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7A276D" w14:textId="20EEC6F1" w:rsidR="000D5873" w:rsidRPr="00D07961" w:rsidRDefault="00816358" w:rsidP="000D5873">
      <w:pPr>
        <w:ind w:firstLine="220"/>
        <w:jc w:val="center"/>
        <w:rPr>
          <w:rFonts w:ascii="BIZ UDPゴシック" w:eastAsia="BIZ UDゴシック" w:hAnsi="BIZ UDPゴシック"/>
          <w:sz w:val="32"/>
          <w:szCs w:val="32"/>
        </w:rPr>
      </w:pPr>
      <w:r>
        <w:rPr>
          <w:noProof/>
        </w:rPr>
        <w:drawing>
          <wp:anchor distT="0" distB="0" distL="114300" distR="114300" simplePos="0" relativeHeight="251691520" behindDoc="0" locked="0" layoutInCell="1" allowOverlap="1" wp14:anchorId="0352C493" wp14:editId="6CECF9AF">
            <wp:simplePos x="0" y="0"/>
            <wp:positionH relativeFrom="page">
              <wp:posOffset>6301105</wp:posOffset>
            </wp:positionH>
            <wp:positionV relativeFrom="page">
              <wp:posOffset>9432925</wp:posOffset>
            </wp:positionV>
            <wp:extent cx="716400" cy="716400"/>
            <wp:effectExtent l="0" t="0" r="7620" b="7620"/>
            <wp:wrapNone/>
            <wp:docPr id="168402624" name="JAVISCODE001-242"/>
            <wp:cNvGraphicFramePr/>
            <a:graphic xmlns:a="http://schemas.openxmlformats.org/drawingml/2006/main">
              <a:graphicData uri="http://schemas.openxmlformats.org/drawingml/2006/picture">
                <pic:pic xmlns:pic="http://schemas.openxmlformats.org/drawingml/2006/picture">
                  <pic:nvPicPr>
                    <pic:cNvPr id="168402624" name="JAVISCODE001-24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08474F0D" w14:textId="77777777" w:rsidR="000D5873" w:rsidRPr="00D07961" w:rsidRDefault="000D5873" w:rsidP="00C231CC">
      <w:pPr>
        <w:ind w:firstLine="400"/>
        <w:jc w:val="center"/>
        <w:rPr>
          <w:rFonts w:ascii="BIZ UDPゴシック" w:eastAsia="BIZ UDゴシック" w:hAnsi="BIZ UDPゴシック"/>
          <w:sz w:val="40"/>
          <w:szCs w:val="40"/>
        </w:rPr>
      </w:pPr>
    </w:p>
    <w:p w14:paraId="32B06005" w14:textId="5FD3DC69" w:rsidR="000D5873" w:rsidRPr="00D07961" w:rsidRDefault="000D5873" w:rsidP="00F8053A">
      <w:pPr>
        <w:ind w:firstLine="400"/>
        <w:jc w:val="center"/>
        <w:rPr>
          <w:rFonts w:ascii="BIZ UDPゴシック" w:eastAsia="BIZ UDゴシック" w:hAnsi="BIZ UDPゴシック"/>
          <w:sz w:val="40"/>
          <w:szCs w:val="40"/>
        </w:rPr>
      </w:pPr>
    </w:p>
    <w:p w14:paraId="33605F6E" w14:textId="77777777" w:rsidR="000D5873" w:rsidRPr="00D07961" w:rsidRDefault="000D5873" w:rsidP="000D5873">
      <w:pPr>
        <w:ind w:firstLine="400"/>
        <w:rPr>
          <w:rFonts w:ascii="BIZ UDPゴシック" w:eastAsia="BIZ UDゴシック" w:hAnsi="BIZ UDPゴシック"/>
          <w:sz w:val="40"/>
          <w:szCs w:val="40"/>
        </w:rPr>
      </w:pPr>
    </w:p>
    <w:p w14:paraId="1339E0F8" w14:textId="3047FB79" w:rsidR="000D5873" w:rsidRPr="00D07961" w:rsidRDefault="00243047" w:rsidP="00FE6025">
      <w:pPr>
        <w:ind w:leftChars="644" w:left="1417" w:firstLineChars="0" w:firstLine="0"/>
        <w:rPr>
          <w:rFonts w:ascii="BIZ UDPゴシック" w:eastAsia="BIZ UDゴシック" w:hAnsi="BIZ UDPゴシック"/>
          <w:sz w:val="44"/>
          <w:szCs w:val="44"/>
        </w:rPr>
      </w:pPr>
      <w:r w:rsidRPr="00D07961">
        <w:rPr>
          <w:rFonts w:ascii="BIZ UDPゴシック" w:eastAsia="BIZ UDゴシック" w:hAnsi="BIZ UDPゴシック" w:hint="eastAsia"/>
          <w:sz w:val="44"/>
          <w:szCs w:val="44"/>
        </w:rPr>
        <w:t>第</w:t>
      </w:r>
      <w:r w:rsidR="0016795C" w:rsidRPr="00D07961">
        <w:rPr>
          <w:rFonts w:ascii="BIZ UDPゴシック" w:eastAsia="BIZ UDゴシック" w:hAnsi="BIZ UDPゴシック" w:hint="eastAsia"/>
          <w:sz w:val="44"/>
          <w:szCs w:val="44"/>
        </w:rPr>
        <w:t>６</w:t>
      </w:r>
      <w:r w:rsidRPr="00D07961">
        <w:rPr>
          <w:rFonts w:ascii="BIZ UDPゴシック" w:eastAsia="BIZ UDゴシック" w:hAnsi="BIZ UDPゴシック" w:hint="eastAsia"/>
          <w:sz w:val="44"/>
          <w:szCs w:val="44"/>
        </w:rPr>
        <w:t>次</w:t>
      </w:r>
      <w:r w:rsidR="000D5873" w:rsidRPr="00D07961">
        <w:rPr>
          <w:rFonts w:ascii="BIZ UDPゴシック" w:eastAsia="BIZ UDゴシック" w:hAnsi="BIZ UDPゴシック" w:hint="eastAsia"/>
          <w:sz w:val="44"/>
          <w:szCs w:val="44"/>
        </w:rPr>
        <w:t>杉戸町障がい者福祉計画</w:t>
      </w:r>
    </w:p>
    <w:p w14:paraId="2E78540D" w14:textId="5D69FD83" w:rsidR="008F1F64" w:rsidRPr="00D07961" w:rsidRDefault="000D5873" w:rsidP="00FE6025">
      <w:pPr>
        <w:ind w:leftChars="644" w:left="1417" w:firstLineChars="0" w:firstLine="0"/>
        <w:rPr>
          <w:rFonts w:ascii="BIZ UDPゴシック" w:eastAsia="BIZ UDゴシック" w:hAnsi="BIZ UDPゴシック"/>
          <w:sz w:val="44"/>
          <w:szCs w:val="44"/>
        </w:rPr>
      </w:pPr>
      <w:r w:rsidRPr="00D07961">
        <w:rPr>
          <w:rFonts w:ascii="BIZ UDPゴシック" w:eastAsia="BIZ UDゴシック" w:hAnsi="BIZ UDPゴシック" w:hint="eastAsia"/>
          <w:kern w:val="0"/>
          <w:sz w:val="44"/>
          <w:szCs w:val="44"/>
        </w:rPr>
        <w:t>第</w:t>
      </w:r>
      <w:r w:rsidR="0016795C" w:rsidRPr="00D07961">
        <w:rPr>
          <w:rFonts w:ascii="BIZ UDPゴシック" w:eastAsia="BIZ UDゴシック" w:hAnsi="BIZ UDPゴシック" w:hint="eastAsia"/>
          <w:kern w:val="0"/>
          <w:sz w:val="44"/>
          <w:szCs w:val="44"/>
        </w:rPr>
        <w:t>７</w:t>
      </w:r>
      <w:r w:rsidRPr="00D07961">
        <w:rPr>
          <w:rFonts w:ascii="BIZ UDPゴシック" w:eastAsia="BIZ UDゴシック" w:hAnsi="BIZ UDPゴシック" w:hint="eastAsia"/>
          <w:kern w:val="0"/>
          <w:sz w:val="44"/>
          <w:szCs w:val="44"/>
        </w:rPr>
        <w:t>期</w:t>
      </w:r>
      <w:r w:rsidR="008F1F64" w:rsidRPr="00D07961">
        <w:rPr>
          <w:rFonts w:ascii="BIZ UDPゴシック" w:eastAsia="BIZ UDゴシック" w:hAnsi="BIZ UDPゴシック" w:hint="eastAsia"/>
          <w:kern w:val="0"/>
          <w:sz w:val="44"/>
          <w:szCs w:val="44"/>
        </w:rPr>
        <w:t>杉戸町</w:t>
      </w:r>
      <w:r w:rsidRPr="00D07961">
        <w:rPr>
          <w:rFonts w:ascii="BIZ UDPゴシック" w:eastAsia="BIZ UDゴシック" w:hAnsi="BIZ UDPゴシック" w:hint="eastAsia"/>
          <w:spacing w:val="36"/>
          <w:kern w:val="0"/>
          <w:sz w:val="44"/>
          <w:szCs w:val="44"/>
          <w:fitText w:val="3520" w:id="-1149456384"/>
        </w:rPr>
        <w:t>障がい福祉計</w:t>
      </w:r>
      <w:r w:rsidRPr="00D07961">
        <w:rPr>
          <w:rFonts w:ascii="BIZ UDPゴシック" w:eastAsia="BIZ UDゴシック" w:hAnsi="BIZ UDPゴシック" w:hint="eastAsia"/>
          <w:spacing w:val="4"/>
          <w:kern w:val="0"/>
          <w:sz w:val="44"/>
          <w:szCs w:val="44"/>
          <w:fitText w:val="3520" w:id="-1149456384"/>
        </w:rPr>
        <w:t>画</w:t>
      </w:r>
    </w:p>
    <w:p w14:paraId="593D34E9" w14:textId="280308B3" w:rsidR="000D5873" w:rsidRPr="00D07961" w:rsidRDefault="000D5873" w:rsidP="00FE6025">
      <w:pPr>
        <w:ind w:leftChars="644" w:left="1417" w:firstLineChars="0" w:firstLine="0"/>
        <w:rPr>
          <w:rFonts w:ascii="BIZ UDPゴシック" w:eastAsia="BIZ UDゴシック" w:hAnsi="BIZ UDPゴシック"/>
          <w:sz w:val="44"/>
          <w:szCs w:val="44"/>
        </w:rPr>
      </w:pPr>
      <w:r w:rsidRPr="00D07961">
        <w:rPr>
          <w:rFonts w:ascii="BIZ UDPゴシック" w:eastAsia="BIZ UDゴシック" w:hAnsi="BIZ UDPゴシック" w:hint="eastAsia"/>
          <w:sz w:val="44"/>
          <w:szCs w:val="44"/>
        </w:rPr>
        <w:t>第</w:t>
      </w:r>
      <w:r w:rsidR="0016795C" w:rsidRPr="00D07961">
        <w:rPr>
          <w:rFonts w:ascii="BIZ UDPゴシック" w:eastAsia="BIZ UDゴシック" w:hAnsi="BIZ UDPゴシック" w:hint="eastAsia"/>
          <w:sz w:val="44"/>
          <w:szCs w:val="44"/>
        </w:rPr>
        <w:t>３</w:t>
      </w:r>
      <w:r w:rsidRPr="00D07961">
        <w:rPr>
          <w:rFonts w:ascii="BIZ UDPゴシック" w:eastAsia="BIZ UDゴシック" w:hAnsi="BIZ UDPゴシック" w:hint="eastAsia"/>
          <w:sz w:val="44"/>
          <w:szCs w:val="44"/>
        </w:rPr>
        <w:t>期</w:t>
      </w:r>
      <w:r w:rsidR="008F1F64" w:rsidRPr="00D07961">
        <w:rPr>
          <w:rFonts w:ascii="BIZ UDPゴシック" w:eastAsia="BIZ UDゴシック" w:hAnsi="BIZ UDPゴシック" w:hint="eastAsia"/>
          <w:sz w:val="44"/>
          <w:szCs w:val="44"/>
        </w:rPr>
        <w:t>杉戸町</w:t>
      </w:r>
      <w:r w:rsidRPr="00D07961">
        <w:rPr>
          <w:rFonts w:ascii="BIZ UDPゴシック" w:eastAsia="BIZ UDゴシック" w:hAnsi="BIZ UDPゴシック" w:hint="eastAsia"/>
          <w:sz w:val="44"/>
          <w:szCs w:val="44"/>
        </w:rPr>
        <w:t>障がい児福祉計画</w:t>
      </w:r>
    </w:p>
    <w:p w14:paraId="1C23C5B5" w14:textId="223C2940" w:rsidR="000D5873" w:rsidRPr="00D07961" w:rsidRDefault="000D5873" w:rsidP="0016795C">
      <w:pPr>
        <w:ind w:leftChars="-400" w:left="-880" w:rightChars="-400" w:right="-880" w:firstLine="440"/>
        <w:jc w:val="center"/>
        <w:rPr>
          <w:rFonts w:ascii="BIZ UDPゴシック" w:eastAsia="BIZ UDゴシック" w:hAnsi="BIZ UDPゴシック"/>
          <w:sz w:val="44"/>
          <w:szCs w:val="44"/>
        </w:rPr>
      </w:pPr>
    </w:p>
    <w:p w14:paraId="23647C49" w14:textId="77777777" w:rsidR="000D5873" w:rsidRPr="00D07961" w:rsidRDefault="000D5873" w:rsidP="000D5873">
      <w:pPr>
        <w:ind w:firstLine="320"/>
        <w:rPr>
          <w:rFonts w:ascii="BIZ UDPゴシック" w:eastAsia="BIZ UDゴシック" w:hAnsi="BIZ UDPゴシック"/>
          <w:sz w:val="32"/>
          <w:szCs w:val="32"/>
        </w:rPr>
      </w:pPr>
    </w:p>
    <w:p w14:paraId="6100B397" w14:textId="77777777" w:rsidR="000D5873" w:rsidRPr="00D07961" w:rsidRDefault="000D5873" w:rsidP="000D5873">
      <w:pPr>
        <w:ind w:firstLine="320"/>
        <w:rPr>
          <w:rFonts w:ascii="BIZ UDPゴシック" w:eastAsia="BIZ UDゴシック" w:hAnsi="BIZ UDPゴシック"/>
          <w:sz w:val="32"/>
          <w:szCs w:val="32"/>
        </w:rPr>
      </w:pPr>
    </w:p>
    <w:p w14:paraId="72F69519" w14:textId="77777777" w:rsidR="000D5873" w:rsidRPr="00D07961" w:rsidRDefault="000D5873" w:rsidP="000D5873">
      <w:pPr>
        <w:ind w:firstLine="320"/>
        <w:rPr>
          <w:rFonts w:ascii="BIZ UDPゴシック" w:eastAsia="BIZ UDゴシック" w:hAnsi="BIZ UDPゴシック"/>
          <w:sz w:val="32"/>
          <w:szCs w:val="32"/>
        </w:rPr>
      </w:pPr>
    </w:p>
    <w:p w14:paraId="78C2D9D6" w14:textId="77777777" w:rsidR="000D5873" w:rsidRPr="00D07961" w:rsidRDefault="000D5873" w:rsidP="000D5873">
      <w:pPr>
        <w:ind w:firstLine="320"/>
        <w:rPr>
          <w:rFonts w:ascii="BIZ UDPゴシック" w:eastAsia="BIZ UDゴシック" w:hAnsi="BIZ UDPゴシック"/>
          <w:sz w:val="32"/>
          <w:szCs w:val="32"/>
        </w:rPr>
      </w:pPr>
    </w:p>
    <w:p w14:paraId="662BED63" w14:textId="77777777" w:rsidR="000D5873" w:rsidRPr="00D07961" w:rsidRDefault="000D5873" w:rsidP="000D5873">
      <w:pPr>
        <w:ind w:firstLine="320"/>
        <w:rPr>
          <w:rFonts w:ascii="BIZ UDPゴシック" w:eastAsia="BIZ UDゴシック" w:hAnsi="BIZ UDPゴシック"/>
          <w:sz w:val="32"/>
          <w:szCs w:val="32"/>
        </w:rPr>
      </w:pPr>
    </w:p>
    <w:p w14:paraId="3E3ED88A" w14:textId="77777777" w:rsidR="000D5873" w:rsidRPr="00D07961" w:rsidRDefault="000D5873" w:rsidP="000D5873">
      <w:pPr>
        <w:ind w:firstLine="320"/>
        <w:jc w:val="left"/>
        <w:rPr>
          <w:rFonts w:ascii="BIZ UDPゴシック" w:eastAsia="BIZ UDゴシック" w:hAnsi="BIZ UDPゴシック"/>
          <w:sz w:val="32"/>
          <w:szCs w:val="32"/>
        </w:rPr>
      </w:pPr>
    </w:p>
    <w:p w14:paraId="0C05FD5A" w14:textId="77777777" w:rsidR="000D5873" w:rsidRPr="00D07961" w:rsidRDefault="000D5873" w:rsidP="000D5873">
      <w:pPr>
        <w:ind w:firstLine="320"/>
        <w:jc w:val="left"/>
        <w:rPr>
          <w:rFonts w:ascii="BIZ UDPゴシック" w:eastAsia="BIZ UDゴシック" w:hAnsi="BIZ UDPゴシック"/>
          <w:sz w:val="32"/>
          <w:szCs w:val="32"/>
        </w:rPr>
      </w:pPr>
    </w:p>
    <w:p w14:paraId="5CD529A7" w14:textId="4F8CFD17" w:rsidR="000D5873" w:rsidRPr="00D07961" w:rsidRDefault="0016795C" w:rsidP="0016795C">
      <w:pPr>
        <w:ind w:firstLine="280"/>
        <w:jc w:val="center"/>
        <w:rPr>
          <w:rFonts w:ascii="BIZ UDPゴシック" w:eastAsia="BIZ UDゴシック" w:hAnsi="BIZ UDPゴシック"/>
          <w:sz w:val="28"/>
          <w:szCs w:val="28"/>
        </w:rPr>
      </w:pPr>
      <w:r w:rsidRPr="00D07961">
        <w:rPr>
          <w:rFonts w:ascii="BIZ UDPゴシック" w:eastAsia="BIZ UDゴシック" w:hAnsi="BIZ UDPゴシック" w:hint="eastAsia"/>
          <w:sz w:val="28"/>
          <w:szCs w:val="28"/>
        </w:rPr>
        <w:t>令和</w:t>
      </w:r>
      <w:r w:rsidR="00384BA6" w:rsidRPr="00D07961">
        <w:rPr>
          <w:rFonts w:ascii="BIZ UDPゴシック" w:eastAsia="BIZ UDゴシック" w:hAnsi="BIZ UDPゴシック" w:hint="eastAsia"/>
          <w:sz w:val="28"/>
          <w:szCs w:val="28"/>
        </w:rPr>
        <w:t>６</w:t>
      </w:r>
      <w:r w:rsidR="000D5873" w:rsidRPr="00D07961">
        <w:rPr>
          <w:rFonts w:ascii="BIZ UDPゴシック" w:eastAsia="BIZ UDゴシック" w:hAnsi="BIZ UDPゴシック" w:hint="eastAsia"/>
          <w:sz w:val="28"/>
          <w:szCs w:val="28"/>
        </w:rPr>
        <w:t>年</w:t>
      </w:r>
      <w:r w:rsidR="00384BA6" w:rsidRPr="00D07961">
        <w:rPr>
          <w:rFonts w:ascii="BIZ UDPゴシック" w:eastAsia="BIZ UDゴシック" w:hAnsi="BIZ UDPゴシック" w:hint="eastAsia"/>
          <w:sz w:val="28"/>
          <w:szCs w:val="28"/>
        </w:rPr>
        <w:t>３</w:t>
      </w:r>
      <w:r w:rsidR="000D5873" w:rsidRPr="00D07961">
        <w:rPr>
          <w:rFonts w:ascii="BIZ UDPゴシック" w:eastAsia="BIZ UDゴシック" w:hAnsi="BIZ UDPゴシック" w:hint="eastAsia"/>
          <w:sz w:val="28"/>
          <w:szCs w:val="28"/>
        </w:rPr>
        <w:t>月</w:t>
      </w:r>
    </w:p>
    <w:p w14:paraId="78ABE234" w14:textId="77777777" w:rsidR="000D5873" w:rsidRPr="00D07961" w:rsidRDefault="000D5873" w:rsidP="000D5873">
      <w:pPr>
        <w:ind w:firstLine="280"/>
        <w:jc w:val="center"/>
        <w:rPr>
          <w:rFonts w:ascii="BIZ UDPゴシック" w:eastAsia="BIZ UDゴシック" w:hAnsi="BIZ UDPゴシック"/>
          <w:sz w:val="28"/>
          <w:szCs w:val="28"/>
        </w:rPr>
      </w:pPr>
      <w:r w:rsidRPr="00D07961">
        <w:rPr>
          <w:rFonts w:ascii="BIZ UDPゴシック" w:eastAsia="BIZ UDゴシック" w:hAnsi="BIZ UDPゴシック" w:hint="eastAsia"/>
          <w:sz w:val="28"/>
          <w:szCs w:val="28"/>
        </w:rPr>
        <w:t>杉　戸　町</w:t>
      </w:r>
    </w:p>
    <w:p w14:paraId="7511CC5D" w14:textId="4959EB69" w:rsidR="000D5873" w:rsidRPr="00D07961" w:rsidRDefault="000D5873" w:rsidP="000D5873">
      <w:pPr>
        <w:ind w:firstLine="280"/>
        <w:jc w:val="left"/>
        <w:rPr>
          <w:rFonts w:ascii="BIZ UDPゴシック" w:eastAsia="BIZ UDゴシック" w:hAnsi="BIZ UDPゴシック"/>
          <w:sz w:val="28"/>
          <w:szCs w:val="28"/>
        </w:rPr>
      </w:pPr>
    </w:p>
    <w:p w14:paraId="46DA0625" w14:textId="77777777" w:rsidR="00EA0EEE" w:rsidRPr="002414E9" w:rsidRDefault="00EA0EEE" w:rsidP="000D5873">
      <w:pPr>
        <w:ind w:firstLine="240"/>
        <w:rPr>
          <w:rFonts w:ascii="BIZ UDPゴシック" w:eastAsia="BIZ UDゴシック" w:hAnsi="BIZ UDPゴシック"/>
          <w:sz w:val="24"/>
          <w:szCs w:val="24"/>
        </w:rPr>
        <w:sectPr w:rsidR="00EA0EEE" w:rsidRPr="002414E9" w:rsidSect="00B614BC">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418" w:right="1418" w:bottom="1985" w:left="1418" w:header="851" w:footer="510" w:gutter="0"/>
          <w:pgNumType w:start="1"/>
          <w:cols w:space="425"/>
          <w:docGrid w:type="lines" w:linePitch="360"/>
        </w:sectPr>
      </w:pPr>
    </w:p>
    <w:p w14:paraId="352A84BF" w14:textId="6200945F" w:rsidR="00784798" w:rsidRPr="00D07961" w:rsidRDefault="002414E9" w:rsidP="000D5873">
      <w:pPr>
        <w:ind w:firstLine="220"/>
        <w:rPr>
          <w:rFonts w:ascii="BIZ UDPゴシック" w:eastAsia="BIZ UDゴシック" w:hAnsi="BIZ UDPゴシック"/>
          <w:sz w:val="24"/>
          <w:szCs w:val="24"/>
        </w:rPr>
      </w:pPr>
      <w:r>
        <w:rPr>
          <w:noProof/>
        </w:rPr>
        <w:lastRenderedPageBreak/>
        <w:drawing>
          <wp:anchor distT="0" distB="0" distL="114300" distR="114300" simplePos="0" relativeHeight="251824640" behindDoc="0" locked="0" layoutInCell="1" allowOverlap="1" wp14:anchorId="4B48DA33" wp14:editId="41A71970">
            <wp:simplePos x="0" y="0"/>
            <wp:positionH relativeFrom="page">
              <wp:posOffset>540385</wp:posOffset>
            </wp:positionH>
            <wp:positionV relativeFrom="page">
              <wp:posOffset>9432925</wp:posOffset>
            </wp:positionV>
            <wp:extent cx="711720" cy="711720"/>
            <wp:effectExtent l="0" t="0" r="0" b="0"/>
            <wp:wrapNone/>
            <wp:docPr id="1" name="JAVISCODE001-306"/>
            <wp:cNvGraphicFramePr/>
            <a:graphic xmlns:a="http://schemas.openxmlformats.org/drawingml/2006/main">
              <a:graphicData uri="http://schemas.openxmlformats.org/drawingml/2006/picture">
                <pic:pic xmlns:pic="http://schemas.openxmlformats.org/drawingml/2006/picture">
                  <pic:nvPicPr>
                    <pic:cNvPr id="168402625" name="JAVISCODE001-30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1720" cy="711720"/>
                    </a:xfrm>
                    <a:prstGeom prst="rect">
                      <a:avLst/>
                    </a:prstGeom>
                  </pic:spPr>
                </pic:pic>
              </a:graphicData>
            </a:graphic>
            <wp14:sizeRelH relativeFrom="margin">
              <wp14:pctWidth>0</wp14:pctWidth>
            </wp14:sizeRelH>
            <wp14:sizeRelV relativeFrom="margin">
              <wp14:pctHeight>0</wp14:pctHeight>
            </wp14:sizeRelV>
          </wp:anchor>
        </w:drawing>
      </w:r>
    </w:p>
    <w:p w14:paraId="3B335BEB" w14:textId="77777777" w:rsidR="00784798" w:rsidRPr="00D07961" w:rsidRDefault="00784798" w:rsidP="000D5873">
      <w:pPr>
        <w:ind w:firstLine="240"/>
        <w:rPr>
          <w:rFonts w:ascii="BIZ UDPゴシック" w:eastAsia="BIZ UDゴシック" w:hAnsi="BIZ UDPゴシック"/>
          <w:sz w:val="24"/>
          <w:szCs w:val="24"/>
        </w:rPr>
      </w:pPr>
    </w:p>
    <w:p w14:paraId="3C5A199E" w14:textId="77777777" w:rsidR="00784798" w:rsidRPr="00D07961" w:rsidRDefault="00784798" w:rsidP="000D5873">
      <w:pPr>
        <w:ind w:firstLine="240"/>
        <w:rPr>
          <w:rFonts w:ascii="BIZ UDPゴシック" w:eastAsia="BIZ UDゴシック" w:hAnsi="BIZ UDPゴシック"/>
          <w:sz w:val="24"/>
          <w:szCs w:val="24"/>
        </w:rPr>
      </w:pPr>
    </w:p>
    <w:p w14:paraId="679594AB" w14:textId="77777777" w:rsidR="00784798" w:rsidRPr="00D07961" w:rsidRDefault="00784798" w:rsidP="000D5873">
      <w:pPr>
        <w:ind w:firstLine="240"/>
        <w:rPr>
          <w:rFonts w:ascii="BIZ UDPゴシック" w:eastAsia="BIZ UDゴシック" w:hAnsi="BIZ UDPゴシック"/>
          <w:sz w:val="24"/>
          <w:szCs w:val="24"/>
        </w:rPr>
      </w:pPr>
    </w:p>
    <w:p w14:paraId="70754EE4" w14:textId="77777777" w:rsidR="00784798" w:rsidRPr="00D07961" w:rsidRDefault="00784798" w:rsidP="000D5873">
      <w:pPr>
        <w:ind w:firstLine="240"/>
        <w:rPr>
          <w:rFonts w:ascii="BIZ UDPゴシック" w:eastAsia="BIZ UDゴシック" w:hAnsi="BIZ UDPゴシック"/>
          <w:sz w:val="24"/>
          <w:szCs w:val="24"/>
        </w:rPr>
      </w:pPr>
    </w:p>
    <w:p w14:paraId="5F607ACF" w14:textId="77777777" w:rsidR="00784798" w:rsidRPr="00D07961" w:rsidRDefault="00784798" w:rsidP="000D5873">
      <w:pPr>
        <w:ind w:firstLine="240"/>
        <w:rPr>
          <w:rFonts w:ascii="BIZ UDPゴシック" w:eastAsia="BIZ UDゴシック" w:hAnsi="BIZ UDPゴシック"/>
          <w:sz w:val="24"/>
          <w:szCs w:val="24"/>
        </w:rPr>
      </w:pPr>
    </w:p>
    <w:p w14:paraId="13544C51" w14:textId="77777777" w:rsidR="00784798" w:rsidRPr="00D07961" w:rsidRDefault="00784798" w:rsidP="000D5873">
      <w:pPr>
        <w:ind w:firstLine="240"/>
        <w:rPr>
          <w:rFonts w:ascii="BIZ UDPゴシック" w:eastAsia="BIZ UDゴシック" w:hAnsi="BIZ UDPゴシック"/>
          <w:sz w:val="24"/>
          <w:szCs w:val="24"/>
        </w:rPr>
      </w:pPr>
    </w:p>
    <w:p w14:paraId="24006F3B" w14:textId="77777777" w:rsidR="00784798" w:rsidRPr="00D07961" w:rsidRDefault="00784798" w:rsidP="000D5873">
      <w:pPr>
        <w:ind w:firstLine="240"/>
        <w:rPr>
          <w:rFonts w:ascii="BIZ UDPゴシック" w:eastAsia="BIZ UDゴシック" w:hAnsi="BIZ UDPゴシック"/>
          <w:sz w:val="24"/>
          <w:szCs w:val="24"/>
        </w:rPr>
      </w:pPr>
    </w:p>
    <w:p w14:paraId="3FB7FFED" w14:textId="77777777" w:rsidR="00784798" w:rsidRPr="00D07961" w:rsidRDefault="00784798" w:rsidP="000D5873">
      <w:pPr>
        <w:ind w:firstLine="240"/>
        <w:rPr>
          <w:rFonts w:ascii="BIZ UDPゴシック" w:eastAsia="BIZ UDゴシック" w:hAnsi="BIZ UDPゴシック"/>
          <w:sz w:val="24"/>
          <w:szCs w:val="24"/>
        </w:rPr>
      </w:pPr>
    </w:p>
    <w:p w14:paraId="10E20A9B" w14:textId="77777777" w:rsidR="00784798" w:rsidRPr="00D07961" w:rsidRDefault="00784798" w:rsidP="000D5873">
      <w:pPr>
        <w:ind w:firstLine="240"/>
        <w:rPr>
          <w:rFonts w:ascii="BIZ UDPゴシック" w:eastAsia="BIZ UDゴシック" w:hAnsi="BIZ UDPゴシック"/>
          <w:sz w:val="24"/>
          <w:szCs w:val="24"/>
        </w:rPr>
      </w:pPr>
    </w:p>
    <w:p w14:paraId="4ABD982D" w14:textId="77777777" w:rsidR="00784798" w:rsidRPr="00D07961" w:rsidRDefault="00784798" w:rsidP="000D5873">
      <w:pPr>
        <w:ind w:firstLine="240"/>
        <w:rPr>
          <w:rFonts w:ascii="BIZ UDPゴシック" w:eastAsia="BIZ UDゴシック" w:hAnsi="BIZ UDPゴシック"/>
          <w:sz w:val="24"/>
          <w:szCs w:val="24"/>
        </w:rPr>
      </w:pPr>
    </w:p>
    <w:p w14:paraId="6683D534" w14:textId="77777777" w:rsidR="00784798" w:rsidRPr="00D07961" w:rsidRDefault="00784798" w:rsidP="000D5873">
      <w:pPr>
        <w:ind w:firstLine="240"/>
        <w:rPr>
          <w:rFonts w:ascii="BIZ UDPゴシック" w:eastAsia="BIZ UDゴシック" w:hAnsi="BIZ UDPゴシック"/>
          <w:sz w:val="24"/>
          <w:szCs w:val="24"/>
        </w:rPr>
      </w:pPr>
    </w:p>
    <w:p w14:paraId="6A972A71" w14:textId="77777777" w:rsidR="00784798" w:rsidRPr="00D07961" w:rsidRDefault="00784798" w:rsidP="000D5873">
      <w:pPr>
        <w:ind w:firstLine="240"/>
        <w:rPr>
          <w:rFonts w:ascii="BIZ UDPゴシック" w:eastAsia="BIZ UDゴシック" w:hAnsi="BIZ UDPゴシック"/>
          <w:sz w:val="24"/>
          <w:szCs w:val="24"/>
        </w:rPr>
      </w:pPr>
    </w:p>
    <w:p w14:paraId="4444293C" w14:textId="77777777" w:rsidR="00784798" w:rsidRPr="00D07961" w:rsidRDefault="00784798" w:rsidP="000D5873">
      <w:pPr>
        <w:ind w:firstLine="240"/>
        <w:rPr>
          <w:rFonts w:ascii="BIZ UDPゴシック" w:eastAsia="BIZ UDゴシック" w:hAnsi="BIZ UDPゴシック"/>
          <w:sz w:val="24"/>
          <w:szCs w:val="24"/>
        </w:rPr>
      </w:pPr>
    </w:p>
    <w:p w14:paraId="05EECA20" w14:textId="77777777" w:rsidR="00784798" w:rsidRPr="00D07961" w:rsidRDefault="00784798" w:rsidP="000D5873">
      <w:pPr>
        <w:ind w:firstLine="240"/>
        <w:rPr>
          <w:rFonts w:ascii="BIZ UDPゴシック" w:eastAsia="BIZ UDゴシック" w:hAnsi="BIZ UDPゴシック"/>
          <w:sz w:val="24"/>
          <w:szCs w:val="24"/>
        </w:rPr>
      </w:pPr>
    </w:p>
    <w:p w14:paraId="34CCF39C" w14:textId="77777777" w:rsidR="00784798" w:rsidRPr="00D07961" w:rsidRDefault="00784798" w:rsidP="000D5873">
      <w:pPr>
        <w:ind w:firstLine="240"/>
        <w:rPr>
          <w:rFonts w:ascii="BIZ UDPゴシック" w:eastAsia="BIZ UDゴシック" w:hAnsi="BIZ UDPゴシック"/>
          <w:sz w:val="24"/>
          <w:szCs w:val="24"/>
        </w:rPr>
      </w:pPr>
    </w:p>
    <w:p w14:paraId="35AA742D" w14:textId="77777777" w:rsidR="00784798" w:rsidRPr="00D07961" w:rsidRDefault="00784798" w:rsidP="000D5873">
      <w:pPr>
        <w:ind w:firstLine="240"/>
        <w:rPr>
          <w:rFonts w:ascii="BIZ UDPゴシック" w:eastAsia="BIZ UDゴシック" w:hAnsi="BIZ UDPゴシック"/>
          <w:sz w:val="24"/>
          <w:szCs w:val="24"/>
        </w:rPr>
      </w:pPr>
    </w:p>
    <w:p w14:paraId="6737A748" w14:textId="77777777" w:rsidR="00784798" w:rsidRPr="00D07961" w:rsidRDefault="00784798" w:rsidP="000D5873">
      <w:pPr>
        <w:ind w:firstLine="240"/>
        <w:rPr>
          <w:rFonts w:ascii="BIZ UDPゴシック" w:eastAsia="BIZ UDゴシック" w:hAnsi="BIZ UDPゴシック"/>
          <w:sz w:val="24"/>
          <w:szCs w:val="24"/>
        </w:rPr>
      </w:pPr>
    </w:p>
    <w:p w14:paraId="5D195331" w14:textId="77777777" w:rsidR="00784798" w:rsidRPr="00D07961" w:rsidRDefault="00784798" w:rsidP="000D5873">
      <w:pPr>
        <w:ind w:firstLine="240"/>
        <w:rPr>
          <w:rFonts w:ascii="BIZ UDPゴシック" w:eastAsia="BIZ UDゴシック" w:hAnsi="BIZ UDPゴシック"/>
          <w:sz w:val="24"/>
          <w:szCs w:val="24"/>
        </w:rPr>
      </w:pPr>
    </w:p>
    <w:p w14:paraId="2F995711" w14:textId="77777777" w:rsidR="00784798" w:rsidRPr="00D07961" w:rsidRDefault="00784798" w:rsidP="000D5873">
      <w:pPr>
        <w:ind w:firstLine="240"/>
        <w:rPr>
          <w:rFonts w:ascii="BIZ UDPゴシック" w:eastAsia="BIZ UDゴシック" w:hAnsi="BIZ UDPゴシック"/>
          <w:sz w:val="24"/>
          <w:szCs w:val="24"/>
        </w:rPr>
      </w:pPr>
    </w:p>
    <w:p w14:paraId="28ADFFF8" w14:textId="77777777" w:rsidR="00784798" w:rsidRPr="00D07961" w:rsidRDefault="00784798" w:rsidP="000D5873">
      <w:pPr>
        <w:ind w:firstLine="240"/>
        <w:rPr>
          <w:rFonts w:ascii="BIZ UDPゴシック" w:eastAsia="BIZ UDゴシック" w:hAnsi="BIZ UDPゴシック"/>
          <w:sz w:val="24"/>
          <w:szCs w:val="24"/>
        </w:rPr>
      </w:pPr>
    </w:p>
    <w:p w14:paraId="364189F0" w14:textId="77777777" w:rsidR="00784798" w:rsidRPr="00D07961" w:rsidRDefault="00784798" w:rsidP="000D5873">
      <w:pPr>
        <w:ind w:firstLine="240"/>
        <w:rPr>
          <w:rFonts w:ascii="BIZ UDPゴシック" w:eastAsia="BIZ UDゴシック" w:hAnsi="BIZ UDPゴシック"/>
          <w:sz w:val="24"/>
          <w:szCs w:val="24"/>
        </w:rPr>
      </w:pPr>
    </w:p>
    <w:p w14:paraId="0B55828C" w14:textId="77777777" w:rsidR="00784798" w:rsidRPr="00D07961" w:rsidRDefault="00784798" w:rsidP="000D5873">
      <w:pPr>
        <w:ind w:firstLine="240"/>
        <w:rPr>
          <w:rFonts w:ascii="BIZ UDPゴシック" w:eastAsia="BIZ UDゴシック" w:hAnsi="BIZ UDPゴシック"/>
          <w:sz w:val="24"/>
          <w:szCs w:val="24"/>
        </w:rPr>
      </w:pPr>
    </w:p>
    <w:p w14:paraId="6A7DFDD6" w14:textId="77777777" w:rsidR="00784798" w:rsidRPr="00D07961" w:rsidRDefault="00784798" w:rsidP="000D5873">
      <w:pPr>
        <w:ind w:firstLine="240"/>
        <w:rPr>
          <w:rFonts w:ascii="BIZ UDPゴシック" w:eastAsia="BIZ UDゴシック" w:hAnsi="BIZ UDPゴシック"/>
          <w:sz w:val="24"/>
          <w:szCs w:val="24"/>
        </w:rPr>
      </w:pPr>
    </w:p>
    <w:p w14:paraId="7E7FF7CB" w14:textId="77777777" w:rsidR="00784798" w:rsidRPr="00D07961" w:rsidRDefault="00784798" w:rsidP="000D5873">
      <w:pPr>
        <w:ind w:firstLine="240"/>
        <w:rPr>
          <w:rFonts w:ascii="BIZ UDPゴシック" w:eastAsia="BIZ UDゴシック" w:hAnsi="BIZ UDPゴシック"/>
          <w:sz w:val="24"/>
          <w:szCs w:val="24"/>
        </w:rPr>
      </w:pPr>
    </w:p>
    <w:p w14:paraId="0E522D05" w14:textId="77777777" w:rsidR="00784798" w:rsidRPr="00D07961" w:rsidRDefault="00784798" w:rsidP="000D5873">
      <w:pPr>
        <w:ind w:firstLine="240"/>
        <w:rPr>
          <w:rFonts w:ascii="BIZ UDPゴシック" w:eastAsia="BIZ UDゴシック" w:hAnsi="BIZ UDPゴシック"/>
          <w:sz w:val="24"/>
          <w:szCs w:val="24"/>
        </w:rPr>
      </w:pPr>
    </w:p>
    <w:p w14:paraId="0195DF7A" w14:textId="77777777" w:rsidR="00784798" w:rsidRPr="00D07961" w:rsidRDefault="00784798" w:rsidP="000D5873">
      <w:pPr>
        <w:ind w:firstLine="240"/>
        <w:rPr>
          <w:rFonts w:ascii="BIZ UDPゴシック" w:eastAsia="BIZ UDゴシック" w:hAnsi="BIZ UDPゴシック"/>
          <w:sz w:val="24"/>
          <w:szCs w:val="24"/>
        </w:rPr>
      </w:pPr>
    </w:p>
    <w:p w14:paraId="6DAB09CF" w14:textId="77777777" w:rsidR="00784798" w:rsidRPr="00D07961" w:rsidRDefault="00784798" w:rsidP="000D5873">
      <w:pPr>
        <w:ind w:firstLine="240"/>
        <w:rPr>
          <w:rFonts w:ascii="BIZ UDPゴシック" w:eastAsia="BIZ UDゴシック" w:hAnsi="BIZ UDPゴシック"/>
          <w:sz w:val="24"/>
          <w:szCs w:val="24"/>
        </w:rPr>
      </w:pPr>
    </w:p>
    <w:p w14:paraId="55A436C5" w14:textId="77777777" w:rsidR="00784798" w:rsidRPr="00D07961" w:rsidRDefault="00784798" w:rsidP="000D5873">
      <w:pPr>
        <w:ind w:firstLine="240"/>
        <w:rPr>
          <w:rFonts w:ascii="BIZ UDPゴシック" w:eastAsia="BIZ UDゴシック" w:hAnsi="BIZ UDPゴシック"/>
          <w:sz w:val="24"/>
          <w:szCs w:val="24"/>
        </w:rPr>
      </w:pPr>
    </w:p>
    <w:p w14:paraId="17D61097" w14:textId="77777777" w:rsidR="00784798" w:rsidRPr="00D07961" w:rsidRDefault="00784798" w:rsidP="000D5873">
      <w:pPr>
        <w:ind w:firstLine="240"/>
        <w:rPr>
          <w:rFonts w:ascii="BIZ UDPゴシック" w:eastAsia="BIZ UDゴシック" w:hAnsi="BIZ UDPゴシック"/>
          <w:sz w:val="24"/>
          <w:szCs w:val="24"/>
        </w:rPr>
      </w:pPr>
    </w:p>
    <w:p w14:paraId="0A472F59" w14:textId="77777777" w:rsidR="00784798" w:rsidRPr="00D07961" w:rsidRDefault="00784798" w:rsidP="000D5873">
      <w:pPr>
        <w:ind w:firstLine="240"/>
        <w:rPr>
          <w:rFonts w:ascii="BIZ UDPゴシック" w:eastAsia="BIZ UDゴシック" w:hAnsi="BIZ UDPゴシック"/>
          <w:sz w:val="24"/>
          <w:szCs w:val="24"/>
        </w:rPr>
      </w:pPr>
    </w:p>
    <w:p w14:paraId="67F02F8A" w14:textId="77777777" w:rsidR="00784798" w:rsidRPr="00D07961" w:rsidRDefault="00784798" w:rsidP="000D5873">
      <w:pPr>
        <w:ind w:firstLine="240"/>
        <w:rPr>
          <w:rFonts w:ascii="BIZ UDPゴシック" w:eastAsia="BIZ UDゴシック" w:hAnsi="BIZ UDPゴシック"/>
          <w:sz w:val="24"/>
          <w:szCs w:val="24"/>
        </w:rPr>
      </w:pPr>
    </w:p>
    <w:p w14:paraId="045CA28B" w14:textId="77777777" w:rsidR="00784798" w:rsidRPr="00D07961" w:rsidRDefault="00784798" w:rsidP="000D5873">
      <w:pPr>
        <w:ind w:firstLine="240"/>
        <w:rPr>
          <w:rFonts w:ascii="BIZ UDPゴシック" w:eastAsia="BIZ UDゴシック" w:hAnsi="BIZ UDPゴシック"/>
          <w:sz w:val="24"/>
          <w:szCs w:val="24"/>
        </w:rPr>
      </w:pPr>
    </w:p>
    <w:p w14:paraId="70D46710" w14:textId="77777777" w:rsidR="00784798" w:rsidRPr="00D07961" w:rsidRDefault="00784798" w:rsidP="000D5873">
      <w:pPr>
        <w:ind w:firstLine="240"/>
        <w:rPr>
          <w:rFonts w:ascii="BIZ UDPゴシック" w:eastAsia="BIZ UDゴシック" w:hAnsi="BIZ UDPゴシック"/>
          <w:sz w:val="24"/>
          <w:szCs w:val="24"/>
        </w:rPr>
      </w:pPr>
    </w:p>
    <w:p w14:paraId="1F82D656" w14:textId="77777777" w:rsidR="00784798" w:rsidRPr="00D07961" w:rsidRDefault="00784798" w:rsidP="000D5873">
      <w:pPr>
        <w:ind w:firstLine="240"/>
        <w:rPr>
          <w:rFonts w:ascii="BIZ UDPゴシック" w:eastAsia="BIZ UDゴシック" w:hAnsi="BIZ UDPゴシック"/>
          <w:sz w:val="24"/>
          <w:szCs w:val="24"/>
        </w:rPr>
      </w:pPr>
    </w:p>
    <w:p w14:paraId="79656F17" w14:textId="77777777" w:rsidR="00784798" w:rsidRPr="00D07961" w:rsidRDefault="00784798" w:rsidP="000D5873">
      <w:pPr>
        <w:ind w:firstLine="240"/>
        <w:rPr>
          <w:rFonts w:ascii="BIZ UDPゴシック" w:eastAsia="BIZ UDゴシック" w:hAnsi="BIZ UDPゴシック"/>
          <w:sz w:val="24"/>
          <w:szCs w:val="24"/>
        </w:rPr>
      </w:pPr>
    </w:p>
    <w:p w14:paraId="4363BAFE" w14:textId="3D966CAE" w:rsidR="00784798" w:rsidRPr="00D07961" w:rsidRDefault="00784798" w:rsidP="000D5873">
      <w:pPr>
        <w:ind w:firstLine="240"/>
        <w:rPr>
          <w:rFonts w:ascii="BIZ UDPゴシック" w:eastAsia="BIZ UDゴシック" w:hAnsi="BIZ UDPゴシック"/>
          <w:sz w:val="24"/>
          <w:szCs w:val="24"/>
        </w:rPr>
      </w:pPr>
    </w:p>
    <w:p w14:paraId="3D9A9B9A" w14:textId="38AAFEBB" w:rsidR="00783A12" w:rsidRPr="00D07961" w:rsidRDefault="00816358" w:rsidP="00384BA6">
      <w:pPr>
        <w:ind w:firstLineChars="50" w:firstLine="110"/>
        <w:rPr>
          <w:rFonts w:ascii="BIZ UDPゴシック" w:eastAsia="BIZ UDゴシック" w:hAnsi="BIZ UDPゴシック"/>
          <w:sz w:val="28"/>
          <w:szCs w:val="28"/>
        </w:rPr>
      </w:pPr>
      <w:r>
        <w:rPr>
          <w:noProof/>
        </w:rPr>
        <w:lastRenderedPageBreak/>
        <w:drawing>
          <wp:anchor distT="0" distB="0" distL="114300" distR="114300" simplePos="0" relativeHeight="251692544" behindDoc="0" locked="0" layoutInCell="1" allowOverlap="1" wp14:anchorId="12FB22DA" wp14:editId="5A339753">
            <wp:simplePos x="0" y="0"/>
            <wp:positionH relativeFrom="page">
              <wp:posOffset>6301105</wp:posOffset>
            </wp:positionH>
            <wp:positionV relativeFrom="page">
              <wp:posOffset>9432925</wp:posOffset>
            </wp:positionV>
            <wp:extent cx="716760" cy="716760"/>
            <wp:effectExtent l="0" t="0" r="7620" b="7620"/>
            <wp:wrapNone/>
            <wp:docPr id="209" name="JAVISCODE001-121"/>
            <wp:cNvGraphicFramePr/>
            <a:graphic xmlns:a="http://schemas.openxmlformats.org/drawingml/2006/main">
              <a:graphicData uri="http://schemas.openxmlformats.org/drawingml/2006/picture">
                <pic:pic xmlns:pic="http://schemas.openxmlformats.org/drawingml/2006/picture">
                  <pic:nvPicPr>
                    <pic:cNvPr id="209" name="JAVISCODE001-1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00D07961" w:rsidRPr="00D07961">
        <w:rPr>
          <w:rFonts w:ascii="BIZ UDPゴシック" w:eastAsia="BIZ UDゴシック" w:hAnsi="BIZ UDPゴシック" w:hint="eastAsia"/>
          <w:noProof/>
          <w:sz w:val="24"/>
          <w:szCs w:val="24"/>
        </w:rPr>
        <w:drawing>
          <wp:anchor distT="0" distB="0" distL="114300" distR="114300" simplePos="0" relativeHeight="251690496" behindDoc="0" locked="0" layoutInCell="1" allowOverlap="1" wp14:anchorId="0C88B17A" wp14:editId="08412299">
            <wp:simplePos x="0" y="0"/>
            <wp:positionH relativeFrom="margin">
              <wp:align>right</wp:align>
            </wp:positionH>
            <wp:positionV relativeFrom="paragraph">
              <wp:posOffset>-342026</wp:posOffset>
            </wp:positionV>
            <wp:extent cx="1470470" cy="1815412"/>
            <wp:effectExtent l="0" t="0" r="0" b="0"/>
            <wp:wrapSquare wrapText="bothSides"/>
            <wp:docPr id="7639618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880" t="7759" r="-1" b="13129"/>
                    <a:stretch/>
                  </pic:blipFill>
                  <pic:spPr bwMode="auto">
                    <a:xfrm>
                      <a:off x="0" y="0"/>
                      <a:ext cx="1470470" cy="1815412"/>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3A12" w:rsidRPr="00D07961">
        <w:rPr>
          <w:rFonts w:ascii="BIZ UDPゴシック" w:eastAsia="BIZ UDゴシック" w:hAnsi="BIZ UDPゴシック" w:hint="eastAsia"/>
          <w:spacing w:val="46"/>
          <w:kern w:val="0"/>
          <w:sz w:val="28"/>
          <w:szCs w:val="28"/>
          <w:fitText w:val="1400" w:id="-1041043968"/>
        </w:rPr>
        <w:t>はじめ</w:t>
      </w:r>
      <w:r w:rsidR="00783A12" w:rsidRPr="00D07961">
        <w:rPr>
          <w:rFonts w:ascii="BIZ UDPゴシック" w:eastAsia="BIZ UDゴシック" w:hAnsi="BIZ UDPゴシック" w:hint="eastAsia"/>
          <w:spacing w:val="2"/>
          <w:kern w:val="0"/>
          <w:sz w:val="28"/>
          <w:szCs w:val="28"/>
          <w:fitText w:val="1400" w:id="-1041043968"/>
        </w:rPr>
        <w:t>に</w:t>
      </w:r>
    </w:p>
    <w:p w14:paraId="6F5033B7" w14:textId="6384E8EF" w:rsidR="00783A12" w:rsidRPr="00D07961" w:rsidRDefault="00783A12" w:rsidP="00783A12">
      <w:pPr>
        <w:ind w:firstLine="240"/>
        <w:rPr>
          <w:rFonts w:ascii="BIZ UDPゴシック" w:eastAsia="BIZ UDゴシック" w:hAnsi="BIZ UDPゴシック"/>
          <w:sz w:val="24"/>
          <w:szCs w:val="24"/>
        </w:rPr>
      </w:pPr>
    </w:p>
    <w:p w14:paraId="72DCEC56" w14:textId="60EE6F54" w:rsidR="00783A12" w:rsidRPr="00D07961" w:rsidRDefault="00783A12" w:rsidP="00783A12">
      <w:pPr>
        <w:spacing w:line="420" w:lineRule="exact"/>
        <w:ind w:leftChars="100" w:left="220" w:firstLine="240"/>
        <w:rPr>
          <w:rFonts w:ascii="BIZ UDPゴシック" w:eastAsia="BIZ UDゴシック" w:hAnsi="BIZ UDPゴシック"/>
          <w:sz w:val="24"/>
          <w:szCs w:val="24"/>
        </w:rPr>
      </w:pPr>
      <w:r w:rsidRPr="00D07961">
        <w:rPr>
          <w:rFonts w:ascii="BIZ UDPゴシック" w:eastAsia="BIZ UDゴシック" w:hAnsi="BIZ UDPゴシック" w:hint="eastAsia"/>
          <w:sz w:val="24"/>
          <w:szCs w:val="24"/>
        </w:rPr>
        <w:t>本町では、平成</w:t>
      </w:r>
      <w:r w:rsidRPr="00D07961">
        <w:rPr>
          <w:rFonts w:ascii="BIZ UDPゴシック" w:eastAsia="BIZ UDゴシック" w:hAnsi="BIZ UDPゴシック" w:hint="eastAsia"/>
          <w:sz w:val="24"/>
          <w:szCs w:val="24"/>
        </w:rPr>
        <w:t>30</w:t>
      </w:r>
      <w:r w:rsidRPr="00D07961">
        <w:rPr>
          <w:rFonts w:ascii="BIZ UDPゴシック" w:eastAsia="BIZ UDゴシック" w:hAnsi="BIZ UDPゴシック" w:hint="eastAsia"/>
          <w:sz w:val="24"/>
          <w:szCs w:val="24"/>
        </w:rPr>
        <w:t>年に「第５次杉戸町障がい者福祉計画」、</w:t>
      </w:r>
      <w:r w:rsidR="00914F01" w:rsidRPr="00D07961">
        <w:rPr>
          <w:rFonts w:ascii="BIZ UDPゴシック" w:eastAsia="BIZ UDゴシック" w:hAnsi="BIZ UDPゴシック" w:hint="eastAsia"/>
          <w:sz w:val="24"/>
          <w:szCs w:val="24"/>
        </w:rPr>
        <w:t>令和３年に</w:t>
      </w:r>
      <w:r w:rsidRPr="00D07961">
        <w:rPr>
          <w:rFonts w:ascii="BIZ UDPゴシック" w:eastAsia="BIZ UDゴシック" w:hAnsi="BIZ UDPゴシック" w:hint="eastAsia"/>
          <w:sz w:val="24"/>
          <w:szCs w:val="24"/>
        </w:rPr>
        <w:t>「第</w:t>
      </w:r>
      <w:r w:rsidR="00914F01" w:rsidRPr="00D07961">
        <w:rPr>
          <w:rFonts w:ascii="BIZ UDPゴシック" w:eastAsia="BIZ UDゴシック" w:hAnsi="BIZ UDPゴシック" w:hint="eastAsia"/>
          <w:sz w:val="24"/>
          <w:szCs w:val="24"/>
        </w:rPr>
        <w:t>６</w:t>
      </w:r>
      <w:r w:rsidRPr="00D07961">
        <w:rPr>
          <w:rFonts w:ascii="BIZ UDPゴシック" w:eastAsia="BIZ UDゴシック" w:hAnsi="BIZ UDPゴシック" w:hint="eastAsia"/>
          <w:sz w:val="24"/>
          <w:szCs w:val="24"/>
        </w:rPr>
        <w:t>期杉戸町障がい福祉計画・第</w:t>
      </w:r>
      <w:r w:rsidR="00914F01" w:rsidRPr="00D07961">
        <w:rPr>
          <w:rFonts w:ascii="BIZ UDPゴシック" w:eastAsia="BIZ UDゴシック" w:hAnsi="BIZ UDPゴシック" w:hint="eastAsia"/>
          <w:sz w:val="24"/>
          <w:szCs w:val="24"/>
        </w:rPr>
        <w:t>２</w:t>
      </w:r>
      <w:r w:rsidRPr="00D07961">
        <w:rPr>
          <w:rFonts w:ascii="BIZ UDPゴシック" w:eastAsia="BIZ UDゴシック" w:hAnsi="BIZ UDPゴシック" w:hint="eastAsia"/>
          <w:sz w:val="24"/>
          <w:szCs w:val="24"/>
        </w:rPr>
        <w:t>期杉戸町障がい児福祉計画」を策定し、様々な障がい者施策の推進を図ってまいりました。</w:t>
      </w:r>
    </w:p>
    <w:p w14:paraId="20639EFF" w14:textId="7F34CDFC" w:rsidR="00783A12" w:rsidRPr="00D07961" w:rsidRDefault="00783A12" w:rsidP="00783A12">
      <w:pPr>
        <w:spacing w:line="420" w:lineRule="exact"/>
        <w:ind w:leftChars="100" w:left="220" w:firstLine="240"/>
        <w:rPr>
          <w:rFonts w:ascii="BIZ UDPゴシック" w:eastAsia="BIZ UDゴシック" w:hAnsi="BIZ UDPゴシック"/>
          <w:sz w:val="24"/>
          <w:szCs w:val="24"/>
        </w:rPr>
      </w:pPr>
      <w:r w:rsidRPr="00D07961">
        <w:rPr>
          <w:rFonts w:ascii="BIZ UDPゴシック" w:eastAsia="BIZ UDゴシック" w:hAnsi="BIZ UDPゴシック" w:hint="eastAsia"/>
          <w:sz w:val="24"/>
          <w:szCs w:val="24"/>
        </w:rPr>
        <w:t>一方国では、近年、</w:t>
      </w:r>
      <w:r w:rsidR="00914F01" w:rsidRPr="00D07961">
        <w:rPr>
          <w:rFonts w:ascii="BIZ UDPゴシック" w:eastAsia="BIZ UDゴシック" w:hAnsi="BIZ UDPゴシック" w:hint="eastAsia"/>
          <w:sz w:val="24"/>
          <w:szCs w:val="24"/>
        </w:rPr>
        <w:t>障害者情報アクセシビリティ・コミュニケーション推進法の施行や障害者差別解消法の改正等</w:t>
      </w:r>
      <w:r w:rsidRPr="00D07961">
        <w:rPr>
          <w:rFonts w:ascii="BIZ UDPゴシック" w:eastAsia="BIZ UDゴシック" w:hAnsi="BIZ UDPゴシック" w:hint="eastAsia"/>
          <w:sz w:val="24"/>
          <w:szCs w:val="24"/>
        </w:rPr>
        <w:t>が行われ</w:t>
      </w:r>
      <w:r w:rsidR="00914F01" w:rsidRPr="00D07961">
        <w:rPr>
          <w:rFonts w:ascii="BIZ UDPゴシック" w:eastAsia="BIZ UDゴシック" w:hAnsi="BIZ UDPゴシック" w:hint="eastAsia"/>
          <w:sz w:val="24"/>
          <w:szCs w:val="24"/>
        </w:rPr>
        <w:t>、共生社会の実現に向けた環境の整備が進められています</w:t>
      </w:r>
      <w:r w:rsidRPr="00D07961">
        <w:rPr>
          <w:rFonts w:ascii="BIZ UDPゴシック" w:eastAsia="BIZ UDゴシック" w:hAnsi="BIZ UDPゴシック" w:hint="eastAsia"/>
          <w:sz w:val="24"/>
          <w:szCs w:val="24"/>
        </w:rPr>
        <w:t>。また、埼玉県では</w:t>
      </w:r>
      <w:r w:rsidR="00914F01" w:rsidRPr="00D07961">
        <w:rPr>
          <w:rFonts w:ascii="BIZ UDPゴシック" w:eastAsia="BIZ UDゴシック" w:hAnsi="BIZ UDPゴシック" w:hint="eastAsia"/>
          <w:sz w:val="24"/>
          <w:szCs w:val="24"/>
        </w:rPr>
        <w:t>、</w:t>
      </w:r>
      <w:r w:rsidRPr="00D07961">
        <w:rPr>
          <w:rFonts w:ascii="BIZ UDPゴシック" w:eastAsia="BIZ UDゴシック" w:hAnsi="BIZ UDPゴシック" w:hint="eastAsia"/>
          <w:sz w:val="24"/>
          <w:szCs w:val="24"/>
        </w:rPr>
        <w:t>第</w:t>
      </w:r>
      <w:r w:rsidR="00914F01" w:rsidRPr="00D07961">
        <w:rPr>
          <w:rFonts w:ascii="BIZ UDPゴシック" w:eastAsia="BIZ UDゴシック" w:hAnsi="BIZ UDPゴシック" w:hint="eastAsia"/>
          <w:sz w:val="24"/>
          <w:szCs w:val="24"/>
        </w:rPr>
        <w:t>７</w:t>
      </w:r>
      <w:r w:rsidRPr="00D07961">
        <w:rPr>
          <w:rFonts w:ascii="BIZ UDPゴシック" w:eastAsia="BIZ UDゴシック" w:hAnsi="BIZ UDPゴシック" w:hint="eastAsia"/>
          <w:sz w:val="24"/>
          <w:szCs w:val="24"/>
        </w:rPr>
        <w:t>期埼玉県障害者支援計画</w:t>
      </w:r>
      <w:r w:rsidR="00914F01" w:rsidRPr="00D07961">
        <w:rPr>
          <w:rFonts w:ascii="BIZ UDPゴシック" w:eastAsia="BIZ UDゴシック" w:hAnsi="BIZ UDPゴシック" w:hint="eastAsia"/>
          <w:sz w:val="24"/>
          <w:szCs w:val="24"/>
        </w:rPr>
        <w:t>やケアラー支援計画</w:t>
      </w:r>
      <w:r w:rsidRPr="00D07961">
        <w:rPr>
          <w:rFonts w:ascii="BIZ UDPゴシック" w:eastAsia="BIZ UDゴシック" w:hAnsi="BIZ UDPゴシック" w:hint="eastAsia"/>
          <w:sz w:val="24"/>
          <w:szCs w:val="24"/>
        </w:rPr>
        <w:t>の策定など、障がい者を取り巻く動向や社会状況に適切に対応するため、障がい者・障がい児施策の総合的な推進が図られています。</w:t>
      </w:r>
    </w:p>
    <w:p w14:paraId="28D76AF0" w14:textId="2F92E04A" w:rsidR="00783A12" w:rsidRPr="00D07961" w:rsidRDefault="00783A12" w:rsidP="00783A12">
      <w:pPr>
        <w:spacing w:line="420" w:lineRule="exact"/>
        <w:ind w:leftChars="100" w:left="220" w:firstLine="240"/>
        <w:rPr>
          <w:rFonts w:ascii="BIZ UDPゴシック" w:eastAsia="BIZ UDゴシック" w:hAnsi="BIZ UDPゴシック"/>
          <w:sz w:val="24"/>
          <w:szCs w:val="24"/>
        </w:rPr>
      </w:pPr>
      <w:r w:rsidRPr="00D07961">
        <w:rPr>
          <w:rFonts w:ascii="BIZ UDPゴシック" w:eastAsia="BIZ UDゴシック" w:hAnsi="BIZ UDPゴシック" w:hint="eastAsia"/>
          <w:sz w:val="24"/>
          <w:szCs w:val="24"/>
        </w:rPr>
        <w:t>さらに、平成</w:t>
      </w:r>
      <w:r w:rsidRPr="00D07961">
        <w:rPr>
          <w:rFonts w:ascii="BIZ UDPゴシック" w:eastAsia="BIZ UDゴシック" w:hAnsi="BIZ UDPゴシック" w:hint="eastAsia"/>
          <w:sz w:val="24"/>
          <w:szCs w:val="24"/>
        </w:rPr>
        <w:t>27</w:t>
      </w:r>
      <w:r w:rsidR="00226385" w:rsidRPr="00D07961">
        <w:rPr>
          <w:rFonts w:ascii="BIZ UDPゴシック" w:eastAsia="BIZ UDゴシック" w:hAnsi="BIZ UDPゴシック" w:hint="eastAsia"/>
          <w:sz w:val="24"/>
          <w:szCs w:val="24"/>
        </w:rPr>
        <w:t>（</w:t>
      </w:r>
      <w:r w:rsidR="00226385" w:rsidRPr="00D07961">
        <w:rPr>
          <w:rFonts w:ascii="BIZ UDPゴシック" w:eastAsia="BIZ UDゴシック" w:hAnsi="BIZ UDPゴシック" w:hint="eastAsia"/>
          <w:sz w:val="24"/>
          <w:szCs w:val="24"/>
        </w:rPr>
        <w:t>2015</w:t>
      </w:r>
      <w:r w:rsidR="00226385" w:rsidRPr="00D07961">
        <w:rPr>
          <w:rFonts w:ascii="BIZ UDPゴシック" w:eastAsia="BIZ UDゴシック" w:hAnsi="BIZ UDPゴシック" w:hint="eastAsia"/>
          <w:sz w:val="24"/>
          <w:szCs w:val="24"/>
        </w:rPr>
        <w:t>）</w:t>
      </w:r>
      <w:r w:rsidRPr="00D07961">
        <w:rPr>
          <w:rFonts w:ascii="BIZ UDPゴシック" w:eastAsia="BIZ UDゴシック" w:hAnsi="BIZ UDPゴシック" w:hint="eastAsia"/>
          <w:sz w:val="24"/>
          <w:szCs w:val="24"/>
        </w:rPr>
        <w:t>年９月には国連において、令和</w:t>
      </w:r>
      <w:r w:rsidRPr="00D07961">
        <w:rPr>
          <w:rFonts w:ascii="BIZ UDPゴシック" w:eastAsia="BIZ UDゴシック" w:hAnsi="BIZ UDPゴシック" w:hint="eastAsia"/>
          <w:sz w:val="24"/>
          <w:szCs w:val="24"/>
        </w:rPr>
        <w:t>12</w:t>
      </w:r>
      <w:r w:rsidR="00226385" w:rsidRPr="00D07961">
        <w:rPr>
          <w:rFonts w:ascii="BIZ UDPゴシック" w:eastAsia="BIZ UDゴシック" w:hAnsi="BIZ UDPゴシック" w:hint="eastAsia"/>
          <w:sz w:val="24"/>
          <w:szCs w:val="24"/>
        </w:rPr>
        <w:t>（</w:t>
      </w:r>
      <w:r w:rsidR="00226385" w:rsidRPr="00D07961">
        <w:rPr>
          <w:rFonts w:ascii="BIZ UDPゴシック" w:eastAsia="BIZ UDゴシック" w:hAnsi="BIZ UDPゴシック" w:hint="eastAsia"/>
          <w:sz w:val="24"/>
          <w:szCs w:val="24"/>
        </w:rPr>
        <w:t>2030</w:t>
      </w:r>
      <w:r w:rsidR="00226385" w:rsidRPr="00D07961">
        <w:rPr>
          <w:rFonts w:ascii="BIZ UDPゴシック" w:eastAsia="BIZ UDゴシック" w:hAnsi="BIZ UDPゴシック" w:hint="eastAsia"/>
          <w:sz w:val="24"/>
          <w:szCs w:val="24"/>
        </w:rPr>
        <w:t>）</w:t>
      </w:r>
      <w:r w:rsidRPr="00D07961">
        <w:rPr>
          <w:rFonts w:ascii="BIZ UDPゴシック" w:eastAsia="BIZ UDゴシック" w:hAnsi="BIZ UDPゴシック" w:hint="eastAsia"/>
          <w:sz w:val="24"/>
          <w:szCs w:val="24"/>
        </w:rPr>
        <w:t>年とその先の地球の未来図を示す「持続可能な開発目標（ＳＤＧｓ：</w:t>
      </w:r>
      <w:r w:rsidRPr="00D07961">
        <w:rPr>
          <w:rFonts w:ascii="BIZ UDPゴシック" w:eastAsia="BIZ UDゴシック" w:hAnsi="BIZ UDPゴシック" w:hint="eastAsia"/>
          <w:sz w:val="24"/>
          <w:szCs w:val="24"/>
        </w:rPr>
        <w:t>Sustainable Development Goals</w:t>
      </w:r>
      <w:r w:rsidRPr="00D07961">
        <w:rPr>
          <w:rFonts w:ascii="BIZ UDPゴシック" w:eastAsia="BIZ UDゴシック" w:hAnsi="BIZ UDPゴシック" w:hint="eastAsia"/>
          <w:sz w:val="24"/>
          <w:szCs w:val="24"/>
        </w:rPr>
        <w:t>）」が合意されております。このＳＤＧｓでは、「誰一人取り残さない」社会の実現を目指しており、具体的な</w:t>
      </w:r>
      <w:r w:rsidRPr="00D07961">
        <w:rPr>
          <w:rFonts w:ascii="BIZ UDPゴシック" w:eastAsia="BIZ UDゴシック" w:hAnsi="BIZ UDPゴシック" w:hint="eastAsia"/>
          <w:sz w:val="24"/>
          <w:szCs w:val="24"/>
        </w:rPr>
        <w:t>17</w:t>
      </w:r>
      <w:r w:rsidRPr="00D07961">
        <w:rPr>
          <w:rFonts w:ascii="BIZ UDPゴシック" w:eastAsia="BIZ UDゴシック" w:hAnsi="BIZ UDPゴシック" w:hint="eastAsia"/>
          <w:sz w:val="24"/>
          <w:szCs w:val="24"/>
        </w:rPr>
        <w:t>の目標（ゴール）のうち５つの目標のターゲットでは、直接、障がい又は障がい者に言及しています。</w:t>
      </w:r>
    </w:p>
    <w:p w14:paraId="058F491E" w14:textId="21920603" w:rsidR="006049B6" w:rsidRPr="00D07961" w:rsidRDefault="00783A12" w:rsidP="00783A12">
      <w:pPr>
        <w:spacing w:line="420" w:lineRule="exact"/>
        <w:ind w:leftChars="100" w:left="220" w:firstLine="240"/>
        <w:rPr>
          <w:rFonts w:ascii="BIZ UDPゴシック" w:eastAsia="BIZ UDゴシック" w:hAnsi="BIZ UDPゴシック"/>
          <w:sz w:val="24"/>
          <w:szCs w:val="24"/>
        </w:rPr>
      </w:pPr>
      <w:r w:rsidRPr="00D07961">
        <w:rPr>
          <w:rFonts w:ascii="BIZ UDPゴシック" w:eastAsia="BIZ UDゴシック" w:hAnsi="BIZ UDPゴシック" w:hint="eastAsia"/>
          <w:sz w:val="24"/>
          <w:szCs w:val="24"/>
        </w:rPr>
        <w:t>こうした背景を踏まえ、</w:t>
      </w:r>
      <w:r w:rsidR="006049B6" w:rsidRPr="00D07961">
        <w:rPr>
          <w:rFonts w:ascii="BIZ UDPゴシック" w:eastAsia="BIZ UDゴシック" w:hAnsi="BIZ UDPゴシック" w:hint="eastAsia"/>
          <w:sz w:val="24"/>
          <w:szCs w:val="24"/>
        </w:rPr>
        <w:t>現行の「第５次杉戸町障がい者福祉計画」「第６期杉戸町障がい福祉計画・第２期杉戸町障がい児福祉計画」の計画期間が終了することに伴い、この度、新たな６か年計画として「第６次杉戸町障がい者福祉計画」と、継続的に実施する福祉サービスや新たな事業の将来目標を定めた「第７期杉戸町障がい福祉計画・第３期障がい児福祉計画」を策定いたしました。</w:t>
      </w:r>
    </w:p>
    <w:p w14:paraId="6A22F180" w14:textId="449F9A36" w:rsidR="00783A12" w:rsidRPr="00D07961" w:rsidRDefault="00783A12" w:rsidP="006049B6">
      <w:pPr>
        <w:spacing w:line="420" w:lineRule="exact"/>
        <w:ind w:leftChars="100" w:left="220" w:firstLine="240"/>
        <w:rPr>
          <w:rFonts w:ascii="BIZ UDPゴシック" w:eastAsia="BIZ UDゴシック" w:hAnsi="BIZ UDPゴシック"/>
          <w:sz w:val="24"/>
          <w:szCs w:val="24"/>
        </w:rPr>
      </w:pPr>
      <w:r w:rsidRPr="00D07961">
        <w:rPr>
          <w:rFonts w:ascii="BIZ UDPゴシック" w:eastAsia="BIZ UDゴシック" w:hAnsi="BIZ UDPゴシック" w:hint="eastAsia"/>
          <w:sz w:val="24"/>
          <w:szCs w:val="24"/>
        </w:rPr>
        <w:t>今後、本計画を推進していくため、国や埼玉県をはじめ関係機関及び障がい者団体等との連携を図り、各種施策・事業の推進に努めて参りますので、引き続き、町民の皆様の御理解と御協力を賜りますようお願い申し上げます。</w:t>
      </w:r>
    </w:p>
    <w:p w14:paraId="59979CD5" w14:textId="77777777" w:rsidR="00783A12" w:rsidRPr="00D07961" w:rsidRDefault="00783A12" w:rsidP="00783A12">
      <w:pPr>
        <w:spacing w:line="420" w:lineRule="exact"/>
        <w:ind w:leftChars="100" w:left="220" w:firstLine="240"/>
        <w:rPr>
          <w:rFonts w:ascii="BIZ UDPゴシック" w:eastAsia="BIZ UDゴシック" w:hAnsi="BIZ UDPゴシック"/>
          <w:sz w:val="24"/>
          <w:szCs w:val="24"/>
        </w:rPr>
      </w:pPr>
      <w:r w:rsidRPr="00D07961">
        <w:rPr>
          <w:rFonts w:ascii="BIZ UDPゴシック" w:eastAsia="BIZ UDゴシック" w:hAnsi="BIZ UDPゴシック" w:hint="eastAsia"/>
          <w:sz w:val="24"/>
          <w:szCs w:val="24"/>
        </w:rPr>
        <w:t>結びに、本計画の策定にあたり、幅広い観点から貴重な御意見や御提言をいただきました杉戸町障がい者計画推進懇話会委員の皆様や、アンケート調査、ヒアリング調査等に御協力いただきました皆様をはじめとする多くの町民の方々に心より感謝申し上げます。</w:t>
      </w:r>
    </w:p>
    <w:p w14:paraId="28686F59" w14:textId="77777777" w:rsidR="00783A12" w:rsidRPr="00D07961" w:rsidRDefault="00783A12" w:rsidP="00783A12">
      <w:pPr>
        <w:spacing w:line="420" w:lineRule="exact"/>
        <w:ind w:firstLine="240"/>
        <w:rPr>
          <w:rFonts w:ascii="BIZ UDPゴシック" w:eastAsia="BIZ UDゴシック" w:hAnsi="BIZ UDPゴシック"/>
          <w:sz w:val="24"/>
          <w:szCs w:val="24"/>
        </w:rPr>
      </w:pPr>
    </w:p>
    <w:p w14:paraId="07CD92E6" w14:textId="11185B62" w:rsidR="00783A12" w:rsidRDefault="00783A12" w:rsidP="00783A12">
      <w:pPr>
        <w:ind w:firstLineChars="200" w:firstLine="480"/>
        <w:rPr>
          <w:sz w:val="24"/>
          <w:szCs w:val="24"/>
        </w:rPr>
      </w:pPr>
      <w:r w:rsidRPr="00D07961">
        <w:rPr>
          <w:rFonts w:ascii="BIZ UDPゴシック" w:eastAsia="BIZ UDゴシック" w:hAnsi="BIZ UDPゴシック" w:hint="eastAsia"/>
          <w:sz w:val="24"/>
          <w:szCs w:val="24"/>
        </w:rPr>
        <w:t xml:space="preserve">令和６年３月　　　　　　　　　　　　　　　杉戸町長　　窪田　裕之　　　　</w:t>
      </w:r>
    </w:p>
    <w:p w14:paraId="51371052" w14:textId="05438BE8" w:rsidR="000D5873" w:rsidRPr="00D07961" w:rsidRDefault="000D5873" w:rsidP="000D5873">
      <w:pPr>
        <w:ind w:firstLine="240"/>
        <w:rPr>
          <w:rFonts w:ascii="BIZ UDPゴシック" w:eastAsia="BIZ UDゴシック" w:hAnsi="BIZ UDPゴシック"/>
          <w:sz w:val="24"/>
          <w:szCs w:val="24"/>
        </w:rPr>
      </w:pPr>
    </w:p>
    <w:p w14:paraId="4879E83D" w14:textId="5FCBD7B0" w:rsidR="00EA0EEE" w:rsidRPr="00D07961" w:rsidRDefault="00EA0EEE" w:rsidP="000D5873">
      <w:pPr>
        <w:ind w:firstLine="240"/>
        <w:jc w:val="center"/>
        <w:rPr>
          <w:rFonts w:ascii="BIZ UDPゴシック" w:eastAsia="BIZ UDゴシック" w:hAnsi="BIZ UDPゴシック"/>
          <w:sz w:val="24"/>
          <w:szCs w:val="24"/>
        </w:rPr>
        <w:sectPr w:rsidR="00EA0EEE" w:rsidRPr="00D07961" w:rsidSect="00716271">
          <w:headerReference w:type="even" r:id="rId18"/>
          <w:headerReference w:type="default" r:id="rId19"/>
          <w:footerReference w:type="even" r:id="rId20"/>
          <w:footerReference w:type="default" r:id="rId21"/>
          <w:pgSz w:w="11906" w:h="16838" w:code="9"/>
          <w:pgMar w:top="1418" w:right="1418" w:bottom="1985" w:left="1418" w:header="851" w:footer="510" w:gutter="0"/>
          <w:cols w:space="425"/>
          <w:docGrid w:type="lines" w:linePitch="360"/>
        </w:sectPr>
      </w:pPr>
    </w:p>
    <w:p w14:paraId="07CF4CD2" w14:textId="0A7ED9EF" w:rsidR="000D5873" w:rsidRPr="00D07961" w:rsidRDefault="000D5873" w:rsidP="000D5873">
      <w:pPr>
        <w:ind w:firstLine="240"/>
        <w:jc w:val="center"/>
        <w:rPr>
          <w:rFonts w:ascii="BIZ UDPゴシック" w:eastAsia="BIZ UDゴシック" w:hAnsi="BIZ UDPゴシック"/>
          <w:sz w:val="24"/>
          <w:szCs w:val="24"/>
        </w:rPr>
      </w:pPr>
      <w:r w:rsidRPr="00D07961">
        <w:rPr>
          <w:rFonts w:ascii="BIZ UDPゴシック" w:eastAsia="BIZ UDゴシック" w:hAnsi="BIZ UDPゴシック" w:hint="eastAsia"/>
          <w:sz w:val="24"/>
          <w:szCs w:val="24"/>
        </w:rPr>
        <w:lastRenderedPageBreak/>
        <w:t>目　　次</w:t>
      </w:r>
    </w:p>
    <w:p w14:paraId="7F3C2EEC" w14:textId="77777777" w:rsidR="00B149FC" w:rsidRPr="00D07961" w:rsidRDefault="00B149FC" w:rsidP="00680398">
      <w:pPr>
        <w:pStyle w:val="25"/>
        <w:rPr>
          <w:rFonts w:ascii="BIZ UDPゴシック" w:hAnsi="BIZ UDPゴシック"/>
        </w:rPr>
      </w:pPr>
    </w:p>
    <w:p w14:paraId="36C2D3E7" w14:textId="1E0D4C7E" w:rsidR="003841AF" w:rsidRPr="00D07961" w:rsidRDefault="003841AF" w:rsidP="00680398">
      <w:pPr>
        <w:pStyle w:val="25"/>
        <w:ind w:leftChars="0" w:left="0" w:firstLineChars="0" w:firstLine="0"/>
        <w:rPr>
          <w:rFonts w:ascii="BIZ UDPゴシック" w:hAnsi="BIZ UDPゴシック"/>
          <w14:props3d w14:extrusionH="0" w14:contourW="0" w14:prstMaterial="matte"/>
        </w:rPr>
      </w:pPr>
      <w:r w:rsidRPr="00D07961">
        <w:rPr>
          <w:rFonts w:ascii="BIZ UDPゴシック" w:hAnsi="BIZ UDPゴシック" w:hint="eastAsia"/>
          <w14:props3d w14:extrusionH="0" w14:contourW="0" w14:prstMaterial="matte"/>
        </w:rPr>
        <w:t>第１部　総論</w:t>
      </w:r>
    </w:p>
    <w:p w14:paraId="73ACEABD" w14:textId="09AB810C" w:rsidR="00975672" w:rsidRPr="00D07961" w:rsidRDefault="000D5873">
      <w:pPr>
        <w:pStyle w:val="11"/>
        <w:rPr>
          <w:rFonts w:ascii="BIZ UDPゴシック" w:eastAsia="BIZ UDゴシック" w:hAnsi="BIZ UDPゴシック" w:cstheme="minorBidi"/>
          <w:color w:val="auto"/>
          <w:sz w:val="21"/>
          <w:szCs w:val="22"/>
          <w14:ligatures w14:val="standardContextual"/>
        </w:rPr>
      </w:pPr>
      <w:r w:rsidRPr="00D07961">
        <w:rPr>
          <w:rFonts w:ascii="BIZ UDPゴシック" w:eastAsia="BIZ UDゴシック" w:hAnsi="BIZ UDPゴシック" w:hint="eastAsia"/>
        </w:rPr>
        <w:fldChar w:fldCharType="begin"/>
      </w:r>
      <w:r w:rsidRPr="00D07961">
        <w:rPr>
          <w:rFonts w:ascii="BIZ UDPゴシック" w:eastAsia="BIZ UDゴシック" w:hAnsi="BIZ UDPゴシック" w:hint="eastAsia"/>
        </w:rPr>
        <w:instrText xml:space="preserve"> TOC \o "1-2" \h \z \u </w:instrText>
      </w:r>
      <w:r w:rsidRPr="00D07961">
        <w:rPr>
          <w:rFonts w:ascii="BIZ UDPゴシック" w:eastAsia="BIZ UDゴシック" w:hAnsi="BIZ UDPゴシック" w:hint="eastAsia"/>
        </w:rPr>
        <w:fldChar w:fldCharType="separate"/>
      </w:r>
      <w:hyperlink w:anchor="_Toc157591368" w:history="1">
        <w:r w:rsidR="00975672" w:rsidRPr="00D07961">
          <w:rPr>
            <w:rStyle w:val="a5"/>
            <w:rFonts w:ascii="BIZ UDPゴシック" w:eastAsia="BIZ UDゴシック" w:hAnsi="BIZ UDPゴシック"/>
          </w:rPr>
          <w:t>第１章　計画の概要</w:t>
        </w:r>
        <w:r w:rsidR="00975672" w:rsidRPr="00D07961">
          <w:rPr>
            <w:rFonts w:ascii="BIZ UDPゴシック" w:eastAsia="BIZ UDゴシック" w:hAnsi="BIZ UDPゴシック"/>
            <w:webHidden/>
          </w:rPr>
          <w:tab/>
        </w:r>
        <w:r w:rsidR="00975672" w:rsidRPr="00D07961">
          <w:rPr>
            <w:rFonts w:ascii="BIZ UDPゴシック" w:eastAsia="BIZ UDゴシック" w:hAnsi="BIZ UDPゴシック"/>
            <w:webHidden/>
          </w:rPr>
          <w:fldChar w:fldCharType="begin"/>
        </w:r>
        <w:r w:rsidR="00975672" w:rsidRPr="00D07961">
          <w:rPr>
            <w:rFonts w:ascii="BIZ UDPゴシック" w:eastAsia="BIZ UDゴシック" w:hAnsi="BIZ UDPゴシック"/>
            <w:webHidden/>
          </w:rPr>
          <w:instrText xml:space="preserve"> PAGEREF _Toc157591368 \h </w:instrText>
        </w:r>
        <w:r w:rsidR="00975672" w:rsidRPr="00D07961">
          <w:rPr>
            <w:rFonts w:ascii="BIZ UDPゴシック" w:eastAsia="BIZ UDゴシック" w:hAnsi="BIZ UDPゴシック"/>
            <w:webHidden/>
          </w:rPr>
        </w:r>
        <w:r w:rsidR="00975672" w:rsidRPr="00D07961">
          <w:rPr>
            <w:rFonts w:ascii="BIZ UDPゴシック" w:eastAsia="BIZ UDゴシック" w:hAnsi="BIZ UDPゴシック"/>
            <w:webHidden/>
          </w:rPr>
          <w:fldChar w:fldCharType="separate"/>
        </w:r>
        <w:r w:rsidR="002414E9">
          <w:rPr>
            <w:rFonts w:ascii="BIZ UDPゴシック" w:eastAsia="BIZ UDゴシック" w:hAnsi="BIZ UDPゴシック"/>
            <w:webHidden/>
          </w:rPr>
          <w:t>3</w:t>
        </w:r>
        <w:r w:rsidR="00975672" w:rsidRPr="00D07961">
          <w:rPr>
            <w:rFonts w:ascii="BIZ UDPゴシック" w:eastAsia="BIZ UDゴシック" w:hAnsi="BIZ UDPゴシック"/>
            <w:webHidden/>
          </w:rPr>
          <w:fldChar w:fldCharType="end"/>
        </w:r>
      </w:hyperlink>
    </w:p>
    <w:p w14:paraId="4BB64F18" w14:textId="0F2CF857" w:rsidR="00975672" w:rsidRPr="00D07961" w:rsidRDefault="002F22A2" w:rsidP="00680398">
      <w:pPr>
        <w:pStyle w:val="25"/>
        <w:rPr>
          <w:rFonts w:ascii="BIZ UDPゴシック" w:hAnsi="BIZ UDPゴシック" w:cstheme="minorBidi"/>
          <w:sz w:val="21"/>
          <w:szCs w:val="22"/>
          <w14:ligatures w14:val="standardContextual"/>
        </w:rPr>
      </w:pPr>
      <w:hyperlink w:anchor="_Toc157591369" w:history="1">
        <w:r w:rsidR="00975672" w:rsidRPr="00D07961">
          <w:rPr>
            <w:rStyle w:val="a5"/>
            <w:rFonts w:ascii="BIZ UDPゴシック" w:hAnsi="BIZ UDPゴシック"/>
          </w:rPr>
          <w:t>１　計画策定の趣旨と背景</w:t>
        </w:r>
        <w:r w:rsidR="00975672" w:rsidRPr="00D07961">
          <w:rPr>
            <w:rFonts w:ascii="BIZ UDPゴシック" w:hAnsi="BIZ UDPゴシック"/>
            <w:webHidden/>
          </w:rPr>
          <w:tab/>
        </w:r>
        <w:r w:rsidR="00975672" w:rsidRPr="00D07961">
          <w:rPr>
            <w:rFonts w:ascii="BIZ UDPゴシック" w:hAnsi="BIZ UDPゴシック"/>
            <w:webHidden/>
          </w:rPr>
          <w:fldChar w:fldCharType="begin"/>
        </w:r>
        <w:r w:rsidR="00975672" w:rsidRPr="00D07961">
          <w:rPr>
            <w:rFonts w:ascii="BIZ UDPゴシック" w:hAnsi="BIZ UDPゴシック"/>
            <w:webHidden/>
          </w:rPr>
          <w:instrText xml:space="preserve"> PAGEREF _Toc157591369 \h </w:instrText>
        </w:r>
        <w:r w:rsidR="00975672" w:rsidRPr="00D07961">
          <w:rPr>
            <w:rFonts w:ascii="BIZ UDPゴシック" w:hAnsi="BIZ UDPゴシック"/>
            <w:webHidden/>
          </w:rPr>
        </w:r>
        <w:r w:rsidR="00975672" w:rsidRPr="00D07961">
          <w:rPr>
            <w:rFonts w:ascii="BIZ UDPゴシック" w:hAnsi="BIZ UDPゴシック"/>
            <w:webHidden/>
          </w:rPr>
          <w:fldChar w:fldCharType="separate"/>
        </w:r>
        <w:r w:rsidR="002414E9">
          <w:rPr>
            <w:rFonts w:ascii="BIZ UDPゴシック" w:hAnsi="BIZ UDPゴシック"/>
            <w:webHidden/>
          </w:rPr>
          <w:t>3</w:t>
        </w:r>
        <w:r w:rsidR="00975672" w:rsidRPr="00D07961">
          <w:rPr>
            <w:rFonts w:ascii="BIZ UDPゴシック" w:hAnsi="BIZ UDPゴシック"/>
            <w:webHidden/>
          </w:rPr>
          <w:fldChar w:fldCharType="end"/>
        </w:r>
      </w:hyperlink>
    </w:p>
    <w:p w14:paraId="2C051E11" w14:textId="6C038B1B" w:rsidR="00975672" w:rsidRPr="00D07961" w:rsidRDefault="002F22A2" w:rsidP="00680398">
      <w:pPr>
        <w:pStyle w:val="25"/>
        <w:rPr>
          <w:rFonts w:ascii="BIZ UDPゴシック" w:hAnsi="BIZ UDPゴシック" w:cstheme="minorBidi"/>
          <w:sz w:val="21"/>
          <w:szCs w:val="22"/>
          <w14:ligatures w14:val="standardContextual"/>
        </w:rPr>
      </w:pPr>
      <w:hyperlink w:anchor="_Toc157591370" w:history="1">
        <w:r w:rsidR="00975672" w:rsidRPr="00D07961">
          <w:rPr>
            <w:rStyle w:val="a5"/>
            <w:rFonts w:ascii="BIZ UDPゴシック" w:hAnsi="BIZ UDPゴシック"/>
          </w:rPr>
          <w:t>２　計画の位置づけ</w:t>
        </w:r>
        <w:r w:rsidR="00975672" w:rsidRPr="00D07961">
          <w:rPr>
            <w:rFonts w:ascii="BIZ UDPゴシック" w:hAnsi="BIZ UDPゴシック"/>
            <w:webHidden/>
          </w:rPr>
          <w:tab/>
        </w:r>
        <w:r w:rsidR="00975672" w:rsidRPr="00D07961">
          <w:rPr>
            <w:rFonts w:ascii="BIZ UDPゴシック" w:hAnsi="BIZ UDPゴシック"/>
            <w:webHidden/>
          </w:rPr>
          <w:fldChar w:fldCharType="begin"/>
        </w:r>
        <w:r w:rsidR="00975672" w:rsidRPr="00D07961">
          <w:rPr>
            <w:rFonts w:ascii="BIZ UDPゴシック" w:hAnsi="BIZ UDPゴシック"/>
            <w:webHidden/>
          </w:rPr>
          <w:instrText xml:space="preserve"> PAGEREF _Toc157591370 \h </w:instrText>
        </w:r>
        <w:r w:rsidR="00975672" w:rsidRPr="00D07961">
          <w:rPr>
            <w:rFonts w:ascii="BIZ UDPゴシック" w:hAnsi="BIZ UDPゴシック"/>
            <w:webHidden/>
          </w:rPr>
        </w:r>
        <w:r w:rsidR="00975672" w:rsidRPr="00D07961">
          <w:rPr>
            <w:rFonts w:ascii="BIZ UDPゴシック" w:hAnsi="BIZ UDPゴシック"/>
            <w:webHidden/>
          </w:rPr>
          <w:fldChar w:fldCharType="separate"/>
        </w:r>
        <w:r w:rsidR="002414E9">
          <w:rPr>
            <w:rFonts w:ascii="BIZ UDPゴシック" w:hAnsi="BIZ UDPゴシック"/>
            <w:webHidden/>
          </w:rPr>
          <w:t>5</w:t>
        </w:r>
        <w:r w:rsidR="00975672" w:rsidRPr="00D07961">
          <w:rPr>
            <w:rFonts w:ascii="BIZ UDPゴシック" w:hAnsi="BIZ UDPゴシック"/>
            <w:webHidden/>
          </w:rPr>
          <w:fldChar w:fldCharType="end"/>
        </w:r>
      </w:hyperlink>
    </w:p>
    <w:p w14:paraId="5B5F3D8D" w14:textId="199BC1C5" w:rsidR="00975672" w:rsidRPr="00D07961" w:rsidRDefault="002F22A2" w:rsidP="00680398">
      <w:pPr>
        <w:pStyle w:val="25"/>
        <w:rPr>
          <w:rFonts w:ascii="BIZ UDPゴシック" w:hAnsi="BIZ UDPゴシック" w:cstheme="minorBidi"/>
          <w:sz w:val="21"/>
          <w:szCs w:val="22"/>
          <w14:ligatures w14:val="standardContextual"/>
        </w:rPr>
      </w:pPr>
      <w:hyperlink w:anchor="_Toc157591371" w:history="1">
        <w:r w:rsidR="00975672" w:rsidRPr="00D07961">
          <w:rPr>
            <w:rStyle w:val="a5"/>
            <w:rFonts w:ascii="BIZ UDPゴシック" w:hAnsi="BIZ UDPゴシック"/>
          </w:rPr>
          <w:t>３　計画の期間</w:t>
        </w:r>
        <w:r w:rsidR="00975672" w:rsidRPr="00D07961">
          <w:rPr>
            <w:rFonts w:ascii="BIZ UDPゴシック" w:hAnsi="BIZ UDPゴシック"/>
            <w:webHidden/>
          </w:rPr>
          <w:tab/>
        </w:r>
        <w:r w:rsidR="00975672" w:rsidRPr="00D07961">
          <w:rPr>
            <w:rFonts w:ascii="BIZ UDPゴシック" w:hAnsi="BIZ UDPゴシック"/>
            <w:webHidden/>
          </w:rPr>
          <w:fldChar w:fldCharType="begin"/>
        </w:r>
        <w:r w:rsidR="00975672" w:rsidRPr="00D07961">
          <w:rPr>
            <w:rFonts w:ascii="BIZ UDPゴシック" w:hAnsi="BIZ UDPゴシック"/>
            <w:webHidden/>
          </w:rPr>
          <w:instrText xml:space="preserve"> PAGEREF _Toc157591371 \h </w:instrText>
        </w:r>
        <w:r w:rsidR="00975672" w:rsidRPr="00D07961">
          <w:rPr>
            <w:rFonts w:ascii="BIZ UDPゴシック" w:hAnsi="BIZ UDPゴシック"/>
            <w:webHidden/>
          </w:rPr>
        </w:r>
        <w:r w:rsidR="00975672" w:rsidRPr="00D07961">
          <w:rPr>
            <w:rFonts w:ascii="BIZ UDPゴシック" w:hAnsi="BIZ UDPゴシック"/>
            <w:webHidden/>
          </w:rPr>
          <w:fldChar w:fldCharType="separate"/>
        </w:r>
        <w:r w:rsidR="002414E9">
          <w:rPr>
            <w:rFonts w:ascii="BIZ UDPゴシック" w:hAnsi="BIZ UDPゴシック"/>
            <w:webHidden/>
          </w:rPr>
          <w:t>6</w:t>
        </w:r>
        <w:r w:rsidR="00975672" w:rsidRPr="00D07961">
          <w:rPr>
            <w:rFonts w:ascii="BIZ UDPゴシック" w:hAnsi="BIZ UDPゴシック"/>
            <w:webHidden/>
          </w:rPr>
          <w:fldChar w:fldCharType="end"/>
        </w:r>
      </w:hyperlink>
    </w:p>
    <w:p w14:paraId="6FC94015" w14:textId="583AB7CB" w:rsidR="00975672" w:rsidRPr="00D07961" w:rsidRDefault="002F22A2" w:rsidP="00680398">
      <w:pPr>
        <w:pStyle w:val="25"/>
        <w:rPr>
          <w:rFonts w:ascii="BIZ UDPゴシック" w:hAnsi="BIZ UDPゴシック" w:cstheme="minorBidi"/>
          <w:sz w:val="21"/>
          <w:szCs w:val="22"/>
          <w14:ligatures w14:val="standardContextual"/>
        </w:rPr>
      </w:pPr>
      <w:hyperlink w:anchor="_Toc157591372" w:history="1">
        <w:r w:rsidR="00975672" w:rsidRPr="00D07961">
          <w:rPr>
            <w:rStyle w:val="a5"/>
            <w:rFonts w:ascii="BIZ UDPゴシック" w:hAnsi="BIZ UDPゴシック"/>
          </w:rPr>
          <w:t>４　計画の対象者</w:t>
        </w:r>
        <w:r w:rsidR="00975672" w:rsidRPr="00D07961">
          <w:rPr>
            <w:rFonts w:ascii="BIZ UDPゴシック" w:hAnsi="BIZ UDPゴシック"/>
            <w:webHidden/>
          </w:rPr>
          <w:tab/>
        </w:r>
        <w:r w:rsidR="00975672" w:rsidRPr="00D07961">
          <w:rPr>
            <w:rFonts w:ascii="BIZ UDPゴシック" w:hAnsi="BIZ UDPゴシック"/>
            <w:webHidden/>
          </w:rPr>
          <w:fldChar w:fldCharType="begin"/>
        </w:r>
        <w:r w:rsidR="00975672" w:rsidRPr="00D07961">
          <w:rPr>
            <w:rFonts w:ascii="BIZ UDPゴシック" w:hAnsi="BIZ UDPゴシック"/>
            <w:webHidden/>
          </w:rPr>
          <w:instrText xml:space="preserve"> PAGEREF _Toc157591372 \h </w:instrText>
        </w:r>
        <w:r w:rsidR="00975672" w:rsidRPr="00D07961">
          <w:rPr>
            <w:rFonts w:ascii="BIZ UDPゴシック" w:hAnsi="BIZ UDPゴシック"/>
            <w:webHidden/>
          </w:rPr>
        </w:r>
        <w:r w:rsidR="00975672" w:rsidRPr="00D07961">
          <w:rPr>
            <w:rFonts w:ascii="BIZ UDPゴシック" w:hAnsi="BIZ UDPゴシック"/>
            <w:webHidden/>
          </w:rPr>
          <w:fldChar w:fldCharType="separate"/>
        </w:r>
        <w:r w:rsidR="002414E9">
          <w:rPr>
            <w:rFonts w:ascii="BIZ UDPゴシック" w:hAnsi="BIZ UDPゴシック"/>
            <w:webHidden/>
          </w:rPr>
          <w:t>6</w:t>
        </w:r>
        <w:r w:rsidR="00975672" w:rsidRPr="00D07961">
          <w:rPr>
            <w:rFonts w:ascii="BIZ UDPゴシック" w:hAnsi="BIZ UDPゴシック"/>
            <w:webHidden/>
          </w:rPr>
          <w:fldChar w:fldCharType="end"/>
        </w:r>
      </w:hyperlink>
    </w:p>
    <w:p w14:paraId="16AC5B1F" w14:textId="0F4DE0A8" w:rsidR="00975672" w:rsidRPr="00D07961" w:rsidRDefault="002F22A2" w:rsidP="00680398">
      <w:pPr>
        <w:pStyle w:val="25"/>
        <w:rPr>
          <w:rFonts w:ascii="BIZ UDPゴシック" w:hAnsi="BIZ UDPゴシック" w:cstheme="minorBidi"/>
          <w:sz w:val="21"/>
          <w:szCs w:val="22"/>
          <w14:ligatures w14:val="standardContextual"/>
        </w:rPr>
      </w:pPr>
      <w:hyperlink w:anchor="_Toc157591373" w:history="1">
        <w:r w:rsidR="00975672" w:rsidRPr="00D07961">
          <w:rPr>
            <w:rStyle w:val="a5"/>
            <w:rFonts w:ascii="BIZ UDPゴシック" w:hAnsi="BIZ UDPゴシック"/>
          </w:rPr>
          <w:t>５　計画の管理体制</w:t>
        </w:r>
        <w:r w:rsidR="00975672" w:rsidRPr="00D07961">
          <w:rPr>
            <w:rFonts w:ascii="BIZ UDPゴシック" w:hAnsi="BIZ UDPゴシック"/>
            <w:webHidden/>
          </w:rPr>
          <w:tab/>
        </w:r>
        <w:r w:rsidR="00975672" w:rsidRPr="00D07961">
          <w:rPr>
            <w:rFonts w:ascii="BIZ UDPゴシック" w:hAnsi="BIZ UDPゴシック"/>
            <w:webHidden/>
          </w:rPr>
          <w:fldChar w:fldCharType="begin"/>
        </w:r>
        <w:r w:rsidR="00975672" w:rsidRPr="00D07961">
          <w:rPr>
            <w:rFonts w:ascii="BIZ UDPゴシック" w:hAnsi="BIZ UDPゴシック"/>
            <w:webHidden/>
          </w:rPr>
          <w:instrText xml:space="preserve"> PAGEREF _Toc157591373 \h </w:instrText>
        </w:r>
        <w:r w:rsidR="00975672" w:rsidRPr="00D07961">
          <w:rPr>
            <w:rFonts w:ascii="BIZ UDPゴシック" w:hAnsi="BIZ UDPゴシック"/>
            <w:webHidden/>
          </w:rPr>
        </w:r>
        <w:r w:rsidR="00975672" w:rsidRPr="00D07961">
          <w:rPr>
            <w:rFonts w:ascii="BIZ UDPゴシック" w:hAnsi="BIZ UDPゴシック"/>
            <w:webHidden/>
          </w:rPr>
          <w:fldChar w:fldCharType="separate"/>
        </w:r>
        <w:r w:rsidR="002414E9">
          <w:rPr>
            <w:rFonts w:ascii="BIZ UDPゴシック" w:hAnsi="BIZ UDPゴシック"/>
            <w:webHidden/>
          </w:rPr>
          <w:t>7</w:t>
        </w:r>
        <w:r w:rsidR="00975672" w:rsidRPr="00D07961">
          <w:rPr>
            <w:rFonts w:ascii="BIZ UDPゴシック" w:hAnsi="BIZ UDPゴシック"/>
            <w:webHidden/>
          </w:rPr>
          <w:fldChar w:fldCharType="end"/>
        </w:r>
      </w:hyperlink>
    </w:p>
    <w:p w14:paraId="6D30608B" w14:textId="3C1D1094" w:rsidR="00975672" w:rsidRPr="00D07961" w:rsidRDefault="002F22A2" w:rsidP="00680398">
      <w:pPr>
        <w:pStyle w:val="25"/>
        <w:rPr>
          <w:rFonts w:ascii="BIZ UDPゴシック" w:hAnsi="BIZ UDPゴシック" w:cstheme="minorBidi"/>
          <w:sz w:val="21"/>
          <w:szCs w:val="22"/>
          <w14:ligatures w14:val="standardContextual"/>
        </w:rPr>
      </w:pPr>
      <w:hyperlink w:anchor="_Toc157591374" w:history="1">
        <w:r w:rsidR="00975672" w:rsidRPr="00D07961">
          <w:rPr>
            <w:rStyle w:val="a5"/>
            <w:rFonts w:ascii="BIZ UDPゴシック" w:hAnsi="BIZ UDPゴシック"/>
          </w:rPr>
          <w:t>６　計画の推進</w:t>
        </w:r>
        <w:r w:rsidR="00975672" w:rsidRPr="00D07961">
          <w:rPr>
            <w:rFonts w:ascii="BIZ UDPゴシック" w:hAnsi="BIZ UDPゴシック"/>
            <w:webHidden/>
          </w:rPr>
          <w:tab/>
        </w:r>
        <w:r w:rsidR="00975672" w:rsidRPr="00D07961">
          <w:rPr>
            <w:rFonts w:ascii="BIZ UDPゴシック" w:hAnsi="BIZ UDPゴシック"/>
            <w:webHidden/>
          </w:rPr>
          <w:fldChar w:fldCharType="begin"/>
        </w:r>
        <w:r w:rsidR="00975672" w:rsidRPr="00D07961">
          <w:rPr>
            <w:rFonts w:ascii="BIZ UDPゴシック" w:hAnsi="BIZ UDPゴシック"/>
            <w:webHidden/>
          </w:rPr>
          <w:instrText xml:space="preserve"> PAGEREF _Toc157591374 \h </w:instrText>
        </w:r>
        <w:r w:rsidR="00975672" w:rsidRPr="00D07961">
          <w:rPr>
            <w:rFonts w:ascii="BIZ UDPゴシック" w:hAnsi="BIZ UDPゴシック"/>
            <w:webHidden/>
          </w:rPr>
        </w:r>
        <w:r w:rsidR="00975672" w:rsidRPr="00D07961">
          <w:rPr>
            <w:rFonts w:ascii="BIZ UDPゴシック" w:hAnsi="BIZ UDPゴシック"/>
            <w:webHidden/>
          </w:rPr>
          <w:fldChar w:fldCharType="separate"/>
        </w:r>
        <w:r w:rsidR="002414E9">
          <w:rPr>
            <w:rFonts w:ascii="BIZ UDPゴシック" w:hAnsi="BIZ UDPゴシック"/>
            <w:webHidden/>
          </w:rPr>
          <w:t>8</w:t>
        </w:r>
        <w:r w:rsidR="00975672" w:rsidRPr="00D07961">
          <w:rPr>
            <w:rFonts w:ascii="BIZ UDPゴシック" w:hAnsi="BIZ UDPゴシック"/>
            <w:webHidden/>
          </w:rPr>
          <w:fldChar w:fldCharType="end"/>
        </w:r>
      </w:hyperlink>
    </w:p>
    <w:p w14:paraId="73F49BBF" w14:textId="3E72AA8C" w:rsidR="00975672" w:rsidRPr="00D07961" w:rsidRDefault="002F22A2" w:rsidP="00680398">
      <w:pPr>
        <w:pStyle w:val="25"/>
        <w:rPr>
          <w:rFonts w:ascii="BIZ UDPゴシック" w:hAnsi="BIZ UDPゴシック" w:cstheme="minorBidi"/>
          <w:sz w:val="21"/>
          <w:szCs w:val="22"/>
          <w14:ligatures w14:val="standardContextual"/>
        </w:rPr>
      </w:pPr>
      <w:hyperlink w:anchor="_Toc157591375" w:history="1">
        <w:r w:rsidR="00975672" w:rsidRPr="00D07961">
          <w:rPr>
            <w:rStyle w:val="a5"/>
            <w:rFonts w:ascii="BIZ UDPゴシック" w:hAnsi="BIZ UDPゴシック"/>
          </w:rPr>
          <w:t>７　ＳＤＧｓの実現に向けた取組</w:t>
        </w:r>
        <w:r w:rsidR="00975672" w:rsidRPr="00D07961">
          <w:rPr>
            <w:rFonts w:ascii="BIZ UDPゴシック" w:hAnsi="BIZ UDPゴシック"/>
            <w:webHidden/>
          </w:rPr>
          <w:tab/>
        </w:r>
        <w:r w:rsidR="00975672" w:rsidRPr="00D07961">
          <w:rPr>
            <w:rFonts w:ascii="BIZ UDPゴシック" w:hAnsi="BIZ UDPゴシック"/>
            <w:webHidden/>
          </w:rPr>
          <w:fldChar w:fldCharType="begin"/>
        </w:r>
        <w:r w:rsidR="00975672" w:rsidRPr="00D07961">
          <w:rPr>
            <w:rFonts w:ascii="BIZ UDPゴシック" w:hAnsi="BIZ UDPゴシック"/>
            <w:webHidden/>
          </w:rPr>
          <w:instrText xml:space="preserve"> PAGEREF _Toc157591375 \h </w:instrText>
        </w:r>
        <w:r w:rsidR="00975672" w:rsidRPr="00D07961">
          <w:rPr>
            <w:rFonts w:ascii="BIZ UDPゴシック" w:hAnsi="BIZ UDPゴシック"/>
            <w:webHidden/>
          </w:rPr>
        </w:r>
        <w:r w:rsidR="00975672" w:rsidRPr="00D07961">
          <w:rPr>
            <w:rFonts w:ascii="BIZ UDPゴシック" w:hAnsi="BIZ UDPゴシック"/>
            <w:webHidden/>
          </w:rPr>
          <w:fldChar w:fldCharType="separate"/>
        </w:r>
        <w:r w:rsidR="002414E9">
          <w:rPr>
            <w:rFonts w:ascii="BIZ UDPゴシック" w:hAnsi="BIZ UDPゴシック"/>
            <w:webHidden/>
          </w:rPr>
          <w:t>8</w:t>
        </w:r>
        <w:r w:rsidR="00975672" w:rsidRPr="00D07961">
          <w:rPr>
            <w:rFonts w:ascii="BIZ UDPゴシック" w:hAnsi="BIZ UDPゴシック"/>
            <w:webHidden/>
          </w:rPr>
          <w:fldChar w:fldCharType="end"/>
        </w:r>
      </w:hyperlink>
    </w:p>
    <w:p w14:paraId="0A07D3EB" w14:textId="7EBE61DD" w:rsidR="00975672" w:rsidRPr="00D07961" w:rsidRDefault="002F22A2">
      <w:pPr>
        <w:pStyle w:val="11"/>
        <w:rPr>
          <w:rFonts w:ascii="BIZ UDPゴシック" w:eastAsia="BIZ UDゴシック" w:hAnsi="BIZ UDPゴシック" w:cstheme="minorBidi"/>
          <w:color w:val="auto"/>
          <w:sz w:val="21"/>
          <w:szCs w:val="22"/>
          <w14:ligatures w14:val="standardContextual"/>
        </w:rPr>
      </w:pPr>
      <w:hyperlink w:anchor="_Toc157591376" w:history="1">
        <w:r w:rsidR="00975672" w:rsidRPr="00D07961">
          <w:rPr>
            <w:rStyle w:val="a5"/>
            <w:rFonts w:ascii="BIZ UDPゴシック" w:eastAsia="BIZ UDゴシック" w:hAnsi="BIZ UDPゴシック"/>
          </w:rPr>
          <w:t>第２章　障がい者（児）の現状</w:t>
        </w:r>
        <w:r w:rsidR="00975672" w:rsidRPr="00D07961">
          <w:rPr>
            <w:rFonts w:ascii="BIZ UDPゴシック" w:eastAsia="BIZ UDゴシック" w:hAnsi="BIZ UDPゴシック"/>
            <w:webHidden/>
          </w:rPr>
          <w:tab/>
        </w:r>
        <w:r w:rsidR="00975672" w:rsidRPr="00D07961">
          <w:rPr>
            <w:rFonts w:ascii="BIZ UDPゴシック" w:eastAsia="BIZ UDゴシック" w:hAnsi="BIZ UDPゴシック"/>
            <w:webHidden/>
          </w:rPr>
          <w:fldChar w:fldCharType="begin"/>
        </w:r>
        <w:r w:rsidR="00975672" w:rsidRPr="00D07961">
          <w:rPr>
            <w:rFonts w:ascii="BIZ UDPゴシック" w:eastAsia="BIZ UDゴシック" w:hAnsi="BIZ UDPゴシック"/>
            <w:webHidden/>
          </w:rPr>
          <w:instrText xml:space="preserve"> PAGEREF _Toc157591376 \h </w:instrText>
        </w:r>
        <w:r w:rsidR="00975672" w:rsidRPr="00D07961">
          <w:rPr>
            <w:rFonts w:ascii="BIZ UDPゴシック" w:eastAsia="BIZ UDゴシック" w:hAnsi="BIZ UDPゴシック"/>
            <w:webHidden/>
          </w:rPr>
        </w:r>
        <w:r w:rsidR="00975672" w:rsidRPr="00D07961">
          <w:rPr>
            <w:rFonts w:ascii="BIZ UDPゴシック" w:eastAsia="BIZ UDゴシック" w:hAnsi="BIZ UDPゴシック"/>
            <w:webHidden/>
          </w:rPr>
          <w:fldChar w:fldCharType="separate"/>
        </w:r>
        <w:r w:rsidR="002414E9">
          <w:rPr>
            <w:rFonts w:ascii="BIZ UDPゴシック" w:eastAsia="BIZ UDゴシック" w:hAnsi="BIZ UDPゴシック"/>
            <w:webHidden/>
          </w:rPr>
          <w:t>9</w:t>
        </w:r>
        <w:r w:rsidR="00975672" w:rsidRPr="00D07961">
          <w:rPr>
            <w:rFonts w:ascii="BIZ UDPゴシック" w:eastAsia="BIZ UDゴシック" w:hAnsi="BIZ UDPゴシック"/>
            <w:webHidden/>
          </w:rPr>
          <w:fldChar w:fldCharType="end"/>
        </w:r>
      </w:hyperlink>
    </w:p>
    <w:p w14:paraId="695996A4" w14:textId="42B6843B" w:rsidR="00975672" w:rsidRPr="00D07961" w:rsidRDefault="002F22A2" w:rsidP="00680398">
      <w:pPr>
        <w:pStyle w:val="25"/>
        <w:rPr>
          <w:rFonts w:ascii="BIZ UDPゴシック" w:hAnsi="BIZ UDPゴシック" w:cstheme="minorBidi"/>
          <w:sz w:val="21"/>
          <w:szCs w:val="22"/>
          <w14:ligatures w14:val="standardContextual"/>
        </w:rPr>
      </w:pPr>
      <w:hyperlink w:anchor="_Toc157591377" w:history="1">
        <w:r w:rsidR="00975672" w:rsidRPr="00D07961">
          <w:rPr>
            <w:rStyle w:val="a5"/>
            <w:rFonts w:ascii="BIZ UDPゴシック" w:hAnsi="BIZ UDPゴシック"/>
          </w:rPr>
          <w:t>１　総人口・世帯数の推移</w:t>
        </w:r>
        <w:r w:rsidR="00975672" w:rsidRPr="00D07961">
          <w:rPr>
            <w:rFonts w:ascii="BIZ UDPゴシック" w:hAnsi="BIZ UDPゴシック"/>
            <w:webHidden/>
          </w:rPr>
          <w:tab/>
        </w:r>
        <w:r w:rsidR="00975672" w:rsidRPr="00D07961">
          <w:rPr>
            <w:rFonts w:ascii="BIZ UDPゴシック" w:hAnsi="BIZ UDPゴシック"/>
            <w:webHidden/>
          </w:rPr>
          <w:fldChar w:fldCharType="begin"/>
        </w:r>
        <w:r w:rsidR="00975672" w:rsidRPr="00D07961">
          <w:rPr>
            <w:rFonts w:ascii="BIZ UDPゴシック" w:hAnsi="BIZ UDPゴシック"/>
            <w:webHidden/>
          </w:rPr>
          <w:instrText xml:space="preserve"> PAGEREF _Toc157591377 \h </w:instrText>
        </w:r>
        <w:r w:rsidR="00975672" w:rsidRPr="00D07961">
          <w:rPr>
            <w:rFonts w:ascii="BIZ UDPゴシック" w:hAnsi="BIZ UDPゴシック"/>
            <w:webHidden/>
          </w:rPr>
        </w:r>
        <w:r w:rsidR="00975672" w:rsidRPr="00D07961">
          <w:rPr>
            <w:rFonts w:ascii="BIZ UDPゴシック" w:hAnsi="BIZ UDPゴシック"/>
            <w:webHidden/>
          </w:rPr>
          <w:fldChar w:fldCharType="separate"/>
        </w:r>
        <w:r w:rsidR="002414E9">
          <w:rPr>
            <w:rFonts w:ascii="BIZ UDPゴシック" w:hAnsi="BIZ UDPゴシック"/>
            <w:webHidden/>
          </w:rPr>
          <w:t>9</w:t>
        </w:r>
        <w:r w:rsidR="00975672" w:rsidRPr="00D07961">
          <w:rPr>
            <w:rFonts w:ascii="BIZ UDPゴシック" w:hAnsi="BIZ UDPゴシック"/>
            <w:webHidden/>
          </w:rPr>
          <w:fldChar w:fldCharType="end"/>
        </w:r>
      </w:hyperlink>
    </w:p>
    <w:p w14:paraId="2CF4FB3A" w14:textId="4598F044" w:rsidR="00975672" w:rsidRPr="00D07961" w:rsidRDefault="002F22A2" w:rsidP="00680398">
      <w:pPr>
        <w:pStyle w:val="25"/>
        <w:rPr>
          <w:rFonts w:ascii="BIZ UDPゴシック" w:hAnsi="BIZ UDPゴシック" w:cstheme="minorBidi"/>
          <w:sz w:val="21"/>
          <w:szCs w:val="22"/>
          <w14:ligatures w14:val="standardContextual"/>
        </w:rPr>
      </w:pPr>
      <w:hyperlink w:anchor="_Toc157591378" w:history="1">
        <w:r w:rsidR="00975672" w:rsidRPr="00D07961">
          <w:rPr>
            <w:rStyle w:val="a5"/>
            <w:rFonts w:ascii="BIZ UDPゴシック" w:hAnsi="BIZ UDPゴシック"/>
          </w:rPr>
          <w:t>２　障がい者（児）の現状</w:t>
        </w:r>
        <w:r w:rsidR="00975672" w:rsidRPr="00D07961">
          <w:rPr>
            <w:rFonts w:ascii="BIZ UDPゴシック" w:hAnsi="BIZ UDPゴシック"/>
            <w:webHidden/>
          </w:rPr>
          <w:tab/>
        </w:r>
        <w:r w:rsidR="00975672" w:rsidRPr="00D07961">
          <w:rPr>
            <w:rFonts w:ascii="BIZ UDPゴシック" w:hAnsi="BIZ UDPゴシック"/>
            <w:webHidden/>
          </w:rPr>
          <w:fldChar w:fldCharType="begin"/>
        </w:r>
        <w:r w:rsidR="00975672" w:rsidRPr="00D07961">
          <w:rPr>
            <w:rFonts w:ascii="BIZ UDPゴシック" w:hAnsi="BIZ UDPゴシック"/>
            <w:webHidden/>
          </w:rPr>
          <w:instrText xml:space="preserve"> PAGEREF _Toc157591378 \h </w:instrText>
        </w:r>
        <w:r w:rsidR="00975672" w:rsidRPr="00D07961">
          <w:rPr>
            <w:rFonts w:ascii="BIZ UDPゴシック" w:hAnsi="BIZ UDPゴシック"/>
            <w:webHidden/>
          </w:rPr>
        </w:r>
        <w:r w:rsidR="00975672" w:rsidRPr="00D07961">
          <w:rPr>
            <w:rFonts w:ascii="BIZ UDPゴシック" w:hAnsi="BIZ UDPゴシック"/>
            <w:webHidden/>
          </w:rPr>
          <w:fldChar w:fldCharType="separate"/>
        </w:r>
        <w:r w:rsidR="002414E9">
          <w:rPr>
            <w:rFonts w:ascii="BIZ UDPゴシック" w:hAnsi="BIZ UDPゴシック"/>
            <w:webHidden/>
          </w:rPr>
          <w:t>10</w:t>
        </w:r>
        <w:r w:rsidR="00975672" w:rsidRPr="00D07961">
          <w:rPr>
            <w:rFonts w:ascii="BIZ UDPゴシック" w:hAnsi="BIZ UDPゴシック"/>
            <w:webHidden/>
          </w:rPr>
          <w:fldChar w:fldCharType="end"/>
        </w:r>
      </w:hyperlink>
    </w:p>
    <w:p w14:paraId="4D56BE41" w14:textId="7EA7DC7D" w:rsidR="00975672" w:rsidRPr="00D07961" w:rsidRDefault="002F22A2" w:rsidP="00680398">
      <w:pPr>
        <w:pStyle w:val="25"/>
        <w:rPr>
          <w:rFonts w:ascii="BIZ UDPゴシック" w:hAnsi="BIZ UDPゴシック" w:cstheme="minorBidi"/>
          <w:sz w:val="21"/>
          <w:szCs w:val="22"/>
          <w14:ligatures w14:val="standardContextual"/>
        </w:rPr>
      </w:pPr>
      <w:hyperlink w:anchor="_Toc157591379" w:history="1">
        <w:r w:rsidR="00975672" w:rsidRPr="00D07961">
          <w:rPr>
            <w:rStyle w:val="a5"/>
            <w:rFonts w:ascii="BIZ UDPゴシック" w:hAnsi="BIZ UDPゴシック"/>
          </w:rPr>
          <w:t>３　アンケート調査結果概要</w:t>
        </w:r>
        <w:r w:rsidR="00975672" w:rsidRPr="00D07961">
          <w:rPr>
            <w:rFonts w:ascii="BIZ UDPゴシック" w:hAnsi="BIZ UDPゴシック"/>
            <w:webHidden/>
          </w:rPr>
          <w:tab/>
        </w:r>
        <w:r w:rsidR="00975672" w:rsidRPr="00D07961">
          <w:rPr>
            <w:rFonts w:ascii="BIZ UDPゴシック" w:hAnsi="BIZ UDPゴシック"/>
            <w:webHidden/>
          </w:rPr>
          <w:fldChar w:fldCharType="begin"/>
        </w:r>
        <w:r w:rsidR="00975672" w:rsidRPr="00D07961">
          <w:rPr>
            <w:rFonts w:ascii="BIZ UDPゴシック" w:hAnsi="BIZ UDPゴシック"/>
            <w:webHidden/>
          </w:rPr>
          <w:instrText xml:space="preserve"> PAGEREF _Toc157591379 \h </w:instrText>
        </w:r>
        <w:r w:rsidR="00975672" w:rsidRPr="00D07961">
          <w:rPr>
            <w:rFonts w:ascii="BIZ UDPゴシック" w:hAnsi="BIZ UDPゴシック"/>
            <w:webHidden/>
          </w:rPr>
        </w:r>
        <w:r w:rsidR="00975672" w:rsidRPr="00D07961">
          <w:rPr>
            <w:rFonts w:ascii="BIZ UDPゴシック" w:hAnsi="BIZ UDPゴシック"/>
            <w:webHidden/>
          </w:rPr>
          <w:fldChar w:fldCharType="separate"/>
        </w:r>
        <w:r w:rsidR="002414E9">
          <w:rPr>
            <w:rFonts w:ascii="BIZ UDPゴシック" w:hAnsi="BIZ UDPゴシック"/>
            <w:webHidden/>
          </w:rPr>
          <w:t>16</w:t>
        </w:r>
        <w:r w:rsidR="00975672" w:rsidRPr="00D07961">
          <w:rPr>
            <w:rFonts w:ascii="BIZ UDPゴシック" w:hAnsi="BIZ UDPゴシック"/>
            <w:webHidden/>
          </w:rPr>
          <w:fldChar w:fldCharType="end"/>
        </w:r>
      </w:hyperlink>
    </w:p>
    <w:p w14:paraId="13CDA9D2" w14:textId="2EA503C9" w:rsidR="00975672" w:rsidRPr="00D07961" w:rsidRDefault="002F22A2" w:rsidP="00680398">
      <w:pPr>
        <w:pStyle w:val="25"/>
        <w:rPr>
          <w:rStyle w:val="a5"/>
          <w:rFonts w:ascii="BIZ UDPゴシック" w:hAnsi="BIZ UDPゴシック"/>
        </w:rPr>
      </w:pPr>
      <w:hyperlink w:anchor="_Toc157591380" w:history="1">
        <w:r w:rsidR="00975672" w:rsidRPr="00D07961">
          <w:rPr>
            <w:rStyle w:val="a5"/>
            <w:rFonts w:ascii="BIZ UDPゴシック" w:hAnsi="BIZ UDPゴシック"/>
          </w:rPr>
          <w:t>４　関係団体等への調査結果概要</w:t>
        </w:r>
        <w:r w:rsidR="00975672" w:rsidRPr="00D07961">
          <w:rPr>
            <w:rFonts w:ascii="BIZ UDPゴシック" w:hAnsi="BIZ UDPゴシック"/>
            <w:webHidden/>
          </w:rPr>
          <w:tab/>
        </w:r>
        <w:r w:rsidR="00975672" w:rsidRPr="00D07961">
          <w:rPr>
            <w:rFonts w:ascii="BIZ UDPゴシック" w:hAnsi="BIZ UDPゴシック"/>
            <w:webHidden/>
          </w:rPr>
          <w:fldChar w:fldCharType="begin"/>
        </w:r>
        <w:r w:rsidR="00975672" w:rsidRPr="00D07961">
          <w:rPr>
            <w:rFonts w:ascii="BIZ UDPゴシック" w:hAnsi="BIZ UDPゴシック"/>
            <w:webHidden/>
          </w:rPr>
          <w:instrText xml:space="preserve"> PAGEREF _Toc157591380 \h </w:instrText>
        </w:r>
        <w:r w:rsidR="00975672" w:rsidRPr="00D07961">
          <w:rPr>
            <w:rFonts w:ascii="BIZ UDPゴシック" w:hAnsi="BIZ UDPゴシック"/>
            <w:webHidden/>
          </w:rPr>
        </w:r>
        <w:r w:rsidR="00975672" w:rsidRPr="00D07961">
          <w:rPr>
            <w:rFonts w:ascii="BIZ UDPゴシック" w:hAnsi="BIZ UDPゴシック"/>
            <w:webHidden/>
          </w:rPr>
          <w:fldChar w:fldCharType="separate"/>
        </w:r>
        <w:r w:rsidR="002414E9">
          <w:rPr>
            <w:rFonts w:ascii="BIZ UDPゴシック" w:hAnsi="BIZ UDPゴシック"/>
            <w:webHidden/>
          </w:rPr>
          <w:t>38</w:t>
        </w:r>
        <w:r w:rsidR="00975672" w:rsidRPr="00D07961">
          <w:rPr>
            <w:rFonts w:ascii="BIZ UDPゴシック" w:hAnsi="BIZ UDPゴシック"/>
            <w:webHidden/>
          </w:rPr>
          <w:fldChar w:fldCharType="end"/>
        </w:r>
      </w:hyperlink>
    </w:p>
    <w:p w14:paraId="3DA0F654" w14:textId="213DC212" w:rsidR="00975672" w:rsidRPr="00D07961" w:rsidRDefault="00975672" w:rsidP="00680398">
      <w:pPr>
        <w:pStyle w:val="25"/>
        <w:ind w:leftChars="0" w:left="0" w:firstLineChars="0" w:firstLine="0"/>
        <w:rPr>
          <w:rFonts w:ascii="BIZ UDPゴシック" w:hAnsi="BIZ UDPゴシック"/>
        </w:rPr>
      </w:pPr>
      <w:r w:rsidRPr="00D07961">
        <w:rPr>
          <w:rFonts w:ascii="BIZ UDPゴシック" w:hAnsi="BIZ UDPゴシック" w:hint="eastAsia"/>
        </w:rPr>
        <w:t>第２部　第６次杉戸町障がい者福祉計画</w:t>
      </w:r>
    </w:p>
    <w:p w14:paraId="53F88779" w14:textId="059A9390" w:rsidR="00975672" w:rsidRPr="00D07961" w:rsidRDefault="002F22A2">
      <w:pPr>
        <w:pStyle w:val="11"/>
        <w:rPr>
          <w:rFonts w:ascii="BIZ UDPゴシック" w:eastAsia="BIZ UDゴシック" w:hAnsi="BIZ UDPゴシック" w:cstheme="minorBidi"/>
          <w:color w:val="auto"/>
          <w:sz w:val="21"/>
          <w:szCs w:val="22"/>
          <w14:ligatures w14:val="standardContextual"/>
        </w:rPr>
      </w:pPr>
      <w:hyperlink w:anchor="_Toc157591381" w:history="1">
        <w:r w:rsidR="00975672" w:rsidRPr="00D07961">
          <w:rPr>
            <w:rStyle w:val="a5"/>
            <w:rFonts w:ascii="BIZ UDPゴシック" w:eastAsia="BIZ UDゴシック" w:hAnsi="BIZ UDPゴシック"/>
          </w:rPr>
          <w:t>第１章　基本的な考え方</w:t>
        </w:r>
        <w:r w:rsidR="00975672" w:rsidRPr="00D07961">
          <w:rPr>
            <w:rFonts w:ascii="BIZ UDPゴシック" w:eastAsia="BIZ UDゴシック" w:hAnsi="BIZ UDPゴシック"/>
            <w:webHidden/>
          </w:rPr>
          <w:tab/>
        </w:r>
        <w:r w:rsidR="00975672" w:rsidRPr="00D07961">
          <w:rPr>
            <w:rFonts w:ascii="BIZ UDPゴシック" w:eastAsia="BIZ UDゴシック" w:hAnsi="BIZ UDPゴシック"/>
            <w:webHidden/>
          </w:rPr>
          <w:fldChar w:fldCharType="begin"/>
        </w:r>
        <w:r w:rsidR="00975672" w:rsidRPr="00D07961">
          <w:rPr>
            <w:rFonts w:ascii="BIZ UDPゴシック" w:eastAsia="BIZ UDゴシック" w:hAnsi="BIZ UDPゴシック"/>
            <w:webHidden/>
          </w:rPr>
          <w:instrText xml:space="preserve"> PAGEREF _Toc157591381 \h </w:instrText>
        </w:r>
        <w:r w:rsidR="00975672" w:rsidRPr="00D07961">
          <w:rPr>
            <w:rFonts w:ascii="BIZ UDPゴシック" w:eastAsia="BIZ UDゴシック" w:hAnsi="BIZ UDPゴシック"/>
            <w:webHidden/>
          </w:rPr>
        </w:r>
        <w:r w:rsidR="00975672" w:rsidRPr="00D07961">
          <w:rPr>
            <w:rFonts w:ascii="BIZ UDPゴシック" w:eastAsia="BIZ UDゴシック" w:hAnsi="BIZ UDPゴシック"/>
            <w:webHidden/>
          </w:rPr>
          <w:fldChar w:fldCharType="separate"/>
        </w:r>
        <w:r w:rsidR="002414E9">
          <w:rPr>
            <w:rFonts w:ascii="BIZ UDPゴシック" w:eastAsia="BIZ UDゴシック" w:hAnsi="BIZ UDPゴシック"/>
            <w:webHidden/>
          </w:rPr>
          <w:t>47</w:t>
        </w:r>
        <w:r w:rsidR="00975672" w:rsidRPr="00D07961">
          <w:rPr>
            <w:rFonts w:ascii="BIZ UDPゴシック" w:eastAsia="BIZ UDゴシック" w:hAnsi="BIZ UDPゴシック"/>
            <w:webHidden/>
          </w:rPr>
          <w:fldChar w:fldCharType="end"/>
        </w:r>
      </w:hyperlink>
    </w:p>
    <w:p w14:paraId="007210EA" w14:textId="3CFF44B9" w:rsidR="00975672" w:rsidRPr="00D07961" w:rsidRDefault="002F22A2" w:rsidP="00680398">
      <w:pPr>
        <w:pStyle w:val="25"/>
        <w:rPr>
          <w:rFonts w:ascii="BIZ UDPゴシック" w:hAnsi="BIZ UDPゴシック" w:cstheme="minorBidi"/>
          <w:sz w:val="21"/>
          <w:szCs w:val="22"/>
          <w14:ligatures w14:val="standardContextual"/>
        </w:rPr>
      </w:pPr>
      <w:hyperlink w:anchor="_Toc157591382" w:history="1">
        <w:r w:rsidR="00975672" w:rsidRPr="00D07961">
          <w:rPr>
            <w:rStyle w:val="a5"/>
            <w:rFonts w:ascii="BIZ UDPゴシック" w:hAnsi="BIZ UDPゴシック"/>
          </w:rPr>
          <w:t>１　基本理念</w:t>
        </w:r>
        <w:r w:rsidR="00975672" w:rsidRPr="00D07961">
          <w:rPr>
            <w:rFonts w:ascii="BIZ UDPゴシック" w:hAnsi="BIZ UDPゴシック"/>
            <w:webHidden/>
          </w:rPr>
          <w:tab/>
        </w:r>
        <w:r w:rsidR="00975672" w:rsidRPr="00D07961">
          <w:rPr>
            <w:rFonts w:ascii="BIZ UDPゴシック" w:hAnsi="BIZ UDPゴシック"/>
            <w:webHidden/>
          </w:rPr>
          <w:fldChar w:fldCharType="begin"/>
        </w:r>
        <w:r w:rsidR="00975672" w:rsidRPr="00D07961">
          <w:rPr>
            <w:rFonts w:ascii="BIZ UDPゴシック" w:hAnsi="BIZ UDPゴシック"/>
            <w:webHidden/>
          </w:rPr>
          <w:instrText xml:space="preserve"> PAGEREF _Toc157591382 \h </w:instrText>
        </w:r>
        <w:r w:rsidR="00975672" w:rsidRPr="00D07961">
          <w:rPr>
            <w:rFonts w:ascii="BIZ UDPゴシック" w:hAnsi="BIZ UDPゴシック"/>
            <w:webHidden/>
          </w:rPr>
        </w:r>
        <w:r w:rsidR="00975672" w:rsidRPr="00D07961">
          <w:rPr>
            <w:rFonts w:ascii="BIZ UDPゴシック" w:hAnsi="BIZ UDPゴシック"/>
            <w:webHidden/>
          </w:rPr>
          <w:fldChar w:fldCharType="separate"/>
        </w:r>
        <w:r w:rsidR="002414E9">
          <w:rPr>
            <w:rFonts w:ascii="BIZ UDPゴシック" w:hAnsi="BIZ UDPゴシック"/>
            <w:webHidden/>
          </w:rPr>
          <w:t>47</w:t>
        </w:r>
        <w:r w:rsidR="00975672" w:rsidRPr="00D07961">
          <w:rPr>
            <w:rFonts w:ascii="BIZ UDPゴシック" w:hAnsi="BIZ UDPゴシック"/>
            <w:webHidden/>
          </w:rPr>
          <w:fldChar w:fldCharType="end"/>
        </w:r>
      </w:hyperlink>
    </w:p>
    <w:p w14:paraId="32FFA053" w14:textId="12362071" w:rsidR="00975672" w:rsidRPr="00D07961" w:rsidRDefault="002F22A2" w:rsidP="00680398">
      <w:pPr>
        <w:pStyle w:val="25"/>
        <w:rPr>
          <w:rFonts w:ascii="BIZ UDPゴシック" w:hAnsi="BIZ UDPゴシック" w:cstheme="minorBidi"/>
          <w:sz w:val="21"/>
          <w:szCs w:val="22"/>
          <w14:ligatures w14:val="standardContextual"/>
        </w:rPr>
      </w:pPr>
      <w:hyperlink w:anchor="_Toc157591383" w:history="1">
        <w:r w:rsidR="00975672" w:rsidRPr="00D07961">
          <w:rPr>
            <w:rStyle w:val="a5"/>
            <w:rFonts w:ascii="BIZ UDPゴシック" w:hAnsi="BIZ UDPゴシック"/>
          </w:rPr>
          <w:t>２　基本目標</w:t>
        </w:r>
        <w:r w:rsidR="00975672" w:rsidRPr="00D07961">
          <w:rPr>
            <w:rFonts w:ascii="BIZ UDPゴシック" w:hAnsi="BIZ UDPゴシック"/>
            <w:webHidden/>
          </w:rPr>
          <w:tab/>
        </w:r>
        <w:r w:rsidR="00975672" w:rsidRPr="00D07961">
          <w:rPr>
            <w:rFonts w:ascii="BIZ UDPゴシック" w:hAnsi="BIZ UDPゴシック"/>
            <w:webHidden/>
          </w:rPr>
          <w:fldChar w:fldCharType="begin"/>
        </w:r>
        <w:r w:rsidR="00975672" w:rsidRPr="00D07961">
          <w:rPr>
            <w:rFonts w:ascii="BIZ UDPゴシック" w:hAnsi="BIZ UDPゴシック"/>
            <w:webHidden/>
          </w:rPr>
          <w:instrText xml:space="preserve"> PAGEREF _Toc157591383 \h </w:instrText>
        </w:r>
        <w:r w:rsidR="00975672" w:rsidRPr="00D07961">
          <w:rPr>
            <w:rFonts w:ascii="BIZ UDPゴシック" w:hAnsi="BIZ UDPゴシック"/>
            <w:webHidden/>
          </w:rPr>
        </w:r>
        <w:r w:rsidR="00975672" w:rsidRPr="00D07961">
          <w:rPr>
            <w:rFonts w:ascii="BIZ UDPゴシック" w:hAnsi="BIZ UDPゴシック"/>
            <w:webHidden/>
          </w:rPr>
          <w:fldChar w:fldCharType="separate"/>
        </w:r>
        <w:r w:rsidR="002414E9">
          <w:rPr>
            <w:rFonts w:ascii="BIZ UDPゴシック" w:hAnsi="BIZ UDPゴシック"/>
            <w:webHidden/>
          </w:rPr>
          <w:t>48</w:t>
        </w:r>
        <w:r w:rsidR="00975672" w:rsidRPr="00D07961">
          <w:rPr>
            <w:rFonts w:ascii="BIZ UDPゴシック" w:hAnsi="BIZ UDPゴシック"/>
            <w:webHidden/>
          </w:rPr>
          <w:fldChar w:fldCharType="end"/>
        </w:r>
      </w:hyperlink>
    </w:p>
    <w:p w14:paraId="13B6564A" w14:textId="7F8B4A21" w:rsidR="00975672" w:rsidRPr="00D07961" w:rsidRDefault="002F22A2" w:rsidP="00680398">
      <w:pPr>
        <w:pStyle w:val="25"/>
        <w:rPr>
          <w:rFonts w:ascii="BIZ UDPゴシック" w:hAnsi="BIZ UDPゴシック" w:cstheme="minorBidi"/>
          <w:sz w:val="21"/>
          <w:szCs w:val="22"/>
          <w14:ligatures w14:val="standardContextual"/>
        </w:rPr>
      </w:pPr>
      <w:hyperlink w:anchor="_Toc157591384" w:history="1">
        <w:r w:rsidR="00975672" w:rsidRPr="00D07961">
          <w:rPr>
            <w:rStyle w:val="a5"/>
            <w:rFonts w:ascii="BIZ UDPゴシック" w:hAnsi="BIZ UDPゴシック"/>
          </w:rPr>
          <w:t>３　施策の体系</w:t>
        </w:r>
        <w:r w:rsidR="00975672" w:rsidRPr="00D07961">
          <w:rPr>
            <w:rFonts w:ascii="BIZ UDPゴシック" w:hAnsi="BIZ UDPゴシック"/>
            <w:webHidden/>
          </w:rPr>
          <w:tab/>
        </w:r>
        <w:r w:rsidR="00975672" w:rsidRPr="00D07961">
          <w:rPr>
            <w:rFonts w:ascii="BIZ UDPゴシック" w:hAnsi="BIZ UDPゴシック"/>
            <w:webHidden/>
          </w:rPr>
          <w:fldChar w:fldCharType="begin"/>
        </w:r>
        <w:r w:rsidR="00975672" w:rsidRPr="00D07961">
          <w:rPr>
            <w:rFonts w:ascii="BIZ UDPゴシック" w:hAnsi="BIZ UDPゴシック"/>
            <w:webHidden/>
          </w:rPr>
          <w:instrText xml:space="preserve"> PAGEREF _Toc157591384 \h </w:instrText>
        </w:r>
        <w:r w:rsidR="00975672" w:rsidRPr="00D07961">
          <w:rPr>
            <w:rFonts w:ascii="BIZ UDPゴシック" w:hAnsi="BIZ UDPゴシック"/>
            <w:webHidden/>
          </w:rPr>
        </w:r>
        <w:r w:rsidR="00975672" w:rsidRPr="00D07961">
          <w:rPr>
            <w:rFonts w:ascii="BIZ UDPゴシック" w:hAnsi="BIZ UDPゴシック"/>
            <w:webHidden/>
          </w:rPr>
          <w:fldChar w:fldCharType="separate"/>
        </w:r>
        <w:r w:rsidR="002414E9">
          <w:rPr>
            <w:rFonts w:ascii="BIZ UDPゴシック" w:hAnsi="BIZ UDPゴシック"/>
            <w:webHidden/>
          </w:rPr>
          <w:t>50</w:t>
        </w:r>
        <w:r w:rsidR="00975672" w:rsidRPr="00D07961">
          <w:rPr>
            <w:rFonts w:ascii="BIZ UDPゴシック" w:hAnsi="BIZ UDPゴシック"/>
            <w:webHidden/>
          </w:rPr>
          <w:fldChar w:fldCharType="end"/>
        </w:r>
      </w:hyperlink>
    </w:p>
    <w:p w14:paraId="55191475" w14:textId="4BF13D33" w:rsidR="00975672" w:rsidRPr="00D07961" w:rsidRDefault="002F22A2" w:rsidP="00680398">
      <w:pPr>
        <w:pStyle w:val="25"/>
        <w:rPr>
          <w:rFonts w:ascii="BIZ UDPゴシック" w:hAnsi="BIZ UDPゴシック" w:cstheme="minorBidi"/>
          <w:sz w:val="21"/>
          <w:szCs w:val="22"/>
          <w14:ligatures w14:val="standardContextual"/>
        </w:rPr>
      </w:pPr>
      <w:hyperlink w:anchor="_Toc157591385" w:history="1">
        <w:r w:rsidR="00975672" w:rsidRPr="00D07961">
          <w:rPr>
            <w:rStyle w:val="a5"/>
            <w:rFonts w:ascii="BIZ UDPゴシック" w:hAnsi="BIZ UDPゴシック"/>
          </w:rPr>
          <w:t>４　重点的な取組</w:t>
        </w:r>
        <w:r w:rsidR="00975672" w:rsidRPr="00D07961">
          <w:rPr>
            <w:rFonts w:ascii="BIZ UDPゴシック" w:hAnsi="BIZ UDPゴシック"/>
            <w:webHidden/>
          </w:rPr>
          <w:tab/>
        </w:r>
        <w:r w:rsidR="00975672" w:rsidRPr="00D07961">
          <w:rPr>
            <w:rFonts w:ascii="BIZ UDPゴシック" w:hAnsi="BIZ UDPゴシック"/>
            <w:webHidden/>
          </w:rPr>
          <w:fldChar w:fldCharType="begin"/>
        </w:r>
        <w:r w:rsidR="00975672" w:rsidRPr="00D07961">
          <w:rPr>
            <w:rFonts w:ascii="BIZ UDPゴシック" w:hAnsi="BIZ UDPゴシック"/>
            <w:webHidden/>
          </w:rPr>
          <w:instrText xml:space="preserve"> PAGEREF _Toc157591385 \h </w:instrText>
        </w:r>
        <w:r w:rsidR="00975672" w:rsidRPr="00D07961">
          <w:rPr>
            <w:rFonts w:ascii="BIZ UDPゴシック" w:hAnsi="BIZ UDPゴシック"/>
            <w:webHidden/>
          </w:rPr>
        </w:r>
        <w:r w:rsidR="00975672" w:rsidRPr="00D07961">
          <w:rPr>
            <w:rFonts w:ascii="BIZ UDPゴシック" w:hAnsi="BIZ UDPゴシック"/>
            <w:webHidden/>
          </w:rPr>
          <w:fldChar w:fldCharType="separate"/>
        </w:r>
        <w:r w:rsidR="002414E9">
          <w:rPr>
            <w:rFonts w:ascii="BIZ UDPゴシック" w:hAnsi="BIZ UDPゴシック"/>
            <w:webHidden/>
          </w:rPr>
          <w:t>56</w:t>
        </w:r>
        <w:r w:rsidR="00975672" w:rsidRPr="00D07961">
          <w:rPr>
            <w:rFonts w:ascii="BIZ UDPゴシック" w:hAnsi="BIZ UDPゴシック"/>
            <w:webHidden/>
          </w:rPr>
          <w:fldChar w:fldCharType="end"/>
        </w:r>
      </w:hyperlink>
    </w:p>
    <w:p w14:paraId="3E32BE35" w14:textId="38064617" w:rsidR="00975672" w:rsidRPr="00D07961" w:rsidRDefault="002F22A2">
      <w:pPr>
        <w:pStyle w:val="11"/>
        <w:rPr>
          <w:rFonts w:ascii="BIZ UDPゴシック" w:eastAsia="BIZ UDゴシック" w:hAnsi="BIZ UDPゴシック" w:cstheme="minorBidi"/>
          <w:color w:val="auto"/>
          <w:sz w:val="21"/>
          <w:szCs w:val="22"/>
          <w14:ligatures w14:val="standardContextual"/>
        </w:rPr>
      </w:pPr>
      <w:hyperlink w:anchor="_Toc157591386" w:history="1">
        <w:r w:rsidR="00975672" w:rsidRPr="00D07961">
          <w:rPr>
            <w:rStyle w:val="a5"/>
            <w:rFonts w:ascii="BIZ UDPゴシック" w:eastAsia="BIZ UDゴシック" w:hAnsi="BIZ UDPゴシック"/>
          </w:rPr>
          <w:t>第２章　施策の展開</w:t>
        </w:r>
        <w:r w:rsidR="00975672" w:rsidRPr="00D07961">
          <w:rPr>
            <w:rFonts w:ascii="BIZ UDPゴシック" w:eastAsia="BIZ UDゴシック" w:hAnsi="BIZ UDPゴシック"/>
            <w:webHidden/>
          </w:rPr>
          <w:tab/>
        </w:r>
        <w:r w:rsidR="00975672" w:rsidRPr="00D07961">
          <w:rPr>
            <w:rFonts w:ascii="BIZ UDPゴシック" w:eastAsia="BIZ UDゴシック" w:hAnsi="BIZ UDPゴシック"/>
            <w:webHidden/>
          </w:rPr>
          <w:fldChar w:fldCharType="begin"/>
        </w:r>
        <w:r w:rsidR="00975672" w:rsidRPr="00D07961">
          <w:rPr>
            <w:rFonts w:ascii="BIZ UDPゴシック" w:eastAsia="BIZ UDゴシック" w:hAnsi="BIZ UDPゴシック"/>
            <w:webHidden/>
          </w:rPr>
          <w:instrText xml:space="preserve"> PAGEREF _Toc157591386 \h </w:instrText>
        </w:r>
        <w:r w:rsidR="00975672" w:rsidRPr="00D07961">
          <w:rPr>
            <w:rFonts w:ascii="BIZ UDPゴシック" w:eastAsia="BIZ UDゴシック" w:hAnsi="BIZ UDPゴシック"/>
            <w:webHidden/>
          </w:rPr>
        </w:r>
        <w:r w:rsidR="00975672" w:rsidRPr="00D07961">
          <w:rPr>
            <w:rFonts w:ascii="BIZ UDPゴシック" w:eastAsia="BIZ UDゴシック" w:hAnsi="BIZ UDPゴシック"/>
            <w:webHidden/>
          </w:rPr>
          <w:fldChar w:fldCharType="separate"/>
        </w:r>
        <w:r w:rsidR="002414E9">
          <w:rPr>
            <w:rFonts w:ascii="BIZ UDPゴシック" w:eastAsia="BIZ UDゴシック" w:hAnsi="BIZ UDPゴシック"/>
            <w:webHidden/>
          </w:rPr>
          <w:t>59</w:t>
        </w:r>
        <w:r w:rsidR="00975672" w:rsidRPr="00D07961">
          <w:rPr>
            <w:rFonts w:ascii="BIZ UDPゴシック" w:eastAsia="BIZ UDゴシック" w:hAnsi="BIZ UDPゴシック"/>
            <w:webHidden/>
          </w:rPr>
          <w:fldChar w:fldCharType="end"/>
        </w:r>
      </w:hyperlink>
    </w:p>
    <w:p w14:paraId="3BB7D66A" w14:textId="33DA4DB0" w:rsidR="00975672" w:rsidRPr="00D07961" w:rsidRDefault="002F22A2" w:rsidP="00680398">
      <w:pPr>
        <w:pStyle w:val="25"/>
        <w:rPr>
          <w:rFonts w:ascii="BIZ UDPゴシック" w:hAnsi="BIZ UDPゴシック" w:cstheme="minorBidi"/>
          <w:sz w:val="21"/>
          <w:szCs w:val="22"/>
          <w14:ligatures w14:val="standardContextual"/>
        </w:rPr>
      </w:pPr>
      <w:hyperlink w:anchor="_Toc157591387" w:history="1">
        <w:r w:rsidR="00975672" w:rsidRPr="00D07961">
          <w:rPr>
            <w:rStyle w:val="a5"/>
            <w:rFonts w:ascii="BIZ UDPゴシック" w:hAnsi="BIZ UDPゴシック"/>
          </w:rPr>
          <w:t>基本目標１　ともに認め合い、支え合う地域づくり</w:t>
        </w:r>
        <w:r w:rsidR="00975672" w:rsidRPr="00D07961">
          <w:rPr>
            <w:rFonts w:ascii="BIZ UDPゴシック" w:hAnsi="BIZ UDPゴシック"/>
            <w:webHidden/>
          </w:rPr>
          <w:tab/>
        </w:r>
        <w:r w:rsidR="00975672" w:rsidRPr="00D07961">
          <w:rPr>
            <w:rFonts w:ascii="BIZ UDPゴシック" w:hAnsi="BIZ UDPゴシック"/>
            <w:webHidden/>
          </w:rPr>
          <w:fldChar w:fldCharType="begin"/>
        </w:r>
        <w:r w:rsidR="00975672" w:rsidRPr="00D07961">
          <w:rPr>
            <w:rFonts w:ascii="BIZ UDPゴシック" w:hAnsi="BIZ UDPゴシック"/>
            <w:webHidden/>
          </w:rPr>
          <w:instrText xml:space="preserve"> PAGEREF _Toc157591387 \h </w:instrText>
        </w:r>
        <w:r w:rsidR="00975672" w:rsidRPr="00D07961">
          <w:rPr>
            <w:rFonts w:ascii="BIZ UDPゴシック" w:hAnsi="BIZ UDPゴシック"/>
            <w:webHidden/>
          </w:rPr>
        </w:r>
        <w:r w:rsidR="00975672" w:rsidRPr="00D07961">
          <w:rPr>
            <w:rFonts w:ascii="BIZ UDPゴシック" w:hAnsi="BIZ UDPゴシック"/>
            <w:webHidden/>
          </w:rPr>
          <w:fldChar w:fldCharType="separate"/>
        </w:r>
        <w:r w:rsidR="002414E9">
          <w:rPr>
            <w:rFonts w:ascii="BIZ UDPゴシック" w:hAnsi="BIZ UDPゴシック"/>
            <w:webHidden/>
          </w:rPr>
          <w:t>59</w:t>
        </w:r>
        <w:r w:rsidR="00975672" w:rsidRPr="00D07961">
          <w:rPr>
            <w:rFonts w:ascii="BIZ UDPゴシック" w:hAnsi="BIZ UDPゴシック"/>
            <w:webHidden/>
          </w:rPr>
          <w:fldChar w:fldCharType="end"/>
        </w:r>
      </w:hyperlink>
    </w:p>
    <w:p w14:paraId="16A96E36" w14:textId="1FB5473E" w:rsidR="00975672" w:rsidRPr="00D07961" w:rsidRDefault="002F22A2" w:rsidP="00680398">
      <w:pPr>
        <w:pStyle w:val="25"/>
        <w:rPr>
          <w:rFonts w:ascii="BIZ UDPゴシック" w:hAnsi="BIZ UDPゴシック" w:cstheme="minorBidi"/>
          <w:sz w:val="21"/>
          <w:szCs w:val="22"/>
          <w14:ligatures w14:val="standardContextual"/>
        </w:rPr>
      </w:pPr>
      <w:hyperlink w:anchor="_Toc157591388" w:history="1">
        <w:r w:rsidR="00975672" w:rsidRPr="00D07961">
          <w:rPr>
            <w:rStyle w:val="a5"/>
            <w:rFonts w:ascii="BIZ UDPゴシック" w:hAnsi="BIZ UDPゴシック"/>
          </w:rPr>
          <w:t>基本目標２　自分らしく健康に暮らせる地域生活支援の充実</w:t>
        </w:r>
        <w:r w:rsidR="00975672" w:rsidRPr="00D07961">
          <w:rPr>
            <w:rFonts w:ascii="BIZ UDPゴシック" w:hAnsi="BIZ UDPゴシック"/>
            <w:webHidden/>
          </w:rPr>
          <w:tab/>
        </w:r>
        <w:r w:rsidR="00975672" w:rsidRPr="00D07961">
          <w:rPr>
            <w:rFonts w:ascii="BIZ UDPゴシック" w:hAnsi="BIZ UDPゴシック"/>
            <w:webHidden/>
          </w:rPr>
          <w:fldChar w:fldCharType="begin"/>
        </w:r>
        <w:r w:rsidR="00975672" w:rsidRPr="00D07961">
          <w:rPr>
            <w:rFonts w:ascii="BIZ UDPゴシック" w:hAnsi="BIZ UDPゴシック"/>
            <w:webHidden/>
          </w:rPr>
          <w:instrText xml:space="preserve"> PAGEREF _Toc157591388 \h </w:instrText>
        </w:r>
        <w:r w:rsidR="00975672" w:rsidRPr="00D07961">
          <w:rPr>
            <w:rFonts w:ascii="BIZ UDPゴシック" w:hAnsi="BIZ UDPゴシック"/>
            <w:webHidden/>
          </w:rPr>
        </w:r>
        <w:r w:rsidR="00975672" w:rsidRPr="00D07961">
          <w:rPr>
            <w:rFonts w:ascii="BIZ UDPゴシック" w:hAnsi="BIZ UDPゴシック"/>
            <w:webHidden/>
          </w:rPr>
          <w:fldChar w:fldCharType="separate"/>
        </w:r>
        <w:r w:rsidR="002414E9">
          <w:rPr>
            <w:rFonts w:ascii="BIZ UDPゴシック" w:hAnsi="BIZ UDPゴシック"/>
            <w:webHidden/>
          </w:rPr>
          <w:t>70</w:t>
        </w:r>
        <w:r w:rsidR="00975672" w:rsidRPr="00D07961">
          <w:rPr>
            <w:rFonts w:ascii="BIZ UDPゴシック" w:hAnsi="BIZ UDPゴシック"/>
            <w:webHidden/>
          </w:rPr>
          <w:fldChar w:fldCharType="end"/>
        </w:r>
      </w:hyperlink>
    </w:p>
    <w:p w14:paraId="7CF5CEF4" w14:textId="6BCDFC07" w:rsidR="00975672" w:rsidRPr="00D07961" w:rsidRDefault="002F22A2" w:rsidP="00680398">
      <w:pPr>
        <w:pStyle w:val="25"/>
        <w:rPr>
          <w:rFonts w:ascii="BIZ UDPゴシック" w:hAnsi="BIZ UDPゴシック" w:cstheme="minorBidi"/>
          <w:sz w:val="21"/>
          <w:szCs w:val="22"/>
          <w14:ligatures w14:val="standardContextual"/>
        </w:rPr>
      </w:pPr>
      <w:hyperlink w:anchor="_Toc157591389" w:history="1">
        <w:r w:rsidR="00975672" w:rsidRPr="00D07961">
          <w:rPr>
            <w:rStyle w:val="a5"/>
            <w:rFonts w:ascii="BIZ UDPゴシック" w:hAnsi="BIZ UDPゴシック"/>
          </w:rPr>
          <w:t>基本目標３　障がいのある子どもの地域社会への参加・包容の推進</w:t>
        </w:r>
        <w:r w:rsidR="00975672" w:rsidRPr="00D07961">
          <w:rPr>
            <w:rFonts w:ascii="BIZ UDPゴシック" w:hAnsi="BIZ UDPゴシック"/>
            <w:webHidden/>
          </w:rPr>
          <w:tab/>
        </w:r>
        <w:r w:rsidR="00975672" w:rsidRPr="00D07961">
          <w:rPr>
            <w:rFonts w:ascii="BIZ UDPゴシック" w:hAnsi="BIZ UDPゴシック"/>
            <w:webHidden/>
          </w:rPr>
          <w:fldChar w:fldCharType="begin"/>
        </w:r>
        <w:r w:rsidR="00975672" w:rsidRPr="00D07961">
          <w:rPr>
            <w:rFonts w:ascii="BIZ UDPゴシック" w:hAnsi="BIZ UDPゴシック"/>
            <w:webHidden/>
          </w:rPr>
          <w:instrText xml:space="preserve"> PAGEREF _Toc157591389 \h </w:instrText>
        </w:r>
        <w:r w:rsidR="00975672" w:rsidRPr="00D07961">
          <w:rPr>
            <w:rFonts w:ascii="BIZ UDPゴシック" w:hAnsi="BIZ UDPゴシック"/>
            <w:webHidden/>
          </w:rPr>
        </w:r>
        <w:r w:rsidR="00975672" w:rsidRPr="00D07961">
          <w:rPr>
            <w:rFonts w:ascii="BIZ UDPゴシック" w:hAnsi="BIZ UDPゴシック"/>
            <w:webHidden/>
          </w:rPr>
          <w:fldChar w:fldCharType="separate"/>
        </w:r>
        <w:r w:rsidR="002414E9">
          <w:rPr>
            <w:rFonts w:ascii="BIZ UDPゴシック" w:hAnsi="BIZ UDPゴシック"/>
            <w:webHidden/>
          </w:rPr>
          <w:t>84</w:t>
        </w:r>
        <w:r w:rsidR="00975672" w:rsidRPr="00D07961">
          <w:rPr>
            <w:rFonts w:ascii="BIZ UDPゴシック" w:hAnsi="BIZ UDPゴシック"/>
            <w:webHidden/>
          </w:rPr>
          <w:fldChar w:fldCharType="end"/>
        </w:r>
      </w:hyperlink>
    </w:p>
    <w:p w14:paraId="7D114F76" w14:textId="4003B272" w:rsidR="00975672" w:rsidRPr="00D07961" w:rsidRDefault="002F22A2" w:rsidP="00680398">
      <w:pPr>
        <w:pStyle w:val="25"/>
        <w:rPr>
          <w:rFonts w:ascii="BIZ UDPゴシック" w:hAnsi="BIZ UDPゴシック" w:cstheme="minorBidi"/>
          <w:sz w:val="21"/>
          <w:szCs w:val="22"/>
          <w14:ligatures w14:val="standardContextual"/>
        </w:rPr>
      </w:pPr>
      <w:hyperlink w:anchor="_Toc157591390" w:history="1">
        <w:r w:rsidR="00975672" w:rsidRPr="00D07961">
          <w:rPr>
            <w:rStyle w:val="a5"/>
            <w:rFonts w:ascii="BIZ UDPゴシック" w:hAnsi="BIZ UDPゴシック"/>
          </w:rPr>
          <w:t>基本目標４　就労支援と社会参加の促進</w:t>
        </w:r>
        <w:r w:rsidR="00975672" w:rsidRPr="00D07961">
          <w:rPr>
            <w:rFonts w:ascii="BIZ UDPゴシック" w:hAnsi="BIZ UDPゴシック"/>
            <w:webHidden/>
          </w:rPr>
          <w:tab/>
        </w:r>
        <w:r w:rsidR="00975672" w:rsidRPr="00D07961">
          <w:rPr>
            <w:rFonts w:ascii="BIZ UDPゴシック" w:hAnsi="BIZ UDPゴシック"/>
            <w:webHidden/>
          </w:rPr>
          <w:fldChar w:fldCharType="begin"/>
        </w:r>
        <w:r w:rsidR="00975672" w:rsidRPr="00D07961">
          <w:rPr>
            <w:rFonts w:ascii="BIZ UDPゴシック" w:hAnsi="BIZ UDPゴシック"/>
            <w:webHidden/>
          </w:rPr>
          <w:instrText xml:space="preserve"> PAGEREF _Toc157591390 \h </w:instrText>
        </w:r>
        <w:r w:rsidR="00975672" w:rsidRPr="00D07961">
          <w:rPr>
            <w:rFonts w:ascii="BIZ UDPゴシック" w:hAnsi="BIZ UDPゴシック"/>
            <w:webHidden/>
          </w:rPr>
        </w:r>
        <w:r w:rsidR="00975672" w:rsidRPr="00D07961">
          <w:rPr>
            <w:rFonts w:ascii="BIZ UDPゴシック" w:hAnsi="BIZ UDPゴシック"/>
            <w:webHidden/>
          </w:rPr>
          <w:fldChar w:fldCharType="separate"/>
        </w:r>
        <w:r w:rsidR="002414E9">
          <w:rPr>
            <w:rFonts w:ascii="BIZ UDPゴシック" w:hAnsi="BIZ UDPゴシック"/>
            <w:webHidden/>
          </w:rPr>
          <w:t>89</w:t>
        </w:r>
        <w:r w:rsidR="00975672" w:rsidRPr="00D07961">
          <w:rPr>
            <w:rFonts w:ascii="BIZ UDPゴシック" w:hAnsi="BIZ UDPゴシック"/>
            <w:webHidden/>
          </w:rPr>
          <w:fldChar w:fldCharType="end"/>
        </w:r>
      </w:hyperlink>
    </w:p>
    <w:p w14:paraId="1C226691" w14:textId="31344AA0" w:rsidR="00975672" w:rsidRPr="00D07961" w:rsidRDefault="002F22A2" w:rsidP="00680398">
      <w:pPr>
        <w:pStyle w:val="25"/>
        <w:rPr>
          <w:rStyle w:val="a5"/>
          <w:rFonts w:ascii="BIZ UDPゴシック" w:hAnsi="BIZ UDPゴシック"/>
        </w:rPr>
      </w:pPr>
      <w:hyperlink w:anchor="_Toc157591391" w:history="1">
        <w:r w:rsidR="00975672" w:rsidRPr="00D07961">
          <w:rPr>
            <w:rStyle w:val="a5"/>
            <w:rFonts w:ascii="BIZ UDPゴシック" w:hAnsi="BIZ UDPゴシック"/>
          </w:rPr>
          <w:t>基本目標５　安心・安全に生活できるまちづくり</w:t>
        </w:r>
        <w:r w:rsidR="00975672" w:rsidRPr="00D07961">
          <w:rPr>
            <w:rFonts w:ascii="BIZ UDPゴシック" w:hAnsi="BIZ UDPゴシック"/>
            <w:webHidden/>
          </w:rPr>
          <w:tab/>
        </w:r>
        <w:r w:rsidR="00975672" w:rsidRPr="00D07961">
          <w:rPr>
            <w:rFonts w:ascii="BIZ UDPゴシック" w:hAnsi="BIZ UDPゴシック"/>
            <w:webHidden/>
          </w:rPr>
          <w:fldChar w:fldCharType="begin"/>
        </w:r>
        <w:r w:rsidR="00975672" w:rsidRPr="00D07961">
          <w:rPr>
            <w:rFonts w:ascii="BIZ UDPゴシック" w:hAnsi="BIZ UDPゴシック"/>
            <w:webHidden/>
          </w:rPr>
          <w:instrText xml:space="preserve"> PAGEREF _Toc157591391 \h </w:instrText>
        </w:r>
        <w:r w:rsidR="00975672" w:rsidRPr="00D07961">
          <w:rPr>
            <w:rFonts w:ascii="BIZ UDPゴシック" w:hAnsi="BIZ UDPゴシック"/>
            <w:webHidden/>
          </w:rPr>
        </w:r>
        <w:r w:rsidR="00975672" w:rsidRPr="00D07961">
          <w:rPr>
            <w:rFonts w:ascii="BIZ UDPゴシック" w:hAnsi="BIZ UDPゴシック"/>
            <w:webHidden/>
          </w:rPr>
          <w:fldChar w:fldCharType="separate"/>
        </w:r>
        <w:r w:rsidR="002414E9">
          <w:rPr>
            <w:rFonts w:ascii="BIZ UDPゴシック" w:hAnsi="BIZ UDPゴシック"/>
            <w:webHidden/>
          </w:rPr>
          <w:t>93</w:t>
        </w:r>
        <w:r w:rsidR="00975672" w:rsidRPr="00D07961">
          <w:rPr>
            <w:rFonts w:ascii="BIZ UDPゴシック" w:hAnsi="BIZ UDPゴシック"/>
            <w:webHidden/>
          </w:rPr>
          <w:fldChar w:fldCharType="end"/>
        </w:r>
      </w:hyperlink>
    </w:p>
    <w:p w14:paraId="2AFEEE6B" w14:textId="6BE427D7" w:rsidR="00975672" w:rsidRPr="00D07961" w:rsidRDefault="00975672" w:rsidP="00680398">
      <w:pPr>
        <w:pStyle w:val="25"/>
        <w:ind w:leftChars="0" w:left="0" w:firstLineChars="0" w:firstLine="0"/>
        <w:rPr>
          <w:rFonts w:ascii="BIZ UDPゴシック" w:hAnsi="BIZ UDPゴシック"/>
        </w:rPr>
      </w:pPr>
      <w:r w:rsidRPr="00D07961">
        <w:rPr>
          <w:rFonts w:ascii="BIZ UDPゴシック" w:hAnsi="BIZ UDPゴシック" w:hint="eastAsia"/>
        </w:rPr>
        <w:t>第３部　第７期杉戸町障がい福祉計画・第３期杉戸町障がい児福祉計画</w:t>
      </w:r>
    </w:p>
    <w:p w14:paraId="6EC59686" w14:textId="5D47A7EF" w:rsidR="00975672" w:rsidRPr="00D07961" w:rsidRDefault="002F22A2">
      <w:pPr>
        <w:pStyle w:val="11"/>
        <w:rPr>
          <w:rFonts w:ascii="BIZ UDPゴシック" w:eastAsia="BIZ UDゴシック" w:hAnsi="BIZ UDPゴシック" w:cstheme="minorBidi"/>
          <w:color w:val="auto"/>
          <w:sz w:val="21"/>
          <w:szCs w:val="22"/>
          <w14:ligatures w14:val="standardContextual"/>
        </w:rPr>
      </w:pPr>
      <w:hyperlink w:anchor="_Toc157591392" w:history="1">
        <w:r w:rsidR="00975672" w:rsidRPr="00D07961">
          <w:rPr>
            <w:rStyle w:val="a5"/>
            <w:rFonts w:ascii="BIZ UDPゴシック" w:eastAsia="BIZ UDゴシック" w:hAnsi="BIZ UDPゴシック"/>
          </w:rPr>
          <w:t>第１章　成果目標（数値目標）の設定</w:t>
        </w:r>
        <w:r w:rsidR="00975672" w:rsidRPr="00D07961">
          <w:rPr>
            <w:rFonts w:ascii="BIZ UDPゴシック" w:eastAsia="BIZ UDゴシック" w:hAnsi="BIZ UDPゴシック"/>
            <w:webHidden/>
          </w:rPr>
          <w:tab/>
        </w:r>
        <w:r w:rsidR="00975672" w:rsidRPr="00D07961">
          <w:rPr>
            <w:rFonts w:ascii="BIZ UDPゴシック" w:eastAsia="BIZ UDゴシック" w:hAnsi="BIZ UDPゴシック"/>
            <w:webHidden/>
          </w:rPr>
          <w:fldChar w:fldCharType="begin"/>
        </w:r>
        <w:r w:rsidR="00975672" w:rsidRPr="00D07961">
          <w:rPr>
            <w:rFonts w:ascii="BIZ UDPゴシック" w:eastAsia="BIZ UDゴシック" w:hAnsi="BIZ UDPゴシック"/>
            <w:webHidden/>
          </w:rPr>
          <w:instrText xml:space="preserve"> PAGEREF _Toc157591392 \h </w:instrText>
        </w:r>
        <w:r w:rsidR="00975672" w:rsidRPr="00D07961">
          <w:rPr>
            <w:rFonts w:ascii="BIZ UDPゴシック" w:eastAsia="BIZ UDゴシック" w:hAnsi="BIZ UDPゴシック"/>
            <w:webHidden/>
          </w:rPr>
        </w:r>
        <w:r w:rsidR="00975672" w:rsidRPr="00D07961">
          <w:rPr>
            <w:rFonts w:ascii="BIZ UDPゴシック" w:eastAsia="BIZ UDゴシック" w:hAnsi="BIZ UDPゴシック"/>
            <w:webHidden/>
          </w:rPr>
          <w:fldChar w:fldCharType="separate"/>
        </w:r>
        <w:r w:rsidR="002414E9">
          <w:rPr>
            <w:rFonts w:ascii="BIZ UDPゴシック" w:eastAsia="BIZ UDゴシック" w:hAnsi="BIZ UDPゴシック"/>
            <w:webHidden/>
          </w:rPr>
          <w:t>101</w:t>
        </w:r>
        <w:r w:rsidR="00975672" w:rsidRPr="00D07961">
          <w:rPr>
            <w:rFonts w:ascii="BIZ UDPゴシック" w:eastAsia="BIZ UDゴシック" w:hAnsi="BIZ UDPゴシック"/>
            <w:webHidden/>
          </w:rPr>
          <w:fldChar w:fldCharType="end"/>
        </w:r>
      </w:hyperlink>
    </w:p>
    <w:p w14:paraId="14BF8A4D" w14:textId="725DC3C3" w:rsidR="00975672" w:rsidRPr="00D07961" w:rsidRDefault="002F22A2">
      <w:pPr>
        <w:pStyle w:val="11"/>
        <w:rPr>
          <w:rFonts w:ascii="BIZ UDPゴシック" w:eastAsia="BIZ UDゴシック" w:hAnsi="BIZ UDPゴシック" w:cstheme="minorBidi"/>
          <w:color w:val="auto"/>
          <w:sz w:val="21"/>
          <w:szCs w:val="22"/>
          <w14:ligatures w14:val="standardContextual"/>
        </w:rPr>
      </w:pPr>
      <w:hyperlink w:anchor="_Toc157591400" w:history="1">
        <w:r w:rsidR="00975672" w:rsidRPr="00D07961">
          <w:rPr>
            <w:rStyle w:val="a5"/>
            <w:rFonts w:ascii="BIZ UDPゴシック" w:eastAsia="BIZ UDゴシック" w:hAnsi="BIZ UDPゴシック"/>
          </w:rPr>
          <w:t>第２章　障害福祉サービス等の見込量（活動指標）及び確保の方策</w:t>
        </w:r>
        <w:r w:rsidR="00975672" w:rsidRPr="00D07961">
          <w:rPr>
            <w:rFonts w:ascii="BIZ UDPゴシック" w:eastAsia="BIZ UDゴシック" w:hAnsi="BIZ UDPゴシック"/>
            <w:webHidden/>
          </w:rPr>
          <w:tab/>
        </w:r>
        <w:r w:rsidR="00975672" w:rsidRPr="00D07961">
          <w:rPr>
            <w:rFonts w:ascii="BIZ UDPゴシック" w:eastAsia="BIZ UDゴシック" w:hAnsi="BIZ UDPゴシック"/>
            <w:webHidden/>
          </w:rPr>
          <w:fldChar w:fldCharType="begin"/>
        </w:r>
        <w:r w:rsidR="00975672" w:rsidRPr="00D07961">
          <w:rPr>
            <w:rFonts w:ascii="BIZ UDPゴシック" w:eastAsia="BIZ UDゴシック" w:hAnsi="BIZ UDPゴシック"/>
            <w:webHidden/>
          </w:rPr>
          <w:instrText xml:space="preserve"> PAGEREF _Toc157591400 \h </w:instrText>
        </w:r>
        <w:r w:rsidR="00975672" w:rsidRPr="00D07961">
          <w:rPr>
            <w:rFonts w:ascii="BIZ UDPゴシック" w:eastAsia="BIZ UDゴシック" w:hAnsi="BIZ UDPゴシック"/>
            <w:webHidden/>
          </w:rPr>
        </w:r>
        <w:r w:rsidR="00975672" w:rsidRPr="00D07961">
          <w:rPr>
            <w:rFonts w:ascii="BIZ UDPゴシック" w:eastAsia="BIZ UDゴシック" w:hAnsi="BIZ UDPゴシック"/>
            <w:webHidden/>
          </w:rPr>
          <w:fldChar w:fldCharType="separate"/>
        </w:r>
        <w:r w:rsidR="002414E9">
          <w:rPr>
            <w:rFonts w:ascii="BIZ UDPゴシック" w:eastAsia="BIZ UDゴシック" w:hAnsi="BIZ UDPゴシック"/>
            <w:webHidden/>
          </w:rPr>
          <w:t>111</w:t>
        </w:r>
        <w:r w:rsidR="00975672" w:rsidRPr="00D07961">
          <w:rPr>
            <w:rFonts w:ascii="BIZ UDPゴシック" w:eastAsia="BIZ UDゴシック" w:hAnsi="BIZ UDPゴシック"/>
            <w:webHidden/>
          </w:rPr>
          <w:fldChar w:fldCharType="end"/>
        </w:r>
      </w:hyperlink>
    </w:p>
    <w:p w14:paraId="13297448" w14:textId="3E3CB582" w:rsidR="00975672" w:rsidRPr="00D07961" w:rsidRDefault="002F22A2" w:rsidP="00680398">
      <w:pPr>
        <w:pStyle w:val="25"/>
        <w:rPr>
          <w:rFonts w:ascii="BIZ UDPゴシック" w:hAnsi="BIZ UDPゴシック" w:cstheme="minorBidi"/>
          <w:sz w:val="21"/>
          <w:szCs w:val="22"/>
          <w14:ligatures w14:val="standardContextual"/>
        </w:rPr>
      </w:pPr>
      <w:hyperlink w:anchor="_Toc157591401" w:history="1">
        <w:r w:rsidR="00975672" w:rsidRPr="00D07961">
          <w:rPr>
            <w:rStyle w:val="a5"/>
            <w:rFonts w:ascii="BIZ UDPゴシック" w:hAnsi="BIZ UDPゴシック"/>
          </w:rPr>
          <w:t>１　訪問系サービス</w:t>
        </w:r>
        <w:r w:rsidR="00975672" w:rsidRPr="00D07961">
          <w:rPr>
            <w:rFonts w:ascii="BIZ UDPゴシック" w:hAnsi="BIZ UDPゴシック"/>
            <w:webHidden/>
          </w:rPr>
          <w:tab/>
        </w:r>
        <w:r w:rsidR="00975672" w:rsidRPr="00D07961">
          <w:rPr>
            <w:rFonts w:ascii="BIZ UDPゴシック" w:hAnsi="BIZ UDPゴシック"/>
            <w:webHidden/>
          </w:rPr>
          <w:fldChar w:fldCharType="begin"/>
        </w:r>
        <w:r w:rsidR="00975672" w:rsidRPr="00D07961">
          <w:rPr>
            <w:rFonts w:ascii="BIZ UDPゴシック" w:hAnsi="BIZ UDPゴシック"/>
            <w:webHidden/>
          </w:rPr>
          <w:instrText xml:space="preserve"> PAGEREF _Toc157591401 \h </w:instrText>
        </w:r>
        <w:r w:rsidR="00975672" w:rsidRPr="00D07961">
          <w:rPr>
            <w:rFonts w:ascii="BIZ UDPゴシック" w:hAnsi="BIZ UDPゴシック"/>
            <w:webHidden/>
          </w:rPr>
        </w:r>
        <w:r w:rsidR="00975672" w:rsidRPr="00D07961">
          <w:rPr>
            <w:rFonts w:ascii="BIZ UDPゴシック" w:hAnsi="BIZ UDPゴシック"/>
            <w:webHidden/>
          </w:rPr>
          <w:fldChar w:fldCharType="separate"/>
        </w:r>
        <w:r w:rsidR="002414E9">
          <w:rPr>
            <w:rFonts w:ascii="BIZ UDPゴシック" w:hAnsi="BIZ UDPゴシック"/>
            <w:webHidden/>
          </w:rPr>
          <w:t>112</w:t>
        </w:r>
        <w:r w:rsidR="00975672" w:rsidRPr="00D07961">
          <w:rPr>
            <w:rFonts w:ascii="BIZ UDPゴシック" w:hAnsi="BIZ UDPゴシック"/>
            <w:webHidden/>
          </w:rPr>
          <w:fldChar w:fldCharType="end"/>
        </w:r>
      </w:hyperlink>
    </w:p>
    <w:p w14:paraId="385EAC7F" w14:textId="79BD9E1E" w:rsidR="00975672" w:rsidRPr="00D07961" w:rsidRDefault="002F22A2" w:rsidP="00680398">
      <w:pPr>
        <w:pStyle w:val="25"/>
        <w:rPr>
          <w:rFonts w:ascii="BIZ UDPゴシック" w:hAnsi="BIZ UDPゴシック" w:cstheme="minorBidi"/>
          <w:sz w:val="21"/>
          <w:szCs w:val="22"/>
          <w14:ligatures w14:val="standardContextual"/>
        </w:rPr>
      </w:pPr>
      <w:hyperlink w:anchor="_Toc157591402" w:history="1">
        <w:r w:rsidR="00975672" w:rsidRPr="00D07961">
          <w:rPr>
            <w:rStyle w:val="a5"/>
            <w:rFonts w:ascii="BIZ UDPゴシック" w:hAnsi="BIZ UDPゴシック"/>
          </w:rPr>
          <w:t>２　日中活動系サービス</w:t>
        </w:r>
        <w:r w:rsidR="00975672" w:rsidRPr="00D07961">
          <w:rPr>
            <w:rFonts w:ascii="BIZ UDPゴシック" w:hAnsi="BIZ UDPゴシック"/>
            <w:webHidden/>
          </w:rPr>
          <w:tab/>
        </w:r>
        <w:r w:rsidR="00975672" w:rsidRPr="00D07961">
          <w:rPr>
            <w:rFonts w:ascii="BIZ UDPゴシック" w:hAnsi="BIZ UDPゴシック"/>
            <w:webHidden/>
          </w:rPr>
          <w:fldChar w:fldCharType="begin"/>
        </w:r>
        <w:r w:rsidR="00975672" w:rsidRPr="00D07961">
          <w:rPr>
            <w:rFonts w:ascii="BIZ UDPゴシック" w:hAnsi="BIZ UDPゴシック"/>
            <w:webHidden/>
          </w:rPr>
          <w:instrText xml:space="preserve"> PAGEREF _Toc157591402 \h </w:instrText>
        </w:r>
        <w:r w:rsidR="00975672" w:rsidRPr="00D07961">
          <w:rPr>
            <w:rFonts w:ascii="BIZ UDPゴシック" w:hAnsi="BIZ UDPゴシック"/>
            <w:webHidden/>
          </w:rPr>
        </w:r>
        <w:r w:rsidR="00975672" w:rsidRPr="00D07961">
          <w:rPr>
            <w:rFonts w:ascii="BIZ UDPゴシック" w:hAnsi="BIZ UDPゴシック"/>
            <w:webHidden/>
          </w:rPr>
          <w:fldChar w:fldCharType="separate"/>
        </w:r>
        <w:r w:rsidR="002414E9">
          <w:rPr>
            <w:rFonts w:ascii="BIZ UDPゴシック" w:hAnsi="BIZ UDPゴシック"/>
            <w:webHidden/>
          </w:rPr>
          <w:t>113</w:t>
        </w:r>
        <w:r w:rsidR="00975672" w:rsidRPr="00D07961">
          <w:rPr>
            <w:rFonts w:ascii="BIZ UDPゴシック" w:hAnsi="BIZ UDPゴシック"/>
            <w:webHidden/>
          </w:rPr>
          <w:fldChar w:fldCharType="end"/>
        </w:r>
      </w:hyperlink>
    </w:p>
    <w:p w14:paraId="230C62C6" w14:textId="7BAAEC32" w:rsidR="00975672" w:rsidRPr="00D07961" w:rsidRDefault="002F22A2" w:rsidP="00680398">
      <w:pPr>
        <w:pStyle w:val="25"/>
        <w:rPr>
          <w:rFonts w:ascii="BIZ UDPゴシック" w:hAnsi="BIZ UDPゴシック" w:cstheme="minorBidi"/>
          <w:sz w:val="21"/>
          <w:szCs w:val="22"/>
          <w14:ligatures w14:val="standardContextual"/>
        </w:rPr>
      </w:pPr>
      <w:hyperlink w:anchor="_Toc157591403" w:history="1">
        <w:r w:rsidR="00975672" w:rsidRPr="00D07961">
          <w:rPr>
            <w:rStyle w:val="a5"/>
            <w:rFonts w:ascii="BIZ UDPゴシック" w:hAnsi="BIZ UDPゴシック"/>
          </w:rPr>
          <w:t>３　居住系サービス</w:t>
        </w:r>
        <w:r w:rsidR="00975672" w:rsidRPr="00D07961">
          <w:rPr>
            <w:rFonts w:ascii="BIZ UDPゴシック" w:hAnsi="BIZ UDPゴシック"/>
            <w:webHidden/>
          </w:rPr>
          <w:tab/>
        </w:r>
        <w:r w:rsidR="00975672" w:rsidRPr="00D07961">
          <w:rPr>
            <w:rFonts w:ascii="BIZ UDPゴシック" w:hAnsi="BIZ UDPゴシック"/>
            <w:webHidden/>
          </w:rPr>
          <w:fldChar w:fldCharType="begin"/>
        </w:r>
        <w:r w:rsidR="00975672" w:rsidRPr="00D07961">
          <w:rPr>
            <w:rFonts w:ascii="BIZ UDPゴシック" w:hAnsi="BIZ UDPゴシック"/>
            <w:webHidden/>
          </w:rPr>
          <w:instrText xml:space="preserve"> PAGEREF _Toc157591403 \h </w:instrText>
        </w:r>
        <w:r w:rsidR="00975672" w:rsidRPr="00D07961">
          <w:rPr>
            <w:rFonts w:ascii="BIZ UDPゴシック" w:hAnsi="BIZ UDPゴシック"/>
            <w:webHidden/>
          </w:rPr>
        </w:r>
        <w:r w:rsidR="00975672" w:rsidRPr="00D07961">
          <w:rPr>
            <w:rFonts w:ascii="BIZ UDPゴシック" w:hAnsi="BIZ UDPゴシック"/>
            <w:webHidden/>
          </w:rPr>
          <w:fldChar w:fldCharType="separate"/>
        </w:r>
        <w:r w:rsidR="002414E9">
          <w:rPr>
            <w:rFonts w:ascii="BIZ UDPゴシック" w:hAnsi="BIZ UDPゴシック"/>
            <w:webHidden/>
          </w:rPr>
          <w:t>116</w:t>
        </w:r>
        <w:r w:rsidR="00975672" w:rsidRPr="00D07961">
          <w:rPr>
            <w:rFonts w:ascii="BIZ UDPゴシック" w:hAnsi="BIZ UDPゴシック"/>
            <w:webHidden/>
          </w:rPr>
          <w:fldChar w:fldCharType="end"/>
        </w:r>
      </w:hyperlink>
    </w:p>
    <w:p w14:paraId="2D360937" w14:textId="59767C7B" w:rsidR="00975672" w:rsidRPr="00D07961" w:rsidRDefault="002F22A2" w:rsidP="00680398">
      <w:pPr>
        <w:pStyle w:val="25"/>
        <w:rPr>
          <w:rFonts w:ascii="BIZ UDPゴシック" w:hAnsi="BIZ UDPゴシック" w:cstheme="minorBidi"/>
          <w:sz w:val="21"/>
          <w:szCs w:val="22"/>
          <w14:ligatures w14:val="standardContextual"/>
        </w:rPr>
      </w:pPr>
      <w:hyperlink w:anchor="_Toc157591404" w:history="1">
        <w:r w:rsidR="00975672" w:rsidRPr="00D07961">
          <w:rPr>
            <w:rStyle w:val="a5"/>
            <w:rFonts w:ascii="BIZ UDPゴシック" w:hAnsi="BIZ UDPゴシック"/>
          </w:rPr>
          <w:t>４　相談支援</w:t>
        </w:r>
        <w:r w:rsidR="00975672" w:rsidRPr="00D07961">
          <w:rPr>
            <w:rFonts w:ascii="BIZ UDPゴシック" w:hAnsi="BIZ UDPゴシック"/>
            <w:webHidden/>
          </w:rPr>
          <w:tab/>
        </w:r>
        <w:r w:rsidR="00975672" w:rsidRPr="00D07961">
          <w:rPr>
            <w:rFonts w:ascii="BIZ UDPゴシック" w:hAnsi="BIZ UDPゴシック"/>
            <w:webHidden/>
          </w:rPr>
          <w:fldChar w:fldCharType="begin"/>
        </w:r>
        <w:r w:rsidR="00975672" w:rsidRPr="00D07961">
          <w:rPr>
            <w:rFonts w:ascii="BIZ UDPゴシック" w:hAnsi="BIZ UDPゴシック"/>
            <w:webHidden/>
          </w:rPr>
          <w:instrText xml:space="preserve"> PAGEREF _Toc157591404 \h </w:instrText>
        </w:r>
        <w:r w:rsidR="00975672" w:rsidRPr="00D07961">
          <w:rPr>
            <w:rFonts w:ascii="BIZ UDPゴシック" w:hAnsi="BIZ UDPゴシック"/>
            <w:webHidden/>
          </w:rPr>
        </w:r>
        <w:r w:rsidR="00975672" w:rsidRPr="00D07961">
          <w:rPr>
            <w:rFonts w:ascii="BIZ UDPゴシック" w:hAnsi="BIZ UDPゴシック"/>
            <w:webHidden/>
          </w:rPr>
          <w:fldChar w:fldCharType="separate"/>
        </w:r>
        <w:r w:rsidR="002414E9">
          <w:rPr>
            <w:rFonts w:ascii="BIZ UDPゴシック" w:hAnsi="BIZ UDPゴシック"/>
            <w:webHidden/>
          </w:rPr>
          <w:t>117</w:t>
        </w:r>
        <w:r w:rsidR="00975672" w:rsidRPr="00D07961">
          <w:rPr>
            <w:rFonts w:ascii="BIZ UDPゴシック" w:hAnsi="BIZ UDPゴシック"/>
            <w:webHidden/>
          </w:rPr>
          <w:fldChar w:fldCharType="end"/>
        </w:r>
      </w:hyperlink>
    </w:p>
    <w:p w14:paraId="0D0C612B" w14:textId="5795F545" w:rsidR="00975672" w:rsidRPr="00D07961" w:rsidRDefault="002F22A2" w:rsidP="00680398">
      <w:pPr>
        <w:pStyle w:val="25"/>
        <w:rPr>
          <w:rFonts w:ascii="BIZ UDPゴシック" w:hAnsi="BIZ UDPゴシック" w:cstheme="minorBidi"/>
          <w:sz w:val="21"/>
          <w:szCs w:val="22"/>
          <w14:ligatures w14:val="standardContextual"/>
        </w:rPr>
      </w:pPr>
      <w:hyperlink w:anchor="_Toc157591405" w:history="1">
        <w:r w:rsidR="00975672" w:rsidRPr="00D07961">
          <w:rPr>
            <w:rStyle w:val="a5"/>
            <w:rFonts w:ascii="BIZ UDPゴシック" w:hAnsi="BIZ UDPゴシック"/>
          </w:rPr>
          <w:t>５　障害児通所支援等</w:t>
        </w:r>
        <w:r w:rsidR="00975672" w:rsidRPr="00D07961">
          <w:rPr>
            <w:rFonts w:ascii="BIZ UDPゴシック" w:hAnsi="BIZ UDPゴシック"/>
            <w:webHidden/>
          </w:rPr>
          <w:tab/>
        </w:r>
        <w:r w:rsidR="00975672" w:rsidRPr="00D07961">
          <w:rPr>
            <w:rFonts w:ascii="BIZ UDPゴシック" w:hAnsi="BIZ UDPゴシック"/>
            <w:webHidden/>
          </w:rPr>
          <w:fldChar w:fldCharType="begin"/>
        </w:r>
        <w:r w:rsidR="00975672" w:rsidRPr="00D07961">
          <w:rPr>
            <w:rFonts w:ascii="BIZ UDPゴシック" w:hAnsi="BIZ UDPゴシック"/>
            <w:webHidden/>
          </w:rPr>
          <w:instrText xml:space="preserve"> PAGEREF _Toc157591405 \h </w:instrText>
        </w:r>
        <w:r w:rsidR="00975672" w:rsidRPr="00D07961">
          <w:rPr>
            <w:rFonts w:ascii="BIZ UDPゴシック" w:hAnsi="BIZ UDPゴシック"/>
            <w:webHidden/>
          </w:rPr>
        </w:r>
        <w:r w:rsidR="00975672" w:rsidRPr="00D07961">
          <w:rPr>
            <w:rFonts w:ascii="BIZ UDPゴシック" w:hAnsi="BIZ UDPゴシック"/>
            <w:webHidden/>
          </w:rPr>
          <w:fldChar w:fldCharType="separate"/>
        </w:r>
        <w:r w:rsidR="002414E9">
          <w:rPr>
            <w:rFonts w:ascii="BIZ UDPゴシック" w:hAnsi="BIZ UDPゴシック"/>
            <w:webHidden/>
          </w:rPr>
          <w:t>118</w:t>
        </w:r>
        <w:r w:rsidR="00975672" w:rsidRPr="00D07961">
          <w:rPr>
            <w:rFonts w:ascii="BIZ UDPゴシック" w:hAnsi="BIZ UDPゴシック"/>
            <w:webHidden/>
          </w:rPr>
          <w:fldChar w:fldCharType="end"/>
        </w:r>
      </w:hyperlink>
    </w:p>
    <w:p w14:paraId="2EF86E76" w14:textId="2C1AA345" w:rsidR="00975672" w:rsidRPr="00D07961" w:rsidRDefault="002F22A2" w:rsidP="00680398">
      <w:pPr>
        <w:pStyle w:val="25"/>
        <w:rPr>
          <w:rStyle w:val="a5"/>
          <w:rFonts w:ascii="BIZ UDPゴシック" w:hAnsi="BIZ UDPゴシック"/>
        </w:rPr>
      </w:pPr>
      <w:hyperlink w:anchor="_Toc157591406" w:history="1">
        <w:r w:rsidR="00975672" w:rsidRPr="00D07961">
          <w:rPr>
            <w:rStyle w:val="a5"/>
            <w:rFonts w:ascii="BIZ UDPゴシック" w:hAnsi="BIZ UDPゴシック"/>
          </w:rPr>
          <w:t>６　地域生活支援事業</w:t>
        </w:r>
        <w:r w:rsidR="00975672" w:rsidRPr="00D07961">
          <w:rPr>
            <w:rFonts w:ascii="BIZ UDPゴシック" w:hAnsi="BIZ UDPゴシック"/>
            <w:webHidden/>
          </w:rPr>
          <w:tab/>
        </w:r>
        <w:r w:rsidR="00975672" w:rsidRPr="00D07961">
          <w:rPr>
            <w:rFonts w:ascii="BIZ UDPゴシック" w:hAnsi="BIZ UDPゴシック"/>
            <w:webHidden/>
          </w:rPr>
          <w:fldChar w:fldCharType="begin"/>
        </w:r>
        <w:r w:rsidR="00975672" w:rsidRPr="00D07961">
          <w:rPr>
            <w:rFonts w:ascii="BIZ UDPゴシック" w:hAnsi="BIZ UDPゴシック"/>
            <w:webHidden/>
          </w:rPr>
          <w:instrText xml:space="preserve"> PAGEREF _Toc157591406 \h </w:instrText>
        </w:r>
        <w:r w:rsidR="00975672" w:rsidRPr="00D07961">
          <w:rPr>
            <w:rFonts w:ascii="BIZ UDPゴシック" w:hAnsi="BIZ UDPゴシック"/>
            <w:webHidden/>
          </w:rPr>
        </w:r>
        <w:r w:rsidR="00975672" w:rsidRPr="00D07961">
          <w:rPr>
            <w:rFonts w:ascii="BIZ UDPゴシック" w:hAnsi="BIZ UDPゴシック"/>
            <w:webHidden/>
          </w:rPr>
          <w:fldChar w:fldCharType="separate"/>
        </w:r>
        <w:r w:rsidR="002414E9">
          <w:rPr>
            <w:rFonts w:ascii="BIZ UDPゴシック" w:hAnsi="BIZ UDPゴシック"/>
            <w:webHidden/>
          </w:rPr>
          <w:t>121</w:t>
        </w:r>
        <w:r w:rsidR="00975672" w:rsidRPr="00D07961">
          <w:rPr>
            <w:rFonts w:ascii="BIZ UDPゴシック" w:hAnsi="BIZ UDPゴシック"/>
            <w:webHidden/>
          </w:rPr>
          <w:fldChar w:fldCharType="end"/>
        </w:r>
      </w:hyperlink>
    </w:p>
    <w:p w14:paraId="7728A12F" w14:textId="5045219B" w:rsidR="00975672" w:rsidRPr="00D07961" w:rsidRDefault="00AF58B1" w:rsidP="00975672">
      <w:pPr>
        <w:ind w:firstLine="220"/>
        <w:rPr>
          <w:rFonts w:ascii="BIZ UDPゴシック" w:hAnsi="BIZ UDPゴシック"/>
        </w:rPr>
      </w:pPr>
      <w:r>
        <w:rPr>
          <w:noProof/>
        </w:rPr>
        <w:drawing>
          <wp:anchor distT="0" distB="0" distL="114300" distR="114300" simplePos="0" relativeHeight="251654656" behindDoc="0" locked="0" layoutInCell="1" allowOverlap="1" wp14:anchorId="07272502" wp14:editId="45D8FA15">
            <wp:simplePos x="0" y="0"/>
            <wp:positionH relativeFrom="page">
              <wp:posOffset>540385</wp:posOffset>
            </wp:positionH>
            <wp:positionV relativeFrom="page">
              <wp:posOffset>9432925</wp:posOffset>
            </wp:positionV>
            <wp:extent cx="716760" cy="716760"/>
            <wp:effectExtent l="0" t="0" r="7620" b="7620"/>
            <wp:wrapNone/>
            <wp:docPr id="168402626" name="JAVISCODE004-424"/>
            <wp:cNvGraphicFramePr/>
            <a:graphic xmlns:a="http://schemas.openxmlformats.org/drawingml/2006/main">
              <a:graphicData uri="http://schemas.openxmlformats.org/drawingml/2006/picture">
                <pic:pic xmlns:pic="http://schemas.openxmlformats.org/drawingml/2006/picture">
                  <pic:nvPicPr>
                    <pic:cNvPr id="168402626" name="JAVISCODE004-42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0BB2756B" w14:textId="4A1736CF" w:rsidR="00975672" w:rsidRPr="00D07961" w:rsidRDefault="002F22A2" w:rsidP="00680398">
      <w:pPr>
        <w:pStyle w:val="25"/>
        <w:rPr>
          <w:rFonts w:ascii="BIZ UDPゴシック" w:hAnsi="BIZ UDPゴシック"/>
        </w:rPr>
      </w:pPr>
      <w:hyperlink w:anchor="_Toc157591407" w:history="1">
        <w:r w:rsidR="00975672" w:rsidRPr="00D07961">
          <w:rPr>
            <w:rFonts w:ascii="BIZ UDPゴシック" w:hAnsi="BIZ UDPゴシック"/>
          </w:rPr>
          <w:t>資料編</w:t>
        </w:r>
        <w:r w:rsidR="00975672" w:rsidRPr="00D07961">
          <w:rPr>
            <w:rFonts w:ascii="BIZ UDPゴシック" w:hAnsi="BIZ UDPゴシック"/>
            <w:webHidden/>
          </w:rPr>
          <w:tab/>
        </w:r>
        <w:r w:rsidR="00975672" w:rsidRPr="00D07961">
          <w:rPr>
            <w:rFonts w:ascii="BIZ UDPゴシック" w:hAnsi="BIZ UDPゴシック"/>
            <w:webHidden/>
          </w:rPr>
          <w:fldChar w:fldCharType="begin"/>
        </w:r>
        <w:r w:rsidR="00975672" w:rsidRPr="00D07961">
          <w:rPr>
            <w:rFonts w:ascii="BIZ UDPゴシック" w:hAnsi="BIZ UDPゴシック"/>
            <w:webHidden/>
          </w:rPr>
          <w:instrText xml:space="preserve"> PAGEREF _Toc157591407 \h </w:instrText>
        </w:r>
        <w:r w:rsidR="00975672" w:rsidRPr="00D07961">
          <w:rPr>
            <w:rFonts w:ascii="BIZ UDPゴシック" w:hAnsi="BIZ UDPゴシック"/>
            <w:webHidden/>
          </w:rPr>
        </w:r>
        <w:r w:rsidR="00975672" w:rsidRPr="00D07961">
          <w:rPr>
            <w:rFonts w:ascii="BIZ UDPゴシック" w:hAnsi="BIZ UDPゴシック"/>
            <w:webHidden/>
          </w:rPr>
          <w:fldChar w:fldCharType="separate"/>
        </w:r>
        <w:r w:rsidR="002414E9">
          <w:rPr>
            <w:rFonts w:ascii="BIZ UDPゴシック" w:hAnsi="BIZ UDPゴシック"/>
            <w:webHidden/>
          </w:rPr>
          <w:t>131</w:t>
        </w:r>
        <w:r w:rsidR="00975672" w:rsidRPr="00D07961">
          <w:rPr>
            <w:rFonts w:ascii="BIZ UDPゴシック" w:hAnsi="BIZ UDPゴシック"/>
            <w:webHidden/>
          </w:rPr>
          <w:fldChar w:fldCharType="end"/>
        </w:r>
      </w:hyperlink>
    </w:p>
    <w:p w14:paraId="584F4776" w14:textId="170190DE" w:rsidR="00975672" w:rsidRPr="00D07961" w:rsidRDefault="002F22A2" w:rsidP="00680398">
      <w:pPr>
        <w:pStyle w:val="25"/>
        <w:rPr>
          <w:rFonts w:ascii="BIZ UDPゴシック" w:hAnsi="BIZ UDPゴシック" w:cstheme="minorBidi"/>
          <w:sz w:val="21"/>
          <w:szCs w:val="22"/>
          <w14:ligatures w14:val="standardContextual"/>
        </w:rPr>
      </w:pPr>
      <w:hyperlink w:anchor="_Toc157591408" w:history="1">
        <w:r w:rsidR="00975672" w:rsidRPr="00D07961">
          <w:rPr>
            <w:rStyle w:val="a5"/>
            <w:rFonts w:ascii="BIZ UDPゴシック" w:hAnsi="BIZ UDPゴシック"/>
          </w:rPr>
          <w:t>１　計画策定の経過</w:t>
        </w:r>
        <w:r w:rsidR="00975672" w:rsidRPr="00D07961">
          <w:rPr>
            <w:rFonts w:ascii="BIZ UDPゴシック" w:hAnsi="BIZ UDPゴシック"/>
            <w:webHidden/>
          </w:rPr>
          <w:tab/>
        </w:r>
        <w:r w:rsidR="00975672" w:rsidRPr="00D07961">
          <w:rPr>
            <w:rFonts w:ascii="BIZ UDPゴシック" w:hAnsi="BIZ UDPゴシック"/>
            <w:webHidden/>
          </w:rPr>
          <w:fldChar w:fldCharType="begin"/>
        </w:r>
        <w:r w:rsidR="00975672" w:rsidRPr="00D07961">
          <w:rPr>
            <w:rFonts w:ascii="BIZ UDPゴシック" w:hAnsi="BIZ UDPゴシック"/>
            <w:webHidden/>
          </w:rPr>
          <w:instrText xml:space="preserve"> PAGEREF _Toc157591408 \h </w:instrText>
        </w:r>
        <w:r w:rsidR="00975672" w:rsidRPr="00D07961">
          <w:rPr>
            <w:rFonts w:ascii="BIZ UDPゴシック" w:hAnsi="BIZ UDPゴシック"/>
            <w:webHidden/>
          </w:rPr>
        </w:r>
        <w:r w:rsidR="00975672" w:rsidRPr="00D07961">
          <w:rPr>
            <w:rFonts w:ascii="BIZ UDPゴシック" w:hAnsi="BIZ UDPゴシック"/>
            <w:webHidden/>
          </w:rPr>
          <w:fldChar w:fldCharType="separate"/>
        </w:r>
        <w:r w:rsidR="002414E9">
          <w:rPr>
            <w:rFonts w:ascii="BIZ UDPゴシック" w:hAnsi="BIZ UDPゴシック"/>
            <w:webHidden/>
          </w:rPr>
          <w:t>131</w:t>
        </w:r>
        <w:r w:rsidR="00975672" w:rsidRPr="00D07961">
          <w:rPr>
            <w:rFonts w:ascii="BIZ UDPゴシック" w:hAnsi="BIZ UDPゴシック"/>
            <w:webHidden/>
          </w:rPr>
          <w:fldChar w:fldCharType="end"/>
        </w:r>
      </w:hyperlink>
    </w:p>
    <w:p w14:paraId="74755F8B" w14:textId="75F93B77" w:rsidR="00975672" w:rsidRPr="00D07961" w:rsidRDefault="002F22A2" w:rsidP="00680398">
      <w:pPr>
        <w:pStyle w:val="25"/>
        <w:rPr>
          <w:rFonts w:ascii="BIZ UDPゴシック" w:hAnsi="BIZ UDPゴシック" w:cstheme="minorBidi"/>
          <w:sz w:val="21"/>
          <w:szCs w:val="22"/>
          <w14:ligatures w14:val="standardContextual"/>
        </w:rPr>
      </w:pPr>
      <w:hyperlink w:anchor="_Toc157591409" w:history="1">
        <w:r w:rsidR="00975672" w:rsidRPr="00D07961">
          <w:rPr>
            <w:rStyle w:val="a5"/>
            <w:rFonts w:ascii="BIZ UDPゴシック" w:hAnsi="BIZ UDPゴシック"/>
          </w:rPr>
          <w:t>２　杉戸町障がい者計画推進懇話会設置要綱</w:t>
        </w:r>
        <w:r w:rsidR="00975672" w:rsidRPr="00D07961">
          <w:rPr>
            <w:rFonts w:ascii="BIZ UDPゴシック" w:hAnsi="BIZ UDPゴシック"/>
            <w:webHidden/>
          </w:rPr>
          <w:tab/>
        </w:r>
        <w:r w:rsidR="00975672" w:rsidRPr="00D07961">
          <w:rPr>
            <w:rFonts w:ascii="BIZ UDPゴシック" w:hAnsi="BIZ UDPゴシック"/>
            <w:webHidden/>
          </w:rPr>
          <w:fldChar w:fldCharType="begin"/>
        </w:r>
        <w:r w:rsidR="00975672" w:rsidRPr="00D07961">
          <w:rPr>
            <w:rFonts w:ascii="BIZ UDPゴシック" w:hAnsi="BIZ UDPゴシック"/>
            <w:webHidden/>
          </w:rPr>
          <w:instrText xml:space="preserve"> PAGEREF _Toc157591409 \h </w:instrText>
        </w:r>
        <w:r w:rsidR="00975672" w:rsidRPr="00D07961">
          <w:rPr>
            <w:rFonts w:ascii="BIZ UDPゴシック" w:hAnsi="BIZ UDPゴシック"/>
            <w:webHidden/>
          </w:rPr>
        </w:r>
        <w:r w:rsidR="00975672" w:rsidRPr="00D07961">
          <w:rPr>
            <w:rFonts w:ascii="BIZ UDPゴシック" w:hAnsi="BIZ UDPゴシック"/>
            <w:webHidden/>
          </w:rPr>
          <w:fldChar w:fldCharType="separate"/>
        </w:r>
        <w:r w:rsidR="002414E9">
          <w:rPr>
            <w:rFonts w:ascii="BIZ UDPゴシック" w:hAnsi="BIZ UDPゴシック"/>
            <w:webHidden/>
          </w:rPr>
          <w:t>132</w:t>
        </w:r>
        <w:r w:rsidR="00975672" w:rsidRPr="00D07961">
          <w:rPr>
            <w:rFonts w:ascii="BIZ UDPゴシック" w:hAnsi="BIZ UDPゴシック"/>
            <w:webHidden/>
          </w:rPr>
          <w:fldChar w:fldCharType="end"/>
        </w:r>
      </w:hyperlink>
    </w:p>
    <w:p w14:paraId="55DF43FE" w14:textId="2E2A73B6" w:rsidR="00975672" w:rsidRPr="00D07961" w:rsidRDefault="002F22A2" w:rsidP="00680398">
      <w:pPr>
        <w:pStyle w:val="25"/>
        <w:rPr>
          <w:rFonts w:ascii="BIZ UDPゴシック" w:hAnsi="BIZ UDPゴシック"/>
        </w:rPr>
      </w:pPr>
      <w:hyperlink w:anchor="_Toc157591410" w:history="1">
        <w:r w:rsidR="00975672" w:rsidRPr="00D07961">
          <w:rPr>
            <w:rStyle w:val="a5"/>
            <w:rFonts w:ascii="BIZ UDPゴシック" w:hAnsi="BIZ UDPゴシック"/>
          </w:rPr>
          <w:t>３　杉戸町障がい者計画推進懇話会委員</w:t>
        </w:r>
        <w:r w:rsidR="00975672" w:rsidRPr="00D07961">
          <w:rPr>
            <w:rFonts w:ascii="BIZ UDPゴシック" w:hAnsi="BIZ UDPゴシック"/>
            <w:webHidden/>
          </w:rPr>
          <w:tab/>
        </w:r>
        <w:r w:rsidR="00975672" w:rsidRPr="00D07961">
          <w:rPr>
            <w:rFonts w:ascii="BIZ UDPゴシック" w:hAnsi="BIZ UDPゴシック"/>
            <w:webHidden/>
          </w:rPr>
          <w:fldChar w:fldCharType="begin"/>
        </w:r>
        <w:r w:rsidR="00975672" w:rsidRPr="00D07961">
          <w:rPr>
            <w:rFonts w:ascii="BIZ UDPゴシック" w:hAnsi="BIZ UDPゴシック"/>
            <w:webHidden/>
          </w:rPr>
          <w:instrText xml:space="preserve"> PAGEREF _Toc157591410 \h </w:instrText>
        </w:r>
        <w:r w:rsidR="00975672" w:rsidRPr="00D07961">
          <w:rPr>
            <w:rFonts w:ascii="BIZ UDPゴシック" w:hAnsi="BIZ UDPゴシック"/>
            <w:webHidden/>
          </w:rPr>
        </w:r>
        <w:r w:rsidR="00975672" w:rsidRPr="00D07961">
          <w:rPr>
            <w:rFonts w:ascii="BIZ UDPゴシック" w:hAnsi="BIZ UDPゴシック"/>
            <w:webHidden/>
          </w:rPr>
          <w:fldChar w:fldCharType="separate"/>
        </w:r>
        <w:r w:rsidR="002414E9">
          <w:rPr>
            <w:rFonts w:ascii="BIZ UDPゴシック" w:hAnsi="BIZ UDPゴシック"/>
            <w:webHidden/>
          </w:rPr>
          <w:t>134</w:t>
        </w:r>
        <w:r w:rsidR="00975672" w:rsidRPr="00D07961">
          <w:rPr>
            <w:rFonts w:ascii="BIZ UDPゴシック" w:hAnsi="BIZ UDPゴシック"/>
            <w:webHidden/>
          </w:rPr>
          <w:fldChar w:fldCharType="end"/>
        </w:r>
      </w:hyperlink>
    </w:p>
    <w:p w14:paraId="5407B160" w14:textId="6EA08C09" w:rsidR="00680398" w:rsidRPr="00D07961" w:rsidRDefault="00680398" w:rsidP="00680398">
      <w:pPr>
        <w:pStyle w:val="25"/>
        <w:rPr>
          <w:rStyle w:val="a5"/>
          <w:rFonts w:ascii="BIZ UDPゴシック" w:hAnsi="BIZ UDPゴシック"/>
          <w:color w:val="auto"/>
          <w:u w:val="none"/>
        </w:rPr>
      </w:pPr>
      <w:r w:rsidRPr="00D07961">
        <w:rPr>
          <w:rStyle w:val="a5"/>
          <w:rFonts w:ascii="BIZ UDPゴシック" w:hAnsi="BIZ UDPゴシック" w:hint="eastAsia"/>
          <w:color w:val="auto"/>
          <w:u w:val="none"/>
        </w:rPr>
        <w:t xml:space="preserve">４　</w:t>
      </w:r>
      <w:r w:rsidRPr="00D07961">
        <w:rPr>
          <w:rStyle w:val="a5"/>
          <w:rFonts w:ascii="BIZ UDPゴシック" w:hAnsi="BIZ UDPゴシック" w:hint="eastAsia"/>
          <w:color w:val="auto"/>
          <w:w w:val="90"/>
          <w:u w:val="none"/>
        </w:rPr>
        <w:t>杉戸町障がい者福祉計画・障がい福祉計画策定検討委員会設置規程</w:t>
      </w:r>
      <w:r w:rsidRPr="00D07961">
        <w:rPr>
          <w:rStyle w:val="a5"/>
          <w:rFonts w:ascii="BIZ UDPゴシック" w:hAnsi="BIZ UDPゴシック"/>
          <w:color w:val="auto"/>
          <w:u w:val="none"/>
        </w:rPr>
        <w:tab/>
      </w:r>
      <w:r w:rsidRPr="00D07961">
        <w:rPr>
          <w:rStyle w:val="a5"/>
          <w:rFonts w:ascii="BIZ UDPゴシック" w:hAnsi="BIZ UDPゴシック" w:hint="eastAsia"/>
          <w:color w:val="auto"/>
          <w:u w:val="none"/>
        </w:rPr>
        <w:t>135</w:t>
      </w:r>
    </w:p>
    <w:p w14:paraId="2568F150" w14:textId="5A7D866F" w:rsidR="00EA0EEE" w:rsidRPr="00D07961" w:rsidRDefault="000D5873" w:rsidP="00680398">
      <w:pPr>
        <w:pStyle w:val="25"/>
        <w:rPr>
          <w:rFonts w:ascii="BIZ UDPゴシック" w:hAnsi="BIZ UDPゴシック"/>
        </w:rPr>
        <w:sectPr w:rsidR="00EA0EEE" w:rsidRPr="00D07961" w:rsidSect="00716271">
          <w:headerReference w:type="default" r:id="rId23"/>
          <w:footerReference w:type="default" r:id="rId24"/>
          <w:pgSz w:w="11906" w:h="16838" w:code="9"/>
          <w:pgMar w:top="851" w:right="1418" w:bottom="2268" w:left="1418" w:header="567" w:footer="510" w:gutter="0"/>
          <w:cols w:space="425"/>
          <w:docGrid w:type="lines" w:linePitch="360"/>
        </w:sectPr>
      </w:pPr>
      <w:r w:rsidRPr="00D07961">
        <w:rPr>
          <w:rFonts w:ascii="BIZ UDPゴシック" w:hAnsi="BIZ UDPゴシック" w:hint="eastAsia"/>
        </w:rPr>
        <w:fldChar w:fldCharType="end"/>
      </w:r>
      <w:bookmarkStart w:id="0" w:name="_Toc338185281"/>
      <w:r w:rsidR="00816358">
        <w:drawing>
          <wp:anchor distT="0" distB="0" distL="114300" distR="114300" simplePos="0" relativeHeight="251693568" behindDoc="0" locked="0" layoutInCell="1" allowOverlap="1" wp14:anchorId="1C9B30D6" wp14:editId="2FFEE1CE">
            <wp:simplePos x="0" y="0"/>
            <wp:positionH relativeFrom="page">
              <wp:posOffset>6301105</wp:posOffset>
            </wp:positionH>
            <wp:positionV relativeFrom="page">
              <wp:posOffset>9432925</wp:posOffset>
            </wp:positionV>
            <wp:extent cx="716760" cy="716760"/>
            <wp:effectExtent l="0" t="0" r="7620" b="7620"/>
            <wp:wrapNone/>
            <wp:docPr id="168402627" name="JAVISCODE005-123"/>
            <wp:cNvGraphicFramePr/>
            <a:graphic xmlns:a="http://schemas.openxmlformats.org/drawingml/2006/main">
              <a:graphicData uri="http://schemas.openxmlformats.org/drawingml/2006/picture">
                <pic:pic xmlns:pic="http://schemas.openxmlformats.org/drawingml/2006/picture">
                  <pic:nvPicPr>
                    <pic:cNvPr id="168402627" name="JAVISCODE005-12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2D740038" w14:textId="77777777" w:rsidR="00EA0EEE" w:rsidRPr="00D07961" w:rsidRDefault="00EA0EEE" w:rsidP="000D5873">
      <w:pPr>
        <w:widowControl/>
        <w:ind w:firstLineChars="0" w:firstLine="0"/>
        <w:jc w:val="left"/>
        <w:rPr>
          <w:rFonts w:ascii="BIZ UDPゴシック" w:eastAsia="BIZ UDゴシック" w:hAnsi="BIZ UDPゴシック"/>
          <w:sz w:val="24"/>
          <w:szCs w:val="24"/>
        </w:rPr>
      </w:pPr>
    </w:p>
    <w:p w14:paraId="563934BE" w14:textId="150D51F9" w:rsidR="00EA0EEE" w:rsidRPr="00D07961" w:rsidRDefault="003531ED" w:rsidP="000D5873">
      <w:pPr>
        <w:widowControl/>
        <w:ind w:firstLineChars="0" w:firstLine="0"/>
        <w:jc w:val="left"/>
        <w:rPr>
          <w:rFonts w:ascii="BIZ UDPゴシック" w:eastAsia="BIZ UDゴシック" w:hAnsi="BIZ UDPゴシック"/>
          <w:sz w:val="24"/>
          <w:szCs w:val="24"/>
        </w:rPr>
      </w:pPr>
      <w:r>
        <w:rPr>
          <w:noProof/>
        </w:rPr>
        <w:drawing>
          <wp:anchor distT="0" distB="0" distL="114300" distR="114300" simplePos="0" relativeHeight="251823616" behindDoc="0" locked="0" layoutInCell="1" allowOverlap="1" wp14:anchorId="3B0E816B" wp14:editId="60295E12">
            <wp:simplePos x="0" y="0"/>
            <wp:positionH relativeFrom="page">
              <wp:posOffset>540385</wp:posOffset>
            </wp:positionH>
            <wp:positionV relativeFrom="page">
              <wp:posOffset>9432925</wp:posOffset>
            </wp:positionV>
            <wp:extent cx="712440" cy="712440"/>
            <wp:effectExtent l="0" t="0" r="0" b="0"/>
            <wp:wrapNone/>
            <wp:docPr id="168402625" name="JAVISCODE001-306"/>
            <wp:cNvGraphicFramePr/>
            <a:graphic xmlns:a="http://schemas.openxmlformats.org/drawingml/2006/main">
              <a:graphicData uri="http://schemas.openxmlformats.org/drawingml/2006/picture">
                <pic:pic xmlns:pic="http://schemas.openxmlformats.org/drawingml/2006/picture">
                  <pic:nvPicPr>
                    <pic:cNvPr id="168402625" name="JAVISCODE001-30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2440" cy="712440"/>
                    </a:xfrm>
                    <a:prstGeom prst="rect">
                      <a:avLst/>
                    </a:prstGeom>
                  </pic:spPr>
                </pic:pic>
              </a:graphicData>
            </a:graphic>
            <wp14:sizeRelH relativeFrom="margin">
              <wp14:pctWidth>0</wp14:pctWidth>
            </wp14:sizeRelH>
            <wp14:sizeRelV relativeFrom="margin">
              <wp14:pctHeight>0</wp14:pctHeight>
            </wp14:sizeRelV>
          </wp:anchor>
        </w:drawing>
      </w:r>
    </w:p>
    <w:p w14:paraId="6BA93E8A" w14:textId="2B1B5F91" w:rsidR="00EA0EEE" w:rsidRPr="00D07961" w:rsidRDefault="00EA0EEE" w:rsidP="000D5873">
      <w:pPr>
        <w:widowControl/>
        <w:ind w:firstLineChars="0" w:firstLine="0"/>
        <w:jc w:val="left"/>
        <w:rPr>
          <w:rFonts w:ascii="BIZ UDPゴシック" w:eastAsia="BIZ UDゴシック" w:hAnsi="BIZ UDPゴシック"/>
          <w:sz w:val="24"/>
          <w:szCs w:val="24"/>
        </w:rPr>
      </w:pPr>
    </w:p>
    <w:p w14:paraId="56D130AA" w14:textId="77777777" w:rsidR="00EA0EEE" w:rsidRPr="00D07961" w:rsidRDefault="00EA0EEE" w:rsidP="000D5873">
      <w:pPr>
        <w:widowControl/>
        <w:ind w:firstLineChars="0" w:firstLine="0"/>
        <w:jc w:val="left"/>
        <w:rPr>
          <w:rFonts w:ascii="BIZ UDPゴシック" w:eastAsia="BIZ UDゴシック" w:hAnsi="BIZ UDPゴシック"/>
          <w:sz w:val="24"/>
          <w:szCs w:val="24"/>
        </w:rPr>
      </w:pPr>
    </w:p>
    <w:p w14:paraId="3244BF67" w14:textId="77777777" w:rsidR="00EA0EEE" w:rsidRPr="00D07961" w:rsidRDefault="00EA0EEE" w:rsidP="000D5873">
      <w:pPr>
        <w:widowControl/>
        <w:ind w:firstLineChars="0" w:firstLine="0"/>
        <w:jc w:val="left"/>
        <w:rPr>
          <w:rFonts w:ascii="BIZ UDPゴシック" w:eastAsia="BIZ UDゴシック" w:hAnsi="BIZ UDPゴシック"/>
          <w:sz w:val="24"/>
          <w:szCs w:val="24"/>
        </w:rPr>
      </w:pPr>
    </w:p>
    <w:p w14:paraId="126F9D80" w14:textId="77777777" w:rsidR="00EA0EEE" w:rsidRPr="00D07961" w:rsidRDefault="00EA0EEE" w:rsidP="000D5873">
      <w:pPr>
        <w:widowControl/>
        <w:ind w:firstLineChars="0" w:firstLine="0"/>
        <w:jc w:val="left"/>
        <w:rPr>
          <w:rFonts w:ascii="BIZ UDPゴシック" w:eastAsia="BIZ UDゴシック" w:hAnsi="BIZ UDPゴシック"/>
          <w:sz w:val="24"/>
          <w:szCs w:val="24"/>
        </w:rPr>
      </w:pPr>
    </w:p>
    <w:p w14:paraId="5EF9EB20" w14:textId="77777777" w:rsidR="000D5873" w:rsidRPr="00D07961" w:rsidRDefault="000D5873" w:rsidP="000D5873">
      <w:pPr>
        <w:widowControl/>
        <w:ind w:firstLineChars="0" w:firstLine="0"/>
        <w:jc w:val="left"/>
        <w:rPr>
          <w:rFonts w:ascii="BIZ UDPゴシック" w:eastAsia="BIZ UDゴシック" w:hAnsi="BIZ UDPゴシック"/>
          <w:sz w:val="24"/>
          <w:szCs w:val="24"/>
        </w:rPr>
      </w:pPr>
    </w:p>
    <w:p w14:paraId="34BE0A3C" w14:textId="14CECBD0" w:rsidR="00EA0EEE" w:rsidRDefault="00EA0EEE" w:rsidP="00E4262C">
      <w:pPr>
        <w:pStyle w:val="1"/>
        <w:ind w:left="-220" w:firstLine="320"/>
        <w:sectPr w:rsidR="00EA0EEE" w:rsidSect="00716271">
          <w:headerReference w:type="even" r:id="rId26"/>
          <w:headerReference w:type="default" r:id="rId27"/>
          <w:footerReference w:type="even" r:id="rId28"/>
          <w:footerReference w:type="default" r:id="rId29"/>
          <w:pgSz w:w="11906" w:h="16838" w:code="9"/>
          <w:pgMar w:top="1418" w:right="1418" w:bottom="1985" w:left="1418" w:header="851" w:footer="510" w:gutter="0"/>
          <w:cols w:space="425"/>
          <w:docGrid w:type="lines" w:linePitch="360"/>
        </w:sectPr>
      </w:pPr>
    </w:p>
    <w:p w14:paraId="799B70F1" w14:textId="38D79C74" w:rsidR="00A47C4A" w:rsidRPr="00D07961" w:rsidRDefault="00A47C4A" w:rsidP="00A47C4A">
      <w:pPr>
        <w:ind w:firstLineChars="0" w:firstLine="0"/>
        <w:jc w:val="left"/>
        <w:rPr>
          <w:rFonts w:ascii="BIZ UDPゴシック" w:eastAsia="BIZ UDゴシック" w:hAnsi="BIZ UDPゴシック"/>
          <w:sz w:val="24"/>
          <w:szCs w:val="24"/>
        </w:rPr>
      </w:pPr>
    </w:p>
    <w:p w14:paraId="5B48C2E3" w14:textId="77777777" w:rsidR="00A47C4A" w:rsidRPr="00D07961" w:rsidRDefault="00A47C4A" w:rsidP="00A47C4A">
      <w:pPr>
        <w:ind w:firstLineChars="0" w:firstLine="0"/>
        <w:jc w:val="left"/>
        <w:rPr>
          <w:rFonts w:ascii="BIZ UDPゴシック" w:eastAsia="BIZ UDゴシック" w:hAnsi="BIZ UDPゴシック"/>
          <w:sz w:val="24"/>
          <w:szCs w:val="24"/>
        </w:rPr>
      </w:pPr>
    </w:p>
    <w:p w14:paraId="116969B1" w14:textId="7FDC191C" w:rsidR="00A47C4A" w:rsidRPr="00D07961" w:rsidRDefault="00A47C4A" w:rsidP="00A47C4A">
      <w:pPr>
        <w:ind w:firstLineChars="0" w:firstLine="0"/>
        <w:jc w:val="left"/>
        <w:rPr>
          <w:rFonts w:ascii="BIZ UDPゴシック" w:eastAsia="BIZ UDゴシック" w:hAnsi="BIZ UDPゴシック"/>
          <w:sz w:val="24"/>
          <w:szCs w:val="24"/>
        </w:rPr>
      </w:pPr>
    </w:p>
    <w:p w14:paraId="14085C02" w14:textId="77777777" w:rsidR="00A47C4A" w:rsidRPr="00D07961" w:rsidRDefault="00A47C4A" w:rsidP="00A47C4A">
      <w:pPr>
        <w:ind w:firstLineChars="0" w:firstLine="0"/>
        <w:jc w:val="left"/>
        <w:rPr>
          <w:rFonts w:ascii="BIZ UDPゴシック" w:eastAsia="BIZ UDゴシック" w:hAnsi="BIZ UDPゴシック"/>
          <w:sz w:val="24"/>
          <w:szCs w:val="24"/>
        </w:rPr>
      </w:pPr>
    </w:p>
    <w:p w14:paraId="1FBE6EC1" w14:textId="77777777" w:rsidR="00A47C4A" w:rsidRPr="00D07961" w:rsidRDefault="00A47C4A" w:rsidP="00A47C4A">
      <w:pPr>
        <w:ind w:firstLineChars="0" w:firstLine="0"/>
        <w:jc w:val="left"/>
        <w:rPr>
          <w:rFonts w:ascii="BIZ UDPゴシック" w:eastAsia="BIZ UDゴシック" w:hAnsi="BIZ UDPゴシック"/>
          <w:sz w:val="24"/>
          <w:szCs w:val="24"/>
        </w:rPr>
      </w:pPr>
    </w:p>
    <w:p w14:paraId="67AB942A" w14:textId="77777777" w:rsidR="00A47C4A" w:rsidRPr="00D07961" w:rsidRDefault="00A47C4A" w:rsidP="00A47C4A">
      <w:pPr>
        <w:ind w:firstLineChars="0" w:firstLine="0"/>
        <w:jc w:val="left"/>
        <w:rPr>
          <w:rFonts w:ascii="BIZ UDPゴシック" w:eastAsia="BIZ UDゴシック" w:hAnsi="BIZ UDPゴシック"/>
          <w:sz w:val="24"/>
          <w:szCs w:val="24"/>
        </w:rPr>
      </w:pPr>
    </w:p>
    <w:p w14:paraId="3C5FF5FC" w14:textId="77777777" w:rsidR="00A47C4A" w:rsidRPr="00D07961" w:rsidRDefault="00A47C4A" w:rsidP="00A47C4A">
      <w:pPr>
        <w:ind w:firstLineChars="0" w:firstLine="0"/>
        <w:jc w:val="left"/>
        <w:rPr>
          <w:rFonts w:ascii="BIZ UDPゴシック" w:eastAsia="BIZ UDゴシック" w:hAnsi="BIZ UDPゴシック"/>
          <w:sz w:val="24"/>
          <w:szCs w:val="24"/>
        </w:rPr>
      </w:pPr>
    </w:p>
    <w:p w14:paraId="486C9F82" w14:textId="77777777" w:rsidR="00A47C4A" w:rsidRPr="00D07961" w:rsidRDefault="00A47C4A" w:rsidP="00A47C4A">
      <w:pPr>
        <w:ind w:firstLineChars="0" w:firstLine="0"/>
        <w:jc w:val="left"/>
        <w:rPr>
          <w:rFonts w:ascii="BIZ UDPゴシック" w:eastAsia="BIZ UDゴシック" w:hAnsi="BIZ UDPゴシック"/>
          <w:sz w:val="24"/>
          <w:szCs w:val="24"/>
        </w:rPr>
      </w:pPr>
    </w:p>
    <w:p w14:paraId="0A302BB3" w14:textId="77777777" w:rsidR="00A47C4A" w:rsidRPr="00D07961" w:rsidRDefault="00A47C4A" w:rsidP="00A47C4A">
      <w:pPr>
        <w:ind w:firstLineChars="0" w:firstLine="0"/>
        <w:jc w:val="left"/>
        <w:rPr>
          <w:rFonts w:ascii="BIZ UDPゴシック" w:eastAsia="BIZ UDゴシック" w:hAnsi="BIZ UDPゴシック"/>
          <w:sz w:val="24"/>
          <w:szCs w:val="24"/>
        </w:rPr>
      </w:pPr>
    </w:p>
    <w:p w14:paraId="750933F6" w14:textId="417909F7" w:rsidR="00A47C4A" w:rsidRPr="00D07961" w:rsidRDefault="00A47C4A" w:rsidP="00A47C4A">
      <w:pPr>
        <w:ind w:firstLineChars="0" w:firstLine="0"/>
        <w:jc w:val="left"/>
        <w:rPr>
          <w:rFonts w:ascii="BIZ UDPゴシック" w:eastAsia="BIZ UDゴシック" w:hAnsi="BIZ UDPゴシック"/>
          <w:sz w:val="24"/>
          <w:szCs w:val="24"/>
        </w:rPr>
      </w:pPr>
    </w:p>
    <w:p w14:paraId="7D1B5E92" w14:textId="77777777" w:rsidR="00A47C4A" w:rsidRPr="00D07961" w:rsidRDefault="00A47C4A" w:rsidP="00A47C4A">
      <w:pPr>
        <w:ind w:firstLineChars="0" w:firstLine="0"/>
        <w:jc w:val="left"/>
        <w:rPr>
          <w:rFonts w:ascii="BIZ UDPゴシック" w:eastAsia="BIZ UDゴシック" w:hAnsi="BIZ UDPゴシック"/>
          <w:sz w:val="24"/>
          <w:szCs w:val="24"/>
        </w:rPr>
      </w:pPr>
    </w:p>
    <w:p w14:paraId="1E081122" w14:textId="77777777" w:rsidR="00A47C4A" w:rsidRPr="00D07961" w:rsidRDefault="00A47C4A" w:rsidP="00A47C4A">
      <w:pPr>
        <w:ind w:firstLineChars="0" w:firstLine="0"/>
        <w:jc w:val="left"/>
        <w:rPr>
          <w:rFonts w:ascii="BIZ UDPゴシック" w:eastAsia="BIZ UDゴシック" w:hAnsi="BIZ UDPゴシック"/>
          <w:sz w:val="24"/>
          <w:szCs w:val="24"/>
        </w:rPr>
      </w:pPr>
    </w:p>
    <w:p w14:paraId="36861633" w14:textId="1B34BDD9" w:rsidR="00A47C4A" w:rsidRPr="00D07961" w:rsidRDefault="00A47C4A" w:rsidP="00A47C4A">
      <w:pPr>
        <w:ind w:firstLineChars="0" w:firstLine="0"/>
        <w:jc w:val="left"/>
        <w:rPr>
          <w:rFonts w:ascii="BIZ UDPゴシック" w:eastAsia="BIZ UDゴシック" w:hAnsi="BIZ UDPゴシック"/>
          <w:sz w:val="24"/>
          <w:szCs w:val="24"/>
        </w:rPr>
      </w:pPr>
    </w:p>
    <w:p w14:paraId="510E7BFE" w14:textId="77777777" w:rsidR="00A47C4A" w:rsidRPr="00D07961" w:rsidRDefault="00A47C4A" w:rsidP="00A47C4A">
      <w:pPr>
        <w:ind w:firstLineChars="0" w:firstLine="0"/>
        <w:jc w:val="left"/>
        <w:rPr>
          <w:rFonts w:ascii="BIZ UDPゴシック" w:eastAsia="BIZ UDゴシック" w:hAnsi="BIZ UDPゴシック"/>
          <w:sz w:val="24"/>
          <w:szCs w:val="24"/>
        </w:rPr>
      </w:pPr>
    </w:p>
    <w:p w14:paraId="33B79478" w14:textId="13111607" w:rsidR="00A47C4A" w:rsidRPr="00D07961" w:rsidRDefault="00A47C4A" w:rsidP="00AA59FD">
      <w:pPr>
        <w:pBdr>
          <w:top w:val="double" w:sz="4" w:space="1" w:color="auto"/>
          <w:left w:val="double" w:sz="4" w:space="4" w:color="auto"/>
          <w:bottom w:val="double" w:sz="4" w:space="1" w:color="auto"/>
          <w:right w:val="double" w:sz="4" w:space="4" w:color="auto"/>
        </w:pBdr>
        <w:ind w:firstLineChars="0" w:firstLine="0"/>
        <w:jc w:val="center"/>
        <w:rPr>
          <w:rFonts w:ascii="BIZ UDPゴシック" w:eastAsia="BIZ UDゴシック" w:hAnsi="BIZ UDPゴシック"/>
          <w:b/>
          <w:bCs/>
          <w:sz w:val="48"/>
          <w:szCs w:val="48"/>
        </w:rPr>
      </w:pPr>
      <w:r w:rsidRPr="00D07961">
        <w:rPr>
          <w:rFonts w:ascii="BIZ UDPゴシック" w:eastAsia="BIZ UDゴシック" w:hAnsi="BIZ UDPゴシック" w:hint="eastAsia"/>
          <w:b/>
          <w:bCs/>
          <w:sz w:val="48"/>
          <w:szCs w:val="48"/>
        </w:rPr>
        <w:t>第１</w:t>
      </w:r>
      <w:r w:rsidR="000C6994" w:rsidRPr="00D07961">
        <w:rPr>
          <w:rFonts w:ascii="BIZ UDPゴシック" w:eastAsia="BIZ UDゴシック" w:hAnsi="BIZ UDPゴシック" w:hint="eastAsia"/>
          <w:b/>
          <w:bCs/>
          <w:sz w:val="48"/>
          <w:szCs w:val="48"/>
        </w:rPr>
        <w:t>部</w:t>
      </w:r>
    </w:p>
    <w:p w14:paraId="24C7873A" w14:textId="253BC68F" w:rsidR="00A47C4A" w:rsidRPr="00D07961" w:rsidRDefault="000C6994" w:rsidP="00AA59FD">
      <w:pPr>
        <w:pBdr>
          <w:top w:val="double" w:sz="4" w:space="1" w:color="auto"/>
          <w:left w:val="double" w:sz="4" w:space="4" w:color="auto"/>
          <w:bottom w:val="double" w:sz="4" w:space="1" w:color="auto"/>
          <w:right w:val="double" w:sz="4" w:space="4" w:color="auto"/>
        </w:pBdr>
        <w:ind w:firstLineChars="0" w:firstLine="0"/>
        <w:jc w:val="center"/>
        <w:rPr>
          <w:rFonts w:ascii="BIZ UDPゴシック" w:eastAsia="BIZ UDゴシック" w:hAnsi="BIZ UDPゴシック"/>
          <w:b/>
          <w:bCs/>
          <w:sz w:val="48"/>
          <w:szCs w:val="48"/>
        </w:rPr>
      </w:pPr>
      <w:r w:rsidRPr="00D07961">
        <w:rPr>
          <w:rFonts w:ascii="BIZ UDPゴシック" w:eastAsia="BIZ UDゴシック" w:hAnsi="BIZ UDPゴシック" w:hint="eastAsia"/>
          <w:b/>
          <w:bCs/>
          <w:sz w:val="48"/>
          <w:szCs w:val="48"/>
        </w:rPr>
        <w:t>総　　論</w:t>
      </w:r>
    </w:p>
    <w:p w14:paraId="159B886D" w14:textId="77777777" w:rsidR="00A47C4A" w:rsidRPr="00D07961" w:rsidRDefault="00A47C4A" w:rsidP="00A47C4A">
      <w:pPr>
        <w:ind w:firstLineChars="0" w:firstLine="0"/>
        <w:rPr>
          <w:rFonts w:ascii="BIZ UDPゴシック" w:eastAsia="BIZ UDゴシック" w:hAnsi="BIZ UDPゴシック"/>
          <w:lang w:val="x-none"/>
        </w:rPr>
      </w:pPr>
    </w:p>
    <w:p w14:paraId="0ACD7499" w14:textId="7BB9FFEF" w:rsidR="00A47C4A" w:rsidRPr="00D07961" w:rsidRDefault="00A47C4A" w:rsidP="00A47C4A">
      <w:pPr>
        <w:ind w:firstLineChars="0" w:firstLine="0"/>
        <w:rPr>
          <w:rFonts w:ascii="BIZ UDPゴシック" w:eastAsia="BIZ UDゴシック" w:hAnsi="BIZ UDPゴシック"/>
          <w:lang w:val="x-none"/>
        </w:rPr>
      </w:pPr>
    </w:p>
    <w:p w14:paraId="06FED180" w14:textId="33F5F11D" w:rsidR="00A47C4A" w:rsidRPr="00D07961" w:rsidRDefault="00A47C4A" w:rsidP="00A47C4A">
      <w:pPr>
        <w:ind w:firstLine="220"/>
        <w:rPr>
          <w:rFonts w:ascii="BIZ UDPゴシック" w:eastAsia="BIZ UDゴシック" w:hAnsi="BIZ UDPゴシック"/>
          <w:lang w:val="x-none"/>
        </w:rPr>
      </w:pPr>
    </w:p>
    <w:p w14:paraId="78B7CCA6" w14:textId="41960144" w:rsidR="00A47C4A" w:rsidRPr="00D07961" w:rsidRDefault="00816358" w:rsidP="00A47C4A">
      <w:pPr>
        <w:ind w:firstLine="220"/>
        <w:rPr>
          <w:rFonts w:ascii="BIZ UDPゴシック" w:eastAsia="BIZ UDゴシック" w:hAnsi="BIZ UDPゴシック"/>
          <w:lang w:val="x-none"/>
        </w:rPr>
        <w:sectPr w:rsidR="00A47C4A" w:rsidRPr="00D07961" w:rsidSect="00EA0EEE">
          <w:headerReference w:type="default" r:id="rId30"/>
          <w:footerReference w:type="default" r:id="rId31"/>
          <w:pgSz w:w="11906" w:h="16838" w:code="9"/>
          <w:pgMar w:top="1418" w:right="1418" w:bottom="1985" w:left="1418" w:header="851" w:footer="510" w:gutter="0"/>
          <w:pgNumType w:start="1"/>
          <w:cols w:space="425"/>
          <w:docGrid w:type="lines" w:linePitch="360"/>
        </w:sectPr>
      </w:pPr>
      <w:r>
        <w:rPr>
          <w:noProof/>
        </w:rPr>
        <w:drawing>
          <wp:anchor distT="0" distB="0" distL="114300" distR="114300" simplePos="0" relativeHeight="251694592" behindDoc="0" locked="0" layoutInCell="1" allowOverlap="1" wp14:anchorId="32BB7195" wp14:editId="2E0AC842">
            <wp:simplePos x="0" y="0"/>
            <wp:positionH relativeFrom="page">
              <wp:posOffset>6301105</wp:posOffset>
            </wp:positionH>
            <wp:positionV relativeFrom="page">
              <wp:posOffset>9432925</wp:posOffset>
            </wp:positionV>
            <wp:extent cx="716760" cy="716760"/>
            <wp:effectExtent l="0" t="0" r="7620" b="7620"/>
            <wp:wrapNone/>
            <wp:docPr id="168402628" name="JAVISCODE007-278"/>
            <wp:cNvGraphicFramePr/>
            <a:graphic xmlns:a="http://schemas.openxmlformats.org/drawingml/2006/main">
              <a:graphicData uri="http://schemas.openxmlformats.org/drawingml/2006/picture">
                <pic:pic xmlns:pic="http://schemas.openxmlformats.org/drawingml/2006/picture">
                  <pic:nvPicPr>
                    <pic:cNvPr id="168402628" name="JAVISCODE007-27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3E330280" w14:textId="32B2ED20" w:rsidR="00A47C4A" w:rsidRPr="00D07961" w:rsidRDefault="00AF58B1" w:rsidP="00A47C4A">
      <w:pPr>
        <w:ind w:firstLine="220"/>
        <w:jc w:val="left"/>
        <w:rPr>
          <w:rFonts w:ascii="BIZ UDPゴシック" w:eastAsia="BIZ UDゴシック" w:hAnsi="BIZ UDPゴシック"/>
          <w:sz w:val="24"/>
          <w:szCs w:val="24"/>
        </w:rPr>
        <w:sectPr w:rsidR="00A47C4A" w:rsidRPr="00D07961" w:rsidSect="003F317E">
          <w:headerReference w:type="even" r:id="rId33"/>
          <w:headerReference w:type="default" r:id="rId34"/>
          <w:footerReference w:type="even" r:id="rId35"/>
          <w:footerReference w:type="default" r:id="rId36"/>
          <w:pgSz w:w="11906" w:h="16838" w:code="9"/>
          <w:pgMar w:top="1418" w:right="1418" w:bottom="1985" w:left="1418" w:header="851" w:footer="510" w:gutter="0"/>
          <w:cols w:space="425"/>
          <w:docGrid w:type="lines" w:linePitch="360"/>
        </w:sectPr>
      </w:pPr>
      <w:r>
        <w:rPr>
          <w:noProof/>
        </w:rPr>
        <w:lastRenderedPageBreak/>
        <w:drawing>
          <wp:anchor distT="0" distB="0" distL="114300" distR="114300" simplePos="0" relativeHeight="251755008" behindDoc="0" locked="0" layoutInCell="1" allowOverlap="1" wp14:anchorId="153FB134" wp14:editId="6EB15F25">
            <wp:simplePos x="0" y="0"/>
            <wp:positionH relativeFrom="page">
              <wp:posOffset>540385</wp:posOffset>
            </wp:positionH>
            <wp:positionV relativeFrom="page">
              <wp:posOffset>9432925</wp:posOffset>
            </wp:positionV>
            <wp:extent cx="716760" cy="716760"/>
            <wp:effectExtent l="0" t="0" r="7620" b="7620"/>
            <wp:wrapNone/>
            <wp:docPr id="168402629" name="JAVISCODE008-433"/>
            <wp:cNvGraphicFramePr/>
            <a:graphic xmlns:a="http://schemas.openxmlformats.org/drawingml/2006/main">
              <a:graphicData uri="http://schemas.openxmlformats.org/drawingml/2006/picture">
                <pic:pic xmlns:pic="http://schemas.openxmlformats.org/drawingml/2006/picture">
                  <pic:nvPicPr>
                    <pic:cNvPr id="168402629" name="JAVISCODE008-43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45F3CEA1" w14:textId="51C55E07" w:rsidR="000D5873" w:rsidRPr="00D07961" w:rsidRDefault="000D5873" w:rsidP="000D5873">
      <w:pPr>
        <w:pStyle w:val="1"/>
        <w:ind w:left="-220" w:firstLine="320"/>
        <w:rPr>
          <w:rFonts w:ascii="BIZ UDPゴシック" w:eastAsia="BIZ UDゴシック" w:hAnsi="BIZ UDPゴシック"/>
          <w:b/>
          <w:bCs/>
        </w:rPr>
      </w:pPr>
      <w:bookmarkStart w:id="1" w:name="_Toc157591368"/>
      <w:r w:rsidRPr="00D07961">
        <w:rPr>
          <w:rFonts w:ascii="BIZ UDPゴシック" w:eastAsia="BIZ UDゴシック" w:hAnsi="BIZ UDPゴシック" w:hint="eastAsia"/>
          <w:b/>
          <w:bCs/>
        </w:rPr>
        <w:lastRenderedPageBreak/>
        <w:t xml:space="preserve">第１章　</w:t>
      </w:r>
      <w:proofErr w:type="spellStart"/>
      <w:r w:rsidRPr="00D07961">
        <w:rPr>
          <w:rFonts w:ascii="BIZ UDPゴシック" w:eastAsia="BIZ UDゴシック" w:hAnsi="BIZ UDPゴシック" w:hint="eastAsia"/>
          <w:b/>
          <w:bCs/>
        </w:rPr>
        <w:t>計画の概要</w:t>
      </w:r>
      <w:bookmarkEnd w:id="0"/>
      <w:bookmarkEnd w:id="1"/>
      <w:proofErr w:type="spellEnd"/>
    </w:p>
    <w:p w14:paraId="354AC012" w14:textId="77777777" w:rsidR="000D5873" w:rsidRPr="00D07961" w:rsidRDefault="000D5873" w:rsidP="000D5873">
      <w:pPr>
        <w:pStyle w:val="2"/>
        <w:spacing w:after="180"/>
        <w:ind w:left="220"/>
        <w:rPr>
          <w:rFonts w:ascii="BIZ UDPゴシック" w:eastAsia="BIZ UDゴシック" w:hAnsi="BIZ UDPゴシック"/>
        </w:rPr>
      </w:pPr>
      <w:bookmarkStart w:id="2" w:name="_Toc338185282"/>
      <w:bookmarkStart w:id="3" w:name="_Toc157591369"/>
      <w:r w:rsidRPr="00D07961">
        <w:rPr>
          <w:rFonts w:ascii="BIZ UDPゴシック" w:eastAsia="BIZ UDゴシック" w:hAnsi="BIZ UDPゴシック" w:hint="eastAsia"/>
        </w:rPr>
        <w:t xml:space="preserve">１　</w:t>
      </w:r>
      <w:proofErr w:type="spellStart"/>
      <w:r w:rsidRPr="00D07961">
        <w:rPr>
          <w:rFonts w:ascii="BIZ UDPゴシック" w:eastAsia="BIZ UDゴシック" w:hAnsi="BIZ UDPゴシック" w:hint="eastAsia"/>
        </w:rPr>
        <w:t>計画策定の趣旨</w:t>
      </w:r>
      <w:r w:rsidRPr="00D07961">
        <w:rPr>
          <w:rFonts w:ascii="BIZ UDPゴシック" w:eastAsia="BIZ UDゴシック" w:hAnsi="BIZ UDPゴシック" w:hint="eastAsia"/>
          <w:lang w:eastAsia="ja-JP"/>
        </w:rPr>
        <w:t>と</w:t>
      </w:r>
      <w:bookmarkEnd w:id="2"/>
      <w:r w:rsidRPr="00D07961">
        <w:rPr>
          <w:rFonts w:ascii="BIZ UDPゴシック" w:eastAsia="BIZ UDゴシック" w:hAnsi="BIZ UDPゴシック" w:hint="eastAsia"/>
          <w:lang w:eastAsia="ja-JP"/>
        </w:rPr>
        <w:t>背景</w:t>
      </w:r>
      <w:bookmarkEnd w:id="3"/>
      <w:proofErr w:type="spellEnd"/>
    </w:p>
    <w:p w14:paraId="0FB73441" w14:textId="4E080A2F" w:rsidR="000D5873" w:rsidRPr="00D07961" w:rsidRDefault="00260700" w:rsidP="000D5873">
      <w:pPr>
        <w:pStyle w:val="a6"/>
        <w:ind w:left="220"/>
        <w:rPr>
          <w:rFonts w:ascii="BIZ UDPゴシック" w:eastAsia="BIZ UDゴシック" w:hAnsi="BIZ UDPゴシック"/>
          <w:sz w:val="24"/>
          <w:lang w:eastAsia="ja-JP" w:bidi="en-US"/>
        </w:rPr>
      </w:pPr>
      <w:r w:rsidRPr="00D07961">
        <w:rPr>
          <w:rFonts w:ascii="BIZ UDPゴシック" w:eastAsia="BIZ UDゴシック" w:hAnsi="BIZ UDPゴシック" w:hint="eastAsia"/>
          <w:sz w:val="24"/>
          <w:lang w:eastAsia="ja-JP" w:bidi="en-US"/>
        </w:rPr>
        <w:t>本</w:t>
      </w:r>
      <w:proofErr w:type="spellStart"/>
      <w:r w:rsidR="000D5873" w:rsidRPr="00D07961">
        <w:rPr>
          <w:rFonts w:ascii="BIZ UDPゴシック" w:eastAsia="BIZ UDゴシック" w:hAnsi="BIZ UDPゴシック" w:hint="eastAsia"/>
          <w:sz w:val="24"/>
          <w:lang w:bidi="en-US"/>
        </w:rPr>
        <w:t>町では</w:t>
      </w:r>
      <w:proofErr w:type="spellEnd"/>
      <w:r w:rsidR="000D5873" w:rsidRPr="00D07961">
        <w:rPr>
          <w:rFonts w:ascii="BIZ UDPゴシック" w:eastAsia="BIZ UDゴシック" w:hAnsi="BIZ UDPゴシック" w:hint="eastAsia"/>
          <w:sz w:val="24"/>
          <w:lang w:bidi="en-US"/>
        </w:rPr>
        <w:t>、</w:t>
      </w:r>
      <w:r w:rsidRPr="00D07961">
        <w:rPr>
          <w:rFonts w:ascii="BIZ UDPゴシック" w:eastAsia="BIZ UDゴシック" w:hAnsi="BIZ UDPゴシック" w:hint="eastAsia"/>
          <w:sz w:val="24"/>
          <w:lang w:eastAsia="ja-JP" w:bidi="en-US"/>
        </w:rPr>
        <w:t>“</w:t>
      </w:r>
      <w:proofErr w:type="spellStart"/>
      <w:r w:rsidR="000D5873" w:rsidRPr="00D07961">
        <w:rPr>
          <w:rFonts w:ascii="BIZ UDPゴシック" w:eastAsia="BIZ UDゴシック" w:hAnsi="BIZ UDPゴシック" w:hint="eastAsia"/>
          <w:sz w:val="24"/>
          <w:lang w:bidi="en-US"/>
        </w:rPr>
        <w:t>障がいの</w:t>
      </w:r>
      <w:r w:rsidRPr="00D07961">
        <w:rPr>
          <w:rFonts w:ascii="BIZ UDPゴシック" w:eastAsia="BIZ UDゴシック" w:hAnsi="BIZ UDPゴシック" w:hint="eastAsia"/>
          <w:sz w:val="24"/>
          <w:lang w:eastAsia="ja-JP" w:bidi="en-US"/>
        </w:rPr>
        <w:t>ある人もない人も、ともに</w:t>
      </w:r>
      <w:r w:rsidR="000D5873" w:rsidRPr="00D07961">
        <w:rPr>
          <w:rFonts w:ascii="BIZ UDPゴシック" w:eastAsia="BIZ UDゴシック" w:hAnsi="BIZ UDPゴシック" w:hint="eastAsia"/>
          <w:sz w:val="24"/>
          <w:lang w:bidi="en-US"/>
        </w:rPr>
        <w:t>いきいきと</w:t>
      </w:r>
      <w:r w:rsidRPr="00D07961">
        <w:rPr>
          <w:rFonts w:ascii="BIZ UDPゴシック" w:eastAsia="BIZ UDゴシック" w:hAnsi="BIZ UDPゴシック" w:hint="eastAsia"/>
          <w:sz w:val="24"/>
          <w:lang w:eastAsia="ja-JP" w:bidi="en-US"/>
        </w:rPr>
        <w:t>輝き安心して</w:t>
      </w:r>
      <w:r w:rsidR="000D5873" w:rsidRPr="00D07961">
        <w:rPr>
          <w:rFonts w:ascii="BIZ UDPゴシック" w:eastAsia="BIZ UDゴシック" w:hAnsi="BIZ UDPゴシック" w:hint="eastAsia"/>
          <w:sz w:val="24"/>
          <w:lang w:bidi="en-US"/>
        </w:rPr>
        <w:t>暮らせる</w:t>
      </w:r>
      <w:r w:rsidRPr="00D07961">
        <w:rPr>
          <w:rFonts w:ascii="BIZ UDPゴシック" w:eastAsia="BIZ UDゴシック" w:hAnsi="BIZ UDPゴシック" w:hint="eastAsia"/>
          <w:sz w:val="24"/>
          <w:lang w:eastAsia="ja-JP" w:bidi="en-US"/>
        </w:rPr>
        <w:t>まちづくり</w:t>
      </w:r>
      <w:proofErr w:type="spellEnd"/>
      <w:r w:rsidRPr="00D07961">
        <w:rPr>
          <w:rFonts w:ascii="BIZ UDPゴシック" w:eastAsia="BIZ UDゴシック" w:hAnsi="BIZ UDPゴシック" w:hint="eastAsia"/>
          <w:sz w:val="24"/>
          <w:lang w:eastAsia="ja-JP" w:bidi="en-US"/>
        </w:rPr>
        <w:t>”</w:t>
      </w:r>
      <w:r w:rsidR="000D5873" w:rsidRPr="00D07961">
        <w:rPr>
          <w:rFonts w:ascii="BIZ UDPゴシック" w:eastAsia="BIZ UDゴシック" w:hAnsi="BIZ UDPゴシック" w:hint="eastAsia"/>
          <w:sz w:val="24"/>
          <w:lang w:bidi="en-US"/>
        </w:rPr>
        <w:t>の実現をめざし、平成</w:t>
      </w:r>
      <w:r w:rsidR="00F72161" w:rsidRPr="00D07961">
        <w:rPr>
          <w:rFonts w:ascii="BIZ UDPゴシック" w:eastAsia="BIZ UDゴシック" w:hAnsi="BIZ UDPゴシック" w:hint="eastAsia"/>
          <w:sz w:val="24"/>
          <w:lang w:eastAsia="ja-JP" w:bidi="en-US"/>
        </w:rPr>
        <w:t>30</w:t>
      </w:r>
      <w:r w:rsidR="000D5873" w:rsidRPr="00D07961">
        <w:rPr>
          <w:rFonts w:ascii="BIZ UDPゴシック" w:eastAsia="BIZ UDゴシック" w:hAnsi="BIZ UDPゴシック" w:hint="eastAsia"/>
          <w:sz w:val="24"/>
          <w:lang w:bidi="en-US"/>
        </w:rPr>
        <w:t>年</w:t>
      </w:r>
      <w:r w:rsidR="000D5873" w:rsidRPr="00D07961">
        <w:rPr>
          <w:rFonts w:ascii="BIZ UDPゴシック" w:eastAsia="BIZ UDゴシック" w:hAnsi="BIZ UDPゴシック" w:hint="eastAsia"/>
          <w:sz w:val="24"/>
          <w:lang w:eastAsia="ja-JP" w:bidi="en-US"/>
        </w:rPr>
        <w:t>3</w:t>
      </w:r>
      <w:r w:rsidR="000D5873" w:rsidRPr="00D07961">
        <w:rPr>
          <w:rFonts w:ascii="BIZ UDPゴシック" w:eastAsia="BIZ UDゴシック" w:hAnsi="BIZ UDPゴシック" w:hint="eastAsia"/>
          <w:sz w:val="24"/>
          <w:lang w:eastAsia="ja-JP" w:bidi="en-US"/>
        </w:rPr>
        <w:t>月に</w:t>
      </w:r>
      <w:r w:rsidR="000D5873" w:rsidRPr="00D07961">
        <w:rPr>
          <w:rFonts w:ascii="BIZ UDPゴシック" w:eastAsia="BIZ UDゴシック" w:hAnsi="BIZ UDPゴシック" w:hint="eastAsia"/>
          <w:sz w:val="24"/>
          <w:lang w:bidi="en-US"/>
        </w:rPr>
        <w:t>「</w:t>
      </w:r>
      <w:r w:rsidR="00841125" w:rsidRPr="00D07961">
        <w:rPr>
          <w:rFonts w:ascii="BIZ UDPゴシック" w:eastAsia="BIZ UDゴシック" w:hAnsi="BIZ UDPゴシック" w:hint="eastAsia"/>
          <w:sz w:val="24"/>
          <w:lang w:eastAsia="ja-JP" w:bidi="en-US"/>
        </w:rPr>
        <w:t>第</w:t>
      </w:r>
      <w:r w:rsidR="00F72161" w:rsidRPr="00D07961">
        <w:rPr>
          <w:rFonts w:ascii="BIZ UDPゴシック" w:eastAsia="BIZ UDゴシック" w:hAnsi="BIZ UDPゴシック" w:hint="eastAsia"/>
          <w:sz w:val="24"/>
          <w:lang w:eastAsia="ja-JP" w:bidi="en-US"/>
        </w:rPr>
        <w:t>５</w:t>
      </w:r>
      <w:r w:rsidR="00841125" w:rsidRPr="00D07961">
        <w:rPr>
          <w:rFonts w:ascii="BIZ UDPゴシック" w:eastAsia="BIZ UDゴシック" w:hAnsi="BIZ UDPゴシック" w:hint="eastAsia"/>
          <w:sz w:val="24"/>
          <w:lang w:eastAsia="ja-JP" w:bidi="en-US"/>
        </w:rPr>
        <w:t>次</w:t>
      </w:r>
      <w:proofErr w:type="spellStart"/>
      <w:r w:rsidR="000D5873" w:rsidRPr="00D07961">
        <w:rPr>
          <w:rFonts w:ascii="BIZ UDPゴシック" w:eastAsia="BIZ UDゴシック" w:hAnsi="BIZ UDPゴシック" w:hint="eastAsia"/>
          <w:sz w:val="24"/>
          <w:lang w:bidi="en-US"/>
        </w:rPr>
        <w:t>杉戸町障がい者福祉計画」を策定し、</w:t>
      </w:r>
      <w:r w:rsidR="000D5873" w:rsidRPr="00D07961">
        <w:rPr>
          <w:rFonts w:ascii="BIZ UDPゴシック" w:eastAsia="BIZ UDゴシック" w:hAnsi="BIZ UDPゴシック" w:hint="eastAsia"/>
          <w:sz w:val="24"/>
          <w:lang w:eastAsia="ja-JP" w:bidi="en-US"/>
        </w:rPr>
        <w:t>総合的かつ計画的に</w:t>
      </w:r>
      <w:proofErr w:type="spellEnd"/>
      <w:r w:rsidR="000D5873" w:rsidRPr="00D07961">
        <w:rPr>
          <w:rFonts w:ascii="BIZ UDPゴシック" w:eastAsia="BIZ UDゴシック" w:hAnsi="BIZ UDPゴシック" w:hint="eastAsia"/>
          <w:sz w:val="24"/>
          <w:lang w:bidi="en-US"/>
        </w:rPr>
        <w:t>障がい者施策の充実を図ってきました。</w:t>
      </w:r>
      <w:r w:rsidR="000D5873" w:rsidRPr="00D07961">
        <w:rPr>
          <w:rFonts w:ascii="BIZ UDPゴシック" w:eastAsia="BIZ UDゴシック" w:hAnsi="BIZ UDPゴシック" w:hint="eastAsia"/>
          <w:sz w:val="24"/>
          <w:lang w:eastAsia="ja-JP" w:bidi="en-US"/>
        </w:rPr>
        <w:t>また、</w:t>
      </w:r>
      <w:r w:rsidR="00F72161" w:rsidRPr="00D07961">
        <w:rPr>
          <w:rFonts w:ascii="BIZ UDPゴシック" w:eastAsia="BIZ UDゴシック" w:hAnsi="BIZ UDPゴシック" w:hint="eastAsia"/>
          <w:sz w:val="24"/>
          <w:lang w:eastAsia="ja-JP" w:bidi="en-US"/>
        </w:rPr>
        <w:t>令和３</w:t>
      </w:r>
      <w:r w:rsidR="000D5873" w:rsidRPr="00D07961">
        <w:rPr>
          <w:rFonts w:ascii="BIZ UDPゴシック" w:eastAsia="BIZ UDゴシック" w:hAnsi="BIZ UDPゴシック" w:hint="eastAsia"/>
          <w:sz w:val="24"/>
          <w:lang w:eastAsia="ja-JP" w:bidi="en-US"/>
        </w:rPr>
        <w:t>年</w:t>
      </w:r>
      <w:r w:rsidR="00D5189B" w:rsidRPr="00D07961">
        <w:rPr>
          <w:rFonts w:ascii="BIZ UDPゴシック" w:eastAsia="BIZ UDゴシック" w:hAnsi="BIZ UDPゴシック" w:hint="eastAsia"/>
          <w:sz w:val="24"/>
          <w:lang w:eastAsia="ja-JP" w:bidi="en-US"/>
        </w:rPr>
        <w:t>３月</w:t>
      </w:r>
      <w:r w:rsidR="00696FCE" w:rsidRPr="00D07961">
        <w:rPr>
          <w:rFonts w:ascii="BIZ UDPゴシック" w:eastAsia="BIZ UDゴシック" w:hAnsi="BIZ UDPゴシック" w:hint="eastAsia"/>
          <w:sz w:val="24"/>
          <w:lang w:eastAsia="ja-JP" w:bidi="en-US"/>
        </w:rPr>
        <w:t>には、</w:t>
      </w:r>
      <w:r w:rsidR="002C6904" w:rsidRPr="00D07961">
        <w:rPr>
          <w:rFonts w:ascii="BIZ UDPゴシック" w:eastAsia="BIZ UDゴシック" w:hAnsi="BIZ UDPゴシック" w:hint="eastAsia"/>
          <w:sz w:val="24"/>
          <w:lang w:eastAsia="ja-JP" w:bidi="en-US"/>
        </w:rPr>
        <w:t>障がい者及び障がい児の地域生活を支援するためのサービス基盤等に係る成果目標を設定するとともに、サービスの必要量を見込み、その提供体制の確保を図るための計画である</w:t>
      </w:r>
      <w:r w:rsidR="000D5873" w:rsidRPr="00D07961">
        <w:rPr>
          <w:rFonts w:ascii="BIZ UDPゴシック" w:eastAsia="BIZ UDゴシック" w:hAnsi="BIZ UDPゴシック" w:hint="eastAsia"/>
          <w:sz w:val="24"/>
          <w:lang w:eastAsia="ja-JP" w:bidi="en-US"/>
        </w:rPr>
        <w:t>「第</w:t>
      </w:r>
      <w:r w:rsidR="00F72161" w:rsidRPr="00D07961">
        <w:rPr>
          <w:rFonts w:ascii="BIZ UDPゴシック" w:eastAsia="BIZ UDゴシック" w:hAnsi="BIZ UDPゴシック" w:hint="eastAsia"/>
          <w:sz w:val="24"/>
          <w:lang w:eastAsia="ja-JP" w:bidi="en-US"/>
        </w:rPr>
        <w:t>６</w:t>
      </w:r>
      <w:r w:rsidR="00696FCE" w:rsidRPr="00D07961">
        <w:rPr>
          <w:rFonts w:ascii="BIZ UDPゴシック" w:eastAsia="BIZ UDゴシック" w:hAnsi="BIZ UDPゴシック" w:hint="eastAsia"/>
          <w:sz w:val="24"/>
          <w:lang w:eastAsia="ja-JP" w:bidi="en-US"/>
        </w:rPr>
        <w:t>期杉戸町障がい福祉計画」</w:t>
      </w:r>
      <w:r w:rsidR="002C6904" w:rsidRPr="00D07961">
        <w:rPr>
          <w:rFonts w:ascii="BIZ UDPゴシック" w:eastAsia="BIZ UDゴシック" w:hAnsi="BIZ UDPゴシック" w:hint="eastAsia"/>
          <w:sz w:val="24"/>
          <w:lang w:eastAsia="ja-JP" w:bidi="en-US"/>
        </w:rPr>
        <w:t>「第２期杉戸町障がい児福祉計画」</w:t>
      </w:r>
      <w:r w:rsidR="00696FCE" w:rsidRPr="00D07961">
        <w:rPr>
          <w:rFonts w:ascii="BIZ UDPゴシック" w:eastAsia="BIZ UDゴシック" w:hAnsi="BIZ UDPゴシック" w:hint="eastAsia"/>
          <w:sz w:val="24"/>
          <w:lang w:eastAsia="ja-JP" w:bidi="en-US"/>
        </w:rPr>
        <w:t>を策定し、</w:t>
      </w:r>
      <w:r w:rsidR="002C6904" w:rsidRPr="00D07961">
        <w:rPr>
          <w:rFonts w:ascii="BIZ UDPゴシック" w:eastAsia="BIZ UDゴシック" w:hAnsi="BIZ UDPゴシック" w:hint="eastAsia"/>
          <w:sz w:val="24"/>
          <w:lang w:eastAsia="ja-JP" w:bidi="en-US"/>
        </w:rPr>
        <w:t>施策・事業の</w:t>
      </w:r>
      <w:r w:rsidR="000D5873" w:rsidRPr="00D07961">
        <w:rPr>
          <w:rFonts w:ascii="BIZ UDPゴシック" w:eastAsia="BIZ UDゴシック" w:hAnsi="BIZ UDPゴシック" w:hint="eastAsia"/>
          <w:sz w:val="24"/>
          <w:lang w:eastAsia="ja-JP" w:bidi="en-US"/>
        </w:rPr>
        <w:t>円滑な実施に努めてきました。</w:t>
      </w:r>
    </w:p>
    <w:p w14:paraId="025C608F" w14:textId="66CD9C7A" w:rsidR="000D5873" w:rsidRPr="00D07961" w:rsidRDefault="000D5873" w:rsidP="000D5873">
      <w:pPr>
        <w:pStyle w:val="a6"/>
        <w:ind w:left="220"/>
        <w:rPr>
          <w:rFonts w:ascii="BIZ UDPゴシック" w:eastAsia="BIZ UDゴシック" w:hAnsi="BIZ UDPゴシック"/>
          <w:sz w:val="24"/>
          <w:lang w:eastAsia="ja-JP" w:bidi="en-US"/>
        </w:rPr>
      </w:pPr>
      <w:r w:rsidRPr="00D07961">
        <w:rPr>
          <w:rFonts w:ascii="BIZ UDPゴシック" w:eastAsia="BIZ UDゴシック" w:hAnsi="BIZ UDPゴシック" w:hint="eastAsia"/>
          <w:sz w:val="24"/>
          <w:lang w:eastAsia="ja-JP" w:bidi="en-US"/>
        </w:rPr>
        <w:t>これらの計画が</w:t>
      </w:r>
      <w:r w:rsidR="002C6904" w:rsidRPr="00D07961">
        <w:rPr>
          <w:rFonts w:ascii="BIZ UDPゴシック" w:eastAsia="BIZ UDゴシック" w:hAnsi="BIZ UDPゴシック" w:hint="eastAsia"/>
          <w:sz w:val="24"/>
          <w:lang w:eastAsia="ja-JP" w:bidi="en-US"/>
        </w:rPr>
        <w:t>令和</w:t>
      </w:r>
      <w:r w:rsidR="00FE6025" w:rsidRPr="00D07961">
        <w:rPr>
          <w:rFonts w:ascii="BIZ UDPゴシック" w:eastAsia="BIZ UDゴシック" w:hAnsi="BIZ UDPゴシック" w:hint="eastAsia"/>
          <w:sz w:val="24"/>
          <w:lang w:eastAsia="ja-JP" w:bidi="en-US"/>
        </w:rPr>
        <w:t>５</w:t>
      </w:r>
      <w:r w:rsidRPr="00D07961">
        <w:rPr>
          <w:rFonts w:ascii="BIZ UDPゴシック" w:eastAsia="BIZ UDゴシック" w:hAnsi="BIZ UDPゴシック" w:hint="eastAsia"/>
          <w:sz w:val="24"/>
          <w:lang w:eastAsia="ja-JP" w:bidi="en-US"/>
        </w:rPr>
        <w:t>年度に計画期間の満了を迎えるため、今回新たに「</w:t>
      </w:r>
      <w:r w:rsidR="00B03E42" w:rsidRPr="00D07961">
        <w:rPr>
          <w:rFonts w:ascii="BIZ UDPゴシック" w:eastAsia="BIZ UDゴシック" w:hAnsi="BIZ UDPゴシック" w:hint="eastAsia"/>
          <w:sz w:val="24"/>
          <w:lang w:eastAsia="ja-JP" w:bidi="en-US"/>
        </w:rPr>
        <w:t>第</w:t>
      </w:r>
      <w:r w:rsidR="002C6904" w:rsidRPr="00D07961">
        <w:rPr>
          <w:rFonts w:ascii="BIZ UDPゴシック" w:eastAsia="BIZ UDゴシック" w:hAnsi="BIZ UDPゴシック" w:hint="eastAsia"/>
          <w:sz w:val="24"/>
          <w:lang w:eastAsia="ja-JP" w:bidi="en-US"/>
        </w:rPr>
        <w:t>６</w:t>
      </w:r>
      <w:r w:rsidR="00B03E42" w:rsidRPr="00D07961">
        <w:rPr>
          <w:rFonts w:ascii="BIZ UDPゴシック" w:eastAsia="BIZ UDゴシック" w:hAnsi="BIZ UDPゴシック" w:hint="eastAsia"/>
          <w:sz w:val="24"/>
          <w:lang w:eastAsia="ja-JP" w:bidi="en-US"/>
        </w:rPr>
        <w:t>次</w:t>
      </w:r>
      <w:r w:rsidRPr="00D07961">
        <w:rPr>
          <w:rFonts w:ascii="BIZ UDPゴシック" w:eastAsia="BIZ UDゴシック" w:hAnsi="BIZ UDPゴシック" w:hint="eastAsia"/>
          <w:sz w:val="24"/>
          <w:lang w:bidi="en-US"/>
        </w:rPr>
        <w:t>杉戸町障がい者福祉計画</w:t>
      </w:r>
      <w:r w:rsidRPr="00D07961">
        <w:rPr>
          <w:rFonts w:ascii="BIZ UDPゴシック" w:eastAsia="BIZ UDゴシック" w:hAnsi="BIZ UDPゴシック" w:hint="eastAsia"/>
          <w:sz w:val="24"/>
          <w:lang w:eastAsia="ja-JP" w:bidi="en-US"/>
        </w:rPr>
        <w:t>」</w:t>
      </w:r>
      <w:r w:rsidR="00017DF2" w:rsidRPr="00D07961">
        <w:rPr>
          <w:rFonts w:ascii="BIZ UDPゴシック" w:eastAsia="BIZ UDゴシック" w:hAnsi="BIZ UDPゴシック" w:hint="eastAsia"/>
          <w:sz w:val="24"/>
          <w:lang w:eastAsia="ja-JP" w:bidi="en-US"/>
        </w:rPr>
        <w:t>及び</w:t>
      </w:r>
      <w:r w:rsidRPr="00D07961">
        <w:rPr>
          <w:rFonts w:ascii="BIZ UDPゴシック" w:eastAsia="BIZ UDゴシック" w:hAnsi="BIZ UDPゴシック" w:hint="eastAsia"/>
          <w:sz w:val="24"/>
          <w:lang w:eastAsia="ja-JP" w:bidi="en-US"/>
        </w:rPr>
        <w:t>「第</w:t>
      </w:r>
      <w:r w:rsidR="002C6904" w:rsidRPr="00D07961">
        <w:rPr>
          <w:rFonts w:ascii="BIZ UDPゴシック" w:eastAsia="BIZ UDゴシック" w:hAnsi="BIZ UDPゴシック" w:hint="eastAsia"/>
          <w:sz w:val="24"/>
          <w:lang w:eastAsia="ja-JP" w:bidi="en-US"/>
        </w:rPr>
        <w:t>７</w:t>
      </w:r>
      <w:r w:rsidRPr="00D07961">
        <w:rPr>
          <w:rFonts w:ascii="BIZ UDPゴシック" w:eastAsia="BIZ UDゴシック" w:hAnsi="BIZ UDPゴシック" w:hint="eastAsia"/>
          <w:sz w:val="24"/>
          <w:lang w:eastAsia="ja-JP" w:bidi="en-US"/>
        </w:rPr>
        <w:t>期杉戸町障</w:t>
      </w:r>
      <w:r w:rsidR="00477F96" w:rsidRPr="00D07961">
        <w:rPr>
          <w:rFonts w:ascii="BIZ UDPゴシック" w:eastAsia="BIZ UDゴシック" w:hAnsi="BIZ UDPゴシック" w:hint="eastAsia"/>
          <w:sz w:val="24"/>
          <w:lang w:eastAsia="ja-JP" w:bidi="en-US"/>
        </w:rPr>
        <w:t>がい福祉計画」</w:t>
      </w:r>
      <w:r w:rsidR="002C6904" w:rsidRPr="00D07961">
        <w:rPr>
          <w:rFonts w:ascii="BIZ UDPゴシック" w:eastAsia="BIZ UDゴシック" w:hAnsi="BIZ UDPゴシック" w:hint="eastAsia"/>
          <w:sz w:val="24"/>
          <w:lang w:eastAsia="ja-JP" w:bidi="en-US"/>
        </w:rPr>
        <w:t>「第３期杉戸町障がい児福祉計画」を一体的なものとして策定しました。</w:t>
      </w:r>
    </w:p>
    <w:p w14:paraId="3263A035" w14:textId="77777777" w:rsidR="000D5873" w:rsidRPr="00D07961" w:rsidRDefault="00CE3CE6" w:rsidP="003E6D79">
      <w:pPr>
        <w:spacing w:beforeLines="50" w:before="180"/>
        <w:ind w:firstLine="220"/>
        <w:rPr>
          <w:rFonts w:ascii="BIZ UDPゴシック" w:eastAsia="BIZ UDゴシック" w:hAnsi="BIZ UDPゴシック"/>
          <w:b/>
          <w:sz w:val="28"/>
          <w:szCs w:val="28"/>
        </w:rPr>
      </w:pPr>
      <w:bookmarkStart w:id="4" w:name="_Toc330566967"/>
      <w:r w:rsidRPr="00D07961">
        <w:rPr>
          <w:rFonts w:ascii="BIZ UDPゴシック" w:eastAsia="BIZ UDゴシック" w:hAnsi="BIZ UDPゴシック" w:hint="eastAsia"/>
          <w:b/>
          <w:noProof/>
        </w:rPr>
        <mc:AlternateContent>
          <mc:Choice Requires="wps">
            <w:drawing>
              <wp:anchor distT="0" distB="0" distL="114300" distR="114300" simplePos="0" relativeHeight="251538944" behindDoc="1" locked="0" layoutInCell="1" allowOverlap="1" wp14:anchorId="68087995" wp14:editId="259C001C">
                <wp:simplePos x="0" y="0"/>
                <wp:positionH relativeFrom="column">
                  <wp:posOffset>13970</wp:posOffset>
                </wp:positionH>
                <wp:positionV relativeFrom="paragraph">
                  <wp:posOffset>161480</wp:posOffset>
                </wp:positionV>
                <wp:extent cx="1095375" cy="326390"/>
                <wp:effectExtent l="0" t="0" r="28575" b="16510"/>
                <wp:wrapNone/>
                <wp:docPr id="25" name="AutoShap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26390"/>
                        </a:xfrm>
                        <a:prstGeom prst="homePlate">
                          <a:avLst>
                            <a:gd name="adj" fmla="val 29738"/>
                          </a:avLst>
                        </a:prstGeom>
                        <a:solidFill>
                          <a:srgbClr val="C4EED9"/>
                        </a:solidFill>
                        <a:ln w="9525" cap="flat" cmpd="sng" algn="ctr">
                          <a:solidFill>
                            <a:srgbClr val="03AF7A"/>
                          </a:solidFill>
                          <a:prstDash val="solid"/>
                          <a:headEnd/>
                          <a:tailEnd/>
                        </a:ln>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46B16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64" o:spid="_x0000_s1026" type="#_x0000_t15" style="position:absolute;left:0;text-align:left;margin-left:1.1pt;margin-top:12.7pt;width:86.25pt;height:25.7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" adj="19686" fillcolor="#c4eed9" strokecolor="#03af7a">
                <v:textbox inset="5.85pt,.7pt,5.85pt,.7pt"/>
              </v:shape>
            </w:pict>
          </mc:Fallback>
        </mc:AlternateContent>
      </w:r>
      <w:r w:rsidR="000D5873" w:rsidRPr="00D07961">
        <w:rPr>
          <w:rFonts w:ascii="BIZ UDPゴシック" w:eastAsia="BIZ UDゴシック" w:hAnsi="BIZ UDPゴシック" w:hint="eastAsia"/>
          <w:b/>
          <w:sz w:val="28"/>
          <w:szCs w:val="28"/>
        </w:rPr>
        <w:t>国の動向</w:t>
      </w:r>
    </w:p>
    <w:bookmarkEnd w:id="4"/>
    <w:p w14:paraId="60EBB145" w14:textId="6AB3AE2A" w:rsidR="003E6D79" w:rsidRPr="00D07961" w:rsidRDefault="003E6D79" w:rsidP="003E6D79">
      <w:pPr>
        <w:pStyle w:val="a6"/>
        <w:ind w:left="220"/>
        <w:rPr>
          <w:rFonts w:ascii="BIZ UDPゴシック" w:eastAsia="BIZ UDゴシック" w:hAnsi="BIZ UDPゴシック"/>
          <w:sz w:val="24"/>
        </w:rPr>
      </w:pPr>
      <w:r w:rsidRPr="00D07961">
        <w:rPr>
          <w:rFonts w:ascii="BIZ UDPゴシック" w:eastAsia="BIZ UDゴシック" w:hAnsi="BIZ UDPゴシック" w:hint="eastAsia"/>
          <w:sz w:val="24"/>
        </w:rPr>
        <w:t>国では、平成</w:t>
      </w:r>
      <w:r w:rsidRPr="00D07961">
        <w:rPr>
          <w:rFonts w:ascii="BIZ UDPゴシック" w:eastAsia="BIZ UDゴシック" w:hAnsi="BIZ UDPゴシック" w:hint="eastAsia"/>
          <w:sz w:val="24"/>
        </w:rPr>
        <w:t>19</w:t>
      </w:r>
      <w:r w:rsidRPr="00D07961">
        <w:rPr>
          <w:rFonts w:ascii="BIZ UDPゴシック" w:eastAsia="BIZ UDゴシック" w:hAnsi="BIZ UDPゴシック" w:hint="eastAsia"/>
          <w:sz w:val="24"/>
        </w:rPr>
        <w:t>年に署名した「障害者の権利に関する条約（以下「障害者権利条約」という。）」の締結に先立ち、一連の法整備をはじめとする障害者施策の諸改革が進められました。平成</w:t>
      </w:r>
      <w:r w:rsidRPr="00D07961">
        <w:rPr>
          <w:rFonts w:ascii="BIZ UDPゴシック" w:eastAsia="BIZ UDゴシック" w:hAnsi="BIZ UDPゴシック" w:hint="eastAsia"/>
          <w:sz w:val="24"/>
        </w:rPr>
        <w:t>23</w:t>
      </w:r>
      <w:r w:rsidRPr="00D07961">
        <w:rPr>
          <w:rFonts w:ascii="BIZ UDPゴシック" w:eastAsia="BIZ UDゴシック" w:hAnsi="BIZ UDPゴシック" w:hint="eastAsia"/>
          <w:sz w:val="24"/>
        </w:rPr>
        <w:t>年の「障害者基本法」の改正、平成</w:t>
      </w:r>
      <w:r w:rsidRPr="00D07961">
        <w:rPr>
          <w:rFonts w:ascii="BIZ UDPゴシック" w:eastAsia="BIZ UDゴシック" w:hAnsi="BIZ UDPゴシック" w:hint="eastAsia"/>
          <w:sz w:val="24"/>
        </w:rPr>
        <w:t>24</w:t>
      </w:r>
      <w:r w:rsidRPr="00D07961">
        <w:rPr>
          <w:rFonts w:ascii="BIZ UDPゴシック" w:eastAsia="BIZ UDゴシック" w:hAnsi="BIZ UDPゴシック" w:hint="eastAsia"/>
          <w:sz w:val="24"/>
        </w:rPr>
        <w:t>年の「障害者虐待の防止、障害者の養護者に対する支援等に関する法律（以下「障害者虐待防止法」という。）」の施行、平成</w:t>
      </w:r>
      <w:r w:rsidRPr="00D07961">
        <w:rPr>
          <w:rFonts w:ascii="BIZ UDPゴシック" w:eastAsia="BIZ UDゴシック" w:hAnsi="BIZ UDPゴシック" w:hint="eastAsia"/>
          <w:sz w:val="24"/>
        </w:rPr>
        <w:t>25</w:t>
      </w:r>
      <w:r w:rsidRPr="00D07961">
        <w:rPr>
          <w:rFonts w:ascii="BIZ UDPゴシック" w:eastAsia="BIZ UDゴシック" w:hAnsi="BIZ UDPゴシック" w:hint="eastAsia"/>
          <w:sz w:val="24"/>
        </w:rPr>
        <w:t>年の「障害を理由とする差別の解消の推進に関する法律（以下「障害者差別解消法」という。）」の制定、「障害者の日常生活及び社会生活を総合的に支援するための法律（以下「障害者総合支援法」という。）」の施行などを経て、平成</w:t>
      </w:r>
      <w:r w:rsidRPr="00D07961">
        <w:rPr>
          <w:rFonts w:ascii="BIZ UDPゴシック" w:eastAsia="BIZ UDゴシック" w:hAnsi="BIZ UDPゴシック" w:hint="eastAsia"/>
          <w:sz w:val="24"/>
        </w:rPr>
        <w:t>26</w:t>
      </w:r>
      <w:r w:rsidRPr="00D07961">
        <w:rPr>
          <w:rFonts w:ascii="BIZ UDPゴシック" w:eastAsia="BIZ UDゴシック" w:hAnsi="BIZ UDPゴシック" w:hint="eastAsia"/>
          <w:sz w:val="24"/>
        </w:rPr>
        <w:t>年</w:t>
      </w:r>
      <w:r w:rsidR="00A6706F" w:rsidRPr="00D07961">
        <w:rPr>
          <w:rFonts w:ascii="BIZ UDPゴシック" w:eastAsia="BIZ UDゴシック" w:hAnsi="BIZ UDPゴシック" w:hint="eastAsia"/>
          <w:sz w:val="24"/>
          <w:lang w:eastAsia="ja-JP"/>
        </w:rPr>
        <w:t>１</w:t>
      </w:r>
      <w:proofErr w:type="spellStart"/>
      <w:r w:rsidRPr="00D07961">
        <w:rPr>
          <w:rFonts w:ascii="BIZ UDPゴシック" w:eastAsia="BIZ UDゴシック" w:hAnsi="BIZ UDPゴシック" w:hint="eastAsia"/>
          <w:sz w:val="24"/>
        </w:rPr>
        <w:t>月には「障害者権利条約」を批准しました</w:t>
      </w:r>
      <w:proofErr w:type="spellEnd"/>
      <w:r w:rsidRPr="00D07961">
        <w:rPr>
          <w:rFonts w:ascii="BIZ UDPゴシック" w:eastAsia="BIZ UDゴシック" w:hAnsi="BIZ UDPゴシック" w:hint="eastAsia"/>
          <w:sz w:val="24"/>
        </w:rPr>
        <w:t>。</w:t>
      </w:r>
    </w:p>
    <w:p w14:paraId="4CFC9F2C" w14:textId="04BBAB7B" w:rsidR="003E6D79" w:rsidRPr="00D07961" w:rsidRDefault="003E6D79" w:rsidP="003E6D79">
      <w:pPr>
        <w:pStyle w:val="a6"/>
        <w:ind w:left="220"/>
        <w:rPr>
          <w:rFonts w:ascii="BIZ UDPゴシック" w:eastAsia="BIZ UDゴシック" w:hAnsi="BIZ UDPゴシック"/>
          <w:sz w:val="24"/>
        </w:rPr>
      </w:pPr>
      <w:r w:rsidRPr="00D07961">
        <w:rPr>
          <w:rFonts w:ascii="BIZ UDPゴシック" w:eastAsia="BIZ UDゴシック" w:hAnsi="BIZ UDPゴシック" w:hint="eastAsia"/>
          <w:sz w:val="24"/>
        </w:rPr>
        <w:t>その後、令和</w:t>
      </w:r>
      <w:r w:rsidRPr="00D07961">
        <w:rPr>
          <w:rFonts w:ascii="BIZ UDPゴシック" w:eastAsia="BIZ UDゴシック" w:hAnsi="BIZ UDPゴシック" w:hint="eastAsia"/>
          <w:sz w:val="24"/>
        </w:rPr>
        <w:t>3</w:t>
      </w:r>
      <w:r w:rsidRPr="00D07961">
        <w:rPr>
          <w:rFonts w:ascii="BIZ UDPゴシック" w:eastAsia="BIZ UDゴシック" w:hAnsi="BIZ UDPゴシック" w:hint="eastAsia"/>
          <w:sz w:val="24"/>
        </w:rPr>
        <w:t>年には、東京</w:t>
      </w:r>
      <w:r w:rsidRPr="00D07961">
        <w:rPr>
          <w:rFonts w:ascii="BIZ UDPゴシック" w:eastAsia="BIZ UDゴシック" w:hAnsi="BIZ UDPゴシック" w:hint="eastAsia"/>
          <w:sz w:val="24"/>
        </w:rPr>
        <w:t>2020</w:t>
      </w:r>
      <w:r w:rsidRPr="00D07961">
        <w:rPr>
          <w:rFonts w:ascii="BIZ UDPゴシック" w:eastAsia="BIZ UDゴシック" w:hAnsi="BIZ UDPゴシック" w:hint="eastAsia"/>
          <w:sz w:val="24"/>
        </w:rPr>
        <w:t>オリンピック・パラリンピック競技大会が開催され、「障害者差別解消法」の改正、令和</w:t>
      </w:r>
      <w:r w:rsidR="00A6706F" w:rsidRPr="00D07961">
        <w:rPr>
          <w:rFonts w:ascii="BIZ UDPゴシック" w:eastAsia="BIZ UDゴシック" w:hAnsi="BIZ UDPゴシック" w:hint="eastAsia"/>
          <w:sz w:val="24"/>
          <w:lang w:eastAsia="ja-JP"/>
        </w:rPr>
        <w:t>４</w:t>
      </w:r>
      <w:r w:rsidRPr="00D07961">
        <w:rPr>
          <w:rFonts w:ascii="BIZ UDPゴシック" w:eastAsia="BIZ UDゴシック" w:hAnsi="BIZ UDPゴシック" w:hint="eastAsia"/>
          <w:sz w:val="24"/>
        </w:rPr>
        <w:t>年には「障害者による情報の取得及び利用並びに意思疎通に係る施策の推進</w:t>
      </w:r>
      <w:r w:rsidR="00816358">
        <w:rPr>
          <w:noProof/>
        </w:rPr>
        <w:drawing>
          <wp:anchor distT="0" distB="0" distL="114300" distR="114300" simplePos="0" relativeHeight="251695616" behindDoc="0" locked="0" layoutInCell="1" allowOverlap="1" wp14:anchorId="2EAE3360" wp14:editId="6CBCFAC6">
            <wp:simplePos x="0" y="0"/>
            <wp:positionH relativeFrom="page">
              <wp:posOffset>6301105</wp:posOffset>
            </wp:positionH>
            <wp:positionV relativeFrom="page">
              <wp:posOffset>9432925</wp:posOffset>
            </wp:positionV>
            <wp:extent cx="716760" cy="716760"/>
            <wp:effectExtent l="0" t="0" r="7620" b="7620"/>
            <wp:wrapNone/>
            <wp:docPr id="168402630" name="JAVISCODE009-92"/>
            <wp:cNvGraphicFramePr/>
            <a:graphic xmlns:a="http://schemas.openxmlformats.org/drawingml/2006/main">
              <a:graphicData uri="http://schemas.openxmlformats.org/drawingml/2006/picture">
                <pic:pic xmlns:pic="http://schemas.openxmlformats.org/drawingml/2006/picture">
                  <pic:nvPicPr>
                    <pic:cNvPr id="168402630" name="JAVISCODE009-9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Pr="00D07961">
        <w:rPr>
          <w:rFonts w:ascii="BIZ UDPゴシック" w:eastAsia="BIZ UDゴシック" w:hAnsi="BIZ UDPゴシック" w:hint="eastAsia"/>
          <w:sz w:val="24"/>
        </w:rPr>
        <w:t>に関する法律（以下「障害者情報アクセシビリティ・コミュニケーション推進法」という。）」の施行、また、同年には、さらなる障害者等の地域生活の支援体制の充実や障害者の就労支援及び障害者雇用の質の向上の推進等を図るため、「障害者総合支援法」及び関連法の改正が行われ、障害者の権利擁護や社会参加の推進に向けた環境整備が一層進められています。</w:t>
      </w:r>
    </w:p>
    <w:p w14:paraId="67393B24" w14:textId="77777777" w:rsidR="00F9252F" w:rsidRDefault="00F9252F" w:rsidP="003E6D79">
      <w:pPr>
        <w:pStyle w:val="a6"/>
        <w:ind w:left="220"/>
        <w:rPr>
          <w:rFonts w:ascii="BIZ UDPゴシック" w:eastAsia="BIZ UDゴシック" w:hAnsi="BIZ UDPゴシック"/>
          <w:sz w:val="24"/>
          <w:lang w:eastAsia="ja-JP"/>
        </w:rPr>
      </w:pPr>
    </w:p>
    <w:p w14:paraId="780C0B28" w14:textId="4DCDB22D" w:rsidR="003E6D79" w:rsidRPr="00D07961" w:rsidRDefault="003E6D79" w:rsidP="003E6D79">
      <w:pPr>
        <w:pStyle w:val="a6"/>
        <w:ind w:left="220"/>
        <w:rPr>
          <w:rFonts w:ascii="BIZ UDPゴシック" w:eastAsia="BIZ UDゴシック" w:hAnsi="BIZ UDPゴシック"/>
          <w:sz w:val="24"/>
          <w:lang w:eastAsia="ja-JP"/>
        </w:rPr>
      </w:pPr>
      <w:r w:rsidRPr="00D07961">
        <w:rPr>
          <w:rFonts w:ascii="BIZ UDPゴシック" w:eastAsia="BIZ UDゴシック" w:hAnsi="BIZ UDPゴシック" w:hint="eastAsia"/>
          <w:sz w:val="24"/>
        </w:rPr>
        <w:lastRenderedPageBreak/>
        <w:t>これらの障害者施策に関する取組や関連法の整備、趣旨等を踏まえ、国では令和</w:t>
      </w:r>
      <w:r w:rsidR="00A6706F" w:rsidRPr="00D07961">
        <w:rPr>
          <w:rFonts w:ascii="BIZ UDPゴシック" w:eastAsia="BIZ UDゴシック" w:hAnsi="BIZ UDPゴシック" w:hint="eastAsia"/>
          <w:sz w:val="24"/>
          <w:lang w:eastAsia="ja-JP"/>
        </w:rPr>
        <w:t>５</w:t>
      </w:r>
      <w:r w:rsidRPr="00D07961">
        <w:rPr>
          <w:rFonts w:ascii="BIZ UDPゴシック" w:eastAsia="BIZ UDゴシック" w:hAnsi="BIZ UDPゴシック" w:hint="eastAsia"/>
          <w:sz w:val="24"/>
        </w:rPr>
        <w:t>年</w:t>
      </w:r>
      <w:r w:rsidR="00A6706F" w:rsidRPr="00D07961">
        <w:rPr>
          <w:rFonts w:ascii="BIZ UDPゴシック" w:eastAsia="BIZ UDゴシック" w:hAnsi="BIZ UDPゴシック" w:hint="eastAsia"/>
          <w:sz w:val="24"/>
          <w:lang w:eastAsia="ja-JP"/>
        </w:rPr>
        <w:t>３</w:t>
      </w:r>
      <w:r w:rsidRPr="00D07961">
        <w:rPr>
          <w:rFonts w:ascii="BIZ UDPゴシック" w:eastAsia="BIZ UDゴシック" w:hAnsi="BIZ UDPゴシック" w:hint="eastAsia"/>
          <w:sz w:val="24"/>
        </w:rPr>
        <w:t>月に「障害者基本計画（第</w:t>
      </w:r>
      <w:r w:rsidR="00A6706F" w:rsidRPr="00D07961">
        <w:rPr>
          <w:rFonts w:ascii="BIZ UDPゴシック" w:eastAsia="BIZ UDゴシック" w:hAnsi="BIZ UDPゴシック" w:hint="eastAsia"/>
          <w:sz w:val="24"/>
          <w:lang w:eastAsia="ja-JP"/>
        </w:rPr>
        <w:t>５</w:t>
      </w:r>
      <w:r w:rsidRPr="00D07961">
        <w:rPr>
          <w:rFonts w:ascii="BIZ UDPゴシック" w:eastAsia="BIZ UDゴシック" w:hAnsi="BIZ UDPゴシック" w:hint="eastAsia"/>
          <w:sz w:val="24"/>
        </w:rPr>
        <w:t>次）」（令和</w:t>
      </w:r>
      <w:r w:rsidR="00A6706F" w:rsidRPr="00D07961">
        <w:rPr>
          <w:rFonts w:ascii="BIZ UDPゴシック" w:eastAsia="BIZ UDゴシック" w:hAnsi="BIZ UDPゴシック" w:hint="eastAsia"/>
          <w:sz w:val="24"/>
          <w:lang w:eastAsia="ja-JP"/>
        </w:rPr>
        <w:t>５</w:t>
      </w:r>
      <w:r w:rsidRPr="00D07961">
        <w:rPr>
          <w:rFonts w:ascii="BIZ UDPゴシック" w:eastAsia="BIZ UDゴシック" w:hAnsi="BIZ UDPゴシック" w:hint="eastAsia"/>
          <w:sz w:val="24"/>
        </w:rPr>
        <w:t>年度～令和</w:t>
      </w:r>
      <w:r w:rsidR="00A6706F" w:rsidRPr="00D07961">
        <w:rPr>
          <w:rFonts w:ascii="BIZ UDPゴシック" w:eastAsia="BIZ UDゴシック" w:hAnsi="BIZ UDPゴシック" w:hint="eastAsia"/>
          <w:sz w:val="24"/>
          <w:lang w:eastAsia="ja-JP"/>
        </w:rPr>
        <w:t>９</w:t>
      </w:r>
      <w:proofErr w:type="spellStart"/>
      <w:r w:rsidRPr="00D07961">
        <w:rPr>
          <w:rFonts w:ascii="BIZ UDPゴシック" w:eastAsia="BIZ UDゴシック" w:hAnsi="BIZ UDPゴシック" w:hint="eastAsia"/>
          <w:sz w:val="24"/>
        </w:rPr>
        <w:t>年度）を策定し、共生社会の実現に向けた障害者施策の方向性が示されています</w:t>
      </w:r>
      <w:proofErr w:type="spellEnd"/>
      <w:r w:rsidRPr="00D07961">
        <w:rPr>
          <w:rFonts w:ascii="BIZ UDPゴシック" w:eastAsia="BIZ UDゴシック" w:hAnsi="BIZ UDPゴシック" w:hint="eastAsia"/>
          <w:sz w:val="24"/>
        </w:rPr>
        <w:t>。</w:t>
      </w:r>
    </w:p>
    <w:p w14:paraId="616B979A" w14:textId="1BB51886" w:rsidR="000D5873" w:rsidRPr="00D07961" w:rsidRDefault="00CE3CE6" w:rsidP="000D5873">
      <w:pPr>
        <w:pStyle w:val="1-2"/>
        <w:ind w:left="210"/>
        <w:rPr>
          <w:rFonts w:ascii="BIZ UDPゴシック" w:eastAsia="BIZ UDゴシック" w:hAnsi="BIZ UDPゴシック"/>
          <w:color w:val="auto"/>
          <w:sz w:val="28"/>
          <w:szCs w:val="28"/>
        </w:rPr>
      </w:pPr>
      <w:bookmarkStart w:id="5" w:name="_Toc330566972"/>
      <w:r w:rsidRPr="00D07961">
        <w:rPr>
          <w:rFonts w:ascii="BIZ UDPゴシック" w:eastAsia="BIZ UDゴシック" w:hAnsi="BIZ UDPゴシック" w:hint="eastAsia"/>
          <w:b w:val="0"/>
          <w:noProof/>
          <w:lang w:bidi="ar-SA"/>
        </w:rPr>
        <mc:AlternateContent>
          <mc:Choice Requires="wps">
            <w:drawing>
              <wp:anchor distT="0" distB="0" distL="114300" distR="114300" simplePos="0" relativeHeight="251544064" behindDoc="1" locked="0" layoutInCell="1" allowOverlap="1" wp14:anchorId="6C93F15A" wp14:editId="28ED7E82">
                <wp:simplePos x="0" y="0"/>
                <wp:positionH relativeFrom="column">
                  <wp:posOffset>13970</wp:posOffset>
                </wp:positionH>
                <wp:positionV relativeFrom="paragraph">
                  <wp:posOffset>61704</wp:posOffset>
                </wp:positionV>
                <wp:extent cx="1447800" cy="326390"/>
                <wp:effectExtent l="0" t="0" r="19050" b="16510"/>
                <wp:wrapNone/>
                <wp:docPr id="23" name="AutoShape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26390"/>
                        </a:xfrm>
                        <a:prstGeom prst="homePlate">
                          <a:avLst>
                            <a:gd name="adj" fmla="val 29738"/>
                          </a:avLst>
                        </a:prstGeom>
                        <a:solidFill>
                          <a:srgbClr val="C4EED9"/>
                        </a:solidFill>
                        <a:ln w="9525" cap="flat" cmpd="sng" algn="ctr">
                          <a:solidFill>
                            <a:srgbClr val="03AF7A"/>
                          </a:solidFill>
                          <a:prstDash val="solid"/>
                          <a:headEnd/>
                          <a:tailEnd/>
                        </a:ln>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5A405" id="AutoShape 765" o:spid="_x0000_s1026" type="#_x0000_t15" style="position:absolute;left:0;text-align:left;margin-left:1.1pt;margin-top:4.85pt;width:114pt;height:25.7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" adj="20152" fillcolor="#c4eed9" strokecolor="#03af7a">
                <v:textbox inset="5.85pt,.7pt,5.85pt,.7pt"/>
              </v:shape>
            </w:pict>
          </mc:Fallback>
        </mc:AlternateContent>
      </w:r>
      <w:r w:rsidR="00B510EC" w:rsidRPr="00D07961">
        <w:rPr>
          <w:rFonts w:ascii="BIZ UDPゴシック" w:eastAsia="BIZ UDゴシック" w:hAnsi="BIZ UDPゴシック" w:hint="eastAsia"/>
          <w:color w:val="auto"/>
          <w:sz w:val="28"/>
          <w:szCs w:val="28"/>
        </w:rPr>
        <w:t>埼玉</w:t>
      </w:r>
      <w:r w:rsidR="000D5873" w:rsidRPr="00D07961">
        <w:rPr>
          <w:rFonts w:ascii="BIZ UDPゴシック" w:eastAsia="BIZ UDゴシック" w:hAnsi="BIZ UDPゴシック" w:hint="eastAsia"/>
          <w:color w:val="auto"/>
          <w:sz w:val="28"/>
          <w:szCs w:val="28"/>
        </w:rPr>
        <w:t>県の</w:t>
      </w:r>
      <w:bookmarkEnd w:id="5"/>
      <w:r w:rsidR="000D5873" w:rsidRPr="00D07961">
        <w:rPr>
          <w:rFonts w:ascii="BIZ UDPゴシック" w:eastAsia="BIZ UDゴシック" w:hAnsi="BIZ UDPゴシック" w:hint="eastAsia"/>
          <w:color w:val="auto"/>
          <w:sz w:val="28"/>
          <w:szCs w:val="28"/>
        </w:rPr>
        <w:t>動向</w:t>
      </w:r>
    </w:p>
    <w:p w14:paraId="77A3D226" w14:textId="2D2F0792" w:rsidR="000D5873" w:rsidRPr="00D07961" w:rsidRDefault="00017DF2" w:rsidP="00207428">
      <w:pPr>
        <w:pStyle w:val="a6"/>
        <w:ind w:left="22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埼玉</w:t>
      </w:r>
      <w:r w:rsidR="000D5873" w:rsidRPr="00D07961">
        <w:rPr>
          <w:rFonts w:ascii="BIZ UDPゴシック" w:eastAsia="BIZ UDゴシック" w:hAnsi="BIZ UDPゴシック" w:hint="eastAsia"/>
          <w:sz w:val="24"/>
          <w:lang w:eastAsia="ja-JP"/>
        </w:rPr>
        <w:t>県では、</w:t>
      </w:r>
      <w:r w:rsidR="00207428" w:rsidRPr="00D07961">
        <w:rPr>
          <w:rFonts w:ascii="BIZ UDPゴシック" w:eastAsia="BIZ UDゴシック" w:hAnsi="BIZ UDPゴシック" w:hint="eastAsia"/>
          <w:sz w:val="24"/>
          <w:lang w:eastAsia="ja-JP"/>
        </w:rPr>
        <w:t>障がい者・障がい児施策推進の基本的方向や、達成すべき障がい者福祉サービス、障がい児福祉サービスの目標などを明らかにし</w:t>
      </w:r>
      <w:r w:rsidR="000D5873" w:rsidRPr="00D07961">
        <w:rPr>
          <w:rFonts w:ascii="BIZ UDPゴシック" w:eastAsia="BIZ UDゴシック" w:hAnsi="BIZ UDPゴシック" w:hint="eastAsia"/>
          <w:sz w:val="24"/>
          <w:lang w:eastAsia="ja-JP"/>
        </w:rPr>
        <w:t>た「第</w:t>
      </w:r>
      <w:r w:rsidR="00207428" w:rsidRPr="00D07961">
        <w:rPr>
          <w:rFonts w:ascii="BIZ UDPゴシック" w:eastAsia="BIZ UDゴシック" w:hAnsi="BIZ UDPゴシック" w:hint="eastAsia"/>
          <w:sz w:val="24"/>
          <w:lang w:eastAsia="ja-JP"/>
        </w:rPr>
        <w:t>６</w:t>
      </w:r>
      <w:r w:rsidR="000D5873" w:rsidRPr="00D07961">
        <w:rPr>
          <w:rFonts w:ascii="BIZ UDPゴシック" w:eastAsia="BIZ UDゴシック" w:hAnsi="BIZ UDPゴシック" w:hint="eastAsia"/>
          <w:sz w:val="24"/>
          <w:lang w:eastAsia="ja-JP"/>
        </w:rPr>
        <w:t>期埼玉県障害者支援計画」を</w:t>
      </w:r>
      <w:r w:rsidR="00207428" w:rsidRPr="00D07961">
        <w:rPr>
          <w:rFonts w:ascii="BIZ UDPゴシック" w:eastAsia="BIZ UDゴシック" w:hAnsi="BIZ UDPゴシック" w:hint="eastAsia"/>
          <w:sz w:val="24"/>
          <w:lang w:eastAsia="ja-JP"/>
        </w:rPr>
        <w:t>令和３</w:t>
      </w:r>
      <w:r w:rsidR="000D5873" w:rsidRPr="00D07961">
        <w:rPr>
          <w:rFonts w:ascii="BIZ UDPゴシック" w:eastAsia="BIZ UDゴシック" w:hAnsi="BIZ UDPゴシック" w:hint="eastAsia"/>
          <w:sz w:val="24"/>
          <w:lang w:eastAsia="ja-JP"/>
        </w:rPr>
        <w:t>年</w:t>
      </w:r>
      <w:r w:rsidR="0015204D" w:rsidRPr="00D07961">
        <w:rPr>
          <w:rFonts w:ascii="BIZ UDPゴシック" w:eastAsia="BIZ UDゴシック" w:hAnsi="BIZ UDPゴシック" w:hint="eastAsia"/>
          <w:sz w:val="24"/>
          <w:lang w:eastAsia="ja-JP"/>
        </w:rPr>
        <w:t>３</w:t>
      </w:r>
      <w:r w:rsidR="000D5873" w:rsidRPr="00D07961">
        <w:rPr>
          <w:rFonts w:ascii="BIZ UDPゴシック" w:eastAsia="BIZ UDゴシック" w:hAnsi="BIZ UDPゴシック" w:hint="eastAsia"/>
          <w:sz w:val="24"/>
          <w:lang w:eastAsia="ja-JP"/>
        </w:rPr>
        <w:t>月に策定し、</w:t>
      </w:r>
      <w:proofErr w:type="spellStart"/>
      <w:r w:rsidR="000D5873" w:rsidRPr="00D07961">
        <w:rPr>
          <w:rFonts w:ascii="BIZ UDPゴシック" w:eastAsia="BIZ UDゴシック" w:hAnsi="BIZ UDPゴシック" w:hint="eastAsia"/>
          <w:sz w:val="24"/>
        </w:rPr>
        <w:t>障がい者</w:t>
      </w:r>
      <w:r w:rsidR="00207428" w:rsidRPr="00D07961">
        <w:rPr>
          <w:rFonts w:ascii="BIZ UDPゴシック" w:eastAsia="BIZ UDゴシック" w:hAnsi="BIZ UDPゴシック" w:hint="eastAsia"/>
          <w:sz w:val="24"/>
          <w:lang w:eastAsia="ja-JP"/>
        </w:rPr>
        <w:t>・障がい児</w:t>
      </w:r>
      <w:r w:rsidR="000D5873" w:rsidRPr="00D07961">
        <w:rPr>
          <w:rFonts w:ascii="BIZ UDPゴシック" w:eastAsia="BIZ UDゴシック" w:hAnsi="BIZ UDPゴシック" w:hint="eastAsia"/>
          <w:sz w:val="24"/>
        </w:rPr>
        <w:t>施策の総合的な推進を図</w:t>
      </w:r>
      <w:r w:rsidR="000D5873" w:rsidRPr="00D07961">
        <w:rPr>
          <w:rFonts w:ascii="BIZ UDPゴシック" w:eastAsia="BIZ UDゴシック" w:hAnsi="BIZ UDPゴシック" w:hint="eastAsia"/>
          <w:sz w:val="24"/>
          <w:lang w:eastAsia="ja-JP"/>
        </w:rPr>
        <w:t>っています</w:t>
      </w:r>
      <w:proofErr w:type="spellEnd"/>
      <w:r w:rsidR="000D5873" w:rsidRPr="00D07961">
        <w:rPr>
          <w:rFonts w:ascii="BIZ UDPゴシック" w:eastAsia="BIZ UDゴシック" w:hAnsi="BIZ UDPゴシック" w:hint="eastAsia"/>
          <w:sz w:val="24"/>
        </w:rPr>
        <w:t>。</w:t>
      </w:r>
      <w:proofErr w:type="spellStart"/>
      <w:r w:rsidR="000D5873" w:rsidRPr="00D07961">
        <w:rPr>
          <w:rFonts w:ascii="BIZ UDPゴシック" w:eastAsia="BIZ UDゴシック" w:hAnsi="BIZ UDPゴシック" w:hint="eastAsia"/>
          <w:sz w:val="24"/>
          <w:lang w:eastAsia="ja-JP"/>
        </w:rPr>
        <w:t>この計画は</w:t>
      </w:r>
      <w:proofErr w:type="spellEnd"/>
      <w:r w:rsidR="000D5873" w:rsidRPr="00D07961">
        <w:rPr>
          <w:rFonts w:ascii="BIZ UDPゴシック" w:eastAsia="BIZ UDゴシック" w:hAnsi="BIZ UDPゴシック" w:hint="eastAsia"/>
          <w:sz w:val="24"/>
          <w:lang w:eastAsia="ja-JP"/>
        </w:rPr>
        <w:t>、</w:t>
      </w:r>
      <w:r w:rsidR="000D5873" w:rsidRPr="00D07961">
        <w:rPr>
          <w:rFonts w:ascii="BIZ UDPゴシック" w:eastAsia="BIZ UDゴシック" w:hAnsi="BIZ UDPゴシック" w:hint="eastAsia"/>
          <w:sz w:val="24"/>
        </w:rPr>
        <w:t>県の総合計画である埼玉県５か年計画の分野別計画として位置付けられ、「地域保健医療計画」、「地域福祉支援計画」、「高齢者支援計画」、「子育て応援行動計画」など、関連する県計画との整合が図られた計画となっています。</w:t>
      </w:r>
      <w:r w:rsidR="0016691D" w:rsidRPr="00D07961">
        <w:rPr>
          <w:rFonts w:ascii="BIZ UDPゴシック" w:eastAsia="BIZ UDゴシック" w:hAnsi="BIZ UDPゴシック" w:hint="eastAsia"/>
          <w:sz w:val="24"/>
        </w:rPr>
        <w:t>また、埼玉県では、全国初の「埼玉県ケアラー支援条例」を令和</w:t>
      </w:r>
      <w:r w:rsidR="0016691D" w:rsidRPr="00D07961">
        <w:rPr>
          <w:rFonts w:ascii="BIZ UDPゴシック" w:eastAsia="BIZ UDゴシック" w:hAnsi="BIZ UDPゴシック" w:hint="eastAsia"/>
          <w:sz w:val="24"/>
          <w:lang w:eastAsia="ja-JP"/>
        </w:rPr>
        <w:t>２</w:t>
      </w:r>
      <w:r w:rsidR="0016691D" w:rsidRPr="00D07961">
        <w:rPr>
          <w:rFonts w:ascii="BIZ UDPゴシック" w:eastAsia="BIZ UDゴシック" w:hAnsi="BIZ UDPゴシック" w:hint="eastAsia"/>
          <w:sz w:val="24"/>
        </w:rPr>
        <w:t>年</w:t>
      </w:r>
      <w:r w:rsidR="0016691D" w:rsidRPr="00D07961">
        <w:rPr>
          <w:rFonts w:ascii="BIZ UDPゴシック" w:eastAsia="BIZ UDゴシック" w:hAnsi="BIZ UDPゴシック" w:hint="eastAsia"/>
          <w:sz w:val="24"/>
          <w:lang w:eastAsia="ja-JP"/>
        </w:rPr>
        <w:t>３</w:t>
      </w:r>
      <w:r w:rsidR="0016691D" w:rsidRPr="00D07961">
        <w:rPr>
          <w:rFonts w:ascii="BIZ UDPゴシック" w:eastAsia="BIZ UDゴシック" w:hAnsi="BIZ UDPゴシック" w:hint="eastAsia"/>
          <w:sz w:val="24"/>
        </w:rPr>
        <w:t>月</w:t>
      </w:r>
      <w:r w:rsidR="0016691D" w:rsidRPr="00D07961">
        <w:rPr>
          <w:rFonts w:ascii="BIZ UDPゴシック" w:eastAsia="BIZ UDゴシック" w:hAnsi="BIZ UDPゴシック" w:hint="eastAsia"/>
          <w:sz w:val="24"/>
        </w:rPr>
        <w:t>31</w:t>
      </w:r>
      <w:r w:rsidR="0016691D" w:rsidRPr="00D07961">
        <w:rPr>
          <w:rFonts w:ascii="BIZ UDPゴシック" w:eastAsia="BIZ UDゴシック" w:hAnsi="BIZ UDPゴシック" w:hint="eastAsia"/>
          <w:sz w:val="24"/>
        </w:rPr>
        <w:t>日に公布・施行しており、令和３年３月には</w:t>
      </w:r>
      <w:r w:rsidR="0016691D" w:rsidRPr="00D07961">
        <w:rPr>
          <w:rFonts w:ascii="BIZ UDPゴシック" w:eastAsia="BIZ UDゴシック" w:hAnsi="BIZ UDPゴシック" w:hint="eastAsia"/>
          <w:sz w:val="24"/>
          <w:lang w:eastAsia="ja-JP"/>
        </w:rPr>
        <w:t>、ケアラーの支援に関する施策を総合的かつ計画的に推進していくことを目的に、「</w:t>
      </w:r>
      <w:proofErr w:type="spellStart"/>
      <w:r w:rsidR="0016691D" w:rsidRPr="00D07961">
        <w:rPr>
          <w:rFonts w:ascii="BIZ UDPゴシック" w:eastAsia="BIZ UDゴシック" w:hAnsi="BIZ UDPゴシック" w:hint="eastAsia"/>
          <w:sz w:val="24"/>
        </w:rPr>
        <w:t>埼玉県ケアラー支援計画」</w:t>
      </w:r>
      <w:r w:rsidR="0016691D" w:rsidRPr="00D07961">
        <w:rPr>
          <w:rFonts w:ascii="BIZ UDPゴシック" w:eastAsia="BIZ UDゴシック" w:hAnsi="BIZ UDPゴシック" w:hint="eastAsia"/>
          <w:sz w:val="24"/>
          <w:lang w:eastAsia="ja-JP"/>
        </w:rPr>
        <w:t>を</w:t>
      </w:r>
      <w:r w:rsidR="0016691D" w:rsidRPr="00D07961">
        <w:rPr>
          <w:rFonts w:ascii="BIZ UDPゴシック" w:eastAsia="BIZ UDゴシック" w:hAnsi="BIZ UDPゴシック" w:hint="eastAsia"/>
          <w:sz w:val="24"/>
        </w:rPr>
        <w:t>策定</w:t>
      </w:r>
      <w:r w:rsidR="0016691D" w:rsidRPr="00D07961">
        <w:rPr>
          <w:rFonts w:ascii="BIZ UDPゴシック" w:eastAsia="BIZ UDゴシック" w:hAnsi="BIZ UDPゴシック" w:hint="eastAsia"/>
          <w:sz w:val="24"/>
          <w:lang w:eastAsia="ja-JP"/>
        </w:rPr>
        <w:t>しています</w:t>
      </w:r>
      <w:proofErr w:type="spellEnd"/>
      <w:r w:rsidR="0016691D" w:rsidRPr="00D07961">
        <w:rPr>
          <w:rFonts w:ascii="BIZ UDPゴシック" w:eastAsia="BIZ UDゴシック" w:hAnsi="BIZ UDPゴシック" w:hint="eastAsia"/>
          <w:sz w:val="24"/>
        </w:rPr>
        <w:t>。</w:t>
      </w:r>
    </w:p>
    <w:p w14:paraId="62C1E886" w14:textId="44254F61" w:rsidR="000D5873" w:rsidRPr="00D07961" w:rsidRDefault="00F64532" w:rsidP="000D5873">
      <w:pPr>
        <w:pStyle w:val="a6"/>
        <w:ind w:left="22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本計画の策定にあたっては、令和６年４月からスタートする「第</w:t>
      </w:r>
      <w:r w:rsidR="00FE6025" w:rsidRPr="00D07961">
        <w:rPr>
          <w:rFonts w:ascii="BIZ UDPゴシック" w:eastAsia="BIZ UDゴシック" w:hAnsi="BIZ UDPゴシック" w:hint="eastAsia"/>
          <w:sz w:val="24"/>
          <w:lang w:eastAsia="ja-JP"/>
        </w:rPr>
        <w:t>７</w:t>
      </w:r>
      <w:r w:rsidRPr="00D07961">
        <w:rPr>
          <w:rFonts w:ascii="BIZ UDPゴシック" w:eastAsia="BIZ UDゴシック" w:hAnsi="BIZ UDPゴシック" w:hint="eastAsia"/>
          <w:sz w:val="24"/>
          <w:lang w:eastAsia="ja-JP"/>
        </w:rPr>
        <w:t>期埼玉県障害者支援計画」の策定状況や、上記関連計画のほか、県の実施する関連施策・事業等についても注視しつつ、検討を進めました。</w:t>
      </w:r>
    </w:p>
    <w:p w14:paraId="44024C19" w14:textId="4C8F7F08" w:rsidR="000D5873" w:rsidRPr="00D07961" w:rsidRDefault="00AF58B1" w:rsidP="000D5873">
      <w:pPr>
        <w:pStyle w:val="a6"/>
        <w:ind w:left="220" w:firstLine="220"/>
        <w:rPr>
          <w:rFonts w:ascii="BIZ UDPゴシック" w:eastAsia="BIZ UDゴシック" w:hAnsi="BIZ UDPゴシック"/>
          <w:lang w:eastAsia="ja-JP"/>
        </w:rPr>
      </w:pPr>
      <w:r>
        <w:rPr>
          <w:noProof/>
        </w:rPr>
        <w:drawing>
          <wp:anchor distT="0" distB="0" distL="114300" distR="114300" simplePos="0" relativeHeight="251756032" behindDoc="0" locked="0" layoutInCell="1" allowOverlap="1" wp14:anchorId="38093584" wp14:editId="3A1B0F61">
            <wp:simplePos x="0" y="0"/>
            <wp:positionH relativeFrom="page">
              <wp:posOffset>540385</wp:posOffset>
            </wp:positionH>
            <wp:positionV relativeFrom="page">
              <wp:posOffset>9432925</wp:posOffset>
            </wp:positionV>
            <wp:extent cx="716760" cy="716760"/>
            <wp:effectExtent l="0" t="0" r="7620" b="7620"/>
            <wp:wrapNone/>
            <wp:docPr id="168402631" name="JAVISCODE010-431"/>
            <wp:cNvGraphicFramePr/>
            <a:graphic xmlns:a="http://schemas.openxmlformats.org/drawingml/2006/main">
              <a:graphicData uri="http://schemas.openxmlformats.org/drawingml/2006/picture">
                <pic:pic xmlns:pic="http://schemas.openxmlformats.org/drawingml/2006/picture">
                  <pic:nvPicPr>
                    <pic:cNvPr id="168402631" name="JAVISCODE010-43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272E38BF" w14:textId="0D7A8853" w:rsidR="000D5873" w:rsidRPr="00D07961" w:rsidRDefault="000D5873" w:rsidP="000D5873">
      <w:pPr>
        <w:pStyle w:val="2"/>
        <w:spacing w:after="180"/>
        <w:ind w:left="220"/>
        <w:rPr>
          <w:rFonts w:ascii="BIZ UDPゴシック" w:eastAsia="BIZ UDゴシック" w:hAnsi="BIZ UDPゴシック"/>
        </w:rPr>
      </w:pPr>
      <w:r w:rsidRPr="00D07961">
        <w:rPr>
          <w:rFonts w:ascii="BIZ UDPゴシック" w:eastAsia="BIZ UDゴシック" w:hAnsi="BIZ UDPゴシック"/>
        </w:rPr>
        <w:br w:type="page"/>
      </w:r>
      <w:bookmarkStart w:id="6" w:name="_Toc338185288"/>
      <w:bookmarkStart w:id="7" w:name="_Toc157591370"/>
      <w:r w:rsidRPr="00D07961">
        <w:rPr>
          <w:rFonts w:ascii="BIZ UDPゴシック" w:eastAsia="BIZ UDゴシック" w:hAnsi="BIZ UDPゴシック" w:hint="eastAsia"/>
          <w:noProof/>
          <w:lang w:eastAsia="ja-JP"/>
        </w:rPr>
        <w:lastRenderedPageBreak/>
        <w:t>２</w:t>
      </w:r>
      <w:r w:rsidRPr="00D07961">
        <w:rPr>
          <w:rFonts w:ascii="BIZ UDPゴシック" w:eastAsia="BIZ UDゴシック" w:hAnsi="BIZ UDPゴシック" w:hint="eastAsia"/>
        </w:rPr>
        <w:t xml:space="preserve">　</w:t>
      </w:r>
      <w:proofErr w:type="spellStart"/>
      <w:r w:rsidRPr="00D07961">
        <w:rPr>
          <w:rFonts w:ascii="BIZ UDPゴシック" w:eastAsia="BIZ UDゴシック" w:hAnsi="BIZ UDPゴシック" w:hint="eastAsia"/>
        </w:rPr>
        <w:t>計画の位置づけ</w:t>
      </w:r>
      <w:bookmarkEnd w:id="6"/>
      <w:bookmarkEnd w:id="7"/>
      <w:proofErr w:type="spellEnd"/>
    </w:p>
    <w:p w14:paraId="3343ACD0" w14:textId="77777777" w:rsidR="000D5873" w:rsidRPr="00D07961" w:rsidRDefault="000D5873" w:rsidP="000D5873">
      <w:pPr>
        <w:ind w:firstLine="220"/>
        <w:rPr>
          <w:rFonts w:ascii="BIZ UDPゴシック" w:eastAsia="BIZ UDゴシック" w:hAnsi="BIZ UDPゴシック"/>
        </w:rPr>
      </w:pPr>
    </w:p>
    <w:p w14:paraId="46496E98" w14:textId="77777777" w:rsidR="000D5873" w:rsidRPr="00D07961" w:rsidRDefault="000D5873" w:rsidP="000D5873">
      <w:pPr>
        <w:pStyle w:val="3"/>
        <w:ind w:left="220"/>
        <w:rPr>
          <w:rFonts w:ascii="BIZ UDPゴシック" w:eastAsia="BIZ UDゴシック" w:hAnsi="BIZ UDPゴシック"/>
        </w:rPr>
      </w:pPr>
      <w:r w:rsidRPr="00D07961">
        <w:rPr>
          <w:rFonts w:ascii="BIZ UDPゴシック" w:eastAsia="BIZ UDゴシック" w:hAnsi="BIZ UDPゴシック" w:hint="eastAsia"/>
        </w:rPr>
        <w:t>（１）計画の法的位置づけ</w:t>
      </w:r>
    </w:p>
    <w:p w14:paraId="0A249E8E" w14:textId="77777777" w:rsidR="000D5873" w:rsidRPr="00D07961" w:rsidRDefault="000D5873" w:rsidP="000D5873">
      <w:pPr>
        <w:pStyle w:val="a6"/>
        <w:ind w:left="220"/>
        <w:rPr>
          <w:rFonts w:ascii="BIZ UDPゴシック" w:eastAsia="BIZ UDゴシック" w:hAnsi="BIZ UDPゴシック"/>
          <w:sz w:val="24"/>
        </w:rPr>
      </w:pPr>
      <w:r w:rsidRPr="00D07961">
        <w:rPr>
          <w:rFonts w:ascii="BIZ UDPゴシック" w:eastAsia="BIZ UDゴシック" w:hAnsi="BIZ UDPゴシック" w:hint="eastAsia"/>
          <w:sz w:val="24"/>
        </w:rPr>
        <w:t>本計画は、障害者基本法第</w:t>
      </w:r>
      <w:r w:rsidRPr="00D07961">
        <w:rPr>
          <w:rFonts w:ascii="BIZ UDPゴシック" w:eastAsia="BIZ UDゴシック" w:hAnsi="BIZ UDPゴシック" w:hint="eastAsia"/>
          <w:sz w:val="24"/>
        </w:rPr>
        <w:t>11</w:t>
      </w:r>
      <w:r w:rsidRPr="00D07961">
        <w:rPr>
          <w:rFonts w:ascii="BIZ UDPゴシック" w:eastAsia="BIZ UDゴシック" w:hAnsi="BIZ UDPゴシック" w:hint="eastAsia"/>
          <w:sz w:val="24"/>
        </w:rPr>
        <w:t>条第３項に基づく「市町村障害者計画」、障害者総合支援法第</w:t>
      </w:r>
      <w:r w:rsidRPr="00D07961">
        <w:rPr>
          <w:rFonts w:ascii="BIZ UDPゴシック" w:eastAsia="BIZ UDゴシック" w:hAnsi="BIZ UDPゴシック" w:hint="eastAsia"/>
          <w:sz w:val="24"/>
        </w:rPr>
        <w:t>88</w:t>
      </w:r>
      <w:r w:rsidRPr="00D07961">
        <w:rPr>
          <w:rFonts w:ascii="BIZ UDPゴシック" w:eastAsia="BIZ UDゴシック" w:hAnsi="BIZ UDPゴシック" w:hint="eastAsia"/>
          <w:sz w:val="24"/>
        </w:rPr>
        <w:t>条に定める「市町村障害福祉計画」</w:t>
      </w:r>
      <w:r w:rsidRPr="00D07961">
        <w:rPr>
          <w:rFonts w:ascii="BIZ UDPゴシック" w:eastAsia="BIZ UDゴシック" w:hAnsi="BIZ UDPゴシック" w:hint="eastAsia"/>
          <w:sz w:val="24"/>
          <w:lang w:eastAsia="ja-JP"/>
        </w:rPr>
        <w:t>及び</w:t>
      </w:r>
      <w:r w:rsidRPr="00D07961">
        <w:rPr>
          <w:rFonts w:ascii="BIZ UDPゴシック" w:eastAsia="BIZ UDゴシック" w:hAnsi="BIZ UDPゴシック" w:hint="eastAsia"/>
          <w:sz w:val="24"/>
        </w:rPr>
        <w:t>児童福祉法第</w:t>
      </w:r>
      <w:r w:rsidRPr="00D07961">
        <w:rPr>
          <w:rFonts w:ascii="BIZ UDPゴシック" w:eastAsia="BIZ UDゴシック" w:hAnsi="BIZ UDPゴシック" w:hint="eastAsia"/>
          <w:sz w:val="24"/>
        </w:rPr>
        <w:t>33</w:t>
      </w:r>
      <w:r w:rsidRPr="00D07961">
        <w:rPr>
          <w:rFonts w:ascii="BIZ UDPゴシック" w:eastAsia="BIZ UDゴシック" w:hAnsi="BIZ UDPゴシック" w:hint="eastAsia"/>
          <w:sz w:val="24"/>
        </w:rPr>
        <w:t>条の</w:t>
      </w:r>
      <w:r w:rsidRPr="00D07961">
        <w:rPr>
          <w:rFonts w:ascii="BIZ UDPゴシック" w:eastAsia="BIZ UDゴシック" w:hAnsi="BIZ UDPゴシック" w:hint="eastAsia"/>
          <w:sz w:val="24"/>
        </w:rPr>
        <w:t>20</w:t>
      </w:r>
      <w:r w:rsidRPr="00D07961">
        <w:rPr>
          <w:rFonts w:ascii="BIZ UDPゴシック" w:eastAsia="BIZ UDゴシック" w:hAnsi="BIZ UDPゴシック" w:hint="eastAsia"/>
          <w:sz w:val="24"/>
        </w:rPr>
        <w:t>に定める「市町村障害児福祉計画」</w:t>
      </w:r>
      <w:r w:rsidRPr="00D07961">
        <w:rPr>
          <w:rFonts w:ascii="BIZ UDPゴシック" w:eastAsia="BIZ UDゴシック" w:hAnsi="BIZ UDPゴシック" w:hint="eastAsia"/>
          <w:sz w:val="24"/>
          <w:lang w:eastAsia="ja-JP"/>
        </w:rPr>
        <w:t>として位置づけられるものです</w:t>
      </w:r>
      <w:r w:rsidRPr="00D07961">
        <w:rPr>
          <w:rFonts w:ascii="BIZ UDPゴシック" w:eastAsia="BIZ UDゴシック" w:hAnsi="BIZ UDPゴシック" w:hint="eastAsia"/>
          <w:sz w:val="24"/>
        </w:rPr>
        <w:t>。</w:t>
      </w:r>
    </w:p>
    <w:p w14:paraId="39E35F30" w14:textId="77777777" w:rsidR="000D5873" w:rsidRPr="00D07961" w:rsidRDefault="000D5873" w:rsidP="000D5873">
      <w:pPr>
        <w:pStyle w:val="a6"/>
        <w:ind w:left="220" w:firstLine="220"/>
        <w:rPr>
          <w:rFonts w:ascii="BIZ UDPゴシック" w:eastAsia="BIZ UDゴシック" w:hAnsi="BIZ UDPゴシック"/>
          <w:lang w:eastAsia="ja-JP"/>
        </w:rPr>
      </w:pPr>
      <w:r w:rsidRPr="00D07961">
        <w:rPr>
          <w:rFonts w:ascii="BIZ UDPゴシック" w:eastAsia="BIZ UDゴシック" w:hAnsi="BIZ UDPゴシック" w:hint="eastAsia"/>
          <w:noProof/>
          <w:lang w:val="en-US" w:eastAsia="ja-JP"/>
        </w:rPr>
        <mc:AlternateContent>
          <mc:Choice Requires="wps">
            <w:drawing>
              <wp:anchor distT="0" distB="0" distL="114300" distR="114300" simplePos="0" relativeHeight="251510272" behindDoc="1" locked="0" layoutInCell="1" allowOverlap="1" wp14:anchorId="6940A0E3" wp14:editId="3B29C106">
                <wp:simplePos x="0" y="0"/>
                <wp:positionH relativeFrom="column">
                  <wp:posOffset>71120</wp:posOffset>
                </wp:positionH>
                <wp:positionV relativeFrom="paragraph">
                  <wp:posOffset>179070</wp:posOffset>
                </wp:positionV>
                <wp:extent cx="5829300" cy="1504950"/>
                <wp:effectExtent l="0" t="0" r="19050" b="19050"/>
                <wp:wrapNone/>
                <wp:docPr id="20" name="AutoShape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504950"/>
                        </a:xfrm>
                        <a:prstGeom prst="roundRect">
                          <a:avLst>
                            <a:gd name="adj" fmla="val 7806"/>
                          </a:avLst>
                        </a:prstGeom>
                        <a:solidFill>
                          <a:srgbClr val="C4EED9"/>
                        </a:solidFill>
                        <a:ln w="9525" cap="flat" cmpd="sng" algn="ctr">
                          <a:solidFill>
                            <a:srgbClr val="03AF7A"/>
                          </a:solidFill>
                          <a:prstDash val="solid"/>
                          <a:headEnd/>
                          <a:tailEnd/>
                        </a:ln>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ED9503" id="AutoShape 766" o:spid="_x0000_s1026" style="position:absolute;left:0;text-align:left;margin-left:5.6pt;margin-top:14.1pt;width:459pt;height:118.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1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" fillcolor="#c4eed9" strokecolor="#03af7a">
                <v:textbox inset="5.85pt,.7pt,5.85pt,.7pt"/>
              </v:roundrect>
            </w:pict>
          </mc:Fallback>
        </mc:AlternateContent>
      </w:r>
    </w:p>
    <w:p w14:paraId="62C797B7" w14:textId="77777777" w:rsidR="000D5873" w:rsidRPr="00D07961" w:rsidRDefault="000D5873" w:rsidP="000D5873">
      <w:pPr>
        <w:ind w:leftChars="100" w:left="2560" w:hangingChars="1300" w:hanging="2340"/>
        <w:rPr>
          <w:rFonts w:ascii="BIZ UDPゴシック" w:eastAsia="HGSｺﾞｼｯｸM" w:hAnsi="BIZ UDPゴシック"/>
          <w:sz w:val="18"/>
          <w:szCs w:val="18"/>
        </w:rPr>
      </w:pPr>
      <w:r w:rsidRPr="00D07961">
        <w:rPr>
          <w:rFonts w:ascii="BIZ UDPゴシック" w:eastAsia="HGSｺﾞｼｯｸM" w:hAnsi="BIZ UDPゴシック" w:hint="eastAsia"/>
          <w:sz w:val="18"/>
          <w:szCs w:val="18"/>
        </w:rPr>
        <w:t>「障がい者福祉計画」………「障害者基本法」に基づく障がい者のための施策に関する基本的な事項を定める中長期の計画</w:t>
      </w:r>
    </w:p>
    <w:p w14:paraId="1E143B2C" w14:textId="77777777" w:rsidR="000D5873" w:rsidRPr="00D07961" w:rsidRDefault="000D5873" w:rsidP="000D5873">
      <w:pPr>
        <w:ind w:leftChars="100" w:left="2560" w:hangingChars="1300" w:hanging="2340"/>
        <w:rPr>
          <w:rFonts w:ascii="BIZ UDPゴシック" w:eastAsia="HGSｺﾞｼｯｸM" w:hAnsi="BIZ UDPゴシック"/>
          <w:sz w:val="18"/>
          <w:szCs w:val="18"/>
        </w:rPr>
      </w:pPr>
      <w:r w:rsidRPr="00D07961">
        <w:rPr>
          <w:rFonts w:ascii="BIZ UDPゴシック" w:eastAsia="HGSｺﾞｼｯｸM" w:hAnsi="BIZ UDPゴシック" w:hint="eastAsia"/>
          <w:sz w:val="18"/>
          <w:szCs w:val="18"/>
        </w:rPr>
        <w:t>「障がい福祉計画」…………「障害者総合支援法」</w:t>
      </w:r>
      <w:r w:rsidR="00696FCE" w:rsidRPr="00D07961">
        <w:rPr>
          <w:rFonts w:ascii="BIZ UDPゴシック" w:eastAsia="HGSｺﾞｼｯｸM" w:hAnsi="BIZ UDPゴシック" w:hint="eastAsia"/>
          <w:sz w:val="18"/>
          <w:szCs w:val="18"/>
        </w:rPr>
        <w:t>に基づく障害</w:t>
      </w:r>
      <w:r w:rsidRPr="00D07961">
        <w:rPr>
          <w:rFonts w:ascii="BIZ UDPゴシック" w:eastAsia="HGSｺﾞｼｯｸM" w:hAnsi="BIZ UDPゴシック" w:hint="eastAsia"/>
          <w:sz w:val="18"/>
          <w:szCs w:val="18"/>
        </w:rPr>
        <w:t>福祉サービス等の提供に関する具体的な体制づくりや、その確保のための方策等を定める計画</w:t>
      </w:r>
    </w:p>
    <w:p w14:paraId="092ECBD9" w14:textId="77777777" w:rsidR="000D5873" w:rsidRPr="00D07961" w:rsidRDefault="000D5873" w:rsidP="000D5873">
      <w:pPr>
        <w:ind w:leftChars="100" w:left="2560" w:hangingChars="1300" w:hanging="2340"/>
        <w:rPr>
          <w:rFonts w:ascii="BIZ UDPゴシック" w:eastAsia="HGSｺﾞｼｯｸM" w:hAnsi="BIZ UDPゴシック"/>
          <w:color w:val="FF0000"/>
          <w:sz w:val="18"/>
          <w:szCs w:val="18"/>
        </w:rPr>
      </w:pPr>
      <w:r w:rsidRPr="00D07961">
        <w:rPr>
          <w:rFonts w:ascii="BIZ UDPゴシック" w:eastAsia="HGSｺﾞｼｯｸM" w:hAnsi="BIZ UDPゴシック" w:hint="eastAsia"/>
          <w:sz w:val="18"/>
          <w:szCs w:val="18"/>
        </w:rPr>
        <w:t>「障がい児福祉計画」………「児童福祉法」に基づく障害児通所支援等の提供体制の確保や、その他障</w:t>
      </w:r>
      <w:r w:rsidR="00DA2766" w:rsidRPr="00D07961">
        <w:rPr>
          <w:rFonts w:ascii="BIZ UDPゴシック" w:eastAsia="HGSｺﾞｼｯｸM" w:hAnsi="BIZ UDPゴシック" w:hint="eastAsia"/>
          <w:sz w:val="18"/>
          <w:szCs w:val="18"/>
        </w:rPr>
        <w:t>害</w:t>
      </w:r>
      <w:r w:rsidRPr="00D07961">
        <w:rPr>
          <w:rFonts w:ascii="BIZ UDPゴシック" w:eastAsia="HGSｺﾞｼｯｸM" w:hAnsi="BIZ UDPゴシック" w:hint="eastAsia"/>
          <w:sz w:val="18"/>
          <w:szCs w:val="18"/>
        </w:rPr>
        <w:t>児通所支援等の円滑な実施等について定める計画</w:t>
      </w:r>
    </w:p>
    <w:p w14:paraId="634EF489" w14:textId="77777777" w:rsidR="000D5873" w:rsidRPr="00D07961" w:rsidRDefault="000D5873" w:rsidP="000D5873">
      <w:pPr>
        <w:pStyle w:val="a6"/>
        <w:ind w:left="220" w:firstLine="220"/>
        <w:rPr>
          <w:rFonts w:ascii="BIZ UDPゴシック" w:eastAsia="BIZ UDゴシック" w:hAnsi="BIZ UDPゴシック"/>
          <w:lang w:eastAsia="ja-JP"/>
        </w:rPr>
      </w:pPr>
    </w:p>
    <w:p w14:paraId="67080827" w14:textId="521E5410" w:rsidR="000D5873" w:rsidRPr="00D07961" w:rsidRDefault="000D5873" w:rsidP="00816358">
      <w:pPr>
        <w:pStyle w:val="3"/>
        <w:tabs>
          <w:tab w:val="left" w:pos="3330"/>
        </w:tabs>
        <w:ind w:left="220"/>
        <w:rPr>
          <w:rFonts w:ascii="BIZ UDPゴシック" w:eastAsia="BIZ UDゴシック" w:hAnsi="BIZ UDPゴシック"/>
        </w:rPr>
      </w:pPr>
      <w:bookmarkStart w:id="8" w:name="_Toc305617777"/>
      <w:bookmarkStart w:id="9" w:name="_Toc311659265"/>
      <w:r w:rsidRPr="00D07961">
        <w:rPr>
          <w:rFonts w:ascii="BIZ UDPゴシック" w:eastAsia="BIZ UDゴシック" w:hAnsi="BIZ UDPゴシック" w:hint="eastAsia"/>
        </w:rPr>
        <w:t>（２）他の計画との関係</w:t>
      </w:r>
      <w:bookmarkEnd w:id="8"/>
      <w:bookmarkEnd w:id="9"/>
      <w:r w:rsidR="00816358">
        <w:rPr>
          <w:rFonts w:ascii="BIZ UDPゴシック" w:eastAsia="BIZ UDゴシック" w:hAnsi="BIZ UDPゴシック"/>
        </w:rPr>
        <w:tab/>
      </w:r>
      <w:r w:rsidR="00816358">
        <w:rPr>
          <w:noProof/>
        </w:rPr>
        <w:drawing>
          <wp:anchor distT="0" distB="0" distL="114300" distR="114300" simplePos="0" relativeHeight="251696640" behindDoc="0" locked="0" layoutInCell="1" allowOverlap="1" wp14:anchorId="708BBC4E" wp14:editId="4BDED347">
            <wp:simplePos x="0" y="0"/>
            <wp:positionH relativeFrom="page">
              <wp:posOffset>6301105</wp:posOffset>
            </wp:positionH>
            <wp:positionV relativeFrom="page">
              <wp:posOffset>9432925</wp:posOffset>
            </wp:positionV>
            <wp:extent cx="716760" cy="716760"/>
            <wp:effectExtent l="0" t="0" r="7620" b="7620"/>
            <wp:wrapNone/>
            <wp:docPr id="168402632" name="JAVISCODE011-358"/>
            <wp:cNvGraphicFramePr/>
            <a:graphic xmlns:a="http://schemas.openxmlformats.org/drawingml/2006/main">
              <a:graphicData uri="http://schemas.openxmlformats.org/drawingml/2006/picture">
                <pic:pic xmlns:pic="http://schemas.openxmlformats.org/drawingml/2006/picture">
                  <pic:nvPicPr>
                    <pic:cNvPr id="168402632" name="JAVISCODE011-35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3A2DBEF3" w14:textId="2BA9C7C7" w:rsidR="000D5873" w:rsidRPr="00D07961" w:rsidRDefault="000D5873" w:rsidP="000D5873">
      <w:pPr>
        <w:pStyle w:val="a6"/>
        <w:ind w:left="220"/>
        <w:rPr>
          <w:rFonts w:ascii="BIZ UDPゴシック" w:eastAsia="BIZ UDゴシック" w:hAnsi="BIZ UDPゴシック"/>
          <w:sz w:val="24"/>
        </w:rPr>
      </w:pPr>
      <w:r w:rsidRPr="00D07961">
        <w:rPr>
          <w:rFonts w:ascii="BIZ UDPゴシック" w:eastAsia="BIZ UDゴシック" w:hAnsi="BIZ UDPゴシック" w:hint="eastAsia"/>
          <w:sz w:val="24"/>
          <w:lang w:eastAsia="ja-JP"/>
        </w:rPr>
        <w:t>本</w:t>
      </w:r>
      <w:proofErr w:type="spellStart"/>
      <w:r w:rsidRPr="00D07961">
        <w:rPr>
          <w:rFonts w:ascii="BIZ UDPゴシック" w:eastAsia="BIZ UDゴシック" w:hAnsi="BIZ UDPゴシック" w:hint="eastAsia"/>
          <w:sz w:val="24"/>
        </w:rPr>
        <w:t>計画は、国及び</w:t>
      </w:r>
      <w:r w:rsidR="00017DF2" w:rsidRPr="00D07961">
        <w:rPr>
          <w:rFonts w:ascii="BIZ UDPゴシック" w:eastAsia="BIZ UDゴシック" w:hAnsi="BIZ UDPゴシック" w:hint="eastAsia"/>
          <w:sz w:val="24"/>
          <w:lang w:eastAsia="ja-JP"/>
        </w:rPr>
        <w:t>埼玉</w:t>
      </w:r>
      <w:proofErr w:type="spellEnd"/>
      <w:r w:rsidRPr="00D07961">
        <w:rPr>
          <w:rFonts w:ascii="BIZ UDPゴシック" w:eastAsia="BIZ UDゴシック" w:hAnsi="BIZ UDPゴシック" w:hint="eastAsia"/>
          <w:sz w:val="24"/>
        </w:rPr>
        <w:t>県が策定した上位計画・関連計画、杉戸町が策定した各種関連計画との整合・連携を図ります。また、町の最上位計画である「杉戸町総合振興計画」の分野別計画として位置づけられ</w:t>
      </w:r>
      <w:r w:rsidRPr="00D07961">
        <w:rPr>
          <w:rFonts w:ascii="BIZ UDPゴシック" w:eastAsia="BIZ UDゴシック" w:hAnsi="BIZ UDPゴシック" w:hint="eastAsia"/>
          <w:sz w:val="24"/>
          <w:lang w:eastAsia="ja-JP"/>
        </w:rPr>
        <w:t>ま</w:t>
      </w:r>
      <w:r w:rsidRPr="00D07961">
        <w:rPr>
          <w:rFonts w:ascii="BIZ UDPゴシック" w:eastAsia="BIZ UDゴシック" w:hAnsi="BIZ UDPゴシック" w:hint="eastAsia"/>
          <w:sz w:val="24"/>
        </w:rPr>
        <w:t>す。</w:t>
      </w:r>
    </w:p>
    <w:p w14:paraId="080330A5" w14:textId="7F202C34" w:rsidR="000D5873" w:rsidRPr="00D07961" w:rsidRDefault="000D5873" w:rsidP="00D34713">
      <w:pPr>
        <w:pStyle w:val="a6"/>
        <w:spacing w:beforeLines="50" w:before="180"/>
        <w:ind w:leftChars="0" w:left="0" w:firstLineChars="0" w:firstLine="0"/>
        <w:rPr>
          <w:rFonts w:ascii="BIZ UDPゴシック" w:eastAsia="BIZ UDゴシック" w:hAnsi="BIZ UDPゴシック"/>
          <w:color w:val="FF0000"/>
          <w:bdr w:val="single" w:sz="4" w:space="0" w:color="auto"/>
          <w:lang w:eastAsia="ja-JP"/>
        </w:rPr>
      </w:pPr>
      <w:r w:rsidRPr="00D07961">
        <w:rPr>
          <w:rFonts w:ascii="BIZ UDPゴシック" w:eastAsia="BIZ UDゴシック" w:hAnsi="BIZ UDPゴシック"/>
          <w:noProof/>
          <w:lang w:val="en-US" w:eastAsia="ja-JP"/>
        </w:rPr>
        <mc:AlternateContent>
          <mc:Choice Requires="wps">
            <w:drawing>
              <wp:anchor distT="0" distB="0" distL="114300" distR="114300" simplePos="0" relativeHeight="251556352" behindDoc="0" locked="0" layoutInCell="1" allowOverlap="1" wp14:anchorId="2E85933F" wp14:editId="3E5C2B4D">
                <wp:simplePos x="0" y="0"/>
                <wp:positionH relativeFrom="column">
                  <wp:posOffset>1981200</wp:posOffset>
                </wp:positionH>
                <wp:positionV relativeFrom="paragraph">
                  <wp:posOffset>8601075</wp:posOffset>
                </wp:positionV>
                <wp:extent cx="2190750" cy="314325"/>
                <wp:effectExtent l="13970" t="13970" r="5080" b="5080"/>
                <wp:wrapNone/>
                <wp:docPr id="290" name="角丸四角形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31432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E1060E" w14:textId="77777777" w:rsidR="00893679" w:rsidRPr="00D07961" w:rsidRDefault="00893679" w:rsidP="000D5873">
                            <w:pPr>
                              <w:spacing w:line="320" w:lineRule="exact"/>
                              <w:ind w:firstLineChars="0" w:firstLine="0"/>
                              <w:jc w:val="center"/>
                              <w:rPr>
                                <w:rFonts w:ascii="BIZ UDPゴシック" w:eastAsia="BIZ UDゴシック" w:hAnsi="BIZ UDPゴシック"/>
                                <w:sz w:val="24"/>
                                <w:szCs w:val="24"/>
                              </w:rPr>
                            </w:pPr>
                            <w:r w:rsidRPr="00D07961">
                              <w:rPr>
                                <w:rFonts w:ascii="BIZ UDPゴシック" w:eastAsia="BIZ UDゴシック" w:hAnsi="BIZ UDPゴシック" w:hint="eastAsia"/>
                                <w:sz w:val="24"/>
                                <w:szCs w:val="24"/>
                              </w:rPr>
                              <w:t>第２次杉戸町地域福祉計画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85933F" id="角丸四角形 290" o:spid="_x0000_s1026" style="position:absolute;left:0;text-align:left;margin-left:156pt;margin-top:677.25pt;width:172.5pt;height:24.7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">
                <v:textbox>
                  <w:txbxContent>
                    <w:p w14:paraId="4FE1060E" w14:textId="77777777" w:rsidR="00893679" w:rsidRPr="00D07961" w:rsidRDefault="00893679" w:rsidP="000D5873">
                      <w:pPr>
                        <w:spacing w:line="320" w:lineRule="exact"/>
                        <w:ind w:firstLineChars="0" w:firstLine="0"/>
                        <w:jc w:val="center"/>
                        <w:rPr>
                          <w:rFonts w:ascii="BIZ UDPゴシック" w:eastAsia="BIZ UDゴシック" w:hAnsi="BIZ UDPゴシック"/>
                          <w:sz w:val="24"/>
                          <w:szCs w:val="24"/>
                        </w:rPr>
                      </w:pPr>
                      <w:r w:rsidRPr="00D07961">
                        <w:rPr>
                          <w:rFonts w:ascii="BIZ UDPゴシック" w:eastAsia="BIZ UDゴシック" w:hAnsi="BIZ UDPゴシック" w:hint="eastAsia"/>
                          <w:sz w:val="24"/>
                          <w:szCs w:val="24"/>
                        </w:rPr>
                        <w:t>第２次杉戸町地域福祉計画</w:t>
                      </w:r>
                    </w:p>
                  </w:txbxContent>
                </v:textbox>
              </v:roundrect>
            </w:pict>
          </mc:Fallback>
        </mc:AlternateContent>
      </w:r>
      <w:r w:rsidRPr="00D07961">
        <w:rPr>
          <w:rFonts w:ascii="BIZ UDPゴシック" w:eastAsia="BIZ UDゴシック" w:hAnsi="BIZ UDPゴシック" w:hint="eastAsia"/>
          <w:lang w:eastAsia="ja-JP"/>
        </w:rPr>
        <w:t xml:space="preserve">■計画の位置づけ　</w:t>
      </w:r>
    </w:p>
    <w:p w14:paraId="7D6DDE8A" w14:textId="35B92BFD" w:rsidR="000D5873" w:rsidRPr="00D07961" w:rsidRDefault="00F9252F" w:rsidP="00D34713">
      <w:pPr>
        <w:pStyle w:val="23"/>
        <w:ind w:leftChars="114" w:left="251" w:firstLineChars="75" w:firstLine="180"/>
        <w:rPr>
          <w:rFonts w:ascii="BIZ UDPゴシック" w:eastAsia="BIZ UDゴシック" w:hAnsi="BIZ UDPゴシック"/>
          <w:lang w:val="en-US" w:eastAsia="ja-JP"/>
        </w:rPr>
      </w:pPr>
      <w:r>
        <w:rPr>
          <w:noProof/>
          <w:sz w:val="24"/>
          <w:lang w:val="en-US" w:eastAsia="ja-JP"/>
        </w:rPr>
        <mc:AlternateContent>
          <mc:Choice Requires="wps">
            <w:drawing>
              <wp:anchor distT="0" distB="0" distL="114300" distR="114300" simplePos="0" relativeHeight="251504128" behindDoc="0" locked="0" layoutInCell="1" allowOverlap="1" wp14:anchorId="3ACF45BF" wp14:editId="70F60103">
                <wp:simplePos x="0" y="0"/>
                <wp:positionH relativeFrom="column">
                  <wp:posOffset>1592</wp:posOffset>
                </wp:positionH>
                <wp:positionV relativeFrom="paragraph">
                  <wp:posOffset>234950</wp:posOffset>
                </wp:positionV>
                <wp:extent cx="5058410" cy="313690"/>
                <wp:effectExtent l="0" t="0" r="27940" b="10160"/>
                <wp:wrapNone/>
                <wp:docPr id="520" name="正方形/長方形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8410" cy="313690"/>
                        </a:xfrm>
                        <a:prstGeom prst="rect">
                          <a:avLst/>
                        </a:prstGeom>
                        <a:solidFill>
                          <a:srgbClr val="FFFFFF"/>
                        </a:solidFill>
                        <a:ln w="9525">
                          <a:solidFill>
                            <a:srgbClr val="000000"/>
                          </a:solidFill>
                          <a:miter lim="800000"/>
                          <a:headEnd/>
                          <a:tailEnd/>
                        </a:ln>
                      </wps:spPr>
                      <wps:txbx>
                        <w:txbxContent>
                          <w:p w14:paraId="7D7D350C" w14:textId="2F1FE475" w:rsidR="00893679" w:rsidRPr="00D07961" w:rsidRDefault="00893679" w:rsidP="00047FA6">
                            <w:pPr>
                              <w:ind w:firstLineChars="0" w:firstLine="0"/>
                              <w:jc w:val="center"/>
                              <w:rPr>
                                <w:rFonts w:ascii="BIZ UDPゴシック" w:eastAsia="BIZ UDゴシック" w:hAnsi="BIZ UDPゴシック"/>
                                <w:szCs w:val="21"/>
                              </w:rPr>
                            </w:pPr>
                            <w:r w:rsidRPr="00D07961">
                              <w:rPr>
                                <w:rFonts w:ascii="BIZ UDPゴシック" w:eastAsia="BIZ UDゴシック" w:hAnsi="BIZ UDPゴシック" w:hint="eastAsia"/>
                                <w:b/>
                                <w:bCs/>
                                <w:sz w:val="24"/>
                              </w:rPr>
                              <w:t>第</w:t>
                            </w:r>
                            <w:r w:rsidRPr="00D07961">
                              <w:rPr>
                                <w:rFonts w:ascii="BIZ UDPゴシック" w:eastAsia="BIZ UDゴシック" w:hAnsi="BIZ UDPゴシック"/>
                                <w:b/>
                                <w:bCs/>
                                <w:sz w:val="24"/>
                              </w:rPr>
                              <w:t>６</w:t>
                            </w:r>
                            <w:r w:rsidRPr="00D07961">
                              <w:rPr>
                                <w:rFonts w:ascii="BIZ UDPゴシック" w:eastAsia="BIZ UDゴシック" w:hAnsi="BIZ UDPゴシック" w:hint="eastAsia"/>
                                <w:b/>
                                <w:bCs/>
                                <w:sz w:val="24"/>
                              </w:rPr>
                              <w:t>次杉戸町総合振興計画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F45BF" id="正方形/長方形 520" o:spid="_x0000_s1027" style="position:absolute;left:0;text-align:left;margin-left:.15pt;margin-top:18.5pt;width:398.3pt;height:24.7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">
                <v:textbox>
                  <w:txbxContent>
                    <w:p w14:paraId="7D7D350C" w14:textId="2F1FE475" w:rsidR="00893679" w:rsidRPr="00D07961" w:rsidRDefault="00893679" w:rsidP="00047FA6">
                      <w:pPr>
                        <w:ind w:firstLineChars="0" w:firstLine="0"/>
                        <w:jc w:val="center"/>
                        <w:rPr>
                          <w:rFonts w:ascii="BIZ UDPゴシック" w:eastAsia="BIZ UDゴシック" w:hAnsi="BIZ UDPゴシック"/>
                          <w:szCs w:val="21"/>
                        </w:rPr>
                      </w:pPr>
                      <w:r w:rsidRPr="00D07961">
                        <w:rPr>
                          <w:rFonts w:ascii="BIZ UDPゴシック" w:eastAsia="BIZ UDゴシック" w:hAnsi="BIZ UDPゴシック" w:hint="eastAsia"/>
                          <w:b/>
                          <w:bCs/>
                          <w:sz w:val="24"/>
                        </w:rPr>
                        <w:t>第</w:t>
                      </w:r>
                      <w:r w:rsidRPr="00D07961">
                        <w:rPr>
                          <w:rFonts w:ascii="BIZ UDPゴシック" w:eastAsia="BIZ UDゴシック" w:hAnsi="BIZ UDPゴシック"/>
                          <w:b/>
                          <w:bCs/>
                          <w:sz w:val="24"/>
                        </w:rPr>
                        <w:t>６</w:t>
                      </w:r>
                      <w:r w:rsidRPr="00D07961">
                        <w:rPr>
                          <w:rFonts w:ascii="BIZ UDPゴシック" w:eastAsia="BIZ UDゴシック" w:hAnsi="BIZ UDPゴシック" w:hint="eastAsia"/>
                          <w:b/>
                          <w:bCs/>
                          <w:sz w:val="24"/>
                        </w:rPr>
                        <w:t>次杉戸町総合振興計画</w:t>
                      </w:r>
                    </w:p>
                  </w:txbxContent>
                </v:textbox>
              </v:rect>
            </w:pict>
          </mc:Fallback>
        </mc:AlternateContent>
      </w:r>
      <w:r w:rsidRPr="0018508A">
        <w:rPr>
          <w:noProof/>
          <w:color w:val="FFFFCC"/>
          <w:sz w:val="24"/>
          <w:lang w:val="en-US" w:eastAsia="ja-JP"/>
        </w:rPr>
        <mc:AlternateContent>
          <mc:Choice Requires="wps">
            <w:drawing>
              <wp:anchor distT="0" distB="0" distL="114300" distR="114300" simplePos="0" relativeHeight="251497984" behindDoc="0" locked="0" layoutInCell="1" allowOverlap="1" wp14:anchorId="2CE7ED73" wp14:editId="2891BA57">
                <wp:simplePos x="0" y="0"/>
                <wp:positionH relativeFrom="column">
                  <wp:posOffset>-149802</wp:posOffset>
                </wp:positionH>
                <wp:positionV relativeFrom="paragraph">
                  <wp:posOffset>155755</wp:posOffset>
                </wp:positionV>
                <wp:extent cx="5363570" cy="3676015"/>
                <wp:effectExtent l="0" t="0" r="27940" b="19685"/>
                <wp:wrapNone/>
                <wp:docPr id="517" name="角丸四角形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3570" cy="3676015"/>
                        </a:xfrm>
                        <a:prstGeom prst="roundRect">
                          <a:avLst>
                            <a:gd name="adj" fmla="val 3644"/>
                          </a:avLst>
                        </a:prstGeom>
                        <a:solidFill>
                          <a:srgbClr val="FFFFCC"/>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FA7B11" id="角丸四角形 517" o:spid="_x0000_s1026" style="position:absolute;left:0;text-align:left;margin-left:-11.8pt;margin-top:12.25pt;width:422.35pt;height:289.4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" fillcolor="#ffc" strokeweight="1pt"/>
            </w:pict>
          </mc:Fallback>
        </mc:AlternateContent>
      </w:r>
    </w:p>
    <w:p w14:paraId="7AFF419A" w14:textId="5E2FC9B0" w:rsidR="000D5873" w:rsidRPr="00D07961" w:rsidRDefault="009644A7" w:rsidP="000F6226">
      <w:pPr>
        <w:pStyle w:val="23"/>
        <w:ind w:left="440" w:firstLine="240"/>
        <w:rPr>
          <w:rFonts w:ascii="BIZ UDPゴシック" w:eastAsia="BIZ UDゴシック" w:hAnsi="BIZ UDPゴシック"/>
          <w:lang w:val="en-US" w:eastAsia="ja-JP"/>
        </w:rPr>
      </w:pPr>
      <w:r w:rsidRPr="00D07961">
        <w:rPr>
          <w:rFonts w:ascii="BIZ UDPゴシック" w:eastAsia="BIZ UDゴシック" w:hAnsi="BIZ UDPゴシック"/>
          <w:noProof/>
          <w:sz w:val="24"/>
          <w:lang w:val="en-US" w:eastAsia="ja-JP"/>
        </w:rPr>
        <mc:AlternateContent>
          <mc:Choice Requires="wps">
            <w:drawing>
              <wp:anchor distT="0" distB="0" distL="114300" distR="114300" simplePos="0" relativeHeight="251501056" behindDoc="0" locked="0" layoutInCell="1" allowOverlap="1" wp14:anchorId="4CDF1ADB" wp14:editId="79A664F5">
                <wp:simplePos x="0" y="0"/>
                <wp:positionH relativeFrom="column">
                  <wp:posOffset>2532067</wp:posOffset>
                </wp:positionH>
                <wp:positionV relativeFrom="paragraph">
                  <wp:posOffset>133985</wp:posOffset>
                </wp:positionV>
                <wp:extent cx="0" cy="386577"/>
                <wp:effectExtent l="0" t="0" r="38100" b="33020"/>
                <wp:wrapNone/>
                <wp:docPr id="519" name="直線コネクタ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6577"/>
                        </a:xfrm>
                        <a:prstGeom prst="line">
                          <a:avLst/>
                        </a:prstGeom>
                        <a:noFill/>
                        <a:ln w="222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75B85" id="直線コネクタ 519" o:spid="_x0000_s1026" style="position:absolute;left:0;text-align:lef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4pt,10.55pt" to="199.4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" strokecolor="gray" strokeweight="1.75pt"/>
            </w:pict>
          </mc:Fallback>
        </mc:AlternateContent>
      </w:r>
    </w:p>
    <w:p w14:paraId="2D849952" w14:textId="30EEBF4A" w:rsidR="000D5873" w:rsidRPr="00D07961" w:rsidRDefault="00E4262C" w:rsidP="00E4262C">
      <w:pPr>
        <w:pStyle w:val="23"/>
        <w:ind w:left="440" w:firstLine="240"/>
        <w:rPr>
          <w:rFonts w:ascii="BIZ UDPゴシック" w:eastAsia="BIZ UDゴシック" w:hAnsi="BIZ UDPゴシック"/>
          <w:lang w:val="en-US" w:eastAsia="ja-JP"/>
        </w:rPr>
      </w:pPr>
      <w:r w:rsidRPr="00D07961">
        <w:rPr>
          <w:rFonts w:ascii="BIZ UDPゴシック" w:eastAsia="BIZ UDゴシック" w:hAnsi="BIZ UDPゴシック"/>
          <w:noProof/>
          <w:sz w:val="24"/>
          <w:lang w:val="en-US" w:eastAsia="ja-JP"/>
        </w:rPr>
        <mc:AlternateContent>
          <mc:Choice Requires="wps">
            <w:drawing>
              <wp:anchor distT="0" distB="0" distL="114300" distR="114300" simplePos="0" relativeHeight="251506176" behindDoc="0" locked="0" layoutInCell="1" allowOverlap="1" wp14:anchorId="7FD9E84F" wp14:editId="7F7C0489">
                <wp:simplePos x="0" y="0"/>
                <wp:positionH relativeFrom="column">
                  <wp:posOffset>189552</wp:posOffset>
                </wp:positionH>
                <wp:positionV relativeFrom="paragraph">
                  <wp:posOffset>147320</wp:posOffset>
                </wp:positionV>
                <wp:extent cx="4676775" cy="1034473"/>
                <wp:effectExtent l="0" t="0" r="28575" b="13335"/>
                <wp:wrapNone/>
                <wp:docPr id="518" name="角丸四角形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6775" cy="1034473"/>
                        </a:xfrm>
                        <a:prstGeom prst="roundRect">
                          <a:avLst>
                            <a:gd name="adj" fmla="val 8875"/>
                          </a:avLst>
                        </a:prstGeom>
                        <a:solidFill>
                          <a:schemeClr val="bg1"/>
                        </a:solidFill>
                        <a:ln w="9525">
                          <a:solidFill>
                            <a:srgbClr val="000000"/>
                          </a:solidFill>
                          <a:round/>
                          <a:headEnd/>
                          <a:tailEnd/>
                        </a:ln>
                      </wps:spPr>
                      <wps:txbx>
                        <w:txbxContent>
                          <w:p w14:paraId="7C8A1371" w14:textId="144EBFD4" w:rsidR="00893679" w:rsidRPr="00D07961" w:rsidRDefault="00893679" w:rsidP="006E3F91">
                            <w:pPr>
                              <w:spacing w:line="440" w:lineRule="exact"/>
                              <w:ind w:firstLineChars="0" w:firstLine="0"/>
                              <w:jc w:val="center"/>
                              <w:rPr>
                                <w:rFonts w:ascii="BIZ UDPゴシック" w:eastAsia="BIZ UDゴシック" w:hAnsi="BIZ UDPゴシック"/>
                                <w:b/>
                                <w:sz w:val="28"/>
                                <w:szCs w:val="28"/>
                              </w:rPr>
                            </w:pPr>
                            <w:r w:rsidRPr="00D07961">
                              <w:rPr>
                                <w:rFonts w:ascii="BIZ UDPゴシック" w:eastAsia="BIZ UDゴシック" w:hAnsi="BIZ UDPゴシック" w:hint="eastAsia"/>
                                <w:b/>
                                <w:sz w:val="28"/>
                                <w:szCs w:val="28"/>
                              </w:rPr>
                              <w:t>第３次杉戸町地域福祉計画</w:t>
                            </w:r>
                          </w:p>
                          <w:p w14:paraId="70720526" w14:textId="32529F90" w:rsidR="00893679" w:rsidRPr="00D07961" w:rsidRDefault="00893679" w:rsidP="006E3F91">
                            <w:pPr>
                              <w:spacing w:line="320" w:lineRule="exact"/>
                              <w:ind w:firstLineChars="0" w:firstLine="0"/>
                              <w:jc w:val="center"/>
                              <w:rPr>
                                <w:rFonts w:ascii="BIZ UDPゴシック" w:eastAsia="BIZ UDゴシック" w:hAnsi="BIZ UDPゴシック"/>
                                <w:b/>
                                <w:sz w:val="20"/>
                                <w:szCs w:val="20"/>
                              </w:rPr>
                            </w:pPr>
                            <w:r w:rsidRPr="00D07961">
                              <w:rPr>
                                <w:rFonts w:ascii="BIZ UDPゴシック" w:eastAsia="BIZ UDゴシック" w:hAnsi="BIZ UDPゴシック" w:hint="eastAsia"/>
                                <w:b/>
                                <w:sz w:val="20"/>
                                <w:szCs w:val="20"/>
                              </w:rPr>
                              <w:t>杉戸町再犯防止計画</w:t>
                            </w:r>
                          </w:p>
                          <w:p w14:paraId="31D208E4" w14:textId="6219AD9E" w:rsidR="00893679" w:rsidRPr="00D07961" w:rsidRDefault="00893679" w:rsidP="006E3F91">
                            <w:pPr>
                              <w:spacing w:line="320" w:lineRule="exact"/>
                              <w:ind w:firstLineChars="0" w:firstLine="0"/>
                              <w:jc w:val="center"/>
                              <w:rPr>
                                <w:rFonts w:ascii="BIZ UDPゴシック" w:eastAsia="BIZ UDゴシック" w:hAnsi="BIZ UDPゴシック"/>
                                <w:b/>
                                <w:sz w:val="20"/>
                                <w:szCs w:val="20"/>
                              </w:rPr>
                            </w:pPr>
                            <w:r w:rsidRPr="00D07961">
                              <w:rPr>
                                <w:rFonts w:ascii="BIZ UDPゴシック" w:eastAsia="BIZ UDゴシック" w:hAnsi="BIZ UDPゴシック" w:hint="eastAsia"/>
                                <w:b/>
                                <w:sz w:val="20"/>
                                <w:szCs w:val="20"/>
                              </w:rPr>
                              <w:t>杉戸町成年後見制度利用促進基本計画</w:t>
                            </w:r>
                          </w:p>
                          <w:p w14:paraId="0808DD75" w14:textId="77777777" w:rsidR="00893679" w:rsidRPr="00D07961" w:rsidRDefault="00893679" w:rsidP="006E3F91">
                            <w:pPr>
                              <w:spacing w:line="320" w:lineRule="exact"/>
                              <w:ind w:firstLineChars="0" w:firstLine="0"/>
                              <w:jc w:val="center"/>
                              <w:rPr>
                                <w:rFonts w:ascii="BIZ UDPゴシック" w:eastAsia="BIZ UDゴシック" w:hAnsi="BIZ UDPゴシック"/>
                                <w:b/>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D9E84F" id="角丸四角形 518" o:spid="_x0000_s1028" style="position:absolute;left:0;text-align:left;margin-left:14.95pt;margin-top:11.6pt;width:368.25pt;height:81.4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" fillcolor="white [3212]">
                <v:textbox inset="5.85pt,.7pt,5.85pt,.7pt">
                  <w:txbxContent>
                    <w:p w14:paraId="7C8A1371" w14:textId="144EBFD4" w:rsidR="00893679" w:rsidRPr="00D07961" w:rsidRDefault="00893679" w:rsidP="006E3F91">
                      <w:pPr>
                        <w:spacing w:line="440" w:lineRule="exact"/>
                        <w:ind w:firstLineChars="0" w:firstLine="0"/>
                        <w:jc w:val="center"/>
                        <w:rPr>
                          <w:rFonts w:ascii="BIZ UDPゴシック" w:eastAsia="BIZ UDゴシック" w:hAnsi="BIZ UDPゴシック"/>
                          <w:b/>
                          <w:sz w:val="28"/>
                          <w:szCs w:val="28"/>
                        </w:rPr>
                      </w:pPr>
                      <w:r w:rsidRPr="00D07961">
                        <w:rPr>
                          <w:rFonts w:ascii="BIZ UDPゴシック" w:eastAsia="BIZ UDゴシック" w:hAnsi="BIZ UDPゴシック" w:hint="eastAsia"/>
                          <w:b/>
                          <w:sz w:val="28"/>
                          <w:szCs w:val="28"/>
                        </w:rPr>
                        <w:t>第３次杉戸町地域福祉計画</w:t>
                      </w:r>
                    </w:p>
                    <w:p w14:paraId="70720526" w14:textId="32529F90" w:rsidR="00893679" w:rsidRPr="00D07961" w:rsidRDefault="00893679" w:rsidP="006E3F91">
                      <w:pPr>
                        <w:spacing w:line="320" w:lineRule="exact"/>
                        <w:ind w:firstLineChars="0" w:firstLine="0"/>
                        <w:jc w:val="center"/>
                        <w:rPr>
                          <w:rFonts w:ascii="BIZ UDPゴシック" w:eastAsia="BIZ UDゴシック" w:hAnsi="BIZ UDPゴシック"/>
                          <w:b/>
                          <w:sz w:val="20"/>
                          <w:szCs w:val="20"/>
                        </w:rPr>
                      </w:pPr>
                      <w:r w:rsidRPr="00D07961">
                        <w:rPr>
                          <w:rFonts w:ascii="BIZ UDPゴシック" w:eastAsia="BIZ UDゴシック" w:hAnsi="BIZ UDPゴシック" w:hint="eastAsia"/>
                          <w:b/>
                          <w:sz w:val="20"/>
                          <w:szCs w:val="20"/>
                        </w:rPr>
                        <w:t>杉戸町再犯防止計画</w:t>
                      </w:r>
                    </w:p>
                    <w:p w14:paraId="31D208E4" w14:textId="6219AD9E" w:rsidR="00893679" w:rsidRPr="00D07961" w:rsidRDefault="00893679" w:rsidP="006E3F91">
                      <w:pPr>
                        <w:spacing w:line="320" w:lineRule="exact"/>
                        <w:ind w:firstLineChars="0" w:firstLine="0"/>
                        <w:jc w:val="center"/>
                        <w:rPr>
                          <w:rFonts w:ascii="BIZ UDPゴシック" w:eastAsia="BIZ UDゴシック" w:hAnsi="BIZ UDPゴシック"/>
                          <w:b/>
                          <w:sz w:val="20"/>
                          <w:szCs w:val="20"/>
                        </w:rPr>
                      </w:pPr>
                      <w:r w:rsidRPr="00D07961">
                        <w:rPr>
                          <w:rFonts w:ascii="BIZ UDPゴシック" w:eastAsia="BIZ UDゴシック" w:hAnsi="BIZ UDPゴシック" w:hint="eastAsia"/>
                          <w:b/>
                          <w:sz w:val="20"/>
                          <w:szCs w:val="20"/>
                        </w:rPr>
                        <w:t>杉戸町成年後見制度利用促進基本計画</w:t>
                      </w:r>
                    </w:p>
                    <w:p w14:paraId="0808DD75" w14:textId="77777777" w:rsidR="00893679" w:rsidRPr="00D07961" w:rsidRDefault="00893679" w:rsidP="006E3F91">
                      <w:pPr>
                        <w:spacing w:line="320" w:lineRule="exact"/>
                        <w:ind w:firstLineChars="0" w:firstLine="0"/>
                        <w:jc w:val="center"/>
                        <w:rPr>
                          <w:rFonts w:ascii="BIZ UDPゴシック" w:eastAsia="BIZ UDゴシック" w:hAnsi="BIZ UDPゴシック"/>
                          <w:b/>
                          <w:sz w:val="20"/>
                          <w:szCs w:val="20"/>
                        </w:rPr>
                      </w:pPr>
                    </w:p>
                  </w:txbxContent>
                </v:textbox>
              </v:roundrect>
            </w:pict>
          </mc:Fallback>
        </mc:AlternateContent>
      </w:r>
    </w:p>
    <w:p w14:paraId="52FAB9AD" w14:textId="6BCAEF56" w:rsidR="000D5873" w:rsidRPr="00D07961" w:rsidRDefault="000D5873" w:rsidP="00E4262C">
      <w:pPr>
        <w:pStyle w:val="23"/>
        <w:ind w:left="440" w:firstLine="220"/>
        <w:rPr>
          <w:rFonts w:ascii="BIZ UDPゴシック" w:eastAsia="BIZ UDゴシック" w:hAnsi="BIZ UDPゴシック"/>
          <w:lang w:val="en-US" w:eastAsia="ja-JP"/>
        </w:rPr>
      </w:pPr>
    </w:p>
    <w:p w14:paraId="77B20859" w14:textId="3D43FD7D" w:rsidR="000D5873" w:rsidRPr="00D07961" w:rsidRDefault="000D5873" w:rsidP="00E4262C">
      <w:pPr>
        <w:pStyle w:val="23"/>
        <w:ind w:left="440" w:firstLine="220"/>
        <w:rPr>
          <w:rFonts w:ascii="BIZ UDPゴシック" w:eastAsia="BIZ UDゴシック" w:hAnsi="BIZ UDPゴシック"/>
          <w:lang w:val="en-US" w:eastAsia="ja-JP"/>
        </w:rPr>
      </w:pPr>
    </w:p>
    <w:p w14:paraId="03F72AC2" w14:textId="096BA3EA" w:rsidR="000D5873" w:rsidRPr="00D07961" w:rsidRDefault="00F9252F" w:rsidP="00E4262C">
      <w:pPr>
        <w:pStyle w:val="23"/>
        <w:ind w:left="440" w:firstLine="240"/>
        <w:rPr>
          <w:rFonts w:ascii="BIZ UDPゴシック" w:eastAsia="BIZ UDゴシック" w:hAnsi="BIZ UDPゴシック"/>
          <w:lang w:val="en-US" w:eastAsia="ja-JP"/>
        </w:rPr>
      </w:pPr>
      <w:r w:rsidRPr="00F3532B">
        <w:rPr>
          <w:rFonts w:ascii="BIZ UDゴシック" w:eastAsia="BIZ UDゴシック"/>
          <w:noProof/>
          <w:sz w:val="24"/>
          <w:lang w:val="en-US" w:eastAsia="ja-JP"/>
        </w:rPr>
        <mc:AlternateContent>
          <mc:Choice Requires="wps">
            <w:drawing>
              <wp:anchor distT="0" distB="0" distL="114300" distR="114300" simplePos="0" relativeHeight="251571712" behindDoc="0" locked="0" layoutInCell="1" allowOverlap="1" wp14:anchorId="743A4871" wp14:editId="53C6ED96">
                <wp:simplePos x="0" y="0"/>
                <wp:positionH relativeFrom="column">
                  <wp:posOffset>3372485</wp:posOffset>
                </wp:positionH>
                <wp:positionV relativeFrom="paragraph">
                  <wp:posOffset>198120</wp:posOffset>
                </wp:positionV>
                <wp:extent cx="683895" cy="2209800"/>
                <wp:effectExtent l="0" t="0" r="20955" b="19050"/>
                <wp:wrapNone/>
                <wp:docPr id="688259858" name="角丸四角形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209800"/>
                        </a:xfrm>
                        <a:prstGeom prst="roundRect">
                          <a:avLst>
                            <a:gd name="adj" fmla="val 16667"/>
                          </a:avLst>
                        </a:prstGeom>
                        <a:ln w="9525">
                          <a:headEnd/>
                          <a:tailEnd/>
                        </a:ln>
                      </wps:spPr>
                      <wps:style>
                        <a:lnRef idx="2">
                          <a:schemeClr val="dk1"/>
                        </a:lnRef>
                        <a:fillRef idx="1">
                          <a:schemeClr val="lt1"/>
                        </a:fillRef>
                        <a:effectRef idx="0">
                          <a:schemeClr val="dk1"/>
                        </a:effectRef>
                        <a:fontRef idx="minor">
                          <a:schemeClr val="dk1"/>
                        </a:fontRef>
                      </wps:style>
                      <wps:txbx>
                        <w:txbxContent>
                          <w:p w14:paraId="573704E5" w14:textId="77777777" w:rsidR="00893679" w:rsidRPr="00D07961" w:rsidRDefault="00893679" w:rsidP="002B4B76">
                            <w:pPr>
                              <w:spacing w:line="320" w:lineRule="exact"/>
                              <w:ind w:firstLineChars="47" w:firstLine="99"/>
                              <w:rPr>
                                <w:rFonts w:ascii="BIZ UDPゴシック" w:eastAsia="BIZ UDゴシック" w:hAnsi="BIZ UDPゴシック"/>
                                <w:sz w:val="21"/>
                                <w:szCs w:val="21"/>
                              </w:rPr>
                            </w:pPr>
                            <w:r w:rsidRPr="00D07961">
                              <w:rPr>
                                <w:rFonts w:ascii="BIZ UDPゴシック" w:eastAsia="BIZ UDゴシック" w:hAnsi="BIZ UDPゴシック" w:hint="eastAsia"/>
                                <w:sz w:val="21"/>
                                <w:szCs w:val="21"/>
                              </w:rPr>
                              <w:t>杉戸町健康増進計画・食育推進</w:t>
                            </w:r>
                          </w:p>
                          <w:p w14:paraId="3AA7EDA0" w14:textId="2721D00B" w:rsidR="00893679" w:rsidRPr="00D07961" w:rsidRDefault="00893679" w:rsidP="002B4B76">
                            <w:pPr>
                              <w:spacing w:line="320" w:lineRule="exact"/>
                              <w:ind w:firstLineChars="47" w:firstLine="99"/>
                              <w:rPr>
                                <w:rFonts w:ascii="BIZ UDPゴシック" w:eastAsia="BIZ UDゴシック" w:hAnsi="BIZ UDPゴシック"/>
                                <w:sz w:val="19"/>
                                <w:szCs w:val="19"/>
                              </w:rPr>
                            </w:pPr>
                            <w:r w:rsidRPr="00D07961">
                              <w:rPr>
                                <w:rFonts w:ascii="BIZ UDPゴシック" w:eastAsia="BIZ UDゴシック" w:hAnsi="BIZ UDPゴシック" w:hint="eastAsia"/>
                                <w:sz w:val="21"/>
                                <w:szCs w:val="21"/>
                              </w:rPr>
                              <w:t>計画</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3A4871" id="角丸四角形 523" o:spid="_x0000_s1029" style="position:absolute;left:0;text-align:left;margin-left:265.55pt;margin-top:15.6pt;width:53.85pt;height:174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" fillcolor="white [3201]" strokecolor="black [3200]">
                <v:textbox style="layout-flow:vertical-ideographic">
                  <w:txbxContent>
                    <w:p w14:paraId="573704E5" w14:textId="77777777" w:rsidR="00893679" w:rsidRPr="00D07961" w:rsidRDefault="00893679" w:rsidP="002B4B76">
                      <w:pPr>
                        <w:spacing w:line="320" w:lineRule="exact"/>
                        <w:ind w:firstLineChars="47" w:firstLine="99"/>
                        <w:rPr>
                          <w:rFonts w:ascii="BIZ UDPゴシック" w:eastAsia="BIZ UDゴシック" w:hAnsi="BIZ UDPゴシック"/>
                          <w:sz w:val="21"/>
                          <w:szCs w:val="21"/>
                        </w:rPr>
                      </w:pPr>
                      <w:r w:rsidRPr="00D07961">
                        <w:rPr>
                          <w:rFonts w:ascii="BIZ UDPゴシック" w:eastAsia="BIZ UDゴシック" w:hAnsi="BIZ UDPゴシック" w:hint="eastAsia"/>
                          <w:sz w:val="21"/>
                          <w:szCs w:val="21"/>
                        </w:rPr>
                        <w:t>杉戸町健康増進計画・食育推進</w:t>
                      </w:r>
                    </w:p>
                    <w:p w14:paraId="3AA7EDA0" w14:textId="2721D00B" w:rsidR="00893679" w:rsidRPr="00D07961" w:rsidRDefault="00893679" w:rsidP="002B4B76">
                      <w:pPr>
                        <w:spacing w:line="320" w:lineRule="exact"/>
                        <w:ind w:firstLineChars="47" w:firstLine="99"/>
                        <w:rPr>
                          <w:rFonts w:ascii="BIZ UDPゴシック" w:eastAsia="BIZ UDゴシック" w:hAnsi="BIZ UDPゴシック"/>
                          <w:sz w:val="19"/>
                          <w:szCs w:val="19"/>
                        </w:rPr>
                      </w:pPr>
                      <w:r w:rsidRPr="00D07961">
                        <w:rPr>
                          <w:rFonts w:ascii="BIZ UDPゴシック" w:eastAsia="BIZ UDゴシック" w:hAnsi="BIZ UDPゴシック" w:hint="eastAsia"/>
                          <w:sz w:val="21"/>
                          <w:szCs w:val="21"/>
                        </w:rPr>
                        <w:t>計画</w:t>
                      </w:r>
                    </w:p>
                  </w:txbxContent>
                </v:textbox>
              </v:roundrect>
            </w:pict>
          </mc:Fallback>
        </mc:AlternateContent>
      </w:r>
      <w:r w:rsidRPr="00F3532B">
        <w:rPr>
          <w:rFonts w:ascii="BIZ UDゴシック" w:eastAsia="BIZ UDゴシック"/>
          <w:noProof/>
          <w:sz w:val="24"/>
          <w:lang w:val="en-US" w:eastAsia="ja-JP"/>
        </w:rPr>
        <mc:AlternateContent>
          <mc:Choice Requires="wps">
            <w:drawing>
              <wp:anchor distT="0" distB="0" distL="114300" distR="114300" simplePos="0" relativeHeight="251565568" behindDoc="0" locked="0" layoutInCell="0" allowOverlap="1" wp14:anchorId="7E07ADB3" wp14:editId="11956A0A">
                <wp:simplePos x="0" y="0"/>
                <wp:positionH relativeFrom="column">
                  <wp:posOffset>1287780</wp:posOffset>
                </wp:positionH>
                <wp:positionV relativeFrom="paragraph">
                  <wp:posOffset>197485</wp:posOffset>
                </wp:positionV>
                <wp:extent cx="1078230" cy="2200275"/>
                <wp:effectExtent l="0" t="0" r="26670" b="28575"/>
                <wp:wrapNone/>
                <wp:docPr id="524" name="角丸四角形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2200275"/>
                        </a:xfrm>
                        <a:prstGeom prst="roundRect">
                          <a:avLst>
                            <a:gd name="adj" fmla="val 12476"/>
                          </a:avLst>
                        </a:prstGeom>
                        <a:solidFill>
                          <a:srgbClr val="C4EED9"/>
                        </a:solidFill>
                        <a:ln w="9525" algn="ctr">
                          <a:solidFill>
                            <a:srgbClr val="000000"/>
                          </a:solidFill>
                          <a:round/>
                          <a:headEnd/>
                          <a:tailEnd/>
                        </a:ln>
                        <a:effectLst/>
                      </wps:spPr>
                      <wps:txbx>
                        <w:txbxContent>
                          <w:p w14:paraId="495C6A54" w14:textId="1A1E9AAF" w:rsidR="00893679" w:rsidRPr="00D07961" w:rsidRDefault="00893679" w:rsidP="002B4B76">
                            <w:pPr>
                              <w:spacing w:line="400" w:lineRule="exact"/>
                              <w:ind w:firstLineChars="0" w:firstLine="0"/>
                              <w:rPr>
                                <w:rFonts w:ascii="BIZ UDPゴシック" w:eastAsia="BIZ UDゴシック" w:hAnsi="BIZ UDPゴシック"/>
                                <w:b/>
                                <w:sz w:val="21"/>
                                <w:szCs w:val="21"/>
                              </w:rPr>
                            </w:pPr>
                            <w:r w:rsidRPr="00D07961">
                              <w:rPr>
                                <w:rFonts w:ascii="BIZ UDPゴシック" w:eastAsia="BIZ UDゴシック" w:hAnsi="BIZ UDPゴシック" w:hint="eastAsia"/>
                                <w:b/>
                                <w:sz w:val="21"/>
                                <w:szCs w:val="21"/>
                              </w:rPr>
                              <w:t>第６</w:t>
                            </w:r>
                            <w:r w:rsidRPr="00D07961">
                              <w:rPr>
                                <w:rFonts w:ascii="BIZ UDPゴシック" w:eastAsia="BIZ UDゴシック" w:hAnsi="BIZ UDPゴシック"/>
                                <w:b/>
                                <w:sz w:val="21"/>
                                <w:szCs w:val="21"/>
                              </w:rPr>
                              <w:t>次</w:t>
                            </w:r>
                            <w:r w:rsidRPr="00D07961">
                              <w:rPr>
                                <w:rFonts w:ascii="BIZ UDPゴシック" w:eastAsia="BIZ UDゴシック" w:hAnsi="BIZ UDPゴシック" w:hint="eastAsia"/>
                                <w:b/>
                                <w:sz w:val="21"/>
                                <w:szCs w:val="21"/>
                              </w:rPr>
                              <w:t>杉戸町障がい者福祉計画</w:t>
                            </w:r>
                          </w:p>
                          <w:p w14:paraId="7967FB45" w14:textId="3F4E7F59" w:rsidR="00893679" w:rsidRPr="00D07961" w:rsidRDefault="00893679" w:rsidP="002B4B76">
                            <w:pPr>
                              <w:spacing w:line="400" w:lineRule="exact"/>
                              <w:ind w:firstLineChars="0" w:firstLine="0"/>
                              <w:rPr>
                                <w:rFonts w:ascii="BIZ UDPゴシック" w:eastAsia="BIZ UDゴシック" w:hAnsi="BIZ UDPゴシック"/>
                                <w:b/>
                                <w:sz w:val="21"/>
                                <w:szCs w:val="21"/>
                              </w:rPr>
                            </w:pPr>
                            <w:r w:rsidRPr="00D07961">
                              <w:rPr>
                                <w:rFonts w:ascii="BIZ UDPゴシック" w:eastAsia="BIZ UDゴシック" w:hAnsi="BIZ UDPゴシック" w:hint="eastAsia"/>
                                <w:b/>
                                <w:sz w:val="21"/>
                                <w:szCs w:val="21"/>
                              </w:rPr>
                              <w:t>第７期杉戸町障がい福祉計画</w:t>
                            </w:r>
                          </w:p>
                          <w:p w14:paraId="251F6F58" w14:textId="571C38DB" w:rsidR="00893679" w:rsidRPr="00D07961" w:rsidRDefault="00893679" w:rsidP="002B4B76">
                            <w:pPr>
                              <w:spacing w:line="400" w:lineRule="exact"/>
                              <w:ind w:firstLineChars="0" w:firstLine="0"/>
                              <w:rPr>
                                <w:rFonts w:ascii="BIZ UDPゴシック" w:eastAsia="BIZ UDゴシック" w:hAnsi="BIZ UDPゴシック"/>
                                <w:b/>
                                <w:sz w:val="21"/>
                                <w:szCs w:val="21"/>
                              </w:rPr>
                            </w:pPr>
                            <w:r w:rsidRPr="00D07961">
                              <w:rPr>
                                <w:rFonts w:ascii="BIZ UDPゴシック" w:eastAsia="BIZ UDゴシック" w:hAnsi="BIZ UDPゴシック" w:hint="eastAsia"/>
                                <w:b/>
                                <w:sz w:val="21"/>
                                <w:szCs w:val="21"/>
                              </w:rPr>
                              <w:t>第３</w:t>
                            </w:r>
                            <w:r w:rsidRPr="00D07961">
                              <w:rPr>
                                <w:rFonts w:ascii="BIZ UDPゴシック" w:eastAsia="BIZ UDゴシック" w:hAnsi="BIZ UDPゴシック"/>
                                <w:b/>
                                <w:sz w:val="21"/>
                                <w:szCs w:val="21"/>
                              </w:rPr>
                              <w:t>期</w:t>
                            </w:r>
                            <w:r w:rsidRPr="00D07961">
                              <w:rPr>
                                <w:rFonts w:ascii="BIZ UDPゴシック" w:eastAsia="BIZ UDゴシック" w:hAnsi="BIZ UDPゴシック" w:hint="eastAsia"/>
                                <w:b/>
                                <w:sz w:val="21"/>
                                <w:szCs w:val="21"/>
                              </w:rPr>
                              <w:t>杉戸町障がい児福祉計画</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07ADB3" id="角丸四角形 524" o:spid="_x0000_s1030" style="position:absolute;left:0;text-align:left;margin-left:101.4pt;margin-top:15.55pt;width:84.9pt;height:173.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1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" o:allowincell="f" fillcolor="#c4eed9">
                <v:textbox style="layout-flow:vertical-ideographic">
                  <w:txbxContent>
                    <w:p w14:paraId="495C6A54" w14:textId="1A1E9AAF" w:rsidR="00893679" w:rsidRPr="00D07961" w:rsidRDefault="00893679" w:rsidP="002B4B76">
                      <w:pPr>
                        <w:spacing w:line="400" w:lineRule="exact"/>
                        <w:ind w:firstLineChars="0" w:firstLine="0"/>
                        <w:rPr>
                          <w:rFonts w:ascii="BIZ UDPゴシック" w:eastAsia="BIZ UDゴシック" w:hAnsi="BIZ UDPゴシック"/>
                          <w:b/>
                          <w:sz w:val="21"/>
                          <w:szCs w:val="21"/>
                        </w:rPr>
                      </w:pPr>
                      <w:r w:rsidRPr="00D07961">
                        <w:rPr>
                          <w:rFonts w:ascii="BIZ UDPゴシック" w:eastAsia="BIZ UDゴシック" w:hAnsi="BIZ UDPゴシック" w:hint="eastAsia"/>
                          <w:b/>
                          <w:sz w:val="21"/>
                          <w:szCs w:val="21"/>
                        </w:rPr>
                        <w:t>第６</w:t>
                      </w:r>
                      <w:r w:rsidRPr="00D07961">
                        <w:rPr>
                          <w:rFonts w:ascii="BIZ UDPゴシック" w:eastAsia="BIZ UDゴシック" w:hAnsi="BIZ UDPゴシック"/>
                          <w:b/>
                          <w:sz w:val="21"/>
                          <w:szCs w:val="21"/>
                        </w:rPr>
                        <w:t>次</w:t>
                      </w:r>
                      <w:r w:rsidRPr="00D07961">
                        <w:rPr>
                          <w:rFonts w:ascii="BIZ UDPゴシック" w:eastAsia="BIZ UDゴシック" w:hAnsi="BIZ UDPゴシック" w:hint="eastAsia"/>
                          <w:b/>
                          <w:sz w:val="21"/>
                          <w:szCs w:val="21"/>
                        </w:rPr>
                        <w:t>杉戸町障がい者福祉計画</w:t>
                      </w:r>
                    </w:p>
                    <w:p w14:paraId="7967FB45" w14:textId="3F4E7F59" w:rsidR="00893679" w:rsidRPr="00D07961" w:rsidRDefault="00893679" w:rsidP="002B4B76">
                      <w:pPr>
                        <w:spacing w:line="400" w:lineRule="exact"/>
                        <w:ind w:firstLineChars="0" w:firstLine="0"/>
                        <w:rPr>
                          <w:rFonts w:ascii="BIZ UDPゴシック" w:eastAsia="BIZ UDゴシック" w:hAnsi="BIZ UDPゴシック"/>
                          <w:b/>
                          <w:sz w:val="21"/>
                          <w:szCs w:val="21"/>
                        </w:rPr>
                      </w:pPr>
                      <w:r w:rsidRPr="00D07961">
                        <w:rPr>
                          <w:rFonts w:ascii="BIZ UDPゴシック" w:eastAsia="BIZ UDゴシック" w:hAnsi="BIZ UDPゴシック" w:hint="eastAsia"/>
                          <w:b/>
                          <w:sz w:val="21"/>
                          <w:szCs w:val="21"/>
                        </w:rPr>
                        <w:t>第７期杉戸町障がい福祉計画</w:t>
                      </w:r>
                    </w:p>
                    <w:p w14:paraId="251F6F58" w14:textId="571C38DB" w:rsidR="00893679" w:rsidRPr="00D07961" w:rsidRDefault="00893679" w:rsidP="002B4B76">
                      <w:pPr>
                        <w:spacing w:line="400" w:lineRule="exact"/>
                        <w:ind w:firstLineChars="0" w:firstLine="0"/>
                        <w:rPr>
                          <w:rFonts w:ascii="BIZ UDPゴシック" w:eastAsia="BIZ UDゴシック" w:hAnsi="BIZ UDPゴシック"/>
                          <w:b/>
                          <w:sz w:val="21"/>
                          <w:szCs w:val="21"/>
                        </w:rPr>
                      </w:pPr>
                      <w:r w:rsidRPr="00D07961">
                        <w:rPr>
                          <w:rFonts w:ascii="BIZ UDPゴシック" w:eastAsia="BIZ UDゴシック" w:hAnsi="BIZ UDPゴシック" w:hint="eastAsia"/>
                          <w:b/>
                          <w:sz w:val="21"/>
                          <w:szCs w:val="21"/>
                        </w:rPr>
                        <w:t>第３</w:t>
                      </w:r>
                      <w:r w:rsidRPr="00D07961">
                        <w:rPr>
                          <w:rFonts w:ascii="BIZ UDPゴシック" w:eastAsia="BIZ UDゴシック" w:hAnsi="BIZ UDPゴシック"/>
                          <w:b/>
                          <w:sz w:val="21"/>
                          <w:szCs w:val="21"/>
                        </w:rPr>
                        <w:t>期</w:t>
                      </w:r>
                      <w:r w:rsidRPr="00D07961">
                        <w:rPr>
                          <w:rFonts w:ascii="BIZ UDPゴシック" w:eastAsia="BIZ UDゴシック" w:hAnsi="BIZ UDPゴシック" w:hint="eastAsia"/>
                          <w:b/>
                          <w:sz w:val="21"/>
                          <w:szCs w:val="21"/>
                        </w:rPr>
                        <w:t>杉戸町障がい児福祉計画</w:t>
                      </w:r>
                    </w:p>
                  </w:txbxContent>
                </v:textbox>
              </v:roundrect>
            </w:pict>
          </mc:Fallback>
        </mc:AlternateContent>
      </w:r>
      <w:r w:rsidRPr="00F3532B">
        <w:rPr>
          <w:rFonts w:ascii="BIZ UDゴシック" w:eastAsia="BIZ UDゴシック"/>
          <w:noProof/>
          <w:sz w:val="24"/>
          <w:lang w:val="en-US" w:eastAsia="ja-JP"/>
        </w:rPr>
        <mc:AlternateContent>
          <mc:Choice Requires="wps">
            <w:drawing>
              <wp:anchor distT="0" distB="0" distL="114300" distR="114300" simplePos="0" relativeHeight="251566592" behindDoc="0" locked="0" layoutInCell="1" allowOverlap="1" wp14:anchorId="3B80AC0F" wp14:editId="2C11AD3E">
                <wp:simplePos x="0" y="0"/>
                <wp:positionH relativeFrom="column">
                  <wp:posOffset>445135</wp:posOffset>
                </wp:positionH>
                <wp:positionV relativeFrom="paragraph">
                  <wp:posOffset>200660</wp:posOffset>
                </wp:positionV>
                <wp:extent cx="683895" cy="2143125"/>
                <wp:effectExtent l="0" t="0" r="20955" b="28575"/>
                <wp:wrapNone/>
                <wp:docPr id="525" name="角丸四角形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14312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234BAE" w14:textId="450DE125" w:rsidR="00893679" w:rsidRPr="00D07961" w:rsidRDefault="00893679" w:rsidP="002B4B76">
                            <w:pPr>
                              <w:spacing w:line="320" w:lineRule="exact"/>
                              <w:ind w:firstLineChars="47" w:firstLine="99"/>
                              <w:rPr>
                                <w:rFonts w:ascii="BIZ UDPゴシック" w:eastAsia="BIZ UDゴシック" w:hAnsi="BIZ UDPゴシック"/>
                                <w:sz w:val="21"/>
                                <w:szCs w:val="21"/>
                              </w:rPr>
                            </w:pPr>
                            <w:r w:rsidRPr="00D07961">
                              <w:rPr>
                                <w:rFonts w:ascii="BIZ UDPゴシック" w:eastAsia="BIZ UDゴシック" w:hAnsi="BIZ UDPゴシック" w:hint="eastAsia"/>
                                <w:sz w:val="21"/>
                                <w:szCs w:val="21"/>
                              </w:rPr>
                              <w:t>第２期</w:t>
                            </w:r>
                            <w:r w:rsidRPr="00D07961">
                              <w:rPr>
                                <w:rFonts w:ascii="BIZ UDPゴシック" w:eastAsia="BIZ UDゴシック" w:hAnsi="BIZ UDPゴシック"/>
                                <w:sz w:val="21"/>
                                <w:szCs w:val="21"/>
                              </w:rPr>
                              <w:t>杉戸町子ども・子育て</w:t>
                            </w:r>
                          </w:p>
                          <w:p w14:paraId="1C1B2349" w14:textId="77777777" w:rsidR="00893679" w:rsidRPr="00D07961" w:rsidRDefault="00893679" w:rsidP="002B4B76">
                            <w:pPr>
                              <w:spacing w:line="320" w:lineRule="exact"/>
                              <w:ind w:firstLineChars="47" w:firstLine="99"/>
                              <w:rPr>
                                <w:rFonts w:ascii="BIZ UDPゴシック" w:eastAsia="BIZ UDゴシック" w:hAnsi="BIZ UDPゴシック"/>
                                <w:sz w:val="21"/>
                                <w:szCs w:val="21"/>
                              </w:rPr>
                            </w:pPr>
                            <w:r w:rsidRPr="00D07961">
                              <w:rPr>
                                <w:rFonts w:ascii="BIZ UDPゴシック" w:eastAsia="BIZ UDゴシック" w:hAnsi="BIZ UDPゴシック"/>
                                <w:sz w:val="21"/>
                                <w:szCs w:val="21"/>
                              </w:rPr>
                              <w:t>支援事業計画</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80AC0F" id="角丸四角形 525" o:spid="_x0000_s1031" style="position:absolute;left:0;text-align:left;margin-left:35.05pt;margin-top:15.8pt;width:53.85pt;height:168.7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">
                <v:textbox style="layout-flow:vertical-ideographic">
                  <w:txbxContent>
                    <w:p w14:paraId="23234BAE" w14:textId="450DE125" w:rsidR="00893679" w:rsidRPr="00D07961" w:rsidRDefault="00893679" w:rsidP="002B4B76">
                      <w:pPr>
                        <w:spacing w:line="320" w:lineRule="exact"/>
                        <w:ind w:firstLineChars="47" w:firstLine="99"/>
                        <w:rPr>
                          <w:rFonts w:ascii="BIZ UDPゴシック" w:eastAsia="BIZ UDゴシック" w:hAnsi="BIZ UDPゴシック"/>
                          <w:sz w:val="21"/>
                          <w:szCs w:val="21"/>
                        </w:rPr>
                      </w:pPr>
                      <w:r w:rsidRPr="00D07961">
                        <w:rPr>
                          <w:rFonts w:ascii="BIZ UDPゴシック" w:eastAsia="BIZ UDゴシック" w:hAnsi="BIZ UDPゴシック" w:hint="eastAsia"/>
                          <w:sz w:val="21"/>
                          <w:szCs w:val="21"/>
                        </w:rPr>
                        <w:t>第２期</w:t>
                      </w:r>
                      <w:r w:rsidRPr="00D07961">
                        <w:rPr>
                          <w:rFonts w:ascii="BIZ UDPゴシック" w:eastAsia="BIZ UDゴシック" w:hAnsi="BIZ UDPゴシック"/>
                          <w:sz w:val="21"/>
                          <w:szCs w:val="21"/>
                        </w:rPr>
                        <w:t>杉戸町子ども・子育て</w:t>
                      </w:r>
                    </w:p>
                    <w:p w14:paraId="1C1B2349" w14:textId="77777777" w:rsidR="00893679" w:rsidRPr="00D07961" w:rsidRDefault="00893679" w:rsidP="002B4B76">
                      <w:pPr>
                        <w:spacing w:line="320" w:lineRule="exact"/>
                        <w:ind w:firstLineChars="47" w:firstLine="99"/>
                        <w:rPr>
                          <w:rFonts w:ascii="BIZ UDPゴシック" w:eastAsia="BIZ UDゴシック" w:hAnsi="BIZ UDPゴシック"/>
                          <w:sz w:val="21"/>
                          <w:szCs w:val="21"/>
                        </w:rPr>
                      </w:pPr>
                      <w:r w:rsidRPr="00D07961">
                        <w:rPr>
                          <w:rFonts w:ascii="BIZ UDPゴシック" w:eastAsia="BIZ UDゴシック" w:hAnsi="BIZ UDPゴシック"/>
                          <w:sz w:val="21"/>
                          <w:szCs w:val="21"/>
                        </w:rPr>
                        <w:t>支援事業計画</w:t>
                      </w:r>
                    </w:p>
                  </w:txbxContent>
                </v:textbox>
              </v:roundrect>
            </w:pict>
          </mc:Fallback>
        </mc:AlternateContent>
      </w:r>
      <w:r w:rsidRPr="00F3532B">
        <w:rPr>
          <w:rFonts w:ascii="BIZ UDゴシック" w:eastAsia="BIZ UDゴシック"/>
          <w:noProof/>
          <w:sz w:val="24"/>
          <w:lang w:val="en-US" w:eastAsia="ja-JP"/>
        </w:rPr>
        <mc:AlternateContent>
          <mc:Choice Requires="wps">
            <w:drawing>
              <wp:anchor distT="0" distB="0" distL="114300" distR="114300" simplePos="0" relativeHeight="251573760" behindDoc="0" locked="0" layoutInCell="1" allowOverlap="1" wp14:anchorId="63F657F6" wp14:editId="3D2FF26C">
                <wp:simplePos x="0" y="0"/>
                <wp:positionH relativeFrom="column">
                  <wp:posOffset>4211955</wp:posOffset>
                </wp:positionH>
                <wp:positionV relativeFrom="paragraph">
                  <wp:posOffset>199390</wp:posOffset>
                </wp:positionV>
                <wp:extent cx="431800" cy="2209800"/>
                <wp:effectExtent l="0" t="0" r="25400" b="19050"/>
                <wp:wrapNone/>
                <wp:docPr id="642113035" name="角丸四角形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209800"/>
                        </a:xfrm>
                        <a:prstGeom prst="roundRect">
                          <a:avLst>
                            <a:gd name="adj" fmla="val 16667"/>
                          </a:avLst>
                        </a:prstGeom>
                        <a:ln w="9525">
                          <a:headEnd/>
                          <a:tailEnd/>
                        </a:ln>
                      </wps:spPr>
                      <wps:style>
                        <a:lnRef idx="2">
                          <a:schemeClr val="dk1"/>
                        </a:lnRef>
                        <a:fillRef idx="1">
                          <a:schemeClr val="lt1"/>
                        </a:fillRef>
                        <a:effectRef idx="0">
                          <a:schemeClr val="dk1"/>
                        </a:effectRef>
                        <a:fontRef idx="minor">
                          <a:schemeClr val="dk1"/>
                        </a:fontRef>
                      </wps:style>
                      <wps:txbx>
                        <w:txbxContent>
                          <w:p w14:paraId="43BC21E2" w14:textId="4D9ACFCB" w:rsidR="00893679" w:rsidRPr="00D07961" w:rsidRDefault="00893679" w:rsidP="002B4B76">
                            <w:pPr>
                              <w:spacing w:line="320" w:lineRule="exact"/>
                              <w:ind w:firstLineChars="47" w:firstLine="99"/>
                              <w:rPr>
                                <w:rFonts w:ascii="BIZ UDPゴシック" w:eastAsia="BIZ UDゴシック" w:hAnsi="BIZ UDPゴシック"/>
                                <w:sz w:val="19"/>
                                <w:szCs w:val="19"/>
                              </w:rPr>
                            </w:pPr>
                            <w:r w:rsidRPr="00D07961">
                              <w:rPr>
                                <w:rFonts w:ascii="BIZ UDPゴシック" w:eastAsia="BIZ UDゴシック" w:hAnsi="BIZ UDPゴシック" w:hint="eastAsia"/>
                                <w:sz w:val="21"/>
                                <w:szCs w:val="21"/>
                              </w:rPr>
                              <w:t>第２期杉戸町自殺対策計画</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F657F6" id="_x0000_s1032" style="position:absolute;left:0;text-align:left;margin-left:331.65pt;margin-top:15.7pt;width:34pt;height:174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" fillcolor="white [3201]" strokecolor="black [3200]">
                <v:textbox style="layout-flow:vertical-ideographic">
                  <w:txbxContent>
                    <w:p w14:paraId="43BC21E2" w14:textId="4D9ACFCB" w:rsidR="00893679" w:rsidRPr="00D07961" w:rsidRDefault="00893679" w:rsidP="002B4B76">
                      <w:pPr>
                        <w:spacing w:line="320" w:lineRule="exact"/>
                        <w:ind w:firstLineChars="47" w:firstLine="99"/>
                        <w:rPr>
                          <w:rFonts w:ascii="BIZ UDPゴシック" w:eastAsia="BIZ UDゴシック" w:hAnsi="BIZ UDPゴシック"/>
                          <w:sz w:val="19"/>
                          <w:szCs w:val="19"/>
                        </w:rPr>
                      </w:pPr>
                      <w:r w:rsidRPr="00D07961">
                        <w:rPr>
                          <w:rFonts w:ascii="BIZ UDPゴシック" w:eastAsia="BIZ UDゴシック" w:hAnsi="BIZ UDPゴシック" w:hint="eastAsia"/>
                          <w:sz w:val="21"/>
                          <w:szCs w:val="21"/>
                        </w:rPr>
                        <w:t>第２期杉戸町自殺対策計画</w:t>
                      </w:r>
                    </w:p>
                  </w:txbxContent>
                </v:textbox>
              </v:roundrect>
            </w:pict>
          </mc:Fallback>
        </mc:AlternateContent>
      </w:r>
      <w:r w:rsidRPr="00D07961">
        <w:rPr>
          <w:rFonts w:ascii="BIZ UDPゴシック" w:eastAsia="BIZ UDゴシック" w:hAnsi="BIZ UDPゴシック"/>
          <w:noProof/>
          <w:sz w:val="24"/>
          <w:lang w:val="en-US" w:eastAsia="ja-JP"/>
        </w:rPr>
        <mc:AlternateContent>
          <mc:Choice Requires="wps">
            <w:drawing>
              <wp:anchor distT="0" distB="0" distL="114300" distR="114300" simplePos="0" relativeHeight="251574784" behindDoc="0" locked="0" layoutInCell="1" allowOverlap="1" wp14:anchorId="3A32D3B3" wp14:editId="7373FD56">
                <wp:simplePos x="0" y="0"/>
                <wp:positionH relativeFrom="column">
                  <wp:posOffset>2529527</wp:posOffset>
                </wp:positionH>
                <wp:positionV relativeFrom="paragraph">
                  <wp:posOffset>202565</wp:posOffset>
                </wp:positionV>
                <wp:extent cx="683895" cy="2209800"/>
                <wp:effectExtent l="0" t="0" r="20955" b="19050"/>
                <wp:wrapNone/>
                <wp:docPr id="523" name="角丸四角形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209800"/>
                        </a:xfrm>
                        <a:prstGeom prst="roundRect">
                          <a:avLst>
                            <a:gd name="adj" fmla="val 16667"/>
                          </a:avLst>
                        </a:prstGeom>
                        <a:ln w="9525">
                          <a:headEnd/>
                          <a:tailEnd/>
                        </a:ln>
                      </wps:spPr>
                      <wps:style>
                        <a:lnRef idx="2">
                          <a:schemeClr val="dk1"/>
                        </a:lnRef>
                        <a:fillRef idx="1">
                          <a:schemeClr val="lt1"/>
                        </a:fillRef>
                        <a:effectRef idx="0">
                          <a:schemeClr val="dk1"/>
                        </a:effectRef>
                        <a:fontRef idx="minor">
                          <a:schemeClr val="dk1"/>
                        </a:fontRef>
                      </wps:style>
                      <wps:txbx>
                        <w:txbxContent>
                          <w:p w14:paraId="55A92DF8" w14:textId="03223540" w:rsidR="00893679" w:rsidRPr="00D07961" w:rsidRDefault="00893679" w:rsidP="002B4B76">
                            <w:pPr>
                              <w:spacing w:line="320" w:lineRule="exact"/>
                              <w:ind w:firstLineChars="47" w:firstLine="99"/>
                              <w:rPr>
                                <w:rFonts w:ascii="BIZ UDPゴシック" w:eastAsia="BIZ UDゴシック" w:hAnsi="BIZ UDPゴシック"/>
                                <w:sz w:val="21"/>
                                <w:szCs w:val="21"/>
                              </w:rPr>
                            </w:pPr>
                            <w:r w:rsidRPr="00D07961">
                              <w:rPr>
                                <w:rFonts w:ascii="BIZ UDPゴシック" w:eastAsia="BIZ UDゴシック" w:hAnsi="BIZ UDPゴシック" w:hint="eastAsia"/>
                                <w:sz w:val="21"/>
                                <w:szCs w:val="21"/>
                              </w:rPr>
                              <w:t>杉戸町高齢者保健福祉計画</w:t>
                            </w:r>
                          </w:p>
                          <w:p w14:paraId="39DA1224" w14:textId="091AFB9F" w:rsidR="00893679" w:rsidRPr="00D07961" w:rsidRDefault="00893679" w:rsidP="002B4B76">
                            <w:pPr>
                              <w:spacing w:line="320" w:lineRule="exact"/>
                              <w:ind w:firstLineChars="47" w:firstLine="99"/>
                              <w:rPr>
                                <w:rFonts w:ascii="BIZ UDPゴシック" w:eastAsia="BIZ UDゴシック" w:hAnsi="BIZ UDPゴシック"/>
                                <w:sz w:val="21"/>
                                <w:szCs w:val="21"/>
                              </w:rPr>
                            </w:pPr>
                            <w:r w:rsidRPr="00D07961">
                              <w:rPr>
                                <w:rFonts w:ascii="BIZ UDPゴシック" w:eastAsia="BIZ UDゴシック" w:hAnsi="BIZ UDPゴシック" w:hint="eastAsia"/>
                                <w:sz w:val="21"/>
                                <w:szCs w:val="21"/>
                              </w:rPr>
                              <w:t>第９</w:t>
                            </w:r>
                            <w:r w:rsidRPr="00D07961">
                              <w:rPr>
                                <w:rFonts w:ascii="BIZ UDPゴシック" w:eastAsia="BIZ UDゴシック" w:hAnsi="BIZ UDPゴシック"/>
                                <w:sz w:val="21"/>
                                <w:szCs w:val="21"/>
                              </w:rPr>
                              <w:t>期</w:t>
                            </w:r>
                            <w:r w:rsidRPr="00D07961">
                              <w:rPr>
                                <w:rFonts w:ascii="BIZ UDPゴシック" w:eastAsia="BIZ UDゴシック" w:hAnsi="BIZ UDPゴシック" w:hint="eastAsia"/>
                                <w:sz w:val="21"/>
                                <w:szCs w:val="21"/>
                              </w:rPr>
                              <w:t>介護保険事業計画</w:t>
                            </w:r>
                          </w:p>
                          <w:p w14:paraId="29E15BC4" w14:textId="458A3024" w:rsidR="00893679" w:rsidRPr="00D07961" w:rsidRDefault="00893679" w:rsidP="00FE6025">
                            <w:pPr>
                              <w:ind w:firstLineChars="0" w:firstLine="0"/>
                              <w:rPr>
                                <w:rFonts w:ascii="BIZ UDPゴシック" w:eastAsia="BIZ UDゴシック" w:hAnsi="BIZ UDPゴシック"/>
                                <w:sz w:val="21"/>
                                <w:szCs w:val="21"/>
                              </w:rPr>
                            </w:pPr>
                          </w:p>
                          <w:p w14:paraId="6165A8EC" w14:textId="77777777" w:rsidR="00893679" w:rsidRPr="00D07961" w:rsidRDefault="00893679" w:rsidP="00FE6025">
                            <w:pPr>
                              <w:ind w:firstLineChars="0" w:firstLine="0"/>
                              <w:rPr>
                                <w:rFonts w:ascii="BIZ UDPゴシック" w:eastAsia="BIZ UDゴシック" w:hAnsi="BIZ UDPゴシック"/>
                                <w:sz w:val="19"/>
                                <w:szCs w:val="19"/>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32D3B3" id="_x0000_s1033" style="position:absolute;left:0;text-align:left;margin-left:199.2pt;margin-top:15.95pt;width:53.85pt;height:174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" fillcolor="white [3201]" strokecolor="black [3200]">
                <v:textbox style="layout-flow:vertical-ideographic">
                  <w:txbxContent>
                    <w:p w14:paraId="55A92DF8" w14:textId="03223540" w:rsidR="00893679" w:rsidRPr="00D07961" w:rsidRDefault="00893679" w:rsidP="002B4B76">
                      <w:pPr>
                        <w:spacing w:line="320" w:lineRule="exact"/>
                        <w:ind w:firstLineChars="47" w:firstLine="99"/>
                        <w:rPr>
                          <w:rFonts w:ascii="BIZ UDPゴシック" w:eastAsia="BIZ UDゴシック" w:hAnsi="BIZ UDPゴシック"/>
                          <w:sz w:val="21"/>
                          <w:szCs w:val="21"/>
                        </w:rPr>
                      </w:pPr>
                      <w:r w:rsidRPr="00D07961">
                        <w:rPr>
                          <w:rFonts w:ascii="BIZ UDPゴシック" w:eastAsia="BIZ UDゴシック" w:hAnsi="BIZ UDPゴシック" w:hint="eastAsia"/>
                          <w:sz w:val="21"/>
                          <w:szCs w:val="21"/>
                        </w:rPr>
                        <w:t>杉戸町高齢者保健福祉計画</w:t>
                      </w:r>
                    </w:p>
                    <w:p w14:paraId="39DA1224" w14:textId="091AFB9F" w:rsidR="00893679" w:rsidRPr="00D07961" w:rsidRDefault="00893679" w:rsidP="002B4B76">
                      <w:pPr>
                        <w:spacing w:line="320" w:lineRule="exact"/>
                        <w:ind w:firstLineChars="47" w:firstLine="99"/>
                        <w:rPr>
                          <w:rFonts w:ascii="BIZ UDPゴシック" w:eastAsia="BIZ UDゴシック" w:hAnsi="BIZ UDPゴシック"/>
                          <w:sz w:val="21"/>
                          <w:szCs w:val="21"/>
                        </w:rPr>
                      </w:pPr>
                      <w:r w:rsidRPr="00D07961">
                        <w:rPr>
                          <w:rFonts w:ascii="BIZ UDPゴシック" w:eastAsia="BIZ UDゴシック" w:hAnsi="BIZ UDPゴシック" w:hint="eastAsia"/>
                          <w:sz w:val="21"/>
                          <w:szCs w:val="21"/>
                        </w:rPr>
                        <w:t>第９</w:t>
                      </w:r>
                      <w:r w:rsidRPr="00D07961">
                        <w:rPr>
                          <w:rFonts w:ascii="BIZ UDPゴシック" w:eastAsia="BIZ UDゴシック" w:hAnsi="BIZ UDPゴシック"/>
                          <w:sz w:val="21"/>
                          <w:szCs w:val="21"/>
                        </w:rPr>
                        <w:t>期</w:t>
                      </w:r>
                      <w:r w:rsidRPr="00D07961">
                        <w:rPr>
                          <w:rFonts w:ascii="BIZ UDPゴシック" w:eastAsia="BIZ UDゴシック" w:hAnsi="BIZ UDPゴシック" w:hint="eastAsia"/>
                          <w:sz w:val="21"/>
                          <w:szCs w:val="21"/>
                        </w:rPr>
                        <w:t>介護保険事業計画</w:t>
                      </w:r>
                    </w:p>
                    <w:p w14:paraId="29E15BC4" w14:textId="458A3024" w:rsidR="00893679" w:rsidRPr="00D07961" w:rsidRDefault="00893679" w:rsidP="00FE6025">
                      <w:pPr>
                        <w:ind w:firstLineChars="0" w:firstLine="0"/>
                        <w:rPr>
                          <w:rFonts w:ascii="BIZ UDPゴシック" w:eastAsia="BIZ UDゴシック" w:hAnsi="BIZ UDPゴシック"/>
                          <w:sz w:val="21"/>
                          <w:szCs w:val="21"/>
                        </w:rPr>
                      </w:pPr>
                    </w:p>
                    <w:p w14:paraId="6165A8EC" w14:textId="77777777" w:rsidR="00893679" w:rsidRPr="00D07961" w:rsidRDefault="00893679" w:rsidP="00FE6025">
                      <w:pPr>
                        <w:ind w:firstLineChars="0" w:firstLine="0"/>
                        <w:rPr>
                          <w:rFonts w:ascii="BIZ UDPゴシック" w:eastAsia="BIZ UDゴシック" w:hAnsi="BIZ UDPゴシック"/>
                          <w:sz w:val="19"/>
                          <w:szCs w:val="19"/>
                        </w:rPr>
                      </w:pPr>
                    </w:p>
                  </w:txbxContent>
                </v:textbox>
              </v:roundrect>
            </w:pict>
          </mc:Fallback>
        </mc:AlternateContent>
      </w:r>
    </w:p>
    <w:p w14:paraId="3C3001A9" w14:textId="77777777" w:rsidR="000D5873" w:rsidRPr="00D07961" w:rsidRDefault="000D5873" w:rsidP="00E4262C">
      <w:pPr>
        <w:pStyle w:val="a6"/>
        <w:ind w:left="220" w:firstLine="220"/>
        <w:rPr>
          <w:rFonts w:ascii="BIZ UDPゴシック" w:eastAsia="BIZ UDゴシック" w:hAnsi="BIZ UDPゴシック"/>
          <w:lang w:eastAsia="ja-JP"/>
        </w:rPr>
      </w:pPr>
    </w:p>
    <w:p w14:paraId="18BC782E" w14:textId="77777777" w:rsidR="000D5873" w:rsidRPr="00D07961" w:rsidRDefault="000D5873" w:rsidP="000D5873">
      <w:pPr>
        <w:pStyle w:val="a6"/>
        <w:ind w:left="220" w:firstLine="220"/>
        <w:rPr>
          <w:rFonts w:ascii="BIZ UDPゴシック" w:eastAsia="BIZ UDゴシック" w:hAnsi="BIZ UDPゴシック"/>
          <w:lang w:eastAsia="ja-JP"/>
        </w:rPr>
      </w:pPr>
    </w:p>
    <w:p w14:paraId="115B30A4" w14:textId="77777777" w:rsidR="000D5873" w:rsidRPr="00D07961" w:rsidRDefault="000D5873" w:rsidP="000D5873">
      <w:pPr>
        <w:pStyle w:val="a6"/>
        <w:ind w:left="220" w:firstLine="220"/>
        <w:rPr>
          <w:rFonts w:ascii="BIZ UDPゴシック" w:eastAsia="BIZ UDゴシック" w:hAnsi="BIZ UDPゴシック"/>
          <w:lang w:eastAsia="ja-JP"/>
        </w:rPr>
      </w:pPr>
    </w:p>
    <w:p w14:paraId="7265B255" w14:textId="77777777" w:rsidR="000D5873" w:rsidRPr="00D07961" w:rsidRDefault="000D5873" w:rsidP="000D5873">
      <w:pPr>
        <w:pStyle w:val="a6"/>
        <w:ind w:left="220" w:firstLine="220"/>
        <w:rPr>
          <w:rFonts w:ascii="BIZ UDPゴシック" w:eastAsia="BIZ UDゴシック" w:hAnsi="BIZ UDPゴシック"/>
          <w:lang w:eastAsia="ja-JP"/>
        </w:rPr>
      </w:pPr>
    </w:p>
    <w:p w14:paraId="42774DE8" w14:textId="77777777" w:rsidR="000D5873" w:rsidRPr="00176796" w:rsidRDefault="000D5873" w:rsidP="000D5873">
      <w:pPr>
        <w:ind w:left="221" w:hangingChars="100" w:hanging="221"/>
        <w:rPr>
          <w:rFonts w:ascii="HGSｺﾞｼｯｸM" w:eastAsia="HGSｺﾞｼｯｸM"/>
          <w:b/>
        </w:rPr>
      </w:pPr>
    </w:p>
    <w:p w14:paraId="75F48DD4" w14:textId="77777777" w:rsidR="009644A7" w:rsidRPr="00D07961" w:rsidRDefault="00047FA6" w:rsidP="009644A7">
      <w:pPr>
        <w:widowControl/>
        <w:ind w:firstLineChars="0" w:firstLine="0"/>
        <w:jc w:val="left"/>
        <w:rPr>
          <w:rFonts w:ascii="BIZ UDPゴシック" w:eastAsia="BIZ UDゴシック" w:hAnsi="BIZ UDPゴシック"/>
          <w:b/>
          <w:sz w:val="28"/>
          <w:lang w:val="x-none"/>
        </w:rPr>
      </w:pPr>
      <w:bookmarkStart w:id="10" w:name="_Toc338185289"/>
      <w:r w:rsidRPr="00D07961">
        <w:rPr>
          <w:rFonts w:ascii="BIZ UDPゴシック" w:eastAsia="BIZ UDゴシック" w:hAnsi="BIZ UDPゴシック"/>
        </w:rPr>
        <w:br w:type="page"/>
      </w:r>
    </w:p>
    <w:p w14:paraId="41F1E1F8" w14:textId="30CCA21C" w:rsidR="000D5873" w:rsidRPr="00D07961" w:rsidRDefault="000D5873" w:rsidP="000D5873">
      <w:pPr>
        <w:pStyle w:val="2"/>
        <w:spacing w:after="180"/>
        <w:ind w:left="220"/>
        <w:rPr>
          <w:rFonts w:ascii="BIZ UDPゴシック" w:eastAsia="BIZ UDゴシック" w:hAnsi="BIZ UDPゴシック"/>
          <w14:props3d w14:extrusionH="0" w14:contourW="0" w14:prstMaterial="matte"/>
        </w:rPr>
      </w:pPr>
      <w:bookmarkStart w:id="11" w:name="_Toc157591371"/>
      <w:r w:rsidRPr="00D07961">
        <w:rPr>
          <w:rFonts w:ascii="BIZ UDPゴシック" w:eastAsia="BIZ UDゴシック" w:hAnsi="BIZ UDPゴシック" w:hint="eastAsia"/>
          <w:lang w:eastAsia="ja-JP"/>
          <w14:props3d w14:extrusionH="0" w14:contourW="0" w14:prstMaterial="matte"/>
        </w:rPr>
        <w:lastRenderedPageBreak/>
        <w:t>３</w:t>
      </w:r>
      <w:r w:rsidRPr="00D07961">
        <w:rPr>
          <w:rFonts w:ascii="BIZ UDPゴシック" w:eastAsia="BIZ UDゴシック" w:hAnsi="BIZ UDPゴシック" w:hint="eastAsia"/>
          <w14:props3d w14:extrusionH="0" w14:contourW="0" w14:prstMaterial="matte"/>
        </w:rPr>
        <w:t xml:space="preserve">　</w:t>
      </w:r>
      <w:proofErr w:type="spellStart"/>
      <w:r w:rsidRPr="00D07961">
        <w:rPr>
          <w:rFonts w:ascii="BIZ UDPゴシック" w:eastAsia="BIZ UDゴシック" w:hAnsi="BIZ UDPゴシック" w:hint="eastAsia"/>
          <w14:props3d w14:extrusionH="0" w14:contourW="0" w14:prstMaterial="matte"/>
        </w:rPr>
        <w:t>計画の期間</w:t>
      </w:r>
      <w:bookmarkEnd w:id="10"/>
      <w:bookmarkEnd w:id="11"/>
      <w:proofErr w:type="spellEnd"/>
    </w:p>
    <w:p w14:paraId="60FDE82D" w14:textId="77777777" w:rsidR="00AE4920" w:rsidRPr="00D07961" w:rsidRDefault="000D5873" w:rsidP="000D5873">
      <w:pPr>
        <w:pStyle w:val="a6"/>
        <w:ind w:left="220"/>
        <w:rPr>
          <w:rFonts w:ascii="BIZ UDPゴシック" w:eastAsia="BIZ UDゴシック" w:hAnsi="BIZ UDPゴシック"/>
          <w:sz w:val="24"/>
          <w:lang w:eastAsia="ja-JP"/>
          <w14:props3d w14:extrusionH="0" w14:contourW="0" w14:prstMaterial="matte"/>
        </w:rPr>
      </w:pPr>
      <w:r w:rsidRPr="00D07961">
        <w:rPr>
          <w:rFonts w:ascii="BIZ UDPゴシック" w:eastAsia="BIZ UDゴシック" w:hAnsi="BIZ UDPゴシック" w:hint="eastAsia"/>
          <w:sz w:val="24"/>
          <w:lang w:eastAsia="ja-JP"/>
          <w14:props3d w14:extrusionH="0" w14:contourW="0" w14:prstMaterial="matte"/>
        </w:rPr>
        <w:t>本</w:t>
      </w:r>
      <w:proofErr w:type="spellStart"/>
      <w:r w:rsidRPr="00D07961">
        <w:rPr>
          <w:rFonts w:ascii="BIZ UDPゴシック" w:eastAsia="BIZ UDゴシック" w:hAnsi="BIZ UDPゴシック" w:hint="eastAsia"/>
          <w:sz w:val="24"/>
          <w14:props3d w14:extrusionH="0" w14:contourW="0" w14:prstMaterial="matte"/>
        </w:rPr>
        <w:t>計画</w:t>
      </w:r>
      <w:r w:rsidR="00492D1B" w:rsidRPr="00D07961">
        <w:rPr>
          <w:rFonts w:ascii="BIZ UDPゴシック" w:eastAsia="BIZ UDゴシック" w:hAnsi="BIZ UDPゴシック" w:hint="eastAsia"/>
          <w:sz w:val="24"/>
          <w:lang w:eastAsia="ja-JP"/>
          <w14:props3d w14:extrusionH="0" w14:contourW="0" w14:prstMaterial="matte"/>
        </w:rPr>
        <w:t>で</w:t>
      </w:r>
      <w:proofErr w:type="spellEnd"/>
      <w:r w:rsidRPr="00D07961">
        <w:rPr>
          <w:rFonts w:ascii="BIZ UDPゴシック" w:eastAsia="BIZ UDゴシック" w:hAnsi="BIZ UDPゴシック" w:hint="eastAsia"/>
          <w:sz w:val="24"/>
          <w14:props3d w14:extrusionH="0" w14:contourW="0" w14:prstMaterial="matte"/>
        </w:rPr>
        <w:t>は、「</w:t>
      </w:r>
      <w:r w:rsidR="000065DF" w:rsidRPr="00D07961">
        <w:rPr>
          <w:rFonts w:ascii="BIZ UDPゴシック" w:eastAsia="BIZ UDゴシック" w:hAnsi="BIZ UDPゴシック" w:hint="eastAsia"/>
          <w:sz w:val="24"/>
          <w:lang w:eastAsia="ja-JP"/>
          <w14:props3d w14:extrusionH="0" w14:contourW="0" w14:prstMaterial="matte"/>
        </w:rPr>
        <w:t>第</w:t>
      </w:r>
      <w:r w:rsidR="008C4C71" w:rsidRPr="00D07961">
        <w:rPr>
          <w:rFonts w:ascii="BIZ UDPゴシック" w:eastAsia="BIZ UDゴシック" w:hAnsi="BIZ UDPゴシック" w:hint="eastAsia"/>
          <w:sz w:val="24"/>
          <w:lang w:eastAsia="ja-JP"/>
          <w14:props3d w14:extrusionH="0" w14:contourW="0" w14:prstMaterial="matte"/>
        </w:rPr>
        <w:t>６</w:t>
      </w:r>
      <w:r w:rsidR="000065DF" w:rsidRPr="00D07961">
        <w:rPr>
          <w:rFonts w:ascii="BIZ UDPゴシック" w:eastAsia="BIZ UDゴシック" w:hAnsi="BIZ UDPゴシック" w:hint="eastAsia"/>
          <w:sz w:val="24"/>
          <w:lang w:eastAsia="ja-JP"/>
          <w14:props3d w14:extrusionH="0" w14:contourW="0" w14:prstMaterial="matte"/>
        </w:rPr>
        <w:t>次</w:t>
      </w:r>
      <w:r w:rsidRPr="00D07961">
        <w:rPr>
          <w:rFonts w:ascii="BIZ UDPゴシック" w:eastAsia="BIZ UDゴシック" w:hAnsi="BIZ UDPゴシック" w:hint="eastAsia"/>
          <w:sz w:val="24"/>
          <w:lang w:eastAsia="ja-JP"/>
          <w14:props3d w14:extrusionH="0" w14:contourW="0" w14:prstMaterial="matte"/>
        </w:rPr>
        <w:t>杉戸町障がい者福祉計画</w:t>
      </w:r>
      <w:r w:rsidRPr="00D07961">
        <w:rPr>
          <w:rFonts w:ascii="BIZ UDPゴシック" w:eastAsia="BIZ UDゴシック" w:hAnsi="BIZ UDPゴシック" w:hint="eastAsia"/>
          <w:sz w:val="24"/>
          <w14:props3d w14:extrusionH="0" w14:contourW="0" w14:prstMaterial="matte"/>
        </w:rPr>
        <w:t>」</w:t>
      </w:r>
      <w:proofErr w:type="spellStart"/>
      <w:r w:rsidRPr="00D07961">
        <w:rPr>
          <w:rFonts w:ascii="BIZ UDPゴシック" w:eastAsia="BIZ UDゴシック" w:hAnsi="BIZ UDPゴシック" w:hint="eastAsia"/>
          <w:sz w:val="24"/>
          <w:lang w:eastAsia="ja-JP"/>
          <w14:props3d w14:extrusionH="0" w14:contourW="0" w14:prstMaterial="matte"/>
        </w:rPr>
        <w:t>について</w:t>
      </w:r>
      <w:proofErr w:type="spellEnd"/>
      <w:r w:rsidRPr="00D07961">
        <w:rPr>
          <w:rFonts w:ascii="BIZ UDPゴシック" w:eastAsia="BIZ UDゴシック" w:hAnsi="BIZ UDPゴシック" w:hint="eastAsia"/>
          <w:sz w:val="24"/>
          <w14:props3d w14:extrusionH="0" w14:contourW="0" w14:prstMaterial="matte"/>
        </w:rPr>
        <w:t>は</w:t>
      </w:r>
      <w:r w:rsidR="00FD2036" w:rsidRPr="00D07961">
        <w:rPr>
          <w:rFonts w:ascii="BIZ UDPゴシック" w:eastAsia="BIZ UDゴシック" w:hAnsi="BIZ UDPゴシック" w:hint="eastAsia"/>
          <w:sz w:val="24"/>
          <w:lang w:eastAsia="ja-JP"/>
          <w14:props3d w14:extrusionH="0" w14:contourW="0" w14:prstMaterial="matte"/>
        </w:rPr>
        <w:t>、</w:t>
      </w:r>
      <w:r w:rsidR="008C4C71" w:rsidRPr="00D07961">
        <w:rPr>
          <w:rFonts w:ascii="BIZ UDPゴシック" w:eastAsia="BIZ UDゴシック" w:hAnsi="BIZ UDPゴシック" w:hint="eastAsia"/>
          <w:sz w:val="24"/>
          <w:lang w:eastAsia="ja-JP"/>
          <w14:props3d w14:extrusionH="0" w14:contourW="0" w14:prstMaterial="matte"/>
        </w:rPr>
        <w:t>令和６</w:t>
      </w:r>
      <w:proofErr w:type="spellStart"/>
      <w:r w:rsidRPr="00D07961">
        <w:rPr>
          <w:rFonts w:ascii="BIZ UDPゴシック" w:eastAsia="BIZ UDゴシック" w:hAnsi="BIZ UDPゴシック" w:hint="eastAsia"/>
          <w:sz w:val="24"/>
          <w14:props3d w14:extrusionH="0" w14:contourW="0" w14:prstMaterial="matte"/>
        </w:rPr>
        <w:t>年度</w:t>
      </w:r>
      <w:r w:rsidRPr="00D07961">
        <w:rPr>
          <w:rFonts w:ascii="BIZ UDPゴシック" w:eastAsia="BIZ UDゴシック" w:hAnsi="BIZ UDPゴシック" w:hint="eastAsia"/>
          <w:sz w:val="24"/>
          <w:lang w:eastAsia="ja-JP"/>
          <w14:props3d w14:extrusionH="0" w14:contourW="0" w14:prstMaterial="matte"/>
        </w:rPr>
        <w:t>から</w:t>
      </w:r>
      <w:proofErr w:type="spellEnd"/>
    </w:p>
    <w:p w14:paraId="7776CCEB" w14:textId="7851437B" w:rsidR="000D5873" w:rsidRPr="00D07961" w:rsidRDefault="008C4C71" w:rsidP="00AE4920">
      <w:pPr>
        <w:pStyle w:val="a6"/>
        <w:ind w:left="220" w:firstLineChars="0" w:firstLine="0"/>
        <w:rPr>
          <w:rFonts w:ascii="BIZ UDPゴシック" w:eastAsia="BIZ UDゴシック" w:hAnsi="BIZ UDPゴシック"/>
          <w:sz w:val="24"/>
          <w14:props3d w14:extrusionH="0" w14:contourW="0" w14:prstMaterial="matte"/>
        </w:rPr>
      </w:pPr>
      <w:r w:rsidRPr="00D07961">
        <w:rPr>
          <w:rFonts w:ascii="BIZ UDPゴシック" w:eastAsia="BIZ UDゴシック" w:hAnsi="BIZ UDPゴシック" w:hint="eastAsia"/>
          <w:sz w:val="24"/>
          <w:lang w:eastAsia="ja-JP"/>
          <w14:props3d w14:extrusionH="0" w14:contourW="0" w14:prstMaterial="matte"/>
        </w:rPr>
        <w:t>令和</w:t>
      </w:r>
      <w:r w:rsidR="00AE4920" w:rsidRPr="00D07961">
        <w:rPr>
          <w:rFonts w:ascii="BIZ UDPゴシック" w:eastAsia="BIZ UDゴシック" w:hAnsi="BIZ UDPゴシック" w:hint="eastAsia"/>
          <w:sz w:val="24"/>
          <w:lang w:eastAsia="ja-JP"/>
          <w14:props3d w14:extrusionH="0" w14:contourW="0" w14:prstMaterial="matte"/>
        </w:rPr>
        <w:t>１１</w:t>
      </w:r>
      <w:r w:rsidR="000D5873" w:rsidRPr="00D07961">
        <w:rPr>
          <w:rFonts w:ascii="BIZ UDPゴシック" w:eastAsia="BIZ UDゴシック" w:hAnsi="BIZ UDPゴシック" w:hint="eastAsia"/>
          <w:sz w:val="24"/>
          <w14:props3d w14:extrusionH="0" w14:contourW="0" w14:prstMaterial="matte"/>
        </w:rPr>
        <w:t>年度の</w:t>
      </w:r>
      <w:r w:rsidR="00F64532" w:rsidRPr="00D07961">
        <w:rPr>
          <w:rFonts w:ascii="BIZ UDPゴシック" w:eastAsia="BIZ UDゴシック" w:hAnsi="BIZ UDPゴシック" w:hint="eastAsia"/>
          <w:sz w:val="24"/>
          <w:lang w:eastAsia="ja-JP"/>
          <w14:props3d w14:extrusionH="0" w14:contourW="0" w14:prstMaterial="matte"/>
        </w:rPr>
        <w:t>６</w:t>
      </w:r>
      <w:proofErr w:type="spellStart"/>
      <w:r w:rsidR="000D5873" w:rsidRPr="00D07961">
        <w:rPr>
          <w:rFonts w:ascii="BIZ UDPゴシック" w:eastAsia="BIZ UDゴシック" w:hAnsi="BIZ UDPゴシック" w:hint="eastAsia"/>
          <w:sz w:val="24"/>
          <w14:props3d w14:extrusionH="0" w14:contourW="0" w14:prstMaterial="matte"/>
        </w:rPr>
        <w:t>年間</w:t>
      </w:r>
      <w:proofErr w:type="spellEnd"/>
      <w:r w:rsidR="000D5873" w:rsidRPr="00D07961">
        <w:rPr>
          <w:rFonts w:ascii="BIZ UDPゴシック" w:eastAsia="BIZ UDゴシック" w:hAnsi="BIZ UDPゴシック" w:hint="eastAsia"/>
          <w:sz w:val="24"/>
          <w14:props3d w14:extrusionH="0" w14:contourW="0" w14:prstMaterial="matte"/>
        </w:rPr>
        <w:t>、「第</w:t>
      </w:r>
      <w:r w:rsidRPr="00D07961">
        <w:rPr>
          <w:rFonts w:ascii="BIZ UDPゴシック" w:eastAsia="BIZ UDゴシック" w:hAnsi="BIZ UDPゴシック" w:hint="eastAsia"/>
          <w:sz w:val="24"/>
          <w:lang w:eastAsia="ja-JP"/>
          <w14:props3d w14:extrusionH="0" w14:contourW="0" w14:prstMaterial="matte"/>
        </w:rPr>
        <w:t>７</w:t>
      </w:r>
      <w:proofErr w:type="spellStart"/>
      <w:r w:rsidR="000D5873" w:rsidRPr="00D07961">
        <w:rPr>
          <w:rFonts w:ascii="BIZ UDPゴシック" w:eastAsia="BIZ UDゴシック" w:hAnsi="BIZ UDPゴシック" w:hint="eastAsia"/>
          <w:sz w:val="24"/>
          <w14:props3d w14:extrusionH="0" w14:contourW="0" w14:prstMaterial="matte"/>
        </w:rPr>
        <w:t>期</w:t>
      </w:r>
      <w:r w:rsidR="000D5873" w:rsidRPr="00D07961">
        <w:rPr>
          <w:rFonts w:ascii="BIZ UDPゴシック" w:eastAsia="BIZ UDゴシック" w:hAnsi="BIZ UDPゴシック" w:hint="eastAsia"/>
          <w:sz w:val="24"/>
          <w:lang w:eastAsia="ja-JP"/>
          <w14:props3d w14:extrusionH="0" w14:contourW="0" w14:prstMaterial="matte"/>
        </w:rPr>
        <w:t>杉戸</w:t>
      </w:r>
      <w:proofErr w:type="spellEnd"/>
      <w:r w:rsidR="000D5873" w:rsidRPr="00D07961">
        <w:rPr>
          <w:rFonts w:ascii="BIZ UDPゴシック" w:eastAsia="BIZ UDゴシック" w:hAnsi="BIZ UDPゴシック" w:hint="eastAsia"/>
          <w:sz w:val="24"/>
          <w14:props3d w14:extrusionH="0" w14:contourW="0" w14:prstMaterial="matte"/>
        </w:rPr>
        <w:t>町障がい福祉計画・第</w:t>
      </w:r>
      <w:r w:rsidRPr="00D07961">
        <w:rPr>
          <w:rFonts w:ascii="BIZ UDPゴシック" w:eastAsia="BIZ UDゴシック" w:hAnsi="BIZ UDPゴシック" w:hint="eastAsia"/>
          <w:sz w:val="24"/>
          <w:lang w:eastAsia="ja-JP"/>
          <w14:props3d w14:extrusionH="0" w14:contourW="0" w14:prstMaterial="matte"/>
        </w:rPr>
        <w:t>３</w:t>
      </w:r>
      <w:r w:rsidR="000D5873" w:rsidRPr="00D07961">
        <w:rPr>
          <w:rFonts w:ascii="BIZ UDPゴシック" w:eastAsia="BIZ UDゴシック" w:hAnsi="BIZ UDPゴシック" w:hint="eastAsia"/>
          <w:sz w:val="24"/>
          <w14:props3d w14:extrusionH="0" w14:contourW="0" w14:prstMaterial="matte"/>
        </w:rPr>
        <w:t>期杉戸町障がい児福祉計画」については、</w:t>
      </w:r>
      <w:r w:rsidRPr="00D07961">
        <w:rPr>
          <w:rFonts w:ascii="BIZ UDPゴシック" w:eastAsia="BIZ UDゴシック" w:hAnsi="BIZ UDPゴシック" w:hint="eastAsia"/>
          <w:sz w:val="24"/>
          <w:lang w:eastAsia="ja-JP"/>
          <w14:props3d w14:extrusionH="0" w14:contourW="0" w14:prstMaterial="matte"/>
        </w:rPr>
        <w:t>令和６</w:t>
      </w:r>
      <w:r w:rsidR="000D5873" w:rsidRPr="00D07961">
        <w:rPr>
          <w:rFonts w:ascii="BIZ UDPゴシック" w:eastAsia="BIZ UDゴシック" w:hAnsi="BIZ UDPゴシック" w:hint="eastAsia"/>
          <w:sz w:val="24"/>
          <w14:props3d w14:extrusionH="0" w14:contourW="0" w14:prstMaterial="matte"/>
        </w:rPr>
        <w:t>年度から</w:t>
      </w:r>
      <w:r w:rsidRPr="00D07961">
        <w:rPr>
          <w:rFonts w:ascii="BIZ UDPゴシック" w:eastAsia="BIZ UDゴシック" w:hAnsi="BIZ UDPゴシック" w:hint="eastAsia"/>
          <w:sz w:val="24"/>
          <w:lang w:eastAsia="ja-JP"/>
          <w14:props3d w14:extrusionH="0" w14:contourW="0" w14:prstMaterial="matte"/>
        </w:rPr>
        <w:t>令和８</w:t>
      </w:r>
      <w:r w:rsidR="000D5873" w:rsidRPr="00D07961">
        <w:rPr>
          <w:rFonts w:ascii="BIZ UDPゴシック" w:eastAsia="BIZ UDゴシック" w:hAnsi="BIZ UDPゴシック" w:hint="eastAsia"/>
          <w:sz w:val="24"/>
          <w14:props3d w14:extrusionH="0" w14:contourW="0" w14:prstMaterial="matte"/>
        </w:rPr>
        <w:t>年度の</w:t>
      </w:r>
      <w:r w:rsidR="00F64532" w:rsidRPr="00D07961">
        <w:rPr>
          <w:rFonts w:ascii="BIZ UDPゴシック" w:eastAsia="BIZ UDゴシック" w:hAnsi="BIZ UDPゴシック" w:hint="eastAsia"/>
          <w:sz w:val="24"/>
          <w:lang w:eastAsia="ja-JP"/>
          <w14:props3d w14:extrusionH="0" w14:contourW="0" w14:prstMaterial="matte"/>
        </w:rPr>
        <w:t>３</w:t>
      </w:r>
      <w:proofErr w:type="spellStart"/>
      <w:r w:rsidR="000D5873" w:rsidRPr="00D07961">
        <w:rPr>
          <w:rFonts w:ascii="BIZ UDPゴシック" w:eastAsia="BIZ UDゴシック" w:hAnsi="BIZ UDPゴシック" w:hint="eastAsia"/>
          <w:sz w:val="24"/>
          <w14:props3d w14:extrusionH="0" w14:contourW="0" w14:prstMaterial="matte"/>
        </w:rPr>
        <w:t>年間を</w:t>
      </w:r>
      <w:r w:rsidR="00492D1B" w:rsidRPr="00D07961">
        <w:rPr>
          <w:rFonts w:ascii="BIZ UDPゴシック" w:eastAsia="BIZ UDゴシック" w:hAnsi="BIZ UDPゴシック" w:hint="eastAsia"/>
          <w:sz w:val="24"/>
          <w:lang w:eastAsia="ja-JP"/>
          <w14:props3d w14:extrusionH="0" w14:contourW="0" w14:prstMaterial="matte"/>
        </w:rPr>
        <w:t>それぞれの</w:t>
      </w:r>
      <w:r w:rsidR="000D5873" w:rsidRPr="00D07961">
        <w:rPr>
          <w:rFonts w:ascii="BIZ UDPゴシック" w:eastAsia="BIZ UDゴシック" w:hAnsi="BIZ UDPゴシック" w:hint="eastAsia"/>
          <w:sz w:val="24"/>
          <w14:props3d w14:extrusionH="0" w14:contourW="0" w14:prstMaterial="matte"/>
        </w:rPr>
        <w:t>計画期間とします</w:t>
      </w:r>
      <w:proofErr w:type="spellEnd"/>
      <w:r w:rsidR="000D5873" w:rsidRPr="00D07961">
        <w:rPr>
          <w:rFonts w:ascii="BIZ UDPゴシック" w:eastAsia="BIZ UDゴシック" w:hAnsi="BIZ UDPゴシック" w:hint="eastAsia"/>
          <w:sz w:val="24"/>
          <w14:props3d w14:extrusionH="0" w14:contourW="0" w14:prstMaterial="matte"/>
        </w:rPr>
        <w:t>。</w:t>
      </w:r>
    </w:p>
    <w:p w14:paraId="23A04DCE" w14:textId="72C7818C" w:rsidR="000D5873" w:rsidRPr="00D07961" w:rsidRDefault="000D5873" w:rsidP="000D5873">
      <w:pPr>
        <w:pStyle w:val="a6"/>
        <w:ind w:left="220"/>
        <w:rPr>
          <w:rFonts w:ascii="BIZ UDPゴシック" w:eastAsia="BIZ UDゴシック" w:hAnsi="BIZ UDPゴシック"/>
          <w:sz w:val="24"/>
          <w14:props3d w14:extrusionH="0" w14:contourW="0" w14:prstMaterial="matte"/>
        </w:rPr>
      </w:pPr>
      <w:proofErr w:type="spellStart"/>
      <w:r w:rsidRPr="00D07961">
        <w:rPr>
          <w:rFonts w:ascii="BIZ UDPゴシック" w:eastAsia="BIZ UDゴシック" w:hAnsi="BIZ UDPゴシック" w:hint="eastAsia"/>
          <w:sz w:val="24"/>
          <w14:props3d w14:extrusionH="0" w14:contourW="0" w14:prstMaterial="matte"/>
        </w:rPr>
        <w:t>なお、社会情勢の変化や法制度の変更などにより必要に応じて見直しを</w:t>
      </w:r>
      <w:r w:rsidRPr="00D07961">
        <w:rPr>
          <w:rFonts w:ascii="BIZ UDPゴシック" w:eastAsia="BIZ UDゴシック" w:hAnsi="BIZ UDPゴシック" w:hint="eastAsia"/>
          <w:sz w:val="24"/>
          <w:lang w:eastAsia="ja-JP"/>
          <w14:props3d w14:extrusionH="0" w14:contourW="0" w14:prstMaterial="matte"/>
        </w:rPr>
        <w:t>行い</w:t>
      </w:r>
      <w:r w:rsidRPr="00D07961">
        <w:rPr>
          <w:rFonts w:ascii="BIZ UDPゴシック" w:eastAsia="BIZ UDゴシック" w:hAnsi="BIZ UDPゴシック" w:hint="eastAsia"/>
          <w:sz w:val="24"/>
          <w14:props3d w14:extrusionH="0" w14:contourW="0" w14:prstMaterial="matte"/>
        </w:rPr>
        <w:t>ます</w:t>
      </w:r>
      <w:proofErr w:type="spellEnd"/>
      <w:r w:rsidRPr="00D07961">
        <w:rPr>
          <w:rFonts w:ascii="BIZ UDPゴシック" w:eastAsia="BIZ UDゴシック" w:hAnsi="BIZ UDPゴシック" w:hint="eastAsia"/>
          <w:sz w:val="24"/>
          <w14:props3d w14:extrusionH="0" w14:contourW="0" w14:prstMaterial="matte"/>
        </w:rPr>
        <w:t>。</w:t>
      </w:r>
    </w:p>
    <w:p w14:paraId="57D5AA2E" w14:textId="23AD9554" w:rsidR="000D5873" w:rsidRPr="00D07961" w:rsidRDefault="006E3F91" w:rsidP="000D5873">
      <w:pPr>
        <w:pStyle w:val="a6"/>
        <w:ind w:left="220" w:firstLine="220"/>
        <w:rPr>
          <w:rFonts w:ascii="BIZ UDPゴシック" w:eastAsia="BIZ UDゴシック" w:hAnsi="BIZ UDPゴシック"/>
        </w:rPr>
      </w:pPr>
      <w:r w:rsidRPr="006E3F91">
        <w:rPr>
          <w:noProof/>
          <w:lang w:val="en-US" w:eastAsia="ja-JP"/>
        </w:rPr>
        <w:drawing>
          <wp:anchor distT="0" distB="0" distL="114300" distR="114300" simplePos="0" relativeHeight="251682304" behindDoc="0" locked="0" layoutInCell="1" allowOverlap="1" wp14:anchorId="7232A83F" wp14:editId="43CABFDB">
            <wp:simplePos x="0" y="0"/>
            <wp:positionH relativeFrom="margin">
              <wp:align>left</wp:align>
            </wp:positionH>
            <wp:positionV relativeFrom="paragraph">
              <wp:posOffset>11793</wp:posOffset>
            </wp:positionV>
            <wp:extent cx="6174833" cy="3696789"/>
            <wp:effectExtent l="0" t="0" r="0" b="0"/>
            <wp:wrapNone/>
            <wp:docPr id="73033132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84923" cy="3702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E9874" w14:textId="1D38B612" w:rsidR="000D5873" w:rsidRPr="00D07961" w:rsidRDefault="000D5873" w:rsidP="000D5873">
      <w:pPr>
        <w:pStyle w:val="a6"/>
        <w:ind w:left="220" w:firstLine="220"/>
        <w:rPr>
          <w:rFonts w:ascii="BIZ UDPゴシック" w:eastAsia="BIZ UDゴシック" w:hAnsi="BIZ UDPゴシック"/>
        </w:rPr>
      </w:pPr>
    </w:p>
    <w:p w14:paraId="6E5B69A3" w14:textId="77777777" w:rsidR="000D5873" w:rsidRPr="00D07961" w:rsidRDefault="000D5873" w:rsidP="000D5873">
      <w:pPr>
        <w:pStyle w:val="a6"/>
        <w:ind w:left="220" w:firstLine="220"/>
        <w:rPr>
          <w:rFonts w:ascii="BIZ UDPゴシック" w:eastAsia="BIZ UDゴシック" w:hAnsi="BIZ UDPゴシック"/>
        </w:rPr>
      </w:pPr>
    </w:p>
    <w:p w14:paraId="43F087B4" w14:textId="77777777" w:rsidR="000D5873" w:rsidRPr="00D07961" w:rsidRDefault="000D5873" w:rsidP="000D5873">
      <w:pPr>
        <w:pStyle w:val="a6"/>
        <w:ind w:left="220" w:firstLine="220"/>
        <w:rPr>
          <w:rFonts w:ascii="BIZ UDPゴシック" w:eastAsia="BIZ UDゴシック" w:hAnsi="BIZ UDPゴシック"/>
        </w:rPr>
      </w:pPr>
    </w:p>
    <w:p w14:paraId="7D92D708" w14:textId="77777777" w:rsidR="000D5873" w:rsidRPr="00D07961" w:rsidRDefault="000D5873" w:rsidP="000D5873">
      <w:pPr>
        <w:pStyle w:val="a6"/>
        <w:ind w:left="220" w:firstLine="220"/>
        <w:rPr>
          <w:rFonts w:ascii="BIZ UDPゴシック" w:eastAsia="BIZ UDゴシック" w:hAnsi="BIZ UDPゴシック"/>
        </w:rPr>
      </w:pPr>
    </w:p>
    <w:p w14:paraId="05505B86" w14:textId="77777777" w:rsidR="000D5873" w:rsidRPr="00D07961" w:rsidRDefault="000D5873" w:rsidP="000D5873">
      <w:pPr>
        <w:pStyle w:val="a6"/>
        <w:ind w:left="220" w:firstLine="220"/>
        <w:rPr>
          <w:rFonts w:ascii="BIZ UDPゴシック" w:eastAsia="BIZ UDゴシック" w:hAnsi="BIZ UDPゴシック"/>
        </w:rPr>
      </w:pPr>
    </w:p>
    <w:p w14:paraId="76D3E2D7" w14:textId="77777777" w:rsidR="000D5873" w:rsidRPr="00D07961" w:rsidRDefault="000D5873" w:rsidP="000D5873">
      <w:pPr>
        <w:pStyle w:val="a6"/>
        <w:ind w:left="220" w:firstLine="220"/>
        <w:rPr>
          <w:rFonts w:ascii="BIZ UDPゴシック" w:eastAsia="BIZ UDゴシック" w:hAnsi="BIZ UDPゴシック"/>
        </w:rPr>
      </w:pPr>
    </w:p>
    <w:p w14:paraId="39B25707" w14:textId="77777777" w:rsidR="000D5873" w:rsidRPr="00D07961" w:rsidRDefault="000D5873" w:rsidP="000D5873">
      <w:pPr>
        <w:pStyle w:val="a6"/>
        <w:ind w:left="220" w:firstLine="220"/>
        <w:rPr>
          <w:rFonts w:ascii="BIZ UDPゴシック" w:eastAsia="BIZ UDゴシック" w:hAnsi="BIZ UDPゴシック"/>
        </w:rPr>
      </w:pPr>
    </w:p>
    <w:p w14:paraId="09C18A61" w14:textId="77777777" w:rsidR="000D5873" w:rsidRPr="00D07961" w:rsidRDefault="000D5873" w:rsidP="000D5873">
      <w:pPr>
        <w:pStyle w:val="a6"/>
        <w:ind w:left="220" w:firstLine="220"/>
        <w:rPr>
          <w:rFonts w:ascii="BIZ UDPゴシック" w:eastAsia="BIZ UDゴシック" w:hAnsi="BIZ UDPゴシック"/>
        </w:rPr>
      </w:pPr>
    </w:p>
    <w:p w14:paraId="60E64EC1" w14:textId="77777777" w:rsidR="000D5873" w:rsidRPr="00D07961" w:rsidRDefault="000D5873" w:rsidP="000D5873">
      <w:pPr>
        <w:pStyle w:val="a6"/>
        <w:ind w:left="220" w:firstLine="220"/>
        <w:rPr>
          <w:rFonts w:ascii="BIZ UDPゴシック" w:eastAsia="BIZ UDゴシック" w:hAnsi="BIZ UDPゴシック"/>
        </w:rPr>
      </w:pPr>
    </w:p>
    <w:p w14:paraId="1BB068F7" w14:textId="77777777" w:rsidR="00FD0676" w:rsidRPr="00D07961" w:rsidRDefault="00FD0676" w:rsidP="000D5873">
      <w:pPr>
        <w:pStyle w:val="a6"/>
        <w:ind w:left="220" w:firstLine="220"/>
        <w:rPr>
          <w:rFonts w:ascii="BIZ UDPゴシック" w:eastAsia="BIZ UDゴシック" w:hAnsi="BIZ UDPゴシック"/>
        </w:rPr>
      </w:pPr>
    </w:p>
    <w:p w14:paraId="72A00301" w14:textId="77777777" w:rsidR="00FD0676" w:rsidRPr="00D07961" w:rsidRDefault="00FD0676" w:rsidP="000D5873">
      <w:pPr>
        <w:pStyle w:val="a6"/>
        <w:ind w:left="220" w:firstLine="220"/>
        <w:rPr>
          <w:rFonts w:ascii="BIZ UDPゴシック" w:eastAsia="BIZ UDゴシック" w:hAnsi="BIZ UDPゴシック"/>
        </w:rPr>
      </w:pPr>
    </w:p>
    <w:p w14:paraId="414FB675" w14:textId="77777777" w:rsidR="00FD0676" w:rsidRPr="00D07961" w:rsidRDefault="00FD0676" w:rsidP="000D5873">
      <w:pPr>
        <w:pStyle w:val="a6"/>
        <w:ind w:left="220" w:firstLine="220"/>
        <w:rPr>
          <w:rFonts w:ascii="BIZ UDPゴシック" w:eastAsia="BIZ UDゴシック" w:hAnsi="BIZ UDPゴシック"/>
        </w:rPr>
      </w:pPr>
    </w:p>
    <w:p w14:paraId="7E681FB2" w14:textId="77777777" w:rsidR="000D5873" w:rsidRPr="00D07961" w:rsidRDefault="000D5873" w:rsidP="000D5873">
      <w:pPr>
        <w:pStyle w:val="a6"/>
        <w:ind w:left="220" w:firstLine="220"/>
        <w:rPr>
          <w:rFonts w:ascii="BIZ UDPゴシック" w:eastAsia="BIZ UDゴシック" w:hAnsi="BIZ UDPゴシック"/>
        </w:rPr>
      </w:pPr>
    </w:p>
    <w:p w14:paraId="1B0251FD" w14:textId="77777777" w:rsidR="000D5873" w:rsidRPr="00D07961" w:rsidRDefault="000D5873" w:rsidP="000D5873">
      <w:pPr>
        <w:pStyle w:val="a6"/>
        <w:ind w:left="220" w:firstLine="220"/>
        <w:rPr>
          <w:rFonts w:ascii="BIZ UDPゴシック" w:eastAsia="BIZ UDゴシック" w:hAnsi="BIZ UDPゴシック"/>
        </w:rPr>
      </w:pPr>
    </w:p>
    <w:p w14:paraId="3C5A77A1" w14:textId="77777777" w:rsidR="00FD0676" w:rsidRPr="00D07961" w:rsidRDefault="00FD0676" w:rsidP="000D5873">
      <w:pPr>
        <w:pStyle w:val="a6"/>
        <w:ind w:left="220" w:firstLine="220"/>
        <w:rPr>
          <w:rFonts w:ascii="BIZ UDPゴシック" w:eastAsia="BIZ UDゴシック" w:hAnsi="BIZ UDPゴシック"/>
        </w:rPr>
      </w:pPr>
    </w:p>
    <w:p w14:paraId="43101194" w14:textId="77777777" w:rsidR="000D5873" w:rsidRPr="00D07961" w:rsidRDefault="000D5873" w:rsidP="000D5873">
      <w:pPr>
        <w:pStyle w:val="2"/>
        <w:spacing w:after="180"/>
        <w:ind w:left="220"/>
        <w:rPr>
          <w:rFonts w:ascii="BIZ UDPゴシック" w:eastAsia="BIZ UDゴシック" w:hAnsi="BIZ UDPゴシック"/>
          <w14:props3d w14:extrusionH="0" w14:contourW="0" w14:prstMaterial="matte"/>
        </w:rPr>
      </w:pPr>
      <w:bookmarkStart w:id="12" w:name="_Toc338185290"/>
      <w:bookmarkStart w:id="13" w:name="_Toc157591372"/>
      <w:r w:rsidRPr="00D07961">
        <w:rPr>
          <w:rFonts w:ascii="BIZ UDPゴシック" w:eastAsia="BIZ UDゴシック" w:hAnsi="BIZ UDPゴシック" w:hint="eastAsia"/>
          <w:lang w:eastAsia="ja-JP"/>
          <w14:props3d w14:extrusionH="0" w14:contourW="0" w14:prstMaterial="matte"/>
        </w:rPr>
        <w:t>４</w:t>
      </w:r>
      <w:r w:rsidRPr="00D07961">
        <w:rPr>
          <w:rFonts w:ascii="BIZ UDPゴシック" w:eastAsia="BIZ UDゴシック" w:hAnsi="BIZ UDPゴシック" w:hint="eastAsia"/>
          <w14:props3d w14:extrusionH="0" w14:contourW="0" w14:prstMaterial="matte"/>
        </w:rPr>
        <w:t xml:space="preserve">　</w:t>
      </w:r>
      <w:r w:rsidR="00841125" w:rsidRPr="00D07961">
        <w:rPr>
          <w:rFonts w:ascii="BIZ UDPゴシック" w:eastAsia="BIZ UDゴシック" w:hAnsi="BIZ UDPゴシック" w:hint="eastAsia"/>
          <w:lang w:eastAsia="ja-JP"/>
          <w14:props3d w14:extrusionH="0" w14:contourW="0" w14:prstMaterial="matte"/>
        </w:rPr>
        <w:t>計画の対象者</w:t>
      </w:r>
      <w:bookmarkEnd w:id="12"/>
      <w:bookmarkEnd w:id="13"/>
    </w:p>
    <w:p w14:paraId="5A7F3D38" w14:textId="77777777" w:rsidR="000D5873" w:rsidRPr="00D07961" w:rsidRDefault="000D5873" w:rsidP="000D5873">
      <w:pPr>
        <w:pStyle w:val="a6"/>
        <w:ind w:left="220"/>
        <w:rPr>
          <w:rFonts w:ascii="BIZ UDPゴシック" w:eastAsia="BIZ UDゴシック" w:hAnsi="BIZ UDPゴシック"/>
          <w:sz w:val="24"/>
          <w:lang w:eastAsia="ja-JP"/>
          <w14:props3d w14:extrusionH="0" w14:contourW="0" w14:prstMaterial="matte"/>
        </w:rPr>
      </w:pPr>
      <w:r w:rsidRPr="00D07961">
        <w:rPr>
          <w:rFonts w:ascii="BIZ UDPゴシック" w:eastAsia="BIZ UDゴシック" w:hAnsi="BIZ UDPゴシック" w:hint="eastAsia"/>
          <w:sz w:val="24"/>
          <w14:props3d w14:extrusionH="0" w14:contourW="0" w14:prstMaterial="matte"/>
        </w:rPr>
        <w:t>本計画の対象者は、障害者基本法第２条、障害者総合支援法第４条及び児童福祉法第４条</w:t>
      </w:r>
      <w:r w:rsidR="005173D9" w:rsidRPr="00D07961">
        <w:rPr>
          <w:rFonts w:ascii="BIZ UDPゴシック" w:eastAsia="BIZ UDゴシック" w:hAnsi="BIZ UDPゴシック" w:hint="eastAsia"/>
          <w:sz w:val="24"/>
          <w:lang w:eastAsia="ja-JP"/>
          <w14:props3d w14:extrusionH="0" w14:contourW="0" w14:prstMaterial="matte"/>
        </w:rPr>
        <w:t>第</w:t>
      </w:r>
      <w:r w:rsidRPr="00D07961">
        <w:rPr>
          <w:rFonts w:ascii="BIZ UDPゴシック" w:eastAsia="BIZ UDゴシック" w:hAnsi="BIZ UDPゴシック" w:hint="eastAsia"/>
          <w:sz w:val="24"/>
          <w14:props3d w14:extrusionH="0" w14:contourW="0" w14:prstMaterial="matte"/>
        </w:rPr>
        <w:t>２項に規定する「障害者」及び「障害児」とします。具体的には、身体障がい、知的障がい、精神障がい</w:t>
      </w:r>
      <w:r w:rsidR="000672AF" w:rsidRPr="00D07961">
        <w:rPr>
          <w:rFonts w:ascii="BIZ UDPゴシック" w:eastAsia="BIZ UDゴシック" w:hAnsi="BIZ UDPゴシック" w:hint="eastAsia"/>
          <w:sz w:val="24"/>
          <w:lang w:eastAsia="ja-JP"/>
          <w14:props3d w14:extrusionH="0" w14:contourW="0" w14:prstMaterial="matte"/>
        </w:rPr>
        <w:t>（発達障がい及び高次脳機能障がいを含む）</w:t>
      </w:r>
      <w:proofErr w:type="spellStart"/>
      <w:r w:rsidRPr="00D07961">
        <w:rPr>
          <w:rFonts w:ascii="BIZ UDPゴシック" w:eastAsia="BIZ UDゴシック" w:hAnsi="BIZ UDPゴシック" w:hint="eastAsia"/>
          <w:sz w:val="24"/>
          <w14:props3d w14:extrusionH="0" w14:contourW="0" w14:prstMaterial="matte"/>
        </w:rPr>
        <w:t>に加えて、難病（国の指定する</w:t>
      </w:r>
      <w:r w:rsidR="00784798" w:rsidRPr="00D07961">
        <w:rPr>
          <w:rFonts w:ascii="BIZ UDPゴシック" w:eastAsia="BIZ UDゴシック" w:hAnsi="BIZ UDPゴシック" w:hint="eastAsia"/>
          <w:sz w:val="24"/>
          <w:lang w:eastAsia="ja-JP"/>
          <w14:props3d w14:extrusionH="0" w14:contourW="0" w14:prstMaterial="matte"/>
        </w:rPr>
        <w:t>指定難病</w:t>
      </w:r>
      <w:r w:rsidRPr="00D07961">
        <w:rPr>
          <w:rFonts w:ascii="BIZ UDPゴシック" w:eastAsia="BIZ UDゴシック" w:hAnsi="BIZ UDPゴシック" w:hint="eastAsia"/>
          <w:sz w:val="24"/>
          <w14:props3d w14:extrusionH="0" w14:contourW="0" w14:prstMaterial="matte"/>
        </w:rPr>
        <w:t>医療給付対象者）</w:t>
      </w:r>
      <w:r w:rsidR="001A7DE1" w:rsidRPr="00D07961">
        <w:rPr>
          <w:rFonts w:ascii="BIZ UDPゴシック" w:eastAsia="BIZ UDゴシック" w:hAnsi="BIZ UDPゴシック" w:hint="eastAsia"/>
          <w:sz w:val="24"/>
          <w:lang w:eastAsia="ja-JP"/>
          <w14:props3d w14:extrusionH="0" w14:contourW="0" w14:prstMaterial="matte"/>
        </w:rPr>
        <w:t>の</w:t>
      </w:r>
      <w:r w:rsidRPr="00D07961">
        <w:rPr>
          <w:rFonts w:ascii="BIZ UDPゴシック" w:eastAsia="BIZ UDゴシック" w:hAnsi="BIZ UDPゴシック" w:hint="eastAsia"/>
          <w:sz w:val="24"/>
          <w14:props3d w14:extrusionH="0" w14:contourW="0" w14:prstMaterial="matte"/>
        </w:rPr>
        <w:t>方です</w:t>
      </w:r>
      <w:proofErr w:type="spellEnd"/>
      <w:r w:rsidRPr="00D07961">
        <w:rPr>
          <w:rFonts w:ascii="BIZ UDPゴシック" w:eastAsia="BIZ UDゴシック" w:hAnsi="BIZ UDPゴシック" w:hint="eastAsia"/>
          <w:sz w:val="24"/>
          <w14:props3d w14:extrusionH="0" w14:contourW="0" w14:prstMaterial="matte"/>
        </w:rPr>
        <w:t>。</w:t>
      </w:r>
    </w:p>
    <w:p w14:paraId="5E5C811B" w14:textId="61036ABD" w:rsidR="00D34713" w:rsidRPr="00D07961" w:rsidRDefault="00AF58B1" w:rsidP="00E4262C">
      <w:pPr>
        <w:pStyle w:val="a6"/>
        <w:ind w:left="220" w:firstLine="220"/>
        <w:rPr>
          <w:rFonts w:ascii="BIZ UDPゴシック" w:eastAsia="BIZ UDゴシック" w:hAnsi="BIZ UDPゴシック"/>
          <w:sz w:val="24"/>
          <w:lang w:eastAsia="ja-JP"/>
        </w:rPr>
      </w:pPr>
      <w:r>
        <w:rPr>
          <w:noProof/>
        </w:rPr>
        <w:drawing>
          <wp:anchor distT="0" distB="0" distL="114300" distR="114300" simplePos="0" relativeHeight="251757056" behindDoc="0" locked="0" layoutInCell="1" allowOverlap="1" wp14:anchorId="5B22B4F1" wp14:editId="542F18E3">
            <wp:simplePos x="0" y="0"/>
            <wp:positionH relativeFrom="page">
              <wp:posOffset>540385</wp:posOffset>
            </wp:positionH>
            <wp:positionV relativeFrom="page">
              <wp:posOffset>9432925</wp:posOffset>
            </wp:positionV>
            <wp:extent cx="716760" cy="716760"/>
            <wp:effectExtent l="0" t="0" r="7620" b="7620"/>
            <wp:wrapNone/>
            <wp:docPr id="168402633" name="JAVISCODE012-385"/>
            <wp:cNvGraphicFramePr/>
            <a:graphic xmlns:a="http://schemas.openxmlformats.org/drawingml/2006/main">
              <a:graphicData uri="http://schemas.openxmlformats.org/drawingml/2006/picture">
                <pic:pic xmlns:pic="http://schemas.openxmlformats.org/drawingml/2006/picture">
                  <pic:nvPicPr>
                    <pic:cNvPr id="168402633" name="JAVISCODE012-38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16CB61F3" w14:textId="77777777" w:rsidR="00D34713" w:rsidRPr="00D07961" w:rsidRDefault="00D34713">
      <w:pPr>
        <w:widowControl/>
        <w:ind w:firstLineChars="0" w:firstLine="0"/>
        <w:jc w:val="left"/>
        <w:rPr>
          <w:rFonts w:ascii="BIZ UDPゴシック" w:eastAsia="BIZ UDゴシック" w:hAnsi="BIZ UDPゴシック"/>
          <w:b/>
          <w:sz w:val="28"/>
          <w:lang w:val="x-none"/>
        </w:rPr>
      </w:pPr>
      <w:r w:rsidRPr="00D07961">
        <w:rPr>
          <w:rFonts w:ascii="BIZ UDPゴシック" w:eastAsia="BIZ UDゴシック" w:hAnsi="BIZ UDPゴシック"/>
        </w:rPr>
        <w:br w:type="page"/>
      </w:r>
    </w:p>
    <w:p w14:paraId="13795DAE" w14:textId="3573CA5D" w:rsidR="00D34713" w:rsidRPr="00D07961" w:rsidRDefault="00D34713" w:rsidP="00D34713">
      <w:pPr>
        <w:pStyle w:val="2"/>
        <w:spacing w:after="180"/>
        <w:ind w:left="220"/>
        <w:rPr>
          <w:rFonts w:ascii="BIZ UDPゴシック" w:eastAsia="BIZ UDゴシック" w:hAnsi="BIZ UDPゴシック"/>
          <w:lang w:eastAsia="ja-JP"/>
          <w14:props3d w14:extrusionH="0" w14:contourW="0" w14:prstMaterial="matte"/>
        </w:rPr>
      </w:pPr>
      <w:bookmarkStart w:id="14" w:name="_Toc157591373"/>
      <w:r w:rsidRPr="00D07961">
        <w:rPr>
          <w:rFonts w:ascii="BIZ UDPゴシック" w:eastAsia="BIZ UDゴシック" w:hAnsi="BIZ UDPゴシック" w:hint="eastAsia"/>
          <w:lang w:eastAsia="ja-JP"/>
          <w14:props3d w14:extrusionH="0" w14:contourW="0" w14:prstMaterial="matte"/>
        </w:rPr>
        <w:lastRenderedPageBreak/>
        <w:t>５　計画の管理体制</w:t>
      </w:r>
      <w:bookmarkEnd w:id="14"/>
    </w:p>
    <w:p w14:paraId="320B8ABE" w14:textId="77777777" w:rsidR="00D34713" w:rsidRPr="00D07961" w:rsidRDefault="00D34713" w:rsidP="00D34713">
      <w:pPr>
        <w:pStyle w:val="3"/>
        <w:ind w:left="220"/>
        <w:rPr>
          <w:rFonts w:ascii="BIZ UDPゴシック" w:eastAsia="BIZ UDゴシック" w:hAnsi="BIZ UDPゴシック"/>
          <w14:props3d w14:extrusionH="0" w14:contourW="0" w14:prstMaterial="matte"/>
        </w:rPr>
      </w:pPr>
      <w:r w:rsidRPr="00D07961">
        <w:rPr>
          <w:rFonts w:ascii="BIZ UDPゴシック" w:eastAsia="BIZ UDゴシック" w:hAnsi="BIZ UDPゴシック" w:hint="eastAsia"/>
          <w14:props3d w14:extrusionH="0" w14:contourW="0" w14:prstMaterial="matte"/>
        </w:rPr>
        <w:t>（１）全庁的な施策の推進</w:t>
      </w:r>
    </w:p>
    <w:p w14:paraId="7FD66D24" w14:textId="77777777" w:rsidR="00D34713" w:rsidRPr="00D07961" w:rsidRDefault="00D34713" w:rsidP="00D34713">
      <w:pPr>
        <w:pStyle w:val="23"/>
        <w:ind w:left="440" w:firstLine="240"/>
        <w:rPr>
          <w:rFonts w:ascii="BIZ UDPゴシック" w:eastAsia="BIZ UDゴシック" w:hAnsi="BIZ UDPゴシック"/>
          <w:sz w:val="24"/>
          <w14:props3d w14:extrusionH="0" w14:contourW="0" w14:prstMaterial="matte"/>
        </w:rPr>
      </w:pPr>
      <w:proofErr w:type="spellStart"/>
      <w:r w:rsidRPr="00D07961">
        <w:rPr>
          <w:rFonts w:ascii="BIZ UDPゴシック" w:eastAsia="BIZ UDゴシック" w:hAnsi="BIZ UDPゴシック" w:hint="eastAsia"/>
          <w:sz w:val="24"/>
          <w14:props3d w14:extrusionH="0" w14:contourW="0" w14:prstMaterial="matte"/>
        </w:rPr>
        <w:t>障がい者施策は、保健、医療、福祉、教育、</w:t>
      </w:r>
      <w:r w:rsidRPr="00D07961">
        <w:rPr>
          <w:rFonts w:ascii="BIZ UDPゴシック" w:eastAsia="BIZ UDゴシック" w:hAnsi="BIZ UDPゴシック" w:hint="eastAsia"/>
          <w:sz w:val="24"/>
          <w:lang w:eastAsia="ja-JP"/>
          <w14:props3d w14:extrusionH="0" w14:contourW="0" w14:prstMaterial="matte"/>
        </w:rPr>
        <w:t>保育、就労</w:t>
      </w:r>
      <w:proofErr w:type="spellEnd"/>
      <w:r w:rsidRPr="00D07961">
        <w:rPr>
          <w:rFonts w:ascii="BIZ UDPゴシック" w:eastAsia="BIZ UDゴシック" w:hAnsi="BIZ UDPゴシック" w:hint="eastAsia"/>
          <w:sz w:val="24"/>
          <w:lang w:eastAsia="ja-JP"/>
          <w14:props3d w14:extrusionH="0" w14:contourW="0" w14:prstMaterial="matte"/>
        </w:rPr>
        <w:t>、</w:t>
      </w:r>
      <w:proofErr w:type="spellStart"/>
      <w:r w:rsidRPr="00D07961">
        <w:rPr>
          <w:rFonts w:ascii="BIZ UDPゴシック" w:eastAsia="BIZ UDゴシック" w:hAnsi="BIZ UDPゴシック" w:hint="eastAsia"/>
          <w:sz w:val="24"/>
          <w14:props3d w14:extrusionH="0" w14:contourW="0" w14:prstMaterial="matte"/>
        </w:rPr>
        <w:t>防災、まちづくりなど広範囲にわたって</w:t>
      </w:r>
      <w:r w:rsidRPr="00D07961">
        <w:rPr>
          <w:rFonts w:ascii="BIZ UDPゴシック" w:eastAsia="BIZ UDゴシック" w:hAnsi="BIZ UDPゴシック" w:hint="eastAsia"/>
          <w:sz w:val="24"/>
          <w:lang w:eastAsia="ja-JP"/>
          <w14:props3d w14:extrusionH="0" w14:contourW="0" w14:prstMaterial="matte"/>
        </w:rPr>
        <w:t>います。そのため</w:t>
      </w:r>
      <w:proofErr w:type="spellEnd"/>
      <w:r w:rsidRPr="00D07961">
        <w:rPr>
          <w:rFonts w:ascii="BIZ UDPゴシック" w:eastAsia="BIZ UDゴシック" w:hAnsi="BIZ UDPゴシック" w:hint="eastAsia"/>
          <w:sz w:val="24"/>
          <w:lang w:eastAsia="ja-JP"/>
          <w14:props3d w14:extrusionH="0" w14:contourW="0" w14:prstMaterial="matte"/>
        </w:rPr>
        <w:t>、</w:t>
      </w:r>
      <w:proofErr w:type="spellStart"/>
      <w:r w:rsidRPr="00D07961">
        <w:rPr>
          <w:rFonts w:ascii="BIZ UDPゴシック" w:eastAsia="BIZ UDゴシック" w:hAnsi="BIZ UDPゴシック" w:hint="eastAsia"/>
          <w:sz w:val="24"/>
          <w14:props3d w14:extrusionH="0" w14:contourW="0" w14:prstMaterial="matte"/>
        </w:rPr>
        <w:t>効果的かつ効率的な</w:t>
      </w:r>
      <w:r w:rsidRPr="00D07961">
        <w:rPr>
          <w:rFonts w:ascii="BIZ UDPゴシック" w:eastAsia="BIZ UDゴシック" w:hAnsi="BIZ UDPゴシック" w:hint="eastAsia"/>
          <w:sz w:val="24"/>
          <w:lang w:eastAsia="ja-JP"/>
          <w14:props3d w14:extrusionH="0" w14:contourW="0" w14:prstMaterial="matte"/>
        </w:rPr>
        <w:t>障がい者施策を</w:t>
      </w:r>
      <w:r w:rsidRPr="00D07961">
        <w:rPr>
          <w:rFonts w:ascii="BIZ UDPゴシック" w:eastAsia="BIZ UDゴシック" w:hAnsi="BIZ UDPゴシック" w:hint="eastAsia"/>
          <w:sz w:val="24"/>
          <w14:props3d w14:extrusionH="0" w14:contourW="0" w14:prstMaterial="matte"/>
        </w:rPr>
        <w:t>展開していくために、</w:t>
      </w:r>
      <w:r w:rsidRPr="00D07961">
        <w:rPr>
          <w:rFonts w:ascii="BIZ UDPゴシック" w:eastAsia="BIZ UDゴシック" w:hAnsi="BIZ UDPゴシック" w:hint="eastAsia"/>
          <w:sz w:val="24"/>
          <w:lang w:eastAsia="ja-JP"/>
          <w14:props3d w14:extrusionH="0" w14:contourW="0" w14:prstMaterial="matte"/>
        </w:rPr>
        <w:t>財政状況を考慮しながら</w:t>
      </w:r>
      <w:proofErr w:type="spellEnd"/>
      <w:r w:rsidRPr="00D07961">
        <w:rPr>
          <w:rFonts w:ascii="BIZ UDPゴシック" w:eastAsia="BIZ UDゴシック" w:hAnsi="BIZ UDPゴシック" w:hint="eastAsia"/>
          <w:sz w:val="24"/>
          <w:lang w:eastAsia="ja-JP"/>
          <w14:props3d w14:extrusionH="0" w14:contourW="0" w14:prstMaterial="matte"/>
        </w:rPr>
        <w:t>、</w:t>
      </w:r>
      <w:proofErr w:type="spellStart"/>
      <w:r w:rsidRPr="00D07961">
        <w:rPr>
          <w:rFonts w:ascii="BIZ UDPゴシック" w:eastAsia="BIZ UDゴシック" w:hAnsi="BIZ UDPゴシック" w:hint="eastAsia"/>
          <w:sz w:val="24"/>
          <w14:props3d w14:extrusionH="0" w14:contourW="0" w14:prstMaterial="matte"/>
        </w:rPr>
        <w:t>関係</w:t>
      </w:r>
      <w:r w:rsidRPr="00D07961">
        <w:rPr>
          <w:rFonts w:ascii="BIZ UDPゴシック" w:eastAsia="BIZ UDゴシック" w:hAnsi="BIZ UDPゴシック" w:hint="eastAsia"/>
          <w:sz w:val="24"/>
          <w:lang w:eastAsia="ja-JP"/>
          <w14:props3d w14:extrusionH="0" w14:contourW="0" w14:prstMaterial="matte"/>
        </w:rPr>
        <w:t>各</w:t>
      </w:r>
      <w:r w:rsidRPr="00D07961">
        <w:rPr>
          <w:rFonts w:ascii="BIZ UDPゴシック" w:eastAsia="BIZ UDゴシック" w:hAnsi="BIZ UDPゴシック" w:hint="eastAsia"/>
          <w:sz w:val="24"/>
          <w14:props3d w14:extrusionH="0" w14:contourW="0" w14:prstMaterial="matte"/>
        </w:rPr>
        <w:t>課が</w:t>
      </w:r>
      <w:r w:rsidRPr="00D07961">
        <w:rPr>
          <w:rFonts w:ascii="BIZ UDPゴシック" w:eastAsia="BIZ UDゴシック" w:hAnsi="BIZ UDPゴシック" w:hint="eastAsia"/>
          <w:sz w:val="24"/>
          <w:lang w:eastAsia="ja-JP"/>
          <w14:props3d w14:extrusionH="0" w14:contourW="0" w14:prstMaterial="matte"/>
        </w:rPr>
        <w:t>緊密な連携を図り、全庁が</w:t>
      </w:r>
      <w:r w:rsidRPr="00D07961">
        <w:rPr>
          <w:rFonts w:ascii="BIZ UDPゴシック" w:eastAsia="BIZ UDゴシック" w:hAnsi="BIZ UDPゴシック" w:hint="eastAsia"/>
          <w:sz w:val="24"/>
          <w14:props3d w14:extrusionH="0" w14:contourW="0" w14:prstMaterial="matte"/>
        </w:rPr>
        <w:t>一体となって</w:t>
      </w:r>
      <w:r w:rsidRPr="00D07961">
        <w:rPr>
          <w:rFonts w:ascii="BIZ UDPゴシック" w:eastAsia="BIZ UDゴシック" w:hAnsi="BIZ UDPゴシック" w:hint="eastAsia"/>
          <w:sz w:val="24"/>
          <w:lang w:eastAsia="ja-JP"/>
          <w14:props3d w14:extrusionH="0" w14:contourW="0" w14:prstMaterial="matte"/>
        </w:rPr>
        <w:t>取り組みます</w:t>
      </w:r>
      <w:proofErr w:type="spellEnd"/>
      <w:r w:rsidRPr="00D07961">
        <w:rPr>
          <w:rFonts w:ascii="BIZ UDPゴシック" w:eastAsia="BIZ UDゴシック" w:hAnsi="BIZ UDPゴシック" w:hint="eastAsia"/>
          <w:sz w:val="24"/>
          <w:lang w:eastAsia="ja-JP"/>
          <w14:props3d w14:extrusionH="0" w14:contourW="0" w14:prstMaterial="matte"/>
        </w:rPr>
        <w:t>。</w:t>
      </w:r>
    </w:p>
    <w:p w14:paraId="60260147" w14:textId="77777777" w:rsidR="00D34713" w:rsidRPr="00D07961" w:rsidRDefault="00D34713" w:rsidP="00D34713">
      <w:pPr>
        <w:pStyle w:val="23"/>
        <w:ind w:left="440" w:firstLine="240"/>
        <w:rPr>
          <w:rFonts w:ascii="BIZ UDPゴシック" w:eastAsia="BIZ UDゴシック" w:hAnsi="BIZ UDPゴシック"/>
          <w:sz w:val="24"/>
          <w14:props3d w14:extrusionH="0" w14:contourW="0" w14:prstMaterial="matte"/>
        </w:rPr>
      </w:pPr>
      <w:r w:rsidRPr="00D07961">
        <w:rPr>
          <w:rFonts w:ascii="BIZ UDPゴシック" w:eastAsia="BIZ UDゴシック" w:hAnsi="BIZ UDPゴシック" w:hint="eastAsia"/>
          <w:sz w:val="24"/>
          <w:lang w:eastAsia="ja-JP"/>
          <w14:props3d w14:extrusionH="0" w14:contourW="0" w14:prstMaterial="matte"/>
        </w:rPr>
        <w:t>また、本</w:t>
      </w:r>
      <w:proofErr w:type="spellStart"/>
      <w:r w:rsidRPr="00D07961">
        <w:rPr>
          <w:rFonts w:ascii="BIZ UDPゴシック" w:eastAsia="BIZ UDゴシック" w:hAnsi="BIZ UDPゴシック" w:hint="eastAsia"/>
          <w:sz w:val="24"/>
          <w14:props3d w14:extrusionH="0" w14:contourW="0" w14:prstMaterial="matte"/>
        </w:rPr>
        <w:t>計画の推進にあたっては、関係各課で施策や事業の推進状況の点検・評価を行うとともに、その評価結果などを</w:t>
      </w:r>
      <w:r w:rsidRPr="00D07961">
        <w:rPr>
          <w:rFonts w:ascii="BIZ UDPゴシック" w:eastAsia="BIZ UDゴシック" w:hAnsi="BIZ UDPゴシック" w:hint="eastAsia"/>
          <w:sz w:val="24"/>
          <w:lang w:eastAsia="ja-JP"/>
          <w14:props3d w14:extrusionH="0" w14:contourW="0" w14:prstMaterial="matte"/>
        </w:rPr>
        <w:t>公表</w:t>
      </w:r>
      <w:r w:rsidRPr="00D07961">
        <w:rPr>
          <w:rFonts w:ascii="BIZ UDPゴシック" w:eastAsia="BIZ UDゴシック" w:hAnsi="BIZ UDPゴシック" w:hint="eastAsia"/>
          <w:sz w:val="24"/>
          <w14:props3d w14:extrusionH="0" w14:contourW="0" w14:prstMaterial="matte"/>
        </w:rPr>
        <w:t>します</w:t>
      </w:r>
      <w:proofErr w:type="spellEnd"/>
      <w:r w:rsidRPr="00D07961">
        <w:rPr>
          <w:rFonts w:ascii="BIZ UDPゴシック" w:eastAsia="BIZ UDゴシック" w:hAnsi="BIZ UDPゴシック" w:hint="eastAsia"/>
          <w:sz w:val="24"/>
          <w14:props3d w14:extrusionH="0" w14:contourW="0" w14:prstMaterial="matte"/>
        </w:rPr>
        <w:t>。</w:t>
      </w:r>
    </w:p>
    <w:p w14:paraId="2D0BDCBB" w14:textId="77777777" w:rsidR="00D34713" w:rsidRPr="00D07961" w:rsidRDefault="00D34713" w:rsidP="00D34713">
      <w:pPr>
        <w:ind w:firstLineChars="0" w:firstLine="0"/>
        <w:rPr>
          <w:rFonts w:ascii="BIZ UDPゴシック" w:eastAsia="BIZ UDゴシック" w:hAnsi="BIZ UDPゴシック"/>
          <w:lang w:val="x-none"/>
          <w14:props3d w14:extrusionH="0" w14:contourW="0" w14:prstMaterial="matte"/>
        </w:rPr>
      </w:pPr>
    </w:p>
    <w:p w14:paraId="3B1FC6E7" w14:textId="77777777" w:rsidR="00D34713" w:rsidRPr="00D07961" w:rsidRDefault="00D34713" w:rsidP="00D34713">
      <w:pPr>
        <w:pStyle w:val="3"/>
        <w:ind w:left="220"/>
        <w:rPr>
          <w:rFonts w:ascii="BIZ UDPゴシック" w:eastAsia="BIZ UDゴシック" w:hAnsi="BIZ UDPゴシック"/>
          <w:lang w:eastAsia="ja-JP"/>
          <w14:props3d w14:extrusionH="0" w14:contourW="0" w14:prstMaterial="matte"/>
        </w:rPr>
      </w:pPr>
      <w:r w:rsidRPr="00D07961">
        <w:rPr>
          <w:rFonts w:ascii="BIZ UDPゴシック" w:eastAsia="BIZ UDゴシック" w:hAnsi="BIZ UDPゴシック" w:hint="eastAsia"/>
          <w:lang w:eastAsia="ja-JP"/>
          <w14:props3d w14:extrusionH="0" w14:contourW="0" w14:prstMaterial="matte"/>
        </w:rPr>
        <w:t>（２）</w:t>
      </w:r>
      <w:proofErr w:type="spellStart"/>
      <w:r w:rsidRPr="00D07961">
        <w:rPr>
          <w:rFonts w:ascii="BIZ UDPゴシック" w:eastAsia="BIZ UDゴシック" w:hAnsi="BIZ UDPゴシック" w:hint="eastAsia"/>
          <w:lang w:eastAsia="ja-JP"/>
          <w14:props3d w14:extrusionH="0" w14:contourW="0" w14:prstMaterial="matte"/>
        </w:rPr>
        <w:t>PDCA</w:t>
      </w:r>
      <w:r w:rsidRPr="00D07961">
        <w:rPr>
          <w:rFonts w:ascii="BIZ UDPゴシック" w:eastAsia="BIZ UDゴシック" w:hAnsi="BIZ UDPゴシック" w:hint="eastAsia"/>
          <w:lang w:eastAsia="ja-JP"/>
          <w14:props3d w14:extrusionH="0" w14:contourW="0" w14:prstMaterial="matte"/>
        </w:rPr>
        <w:t>サイクルによる点検・評価</w:t>
      </w:r>
      <w:proofErr w:type="spellEnd"/>
    </w:p>
    <w:p w14:paraId="4D1E6502" w14:textId="77777777" w:rsidR="00D34713" w:rsidRPr="00D07961" w:rsidRDefault="00D34713" w:rsidP="00D34713">
      <w:pPr>
        <w:pStyle w:val="23"/>
        <w:ind w:left="440" w:firstLine="240"/>
        <w:rPr>
          <w:rFonts w:ascii="BIZ UDPゴシック" w:eastAsia="BIZ UDゴシック" w:hAnsi="BIZ UDPゴシック"/>
          <w:sz w:val="24"/>
          <w14:props3d w14:extrusionH="0" w14:contourW="0" w14:prstMaterial="matte"/>
        </w:rPr>
      </w:pPr>
      <w:r w:rsidRPr="00D07961">
        <w:rPr>
          <w:rFonts w:ascii="BIZ UDPゴシック" w:eastAsia="BIZ UDゴシック" w:hAnsi="BIZ UDPゴシック" w:hint="eastAsia"/>
          <w:sz w:val="24"/>
          <w:lang w:eastAsia="ja-JP"/>
          <w14:props3d w14:extrusionH="0" w14:contourW="0" w14:prstMaterial="matte"/>
        </w:rPr>
        <w:t>本</w:t>
      </w:r>
      <w:r w:rsidRPr="00D07961">
        <w:rPr>
          <w:rFonts w:ascii="BIZ UDPゴシック" w:eastAsia="BIZ UDゴシック" w:hAnsi="BIZ UDPゴシック" w:hint="eastAsia"/>
          <w:sz w:val="24"/>
          <w14:props3d w14:extrusionH="0" w14:contourW="0" w14:prstMaterial="matte"/>
        </w:rPr>
        <w:t>計画を着実に推進するために、住民や福祉関係団体の代表者などで構成する「杉戸町障がい者計画推進懇話会」を設置し、計画の点検・評価を行</w:t>
      </w:r>
      <w:r w:rsidRPr="00D07961">
        <w:rPr>
          <w:rFonts w:ascii="BIZ UDPゴシック" w:eastAsia="BIZ UDゴシック" w:hAnsi="BIZ UDPゴシック" w:hint="eastAsia"/>
          <w:sz w:val="24"/>
          <w:lang w:eastAsia="ja-JP"/>
          <w14:props3d w14:extrusionH="0" w14:contourW="0" w14:prstMaterial="matte"/>
        </w:rPr>
        <w:t>うとともに</w:t>
      </w:r>
      <w:r w:rsidRPr="00D07961">
        <w:rPr>
          <w:rFonts w:ascii="BIZ UDPゴシック" w:eastAsia="BIZ UDゴシック" w:hAnsi="BIZ UDPゴシック" w:hint="eastAsia"/>
          <w:sz w:val="24"/>
          <w14:props3d w14:extrusionH="0" w14:contourW="0" w14:prstMaterial="matte"/>
        </w:rPr>
        <w:t>、</w:t>
      </w:r>
      <w:proofErr w:type="spellStart"/>
      <w:r w:rsidRPr="00D07961">
        <w:rPr>
          <w:rFonts w:ascii="BIZ UDPゴシック" w:eastAsia="BIZ UDゴシック" w:hAnsi="BIZ UDPゴシック" w:hint="eastAsia"/>
          <w:sz w:val="24"/>
          <w14:props3d w14:extrusionH="0" w14:contourW="0" w14:prstMaterial="matte"/>
        </w:rPr>
        <w:t>効果的な計画の進行管理を行います</w:t>
      </w:r>
      <w:proofErr w:type="spellEnd"/>
      <w:r w:rsidRPr="00D07961">
        <w:rPr>
          <w:rFonts w:ascii="BIZ UDPゴシック" w:eastAsia="BIZ UDゴシック" w:hAnsi="BIZ UDPゴシック" w:hint="eastAsia"/>
          <w:sz w:val="24"/>
          <w14:props3d w14:extrusionH="0" w14:contourW="0" w14:prstMaterial="matte"/>
        </w:rPr>
        <w:t>。</w:t>
      </w:r>
    </w:p>
    <w:p w14:paraId="2215D672" w14:textId="6B395301" w:rsidR="00D34713" w:rsidRPr="00D07961" w:rsidRDefault="00D34713" w:rsidP="00D34713">
      <w:pPr>
        <w:pStyle w:val="23"/>
        <w:ind w:left="440" w:firstLine="240"/>
        <w:rPr>
          <w:rFonts w:ascii="BIZ UDPゴシック" w:eastAsia="BIZ UDゴシック" w:hAnsi="BIZ UDPゴシック"/>
          <w:sz w:val="24"/>
          <w14:props3d w14:extrusionH="0" w14:contourW="0" w14:prstMaterial="matte"/>
        </w:rPr>
      </w:pPr>
      <w:proofErr w:type="spellStart"/>
      <w:r w:rsidRPr="00D07961">
        <w:rPr>
          <w:rFonts w:ascii="BIZ UDPゴシック" w:eastAsia="BIZ UDゴシック" w:hAnsi="BIZ UDPゴシック" w:hint="eastAsia"/>
          <w:sz w:val="24"/>
          <w14:props3d w14:extrusionH="0" w14:contourW="0" w14:prstMaterial="matte"/>
        </w:rPr>
        <w:t>また、社会経済状況の変</w:t>
      </w:r>
      <w:r w:rsidR="00816358">
        <w:rPr>
          <w:noProof/>
        </w:rPr>
        <w:drawing>
          <wp:anchor distT="0" distB="0" distL="114300" distR="114300" simplePos="0" relativeHeight="251697664" behindDoc="0" locked="0" layoutInCell="1" allowOverlap="1" wp14:anchorId="1132330B" wp14:editId="2DDA9E9F">
            <wp:simplePos x="0" y="0"/>
            <wp:positionH relativeFrom="page">
              <wp:posOffset>6301105</wp:posOffset>
            </wp:positionH>
            <wp:positionV relativeFrom="page">
              <wp:posOffset>9432925</wp:posOffset>
            </wp:positionV>
            <wp:extent cx="716760" cy="716760"/>
            <wp:effectExtent l="0" t="0" r="7620" b="7620"/>
            <wp:wrapNone/>
            <wp:docPr id="168402634" name="JAVISCODE013-412"/>
            <wp:cNvGraphicFramePr/>
            <a:graphic xmlns:a="http://schemas.openxmlformats.org/drawingml/2006/main">
              <a:graphicData uri="http://schemas.openxmlformats.org/drawingml/2006/picture">
                <pic:pic xmlns:pic="http://schemas.openxmlformats.org/drawingml/2006/picture">
                  <pic:nvPicPr>
                    <pic:cNvPr id="168402634" name="JAVISCODE013-41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Pr="00D07961">
        <w:rPr>
          <w:rFonts w:ascii="BIZ UDPゴシック" w:eastAsia="BIZ UDゴシック" w:hAnsi="BIZ UDPゴシック" w:hint="eastAsia"/>
          <w:sz w:val="24"/>
          <w14:props3d w14:extrusionH="0" w14:contourW="0" w14:prstMaterial="matte"/>
        </w:rPr>
        <w:t>化や国の制度改正、</w:t>
      </w:r>
      <w:r w:rsidRPr="00D07961">
        <w:rPr>
          <w:rFonts w:ascii="BIZ UDPゴシック" w:eastAsia="BIZ UDゴシック" w:hAnsi="BIZ UDPゴシック" w:hint="eastAsia"/>
          <w:sz w:val="24"/>
          <w:lang w:eastAsia="ja-JP"/>
          <w14:props3d w14:extrusionH="0" w14:contourW="0" w14:prstMaterial="matte"/>
        </w:rPr>
        <w:t>埼玉</w:t>
      </w:r>
      <w:r w:rsidRPr="00D07961">
        <w:rPr>
          <w:rFonts w:ascii="BIZ UDPゴシック" w:eastAsia="BIZ UDゴシック" w:hAnsi="BIZ UDPゴシック" w:hint="eastAsia"/>
          <w:sz w:val="24"/>
          <w14:props3d w14:extrusionH="0" w14:contourW="0" w14:prstMaterial="matte"/>
        </w:rPr>
        <w:t>県の動向</w:t>
      </w:r>
      <w:r w:rsidRPr="00D07961">
        <w:rPr>
          <w:rFonts w:ascii="BIZ UDPゴシック" w:eastAsia="BIZ UDゴシック" w:hAnsi="BIZ UDPゴシック" w:hint="eastAsia"/>
          <w:sz w:val="24"/>
          <w:lang w:eastAsia="ja-JP"/>
          <w14:props3d w14:extrusionH="0" w14:contourW="0" w14:prstMaterial="matte"/>
        </w:rPr>
        <w:t>等</w:t>
      </w:r>
      <w:r w:rsidRPr="00D07961">
        <w:rPr>
          <w:rFonts w:ascii="BIZ UDPゴシック" w:eastAsia="BIZ UDゴシック" w:hAnsi="BIZ UDPゴシック" w:hint="eastAsia"/>
          <w:sz w:val="24"/>
          <w14:props3d w14:extrusionH="0" w14:contourW="0" w14:prstMaterial="matte"/>
        </w:rPr>
        <w:t>を踏まえて、必要に応じて</w:t>
      </w:r>
      <w:r w:rsidRPr="00D07961">
        <w:rPr>
          <w:rFonts w:ascii="BIZ UDPゴシック" w:eastAsia="BIZ UDゴシック" w:hAnsi="BIZ UDPゴシック" w:hint="eastAsia"/>
          <w:sz w:val="24"/>
          <w:lang w:eastAsia="ja-JP"/>
          <w14:props3d w14:extrusionH="0" w14:contourW="0" w14:prstMaterial="matte"/>
        </w:rPr>
        <w:t>本計画の</w:t>
      </w:r>
      <w:r w:rsidRPr="00D07961">
        <w:rPr>
          <w:rFonts w:ascii="BIZ UDPゴシック" w:eastAsia="BIZ UDゴシック" w:hAnsi="BIZ UDPゴシック" w:hint="eastAsia"/>
          <w:sz w:val="24"/>
          <w14:props3d w14:extrusionH="0" w14:contourW="0" w14:prstMaterial="matte"/>
        </w:rPr>
        <w:t>見直しを図ります</w:t>
      </w:r>
      <w:proofErr w:type="spellEnd"/>
      <w:r w:rsidRPr="00D07961">
        <w:rPr>
          <w:rFonts w:ascii="BIZ UDPゴシック" w:eastAsia="BIZ UDゴシック" w:hAnsi="BIZ UDPゴシック" w:hint="eastAsia"/>
          <w:sz w:val="24"/>
          <w14:props3d w14:extrusionH="0" w14:contourW="0" w14:prstMaterial="matte"/>
        </w:rPr>
        <w:t>。</w:t>
      </w:r>
    </w:p>
    <w:p w14:paraId="3AD0894A" w14:textId="77777777" w:rsidR="00D34713" w:rsidRPr="00D07961" w:rsidRDefault="00D34713" w:rsidP="00D34713">
      <w:pPr>
        <w:pStyle w:val="23"/>
        <w:ind w:left="440" w:firstLine="240"/>
        <w:rPr>
          <w:rFonts w:ascii="BIZ UDPゴシック" w:eastAsia="BIZ UDゴシック" w:hAnsi="BIZ UDPゴシック"/>
          <w:sz w:val="24"/>
          <w:lang w:eastAsia="ja-JP"/>
          <w14:props3d w14:extrusionH="0" w14:contourW="0" w14:prstMaterial="matte"/>
        </w:rPr>
      </w:pPr>
      <w:r w:rsidRPr="00D07961">
        <w:rPr>
          <w:rFonts w:ascii="BIZ UDPゴシック" w:eastAsia="BIZ UDゴシック" w:hAnsi="BIZ UDPゴシック" w:hint="eastAsia"/>
          <w:sz w:val="24"/>
          <w14:props3d w14:extrusionH="0" w14:contourW="0" w14:prstMaterial="matte"/>
        </w:rPr>
        <w:t>さらに、本計画の推進には地域全体の関わりが必要となるため、当事者及び関係者の意見が反映できる機会を設け、計画推進上の課題や問題点の把握に努め</w:t>
      </w:r>
      <w:r w:rsidRPr="00D07961">
        <w:rPr>
          <w:rFonts w:ascii="BIZ UDPゴシック" w:eastAsia="BIZ UDゴシック" w:hAnsi="BIZ UDPゴシック" w:hint="eastAsia"/>
          <w:sz w:val="24"/>
          <w:lang w:eastAsia="ja-JP"/>
          <w14:props3d w14:extrusionH="0" w14:contourW="0" w14:prstMaterial="matte"/>
        </w:rPr>
        <w:t>るとともに、必要に応じて改善を図っていきます</w:t>
      </w:r>
      <w:r w:rsidRPr="00D07961">
        <w:rPr>
          <w:rFonts w:ascii="BIZ UDPゴシック" w:eastAsia="BIZ UDゴシック" w:hAnsi="BIZ UDPゴシック" w:hint="eastAsia"/>
          <w:sz w:val="24"/>
          <w14:props3d w14:extrusionH="0" w14:contourW="0" w14:prstMaterial="matte"/>
        </w:rPr>
        <w:t>。</w:t>
      </w:r>
    </w:p>
    <w:p w14:paraId="6D2FA65C" w14:textId="77777777" w:rsidR="00D34713" w:rsidRPr="00D07961" w:rsidRDefault="00D34713" w:rsidP="00D34713">
      <w:pPr>
        <w:pStyle w:val="23"/>
        <w:ind w:left="440" w:firstLine="240"/>
        <w:rPr>
          <w:rFonts w:ascii="BIZ UDPゴシック" w:eastAsia="BIZ UDゴシック" w:hAnsi="BIZ UDPゴシック"/>
          <w:sz w:val="24"/>
          <w14:props3d w14:extrusionH="0" w14:contourW="0" w14:prstMaterial="matte"/>
        </w:rPr>
      </w:pPr>
      <w:r w:rsidRPr="00D07961">
        <w:rPr>
          <w:rFonts w:ascii="BIZ UDPゴシック" w:eastAsia="BIZ UDゴシック" w:hAnsi="BIZ UDPゴシック" w:hint="eastAsia"/>
          <w:noProof/>
          <w:sz w:val="24"/>
          <w:lang w:val="en-US" w:eastAsia="ja-JP"/>
          <w14:props3d w14:extrusionH="0" w14:contourW="0" w14:prstMaterial="matte"/>
        </w:rPr>
        <w:drawing>
          <wp:anchor distT="0" distB="0" distL="114300" distR="114300" simplePos="0" relativeHeight="251572736" behindDoc="0" locked="0" layoutInCell="1" allowOverlap="1" wp14:anchorId="0A26CCC8" wp14:editId="370411A7">
            <wp:simplePos x="0" y="0"/>
            <wp:positionH relativeFrom="column">
              <wp:posOffset>204470</wp:posOffset>
            </wp:positionH>
            <wp:positionV relativeFrom="paragraph">
              <wp:posOffset>52070</wp:posOffset>
            </wp:positionV>
            <wp:extent cx="5657850" cy="4114800"/>
            <wp:effectExtent l="0" t="0" r="0" b="0"/>
            <wp:wrapNone/>
            <wp:docPr id="535" name="図表 5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margin">
              <wp14:pctWidth>0</wp14:pctWidth>
            </wp14:sizeRelH>
            <wp14:sizeRelV relativeFrom="margin">
              <wp14:pctHeight>0</wp14:pctHeight>
            </wp14:sizeRelV>
          </wp:anchor>
        </w:drawing>
      </w:r>
    </w:p>
    <w:p w14:paraId="580E0664" w14:textId="77777777" w:rsidR="00D34713" w:rsidRPr="00D07961" w:rsidRDefault="00D34713" w:rsidP="00D34713">
      <w:pPr>
        <w:pStyle w:val="03"/>
        <w:numPr>
          <w:ilvl w:val="0"/>
          <w:numId w:val="0"/>
        </w:numPr>
        <w:jc w:val="center"/>
        <w:rPr>
          <w:rFonts w:ascii="BIZ UDPゴシック" w:eastAsia="BIZ UDゴシック" w:hAnsi="BIZ UDPゴシック" w:cs="Times New Roman"/>
          <w:kern w:val="2"/>
          <w14:props3d w14:extrusionH="0" w14:contourW="0" w14:prstMaterial="matte"/>
        </w:rPr>
      </w:pPr>
      <w:r w:rsidRPr="00D07961">
        <w:rPr>
          <w:rFonts w:ascii="BIZ UDPゴシック" w:eastAsia="BIZ UDゴシック" w:hAnsi="BIZ UDPゴシック" w:cs="Times New Roman" w:hint="eastAsia"/>
          <w:kern w:val="2"/>
          <w14:props3d w14:extrusionH="0" w14:contourW="0" w14:prstMaterial="matte"/>
        </w:rPr>
        <w:t>図　ＰＤＣＡサイクルのイメージ</w:t>
      </w:r>
    </w:p>
    <w:p w14:paraId="2D18049E" w14:textId="77777777" w:rsidR="00D34713" w:rsidRPr="00D07961" w:rsidRDefault="00D34713" w:rsidP="00D34713">
      <w:pPr>
        <w:pStyle w:val="23"/>
        <w:ind w:left="440" w:firstLine="240"/>
        <w:rPr>
          <w:rFonts w:ascii="BIZ UDPゴシック" w:eastAsia="BIZ UDゴシック" w:hAnsi="BIZ UDPゴシック"/>
          <w:sz w:val="24"/>
          <w:lang w:eastAsia="ja-JP"/>
        </w:rPr>
      </w:pPr>
    </w:p>
    <w:p w14:paraId="0D75F685" w14:textId="77777777" w:rsidR="00D34713" w:rsidRPr="00D07961" w:rsidRDefault="00D34713" w:rsidP="00D34713">
      <w:pPr>
        <w:pStyle w:val="23"/>
        <w:ind w:left="440" w:firstLine="240"/>
        <w:rPr>
          <w:rFonts w:ascii="BIZ UDPゴシック" w:eastAsia="BIZ UDゴシック" w:hAnsi="BIZ UDPゴシック"/>
          <w:sz w:val="24"/>
          <w:lang w:eastAsia="ja-JP"/>
        </w:rPr>
      </w:pPr>
    </w:p>
    <w:p w14:paraId="017F0CFC" w14:textId="77777777" w:rsidR="00D34713" w:rsidRPr="00D07961" w:rsidRDefault="00D34713" w:rsidP="00D34713">
      <w:pPr>
        <w:pStyle w:val="23"/>
        <w:ind w:left="440" w:firstLine="240"/>
        <w:rPr>
          <w:rFonts w:ascii="BIZ UDPゴシック" w:eastAsia="BIZ UDゴシック" w:hAnsi="BIZ UDPゴシック"/>
          <w:sz w:val="24"/>
          <w:lang w:eastAsia="ja-JP"/>
        </w:rPr>
      </w:pPr>
    </w:p>
    <w:p w14:paraId="0221C9A9" w14:textId="77777777" w:rsidR="00D34713" w:rsidRPr="00D07961" w:rsidRDefault="00D34713" w:rsidP="00D34713">
      <w:pPr>
        <w:pStyle w:val="23"/>
        <w:ind w:left="440" w:firstLine="240"/>
        <w:rPr>
          <w:rFonts w:ascii="BIZ UDPゴシック" w:eastAsia="BIZ UDゴシック" w:hAnsi="BIZ UDPゴシック"/>
          <w:sz w:val="24"/>
          <w:lang w:eastAsia="ja-JP"/>
        </w:rPr>
      </w:pPr>
    </w:p>
    <w:p w14:paraId="65420F04" w14:textId="77777777" w:rsidR="00D34713" w:rsidRPr="00D07961" w:rsidRDefault="00D34713" w:rsidP="00D34713">
      <w:pPr>
        <w:pStyle w:val="23"/>
        <w:ind w:left="440" w:firstLine="240"/>
        <w:rPr>
          <w:rFonts w:ascii="BIZ UDPゴシック" w:eastAsia="BIZ UDゴシック" w:hAnsi="BIZ UDPゴシック"/>
          <w:sz w:val="24"/>
          <w:lang w:eastAsia="ja-JP"/>
        </w:rPr>
      </w:pPr>
    </w:p>
    <w:p w14:paraId="324701C1" w14:textId="77777777" w:rsidR="00D34713" w:rsidRPr="00D07961" w:rsidRDefault="00D34713" w:rsidP="00D34713">
      <w:pPr>
        <w:pStyle w:val="23"/>
        <w:ind w:left="440" w:firstLine="240"/>
        <w:rPr>
          <w:rFonts w:ascii="BIZ UDPゴシック" w:eastAsia="BIZ UDゴシック" w:hAnsi="BIZ UDPゴシック"/>
          <w:sz w:val="24"/>
          <w:lang w:eastAsia="ja-JP"/>
        </w:rPr>
      </w:pPr>
    </w:p>
    <w:p w14:paraId="691B068D" w14:textId="77777777" w:rsidR="00D34713" w:rsidRPr="00D07961" w:rsidRDefault="00D34713" w:rsidP="00D34713">
      <w:pPr>
        <w:pStyle w:val="23"/>
        <w:ind w:left="440" w:firstLine="240"/>
        <w:rPr>
          <w:rFonts w:ascii="BIZ UDPゴシック" w:eastAsia="BIZ UDゴシック" w:hAnsi="BIZ UDPゴシック"/>
          <w:sz w:val="24"/>
          <w:lang w:eastAsia="ja-JP"/>
        </w:rPr>
      </w:pPr>
    </w:p>
    <w:p w14:paraId="4CD74D54" w14:textId="77777777" w:rsidR="00D34713" w:rsidRPr="00D07961" w:rsidRDefault="00D34713" w:rsidP="00D34713">
      <w:pPr>
        <w:pStyle w:val="23"/>
        <w:ind w:left="440" w:firstLine="240"/>
        <w:rPr>
          <w:rFonts w:ascii="BIZ UDPゴシック" w:eastAsia="BIZ UDゴシック" w:hAnsi="BIZ UDPゴシック"/>
          <w:sz w:val="24"/>
          <w:lang w:eastAsia="ja-JP"/>
        </w:rPr>
      </w:pPr>
    </w:p>
    <w:p w14:paraId="7ABE5DE3" w14:textId="77777777" w:rsidR="00D34713" w:rsidRPr="00D07961" w:rsidRDefault="00D34713" w:rsidP="00D34713">
      <w:pPr>
        <w:pStyle w:val="23"/>
        <w:ind w:left="440" w:firstLine="240"/>
        <w:rPr>
          <w:rFonts w:ascii="BIZ UDPゴシック" w:eastAsia="BIZ UDゴシック" w:hAnsi="BIZ UDPゴシック"/>
          <w:sz w:val="24"/>
          <w:lang w:eastAsia="ja-JP"/>
        </w:rPr>
      </w:pPr>
    </w:p>
    <w:p w14:paraId="7424CD84" w14:textId="77777777" w:rsidR="00D34713" w:rsidRPr="00D07961" w:rsidRDefault="00D34713" w:rsidP="00D34713">
      <w:pPr>
        <w:widowControl/>
        <w:ind w:firstLineChars="0" w:firstLine="0"/>
        <w:jc w:val="left"/>
        <w:rPr>
          <w:rFonts w:ascii="BIZ UDPゴシック" w:eastAsia="BIZ UDゴシック" w:hAnsi="BIZ UDPゴシック"/>
          <w:sz w:val="24"/>
          <w:szCs w:val="24"/>
          <w:lang w:val="x-none"/>
        </w:rPr>
      </w:pPr>
      <w:r w:rsidRPr="00D07961">
        <w:rPr>
          <w:rFonts w:ascii="BIZ UDPゴシック" w:eastAsia="BIZ UDゴシック" w:hAnsi="BIZ UDPゴシック"/>
          <w:b/>
          <w:sz w:val="24"/>
          <w:szCs w:val="24"/>
        </w:rPr>
        <w:br w:type="page"/>
      </w:r>
    </w:p>
    <w:p w14:paraId="42ED2B20" w14:textId="3627227C" w:rsidR="00D34713" w:rsidRPr="00D07961" w:rsidRDefault="00D34713" w:rsidP="00D34713">
      <w:pPr>
        <w:pStyle w:val="2"/>
        <w:spacing w:after="180"/>
        <w:ind w:left="220"/>
        <w:rPr>
          <w:rFonts w:ascii="BIZ UDPゴシック" w:eastAsia="BIZ UDゴシック" w:hAnsi="BIZ UDPゴシック"/>
          <w:lang w:eastAsia="ja-JP"/>
        </w:rPr>
      </w:pPr>
      <w:bookmarkStart w:id="15" w:name="_Toc157591374"/>
      <w:r w:rsidRPr="00D07961">
        <w:rPr>
          <w:rFonts w:ascii="BIZ UDPゴシック" w:eastAsia="BIZ UDゴシック" w:hAnsi="BIZ UDPゴシック" w:hint="eastAsia"/>
          <w:lang w:eastAsia="ja-JP"/>
        </w:rPr>
        <w:lastRenderedPageBreak/>
        <w:t>６　計画の推進</w:t>
      </w:r>
      <w:bookmarkEnd w:id="15"/>
    </w:p>
    <w:p w14:paraId="1F9C534D" w14:textId="77777777" w:rsidR="00D34713" w:rsidRPr="00D07961" w:rsidRDefault="00D34713" w:rsidP="00D34713">
      <w:pPr>
        <w:pStyle w:val="3"/>
        <w:ind w:left="220"/>
        <w:rPr>
          <w:rFonts w:ascii="BIZ UDPゴシック" w:eastAsia="BIZ UDゴシック" w:hAnsi="BIZ UDPゴシック"/>
        </w:rPr>
      </w:pPr>
      <w:r w:rsidRPr="00D07961">
        <w:rPr>
          <w:rFonts w:ascii="BIZ UDPゴシック" w:eastAsia="BIZ UDゴシック" w:hAnsi="BIZ UDPゴシック" w:hint="eastAsia"/>
        </w:rPr>
        <w:t xml:space="preserve">（１）　</w:t>
      </w:r>
      <w:proofErr w:type="spellStart"/>
      <w:r w:rsidRPr="00D07961">
        <w:rPr>
          <w:rFonts w:ascii="BIZ UDPゴシック" w:eastAsia="BIZ UDゴシック" w:hAnsi="BIZ UDPゴシック" w:hint="eastAsia"/>
        </w:rPr>
        <w:t>協働と連携</w:t>
      </w:r>
      <w:proofErr w:type="spellEnd"/>
    </w:p>
    <w:p w14:paraId="4B34814C" w14:textId="77777777" w:rsidR="00D34713" w:rsidRPr="00D07961" w:rsidRDefault="00D34713" w:rsidP="00D34713">
      <w:pPr>
        <w:pStyle w:val="23"/>
        <w:ind w:left="440" w:firstLine="240"/>
        <w:rPr>
          <w:rFonts w:ascii="BIZ UDPゴシック" w:eastAsia="BIZ UDゴシック" w:hAnsi="BIZ UDPゴシック"/>
          <w:sz w:val="24"/>
        </w:rPr>
      </w:pPr>
      <w:proofErr w:type="spellStart"/>
      <w:r w:rsidRPr="00D07961">
        <w:rPr>
          <w:rFonts w:ascii="BIZ UDPゴシック" w:eastAsia="BIZ UDゴシック" w:hAnsi="BIZ UDPゴシック" w:hint="eastAsia"/>
          <w:sz w:val="24"/>
        </w:rPr>
        <w:t>本計画を推進していくためには、障がいのある</w:t>
      </w:r>
      <w:r w:rsidRPr="00D07961">
        <w:rPr>
          <w:rFonts w:ascii="BIZ UDPゴシック" w:eastAsia="BIZ UDゴシック" w:hAnsi="BIZ UDPゴシック" w:hint="eastAsia"/>
          <w:sz w:val="24"/>
          <w:lang w:eastAsia="ja-JP"/>
        </w:rPr>
        <w:t>人</w:t>
      </w:r>
      <w:proofErr w:type="spellEnd"/>
      <w:r w:rsidRPr="00D07961">
        <w:rPr>
          <w:rFonts w:ascii="BIZ UDPゴシック" w:eastAsia="BIZ UDゴシック" w:hAnsi="BIZ UDPゴシック" w:hint="eastAsia"/>
          <w:sz w:val="24"/>
        </w:rPr>
        <w:t>・</w:t>
      </w:r>
      <w:proofErr w:type="spellStart"/>
      <w:r w:rsidRPr="00D07961">
        <w:rPr>
          <w:rFonts w:ascii="BIZ UDPゴシック" w:eastAsia="BIZ UDゴシック" w:hAnsi="BIZ UDPゴシック" w:hint="eastAsia"/>
          <w:sz w:val="24"/>
        </w:rPr>
        <w:t>支援者・行政の協働が欠かせず、計画の目標や方向性、取組について共通の理解をもつことが必要です</w:t>
      </w:r>
      <w:proofErr w:type="spellEnd"/>
      <w:r w:rsidRPr="00D07961">
        <w:rPr>
          <w:rFonts w:ascii="BIZ UDPゴシック" w:eastAsia="BIZ UDゴシック" w:hAnsi="BIZ UDPゴシック" w:hint="eastAsia"/>
          <w:sz w:val="24"/>
        </w:rPr>
        <w:t>。</w:t>
      </w:r>
    </w:p>
    <w:p w14:paraId="38510FA9" w14:textId="57509B51" w:rsidR="00D34713" w:rsidRPr="00D07961" w:rsidRDefault="00D34713" w:rsidP="00D34713">
      <w:pPr>
        <w:pStyle w:val="23"/>
        <w:ind w:left="440" w:firstLine="240"/>
        <w:rPr>
          <w:rFonts w:ascii="BIZ UDPゴシック" w:eastAsia="BIZ UDゴシック" w:hAnsi="BIZ UDPゴシック"/>
          <w:sz w:val="24"/>
        </w:rPr>
      </w:pPr>
      <w:proofErr w:type="spellStart"/>
      <w:r w:rsidRPr="00D07961">
        <w:rPr>
          <w:rFonts w:ascii="BIZ UDPゴシック" w:eastAsia="BIZ UDゴシック" w:hAnsi="BIZ UDPゴシック" w:hint="eastAsia"/>
          <w:sz w:val="24"/>
        </w:rPr>
        <w:t>このため、住民や地域、ボランティア、事業者、関係機関・団体等と行政との連携を図り、障がい</w:t>
      </w:r>
      <w:r w:rsidRPr="00D07961">
        <w:rPr>
          <w:rFonts w:ascii="BIZ UDPゴシック" w:eastAsia="BIZ UDゴシック" w:hAnsi="BIZ UDPゴシック" w:hint="eastAsia"/>
          <w:sz w:val="24"/>
          <w:lang w:eastAsia="ja-JP"/>
        </w:rPr>
        <w:t>のある人</w:t>
      </w:r>
      <w:r w:rsidRPr="00D07961">
        <w:rPr>
          <w:rFonts w:ascii="BIZ UDPゴシック" w:eastAsia="BIZ UDゴシック" w:hAnsi="BIZ UDPゴシック" w:hint="eastAsia"/>
          <w:sz w:val="24"/>
        </w:rPr>
        <w:t>が住み慣れた地域で安心して暮らし続けられるまちづくりに努めます</w:t>
      </w:r>
      <w:proofErr w:type="spellEnd"/>
      <w:r w:rsidRPr="00D07961">
        <w:rPr>
          <w:rFonts w:ascii="BIZ UDPゴシック" w:eastAsia="BIZ UDゴシック" w:hAnsi="BIZ UDPゴシック" w:hint="eastAsia"/>
          <w:sz w:val="24"/>
        </w:rPr>
        <w:t>。</w:t>
      </w:r>
    </w:p>
    <w:p w14:paraId="18D29213" w14:textId="0271FAED" w:rsidR="00D34713" w:rsidRPr="00D07961" w:rsidRDefault="00D34713" w:rsidP="00D34713">
      <w:pPr>
        <w:pStyle w:val="23"/>
        <w:ind w:left="440" w:firstLine="240"/>
        <w:rPr>
          <w:rFonts w:ascii="BIZ UDPゴシック" w:eastAsia="BIZ UDゴシック" w:hAnsi="BIZ UDPゴシック"/>
          <w:sz w:val="24"/>
          <w:lang w:eastAsia="ja-JP"/>
        </w:rPr>
      </w:pPr>
    </w:p>
    <w:p w14:paraId="613AA7E9" w14:textId="1D64B112" w:rsidR="00D34713" w:rsidRPr="00D07961" w:rsidRDefault="00D34713" w:rsidP="00D34713">
      <w:pPr>
        <w:pStyle w:val="3"/>
        <w:ind w:left="220"/>
        <w:rPr>
          <w:rFonts w:ascii="BIZ UDPゴシック" w:eastAsia="BIZ UDゴシック" w:hAnsi="BIZ UDPゴシック"/>
        </w:rPr>
      </w:pPr>
      <w:r w:rsidRPr="00D07961">
        <w:rPr>
          <w:rFonts w:ascii="BIZ UDPゴシック" w:eastAsia="BIZ UDゴシック" w:hAnsi="BIZ UDPゴシック" w:hint="eastAsia"/>
        </w:rPr>
        <w:t xml:space="preserve">（２）　</w:t>
      </w:r>
      <w:proofErr w:type="spellStart"/>
      <w:r w:rsidRPr="00D07961">
        <w:rPr>
          <w:rFonts w:ascii="BIZ UDPゴシック" w:eastAsia="BIZ UDゴシック" w:hAnsi="BIZ UDPゴシック" w:hint="eastAsia"/>
        </w:rPr>
        <w:t>行財政の効率的運用</w:t>
      </w:r>
      <w:proofErr w:type="spellEnd"/>
    </w:p>
    <w:p w14:paraId="22487AA6" w14:textId="498DA252" w:rsidR="00D34713" w:rsidRPr="00D07961" w:rsidRDefault="00D34713" w:rsidP="00D34713">
      <w:pPr>
        <w:pStyle w:val="23"/>
        <w:ind w:left="440" w:firstLine="240"/>
        <w:rPr>
          <w:rFonts w:ascii="BIZ UDPゴシック" w:eastAsia="BIZ UDゴシック" w:hAnsi="BIZ UDPゴシック"/>
          <w:sz w:val="24"/>
        </w:rPr>
      </w:pPr>
      <w:r w:rsidRPr="00D07961">
        <w:rPr>
          <w:rFonts w:ascii="BIZ UDPゴシック" w:eastAsia="BIZ UDゴシック" w:hAnsi="BIZ UDPゴシック" w:hint="eastAsia"/>
          <w:sz w:val="24"/>
          <w:lang w:eastAsia="ja-JP"/>
        </w:rPr>
        <w:t>少子</w:t>
      </w:r>
      <w:proofErr w:type="spellStart"/>
      <w:r w:rsidRPr="00D07961">
        <w:rPr>
          <w:rFonts w:ascii="BIZ UDPゴシック" w:eastAsia="BIZ UDゴシック" w:hAnsi="BIZ UDPゴシック" w:hint="eastAsia"/>
          <w:sz w:val="24"/>
        </w:rPr>
        <w:t>高齢化の進行や</w:t>
      </w:r>
      <w:r w:rsidRPr="00D07961">
        <w:rPr>
          <w:rFonts w:ascii="BIZ UDPゴシック" w:eastAsia="BIZ UDゴシック" w:hAnsi="BIZ UDPゴシック" w:hint="eastAsia"/>
          <w:sz w:val="24"/>
          <w:lang w:eastAsia="ja-JP"/>
        </w:rPr>
        <w:t>人口減少</w:t>
      </w:r>
      <w:proofErr w:type="spellEnd"/>
      <w:r w:rsidRPr="00D07961">
        <w:rPr>
          <w:rFonts w:ascii="BIZ UDPゴシック" w:eastAsia="BIZ UDゴシック" w:hAnsi="BIZ UDPゴシック" w:hint="eastAsia"/>
          <w:sz w:val="24"/>
        </w:rPr>
        <w:t>、</w:t>
      </w:r>
      <w:proofErr w:type="spellStart"/>
      <w:r w:rsidRPr="00D07961">
        <w:rPr>
          <w:rFonts w:ascii="BIZ UDPゴシック" w:eastAsia="BIZ UDゴシック" w:hAnsi="BIZ UDPゴシック" w:hint="eastAsia"/>
          <w:sz w:val="24"/>
        </w:rPr>
        <w:t>社会経済情勢の変化等により、障がいのある人やその家族を取り巻く環境は大きく変化しています</w:t>
      </w:r>
      <w:proofErr w:type="spellEnd"/>
      <w:r w:rsidRPr="00D07961">
        <w:rPr>
          <w:rFonts w:ascii="BIZ UDPゴシック" w:eastAsia="BIZ UDゴシック" w:hAnsi="BIZ UDPゴシック" w:hint="eastAsia"/>
          <w:sz w:val="24"/>
        </w:rPr>
        <w:t>。</w:t>
      </w:r>
    </w:p>
    <w:p w14:paraId="51960673" w14:textId="30A09609" w:rsidR="00D34713" w:rsidRPr="00D07961" w:rsidRDefault="00D34713" w:rsidP="00D34713">
      <w:pPr>
        <w:pStyle w:val="23"/>
        <w:ind w:left="440" w:firstLine="240"/>
        <w:rPr>
          <w:rFonts w:ascii="BIZ UDPゴシック" w:eastAsia="BIZ UDゴシック" w:hAnsi="BIZ UDPゴシック"/>
          <w:sz w:val="24"/>
        </w:rPr>
      </w:pPr>
      <w:r w:rsidRPr="00D07961">
        <w:rPr>
          <w:rFonts w:ascii="BIZ UDPゴシック" w:eastAsia="BIZ UDゴシック" w:hAnsi="BIZ UDPゴシック" w:hint="eastAsia"/>
          <w:sz w:val="24"/>
        </w:rPr>
        <w:t>このため、今後増大・多様化すると予測される福祉サービスの需要に的確に対応するため、行財政改革に取り組みながら、より効率的・効果的な事業展開を図ります。</w:t>
      </w:r>
    </w:p>
    <w:p w14:paraId="038242F2" w14:textId="32D0B8DD" w:rsidR="00D34713" w:rsidRPr="00D07961" w:rsidRDefault="00D34713" w:rsidP="00D34713">
      <w:pPr>
        <w:pStyle w:val="23"/>
        <w:ind w:left="440" w:firstLine="240"/>
        <w:rPr>
          <w:rFonts w:ascii="BIZ UDPゴシック" w:eastAsia="BIZ UDゴシック" w:hAnsi="BIZ UDPゴシック"/>
          <w:sz w:val="24"/>
        </w:rPr>
      </w:pPr>
      <w:proofErr w:type="spellStart"/>
      <w:r w:rsidRPr="00D07961">
        <w:rPr>
          <w:rFonts w:ascii="BIZ UDPゴシック" w:eastAsia="BIZ UDゴシック" w:hAnsi="BIZ UDPゴシック" w:hint="eastAsia"/>
          <w:sz w:val="24"/>
        </w:rPr>
        <w:t>また、法律の変更や制度の見直しなど、国や</w:t>
      </w:r>
      <w:r w:rsidRPr="00D07961">
        <w:rPr>
          <w:rFonts w:ascii="BIZ UDPゴシック" w:eastAsia="BIZ UDゴシック" w:hAnsi="BIZ UDPゴシック" w:hint="eastAsia"/>
          <w:sz w:val="24"/>
          <w:lang w:eastAsia="ja-JP"/>
        </w:rPr>
        <w:t>埼玉</w:t>
      </w:r>
      <w:r w:rsidRPr="00D07961">
        <w:rPr>
          <w:rFonts w:ascii="BIZ UDPゴシック" w:eastAsia="BIZ UDゴシック" w:hAnsi="BIZ UDPゴシック" w:hint="eastAsia"/>
          <w:sz w:val="24"/>
        </w:rPr>
        <w:t>県の動向を的確に見極めながら、障</w:t>
      </w:r>
      <w:r w:rsidRPr="00D07961">
        <w:rPr>
          <w:rFonts w:ascii="BIZ UDPゴシック" w:eastAsia="BIZ UDゴシック" w:hAnsi="BIZ UDPゴシック" w:hint="eastAsia"/>
          <w:sz w:val="24"/>
          <w:lang w:eastAsia="ja-JP"/>
        </w:rPr>
        <w:t>害</w:t>
      </w:r>
      <w:r w:rsidRPr="00D07961">
        <w:rPr>
          <w:rFonts w:ascii="BIZ UDPゴシック" w:eastAsia="BIZ UDゴシック" w:hAnsi="BIZ UDPゴシック" w:hint="eastAsia"/>
          <w:sz w:val="24"/>
        </w:rPr>
        <w:t>福祉サービス事業運営の適正化を図り、計画を推進します</w:t>
      </w:r>
      <w:proofErr w:type="spellEnd"/>
      <w:r w:rsidRPr="00D07961">
        <w:rPr>
          <w:rFonts w:ascii="BIZ UDPゴシック" w:eastAsia="BIZ UDゴシック" w:hAnsi="BIZ UDPゴシック" w:hint="eastAsia"/>
          <w:sz w:val="24"/>
        </w:rPr>
        <w:t>。</w:t>
      </w:r>
    </w:p>
    <w:p w14:paraId="79D9F059" w14:textId="77777777" w:rsidR="00763C5D" w:rsidRPr="00D07961" w:rsidRDefault="00763C5D" w:rsidP="007E209E">
      <w:pPr>
        <w:ind w:left="220" w:firstLineChars="0" w:firstLine="0"/>
        <w:rPr>
          <w:rFonts w:ascii="BIZ UDPゴシック" w:hAnsi="BIZ UDPゴシック"/>
        </w:rPr>
      </w:pPr>
    </w:p>
    <w:p w14:paraId="7AE73400" w14:textId="77777777" w:rsidR="00763C5D" w:rsidRPr="00D07961" w:rsidRDefault="00763C5D" w:rsidP="00D34713">
      <w:pPr>
        <w:pStyle w:val="23"/>
        <w:ind w:left="440" w:firstLine="240"/>
        <w:rPr>
          <w:rFonts w:ascii="BIZ UDPゴシック" w:eastAsia="BIZ UDゴシック" w:hAnsi="BIZ UDPゴシック"/>
          <w:sz w:val="24"/>
        </w:rPr>
      </w:pPr>
    </w:p>
    <w:p w14:paraId="31520897" w14:textId="77F6C9D9" w:rsidR="00763C5D" w:rsidRPr="00D07961" w:rsidRDefault="00763C5D" w:rsidP="00763C5D">
      <w:pPr>
        <w:pStyle w:val="2"/>
        <w:spacing w:after="180"/>
        <w:ind w:left="220"/>
        <w:rPr>
          <w:rFonts w:ascii="BIZ UDPゴシック" w:eastAsia="BIZ UDゴシック" w:hAnsi="BIZ UDPゴシック"/>
          <w:lang w:eastAsia="ja-JP"/>
        </w:rPr>
      </w:pPr>
      <w:bookmarkStart w:id="16" w:name="_Toc157591375"/>
      <w:r w:rsidRPr="00D07961">
        <w:rPr>
          <w:rFonts w:ascii="BIZ UDPゴシック" w:eastAsia="BIZ UDゴシック" w:hAnsi="BIZ UDPゴシック" w:hint="eastAsia"/>
          <w:lang w:eastAsia="ja-JP"/>
        </w:rPr>
        <w:t xml:space="preserve">７　</w:t>
      </w:r>
      <w:r w:rsidR="00F575A3" w:rsidRPr="00D07961">
        <w:rPr>
          <w:rFonts w:ascii="BIZ UDPゴシック" w:eastAsia="BIZ UDゴシック" w:hAnsi="BIZ UDPゴシック" w:hint="eastAsia"/>
          <w:lang w:eastAsia="ja-JP"/>
        </w:rPr>
        <w:t>ＳＤＧ</w:t>
      </w:r>
      <w:r w:rsidRPr="00D07961">
        <w:rPr>
          <w:rFonts w:ascii="BIZ UDPゴシック" w:eastAsia="BIZ UDゴシック" w:hAnsi="BIZ UDPゴシック" w:hint="eastAsia"/>
          <w:lang w:eastAsia="ja-JP"/>
        </w:rPr>
        <w:t>ｓの実現に向けた取組</w:t>
      </w:r>
      <w:bookmarkEnd w:id="16"/>
    </w:p>
    <w:p w14:paraId="7C008F65" w14:textId="1FF1C2A0" w:rsidR="00763C5D" w:rsidRPr="00D07961" w:rsidRDefault="0036361D" w:rsidP="00763C5D">
      <w:pPr>
        <w:pStyle w:val="23"/>
        <w:ind w:left="440" w:firstLine="240"/>
        <w:rPr>
          <w:rFonts w:ascii="BIZ UDPゴシック" w:eastAsia="BIZ UDゴシック" w:hAnsi="BIZ UDPゴシック"/>
          <w:sz w:val="24"/>
        </w:rPr>
      </w:pPr>
      <w:r w:rsidRPr="00D07961">
        <w:rPr>
          <w:rFonts w:ascii="BIZ UDPゴシック" w:eastAsia="BIZ UDゴシック" w:hAnsi="BIZ UDPゴシック" w:hint="eastAsia"/>
          <w:sz w:val="24"/>
          <w:lang w:eastAsia="ja-JP"/>
        </w:rPr>
        <w:t>ＳＤＧｓ（持続可能な開発目標）</w:t>
      </w:r>
      <w:r w:rsidR="00F575A3" w:rsidRPr="00D07961">
        <w:rPr>
          <w:rFonts w:ascii="BIZ UDPゴシック" w:eastAsia="BIZ UDゴシック" w:hAnsi="BIZ UDPゴシック" w:hint="eastAsia"/>
          <w:sz w:val="24"/>
        </w:rPr>
        <w:t>とは、</w:t>
      </w:r>
      <w:r w:rsidR="00F575A3" w:rsidRPr="00D07961">
        <w:rPr>
          <w:rFonts w:ascii="BIZ UDPゴシック" w:eastAsia="BIZ UDゴシック" w:hAnsi="BIZ UDPゴシック" w:hint="eastAsia"/>
          <w:sz w:val="24"/>
        </w:rPr>
        <w:t>2030</w:t>
      </w:r>
      <w:r w:rsidR="00F575A3" w:rsidRPr="00D07961">
        <w:rPr>
          <w:rFonts w:ascii="BIZ UDPゴシック" w:eastAsia="BIZ UDゴシック" w:hAnsi="BIZ UDPゴシック" w:hint="eastAsia"/>
          <w:sz w:val="24"/>
        </w:rPr>
        <w:t>年までに持続可能でよりよい世界を目指す国際目標です。</w:t>
      </w:r>
      <w:r w:rsidR="00763C5D" w:rsidRPr="00D07961">
        <w:rPr>
          <w:rFonts w:ascii="BIZ UDPゴシック" w:eastAsia="BIZ UDゴシック" w:hAnsi="BIZ UDPゴシック" w:hint="eastAsia"/>
          <w:sz w:val="24"/>
        </w:rPr>
        <w:t>ＳＤＧｓでは、持続可能な世界を実現するために、「すべての人に健康と福祉を」や「質の高い教育をみんなに」のほか、「人や国の不平等をなくそう」など</w:t>
      </w:r>
      <w:r w:rsidRPr="00D07961">
        <w:rPr>
          <w:rFonts w:ascii="BIZ UDPゴシック" w:eastAsia="BIZ UDゴシック" w:hAnsi="BIZ UDPゴシック" w:hint="eastAsia"/>
          <w:sz w:val="24"/>
          <w:lang w:eastAsia="ja-JP"/>
        </w:rPr>
        <w:t>17</w:t>
      </w:r>
      <w:r w:rsidR="00763C5D" w:rsidRPr="00D07961">
        <w:rPr>
          <w:rFonts w:ascii="BIZ UDPゴシック" w:eastAsia="BIZ UDゴシック" w:hAnsi="BIZ UDPゴシック" w:hint="eastAsia"/>
          <w:sz w:val="24"/>
        </w:rPr>
        <w:t>の目標と、具体的に達成すべき</w:t>
      </w:r>
      <w:r w:rsidRPr="00D07961">
        <w:rPr>
          <w:rFonts w:ascii="BIZ UDPゴシック" w:eastAsia="BIZ UDゴシック" w:hAnsi="BIZ UDPゴシック" w:hint="eastAsia"/>
          <w:sz w:val="24"/>
          <w:lang w:eastAsia="ja-JP"/>
        </w:rPr>
        <w:t>169</w:t>
      </w:r>
      <w:r w:rsidR="00763C5D" w:rsidRPr="00D07961">
        <w:rPr>
          <w:rFonts w:ascii="BIZ UDPゴシック" w:eastAsia="BIZ UDゴシック" w:hAnsi="BIZ UDPゴシック" w:hint="eastAsia"/>
          <w:sz w:val="24"/>
        </w:rPr>
        <w:t>のターゲットを設定し、地球上の誰一人として取り残さないことを誓っています。</w:t>
      </w:r>
    </w:p>
    <w:p w14:paraId="231D5544" w14:textId="6893A0F1" w:rsidR="00103F92" w:rsidRPr="00D07961" w:rsidRDefault="00103F92" w:rsidP="00763C5D">
      <w:pPr>
        <w:pStyle w:val="23"/>
        <w:ind w:left="440" w:firstLine="240"/>
        <w:rPr>
          <w:rFonts w:ascii="BIZ UDPゴシック" w:eastAsia="BIZ UDゴシック" w:hAnsi="BIZ UDPゴシック"/>
          <w:sz w:val="24"/>
        </w:rPr>
      </w:pPr>
      <w:r w:rsidRPr="00D07961">
        <w:rPr>
          <w:rFonts w:ascii="BIZ UDPゴシック" w:eastAsia="BIZ UDゴシック" w:hAnsi="BIZ UDPゴシック" w:hint="eastAsia"/>
          <w:sz w:val="24"/>
        </w:rPr>
        <w:t>「</w:t>
      </w:r>
      <w:proofErr w:type="spellStart"/>
      <w:r w:rsidRPr="00D07961">
        <w:rPr>
          <w:rFonts w:ascii="BIZ UDPゴシック" w:eastAsia="BIZ UDゴシック" w:hAnsi="BIZ UDPゴシック" w:hint="eastAsia"/>
          <w:sz w:val="24"/>
        </w:rPr>
        <w:t>誰一人取り残さない」という基本理念は、障がい福祉分野の根底を貫く考え方であり、本計画の</w:t>
      </w:r>
      <w:r w:rsidRPr="00D07961">
        <w:rPr>
          <w:rFonts w:ascii="BIZ UDPゴシック" w:eastAsia="BIZ UDゴシック" w:hAnsi="BIZ UDPゴシック" w:hint="eastAsia"/>
          <w:sz w:val="24"/>
          <w:lang w:eastAsia="ja-JP"/>
        </w:rPr>
        <w:t>取り組みにも通じるものがあります</w:t>
      </w:r>
      <w:proofErr w:type="spellEnd"/>
      <w:r w:rsidRPr="00D07961">
        <w:rPr>
          <w:rFonts w:ascii="BIZ UDPゴシック" w:eastAsia="BIZ UDゴシック" w:hAnsi="BIZ UDPゴシック" w:hint="eastAsia"/>
          <w:sz w:val="24"/>
        </w:rPr>
        <w:t>。</w:t>
      </w:r>
      <w:proofErr w:type="spellStart"/>
      <w:r w:rsidR="00A51556" w:rsidRPr="00D07961">
        <w:rPr>
          <w:rFonts w:ascii="BIZ UDPゴシック" w:eastAsia="BIZ UDゴシック" w:hAnsi="BIZ UDPゴシック" w:hint="eastAsia"/>
          <w:sz w:val="24"/>
          <w:lang w:eastAsia="ja-JP"/>
        </w:rPr>
        <w:t>本町</w:t>
      </w:r>
      <w:r w:rsidR="00A51556" w:rsidRPr="00D07961">
        <w:rPr>
          <w:rFonts w:ascii="BIZ UDPゴシック" w:eastAsia="BIZ UDゴシック" w:hAnsi="BIZ UDPゴシック" w:hint="eastAsia"/>
          <w:sz w:val="24"/>
        </w:rPr>
        <w:t>においても、</w:t>
      </w:r>
      <w:r w:rsidR="007E209E" w:rsidRPr="00D07961">
        <w:rPr>
          <w:rFonts w:ascii="BIZ UDPゴシック" w:eastAsia="BIZ UDゴシック" w:hAnsi="BIZ UDPゴシック" w:hint="eastAsia"/>
          <w:sz w:val="24"/>
        </w:rPr>
        <w:t>ＳＤＧｓの</w:t>
      </w:r>
      <w:r w:rsidR="007E209E" w:rsidRPr="00D07961">
        <w:rPr>
          <w:rFonts w:ascii="BIZ UDPゴシック" w:eastAsia="BIZ UDゴシック" w:hAnsi="BIZ UDPゴシック" w:hint="eastAsia"/>
          <w:sz w:val="24"/>
          <w:lang w:eastAsia="ja-JP"/>
        </w:rPr>
        <w:t>目標</w:t>
      </w:r>
      <w:r w:rsidR="007E209E" w:rsidRPr="00D07961">
        <w:rPr>
          <w:rFonts w:ascii="BIZ UDPゴシック" w:eastAsia="BIZ UDゴシック" w:hAnsi="BIZ UDPゴシック" w:hint="eastAsia"/>
          <w:sz w:val="24"/>
        </w:rPr>
        <w:t>達成に</w:t>
      </w:r>
      <w:r w:rsidR="007E209E" w:rsidRPr="00D07961">
        <w:rPr>
          <w:rFonts w:ascii="BIZ UDPゴシック" w:eastAsia="BIZ UDゴシック" w:hAnsi="BIZ UDPゴシック" w:hint="eastAsia"/>
          <w:sz w:val="24"/>
          <w:lang w:eastAsia="ja-JP"/>
        </w:rPr>
        <w:t>貢献できるよう</w:t>
      </w:r>
      <w:proofErr w:type="spellEnd"/>
      <w:r w:rsidR="007E209E" w:rsidRPr="00D07961">
        <w:rPr>
          <w:rFonts w:ascii="BIZ UDPゴシック" w:eastAsia="BIZ UDゴシック" w:hAnsi="BIZ UDPゴシック" w:hint="eastAsia"/>
          <w:sz w:val="24"/>
          <w:lang w:eastAsia="ja-JP"/>
        </w:rPr>
        <w:t>、</w:t>
      </w:r>
      <w:proofErr w:type="spellStart"/>
      <w:r w:rsidR="00A51556" w:rsidRPr="00D07961">
        <w:rPr>
          <w:rFonts w:ascii="BIZ UDPゴシック" w:eastAsia="BIZ UDゴシック" w:hAnsi="BIZ UDPゴシック" w:hint="eastAsia"/>
          <w:sz w:val="24"/>
        </w:rPr>
        <w:t>本計画</w:t>
      </w:r>
      <w:r w:rsidR="007E209E" w:rsidRPr="00D07961">
        <w:rPr>
          <w:rFonts w:ascii="BIZ UDPゴシック" w:eastAsia="BIZ UDゴシック" w:hAnsi="BIZ UDPゴシック" w:hint="eastAsia"/>
          <w:sz w:val="24"/>
          <w:lang w:eastAsia="ja-JP"/>
        </w:rPr>
        <w:t>を</w:t>
      </w:r>
      <w:r w:rsidR="00A51556" w:rsidRPr="00D07961">
        <w:rPr>
          <w:rFonts w:ascii="BIZ UDPゴシック" w:eastAsia="BIZ UDゴシック" w:hAnsi="BIZ UDPゴシック" w:hint="eastAsia"/>
          <w:sz w:val="24"/>
        </w:rPr>
        <w:t>着実</w:t>
      </w:r>
      <w:r w:rsidR="007E209E" w:rsidRPr="00D07961">
        <w:rPr>
          <w:rFonts w:ascii="BIZ UDPゴシック" w:eastAsia="BIZ UDゴシック" w:hAnsi="BIZ UDPゴシック" w:hint="eastAsia"/>
          <w:sz w:val="24"/>
          <w:lang w:eastAsia="ja-JP"/>
        </w:rPr>
        <w:t>に</w:t>
      </w:r>
      <w:r w:rsidR="00A51556" w:rsidRPr="00D07961">
        <w:rPr>
          <w:rFonts w:ascii="BIZ UDPゴシック" w:eastAsia="BIZ UDゴシック" w:hAnsi="BIZ UDPゴシック" w:hint="eastAsia"/>
          <w:sz w:val="24"/>
        </w:rPr>
        <w:t>推進</w:t>
      </w:r>
      <w:r w:rsidR="007E209E" w:rsidRPr="00D07961">
        <w:rPr>
          <w:rFonts w:ascii="BIZ UDPゴシック" w:eastAsia="BIZ UDゴシック" w:hAnsi="BIZ UDPゴシック" w:hint="eastAsia"/>
          <w:sz w:val="24"/>
          <w:lang w:eastAsia="ja-JP"/>
        </w:rPr>
        <w:t>していきます</w:t>
      </w:r>
      <w:proofErr w:type="spellEnd"/>
      <w:r w:rsidR="00A51556" w:rsidRPr="00D07961">
        <w:rPr>
          <w:rFonts w:ascii="BIZ UDPゴシック" w:eastAsia="BIZ UDゴシック" w:hAnsi="BIZ UDPゴシック" w:hint="eastAsia"/>
          <w:sz w:val="24"/>
          <w:lang w:eastAsia="ja-JP"/>
        </w:rPr>
        <w:t>。</w:t>
      </w:r>
    </w:p>
    <w:p w14:paraId="36379AC8" w14:textId="144D3AFC" w:rsidR="00A51556" w:rsidRPr="00D07961" w:rsidRDefault="008F6DEA" w:rsidP="00763C5D">
      <w:pPr>
        <w:pStyle w:val="23"/>
        <w:ind w:left="440" w:firstLine="220"/>
        <w:rPr>
          <w:rFonts w:ascii="BIZ UDPゴシック" w:eastAsia="BIZ UDゴシック" w:hAnsi="BIZ UDPゴシック"/>
          <w:sz w:val="24"/>
        </w:rPr>
      </w:pPr>
      <w:r>
        <w:rPr>
          <w:noProof/>
          <w:lang w:val="en-US" w:eastAsia="ja-JP"/>
        </w:rPr>
        <w:drawing>
          <wp:anchor distT="0" distB="0" distL="114300" distR="114300" simplePos="0" relativeHeight="251651584" behindDoc="0" locked="0" layoutInCell="1" allowOverlap="1" wp14:anchorId="11DA63D9" wp14:editId="32260FFB">
            <wp:simplePos x="0" y="0"/>
            <wp:positionH relativeFrom="margin">
              <wp:posOffset>1319085</wp:posOffset>
            </wp:positionH>
            <wp:positionV relativeFrom="paragraph">
              <wp:posOffset>111760</wp:posOffset>
            </wp:positionV>
            <wp:extent cx="3123211" cy="1877483"/>
            <wp:effectExtent l="0" t="0" r="1270" b="8890"/>
            <wp:wrapNone/>
            <wp:docPr id="97921099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8262" b="6702"/>
                    <a:stretch/>
                  </pic:blipFill>
                  <pic:spPr bwMode="auto">
                    <a:xfrm>
                      <a:off x="0" y="0"/>
                      <a:ext cx="3123211" cy="18774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58B1">
        <w:rPr>
          <w:noProof/>
        </w:rPr>
        <w:drawing>
          <wp:anchor distT="0" distB="0" distL="114300" distR="114300" simplePos="0" relativeHeight="251655680" behindDoc="0" locked="0" layoutInCell="1" allowOverlap="1" wp14:anchorId="425E603A" wp14:editId="793FE1A1">
            <wp:simplePos x="0" y="0"/>
            <wp:positionH relativeFrom="page">
              <wp:posOffset>540385</wp:posOffset>
            </wp:positionH>
            <wp:positionV relativeFrom="page">
              <wp:posOffset>9432925</wp:posOffset>
            </wp:positionV>
            <wp:extent cx="716760" cy="716760"/>
            <wp:effectExtent l="0" t="0" r="7620" b="7620"/>
            <wp:wrapNone/>
            <wp:docPr id="168402635" name="JAVISCODE014-339"/>
            <wp:cNvGraphicFramePr/>
            <a:graphic xmlns:a="http://schemas.openxmlformats.org/drawingml/2006/main">
              <a:graphicData uri="http://schemas.openxmlformats.org/drawingml/2006/picture">
                <pic:pic xmlns:pic="http://schemas.openxmlformats.org/drawingml/2006/picture">
                  <pic:nvPicPr>
                    <pic:cNvPr id="168402635" name="JAVISCODE014-33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374EF73C" w14:textId="7B6E0573" w:rsidR="00D34713" w:rsidRPr="00D07961" w:rsidRDefault="00D34713" w:rsidP="00E4262C">
      <w:pPr>
        <w:pStyle w:val="23"/>
        <w:ind w:left="440" w:firstLine="240"/>
        <w:rPr>
          <w:rFonts w:ascii="BIZ UDPゴシック" w:eastAsia="BIZ UDゴシック" w:hAnsi="BIZ UDPゴシック"/>
          <w:sz w:val="24"/>
        </w:rPr>
      </w:pPr>
    </w:p>
    <w:p w14:paraId="6B6F90E9" w14:textId="77777777" w:rsidR="00A47C4A" w:rsidRDefault="00A47C4A" w:rsidP="000C6994">
      <w:pPr>
        <w:pStyle w:val="1"/>
        <w:ind w:leftChars="0" w:left="0" w:firstLineChars="0" w:firstLine="0"/>
        <w:sectPr w:rsidR="00A47C4A" w:rsidSect="008E7051">
          <w:headerReference w:type="even" r:id="rId51"/>
          <w:headerReference w:type="default" r:id="rId52"/>
          <w:footerReference w:type="even" r:id="rId53"/>
          <w:footerReference w:type="default" r:id="rId54"/>
          <w:pgSz w:w="11906" w:h="16838" w:code="9"/>
          <w:pgMar w:top="1418" w:right="1418" w:bottom="1985" w:left="1418" w:header="851" w:footer="510" w:gutter="0"/>
          <w:pgNumType w:start="3"/>
          <w:cols w:space="425"/>
          <w:docGrid w:type="lines" w:linePitch="360"/>
        </w:sectPr>
      </w:pPr>
      <w:bookmarkStart w:id="17" w:name="_Toc338185291"/>
    </w:p>
    <w:p w14:paraId="32172BDD" w14:textId="1662BA94" w:rsidR="000D5873" w:rsidRPr="00D07961" w:rsidRDefault="000D5873" w:rsidP="000C6994">
      <w:pPr>
        <w:pStyle w:val="1"/>
        <w:ind w:leftChars="0" w:left="0" w:firstLineChars="0" w:firstLine="0"/>
        <w:rPr>
          <w:rFonts w:ascii="BIZ UDPゴシック" w:eastAsia="BIZ UDゴシック" w:hAnsi="BIZ UDPゴシック"/>
          <w:b/>
          <w:kern w:val="2"/>
          <w14:props3d w14:extrusionH="0" w14:contourW="0" w14:prstMaterial="matte"/>
        </w:rPr>
      </w:pPr>
      <w:bookmarkStart w:id="18" w:name="_Toc157591376"/>
      <w:r w:rsidRPr="00D07961">
        <w:rPr>
          <w:rFonts w:ascii="BIZ UDPゴシック" w:eastAsia="BIZ UDゴシック" w:hAnsi="BIZ UDPゴシック" w:hint="eastAsia"/>
          <w:b/>
          <w:kern w:val="2"/>
          <w14:props3d w14:extrusionH="0" w14:contourW="0" w14:prstMaterial="matte"/>
        </w:rPr>
        <w:lastRenderedPageBreak/>
        <w:t xml:space="preserve">第２章　</w:t>
      </w:r>
      <w:proofErr w:type="spellStart"/>
      <w:r w:rsidRPr="00D07961">
        <w:rPr>
          <w:rFonts w:ascii="BIZ UDPゴシック" w:eastAsia="BIZ UDゴシック" w:hAnsi="BIZ UDPゴシック" w:hint="eastAsia"/>
          <w:b/>
          <w:kern w:val="2"/>
          <w14:props3d w14:extrusionH="0" w14:contourW="0" w14:prstMaterial="matte"/>
        </w:rPr>
        <w:t>障がい者</w:t>
      </w:r>
      <w:proofErr w:type="spellEnd"/>
      <w:r w:rsidRPr="00D07961">
        <w:rPr>
          <w:rFonts w:ascii="BIZ UDPゴシック" w:eastAsia="BIZ UDゴシック" w:hAnsi="BIZ UDPゴシック" w:hint="eastAsia"/>
          <w:b/>
          <w:kern w:val="2"/>
          <w:lang w:eastAsia="ja-JP"/>
          <w14:props3d w14:extrusionH="0" w14:contourW="0" w14:prstMaterial="matte"/>
        </w:rPr>
        <w:t>（児）</w:t>
      </w:r>
      <w:proofErr w:type="spellStart"/>
      <w:r w:rsidRPr="00D07961">
        <w:rPr>
          <w:rFonts w:ascii="BIZ UDPゴシック" w:eastAsia="BIZ UDゴシック" w:hAnsi="BIZ UDPゴシック" w:hint="eastAsia"/>
          <w:b/>
          <w:kern w:val="2"/>
          <w14:props3d w14:extrusionH="0" w14:contourW="0" w14:prstMaterial="matte"/>
        </w:rPr>
        <w:t>の現状</w:t>
      </w:r>
      <w:bookmarkEnd w:id="17"/>
      <w:bookmarkEnd w:id="18"/>
      <w:proofErr w:type="spellEnd"/>
    </w:p>
    <w:p w14:paraId="3DFA8272" w14:textId="77777777" w:rsidR="000D5873" w:rsidRPr="00D07961" w:rsidRDefault="000D5873" w:rsidP="00A47C4A">
      <w:pPr>
        <w:pStyle w:val="2"/>
        <w:spacing w:after="180"/>
        <w:ind w:left="220"/>
        <w:rPr>
          <w:rFonts w:ascii="BIZ UDPゴシック" w:eastAsia="BIZ UDゴシック" w:hAnsi="BIZ UDPゴシック"/>
          <w14:props3d w14:extrusionH="0" w14:contourW="0" w14:prstMaterial="matte"/>
        </w:rPr>
      </w:pPr>
      <w:bookmarkStart w:id="19" w:name="_Toc338185292"/>
      <w:bookmarkStart w:id="20" w:name="_Toc157591377"/>
      <w:r w:rsidRPr="00D07961">
        <w:rPr>
          <w:rFonts w:ascii="BIZ UDPゴシック" w:eastAsia="BIZ UDゴシック" w:hAnsi="BIZ UDPゴシック" w:hint="eastAsia"/>
          <w14:props3d w14:extrusionH="0" w14:contourW="0" w14:prstMaterial="matte"/>
        </w:rPr>
        <w:t xml:space="preserve">１　</w:t>
      </w:r>
      <w:proofErr w:type="spellStart"/>
      <w:r w:rsidRPr="00D07961">
        <w:rPr>
          <w:rFonts w:ascii="BIZ UDPゴシック" w:eastAsia="BIZ UDゴシック" w:hAnsi="BIZ UDPゴシック" w:hint="eastAsia"/>
          <w14:props3d w14:extrusionH="0" w14:contourW="0" w14:prstMaterial="matte"/>
        </w:rPr>
        <w:t>総人口・世帯数の推移</w:t>
      </w:r>
      <w:bookmarkEnd w:id="19"/>
      <w:bookmarkEnd w:id="20"/>
      <w:proofErr w:type="spellEnd"/>
    </w:p>
    <w:p w14:paraId="4E6B1BFD" w14:textId="77777777" w:rsidR="000D5873" w:rsidRPr="00D07961" w:rsidRDefault="000D5873" w:rsidP="000D5873">
      <w:pPr>
        <w:pStyle w:val="3"/>
        <w:ind w:left="220"/>
        <w:rPr>
          <w:rFonts w:ascii="BIZ UDPゴシック" w:eastAsia="BIZ UDゴシック" w:hAnsi="BIZ UDPゴシック"/>
          <w14:props3d w14:extrusionH="0" w14:contourW="0" w14:prstMaterial="matte"/>
        </w:rPr>
      </w:pPr>
      <w:bookmarkStart w:id="21" w:name="_Toc338185293"/>
      <w:r w:rsidRPr="00D07961">
        <w:rPr>
          <w:rFonts w:ascii="BIZ UDPゴシック" w:eastAsia="BIZ UDゴシック" w:hAnsi="BIZ UDPゴシック" w:hint="eastAsia"/>
          <w14:props3d w14:extrusionH="0" w14:contourW="0" w14:prstMaterial="matte"/>
        </w:rPr>
        <w:t>（１）総人口・世帯数</w:t>
      </w:r>
      <w:bookmarkEnd w:id="21"/>
    </w:p>
    <w:p w14:paraId="7E1DAB2C" w14:textId="591D1E44" w:rsidR="000D5873" w:rsidRPr="00D07961" w:rsidRDefault="000D5873" w:rsidP="000D5873">
      <w:pPr>
        <w:pStyle w:val="23"/>
        <w:ind w:left="440" w:firstLine="240"/>
        <w:rPr>
          <w:rFonts w:ascii="BIZ UDPゴシック" w:eastAsia="BIZ UDゴシック" w:hAnsi="BIZ UDPゴシック"/>
          <w:sz w:val="24"/>
          <w14:props3d w14:extrusionH="0" w14:contourW="0" w14:prstMaterial="matte"/>
        </w:rPr>
      </w:pPr>
      <w:proofErr w:type="spellStart"/>
      <w:r w:rsidRPr="00D07961">
        <w:rPr>
          <w:rFonts w:ascii="BIZ UDPゴシック" w:eastAsia="BIZ UDゴシック" w:hAnsi="BIZ UDPゴシック" w:hint="eastAsia"/>
          <w:sz w:val="24"/>
          <w14:props3d w14:extrusionH="0" w14:contourW="0" w14:prstMaterial="matte"/>
        </w:rPr>
        <w:t>杉戸町の総人口は</w:t>
      </w:r>
      <w:r w:rsidRPr="00D07961">
        <w:rPr>
          <w:rFonts w:ascii="BIZ UDPゴシック" w:eastAsia="BIZ UDゴシック" w:hAnsi="BIZ UDPゴシック" w:hint="eastAsia"/>
          <w:sz w:val="24"/>
          <w:lang w:eastAsia="ja-JP"/>
          <w14:props3d w14:extrusionH="0" w14:contourW="0" w14:prstMaterial="matte"/>
        </w:rPr>
        <w:t>減少</w:t>
      </w:r>
      <w:r w:rsidR="003F317E" w:rsidRPr="00D07961">
        <w:rPr>
          <w:rFonts w:ascii="BIZ UDPゴシック" w:eastAsia="BIZ UDゴシック" w:hAnsi="BIZ UDPゴシック" w:hint="eastAsia"/>
          <w:sz w:val="24"/>
          <w:lang w:eastAsia="ja-JP"/>
          <w14:props3d w14:extrusionH="0" w14:contourW="0" w14:prstMaterial="matte"/>
        </w:rPr>
        <w:t>を続けており</w:t>
      </w:r>
      <w:proofErr w:type="spellEnd"/>
      <w:r w:rsidRPr="00D07961">
        <w:rPr>
          <w:rFonts w:ascii="BIZ UDPゴシック" w:eastAsia="BIZ UDゴシック" w:hAnsi="BIZ UDPゴシック" w:hint="eastAsia"/>
          <w:sz w:val="24"/>
          <w14:props3d w14:extrusionH="0" w14:contourW="0" w14:prstMaterial="matte"/>
        </w:rPr>
        <w:t>、</w:t>
      </w:r>
      <w:r w:rsidR="003F317E" w:rsidRPr="00D07961">
        <w:rPr>
          <w:rFonts w:ascii="BIZ UDPゴシック" w:eastAsia="BIZ UDゴシック" w:hAnsi="BIZ UDPゴシック" w:hint="eastAsia"/>
          <w:sz w:val="24"/>
          <w:lang w:eastAsia="ja-JP"/>
          <w14:props3d w14:extrusionH="0" w14:contourW="0" w14:prstMaterial="matte"/>
        </w:rPr>
        <w:t>令和５</w:t>
      </w:r>
      <w:r w:rsidRPr="00D07961">
        <w:rPr>
          <w:rFonts w:ascii="BIZ UDPゴシック" w:eastAsia="BIZ UDゴシック" w:hAnsi="BIZ UDPゴシック" w:hint="eastAsia"/>
          <w:sz w:val="24"/>
          <w14:props3d w14:extrusionH="0" w14:contourW="0" w14:prstMaterial="matte"/>
        </w:rPr>
        <w:t>年は</w:t>
      </w:r>
      <w:r w:rsidR="003F317E" w:rsidRPr="00D07961">
        <w:rPr>
          <w:rFonts w:ascii="BIZ UDPゴシック" w:eastAsia="BIZ UDゴシック" w:hAnsi="BIZ UDPゴシック" w:hint="eastAsia"/>
          <w:sz w:val="24"/>
          <w:lang w:eastAsia="ja-JP"/>
          <w14:props3d w14:extrusionH="0" w14:contourW="0" w14:prstMaterial="matte"/>
        </w:rPr>
        <w:t>44,115</w:t>
      </w:r>
      <w:r w:rsidRPr="00D07961">
        <w:rPr>
          <w:rFonts w:ascii="BIZ UDPゴシック" w:eastAsia="BIZ UDゴシック" w:hAnsi="BIZ UDPゴシック" w:hint="eastAsia"/>
          <w:sz w:val="24"/>
          <w14:props3d w14:extrusionH="0" w14:contourW="0" w14:prstMaterial="matte"/>
        </w:rPr>
        <w:t>人となっています。</w:t>
      </w:r>
    </w:p>
    <w:p w14:paraId="533CB743" w14:textId="57E92E6B" w:rsidR="000D5873" w:rsidRPr="00D07961" w:rsidRDefault="000D5873" w:rsidP="000D5873">
      <w:pPr>
        <w:pStyle w:val="23"/>
        <w:ind w:left="440" w:firstLine="240"/>
        <w:rPr>
          <w:rFonts w:ascii="BIZ UDPゴシック" w:eastAsia="ＭＳ ゴシック" w:hAnsi="BIZ UDPゴシック"/>
          <w:sz w:val="24"/>
          <w14:props3d w14:extrusionH="0" w14:contourW="0" w14:prstMaterial="matte"/>
        </w:rPr>
      </w:pPr>
      <w:r w:rsidRPr="00D07961">
        <w:rPr>
          <w:rFonts w:ascii="BIZ UDPゴシック" w:eastAsia="BIZ UDゴシック" w:hAnsi="BIZ UDPゴシック" w:hint="eastAsia"/>
          <w:sz w:val="24"/>
          <w:lang w:eastAsia="ja-JP"/>
          <w14:props3d w14:extrusionH="0" w14:contourW="0" w14:prstMaterial="matte"/>
        </w:rPr>
        <w:t>一方</w:t>
      </w:r>
      <w:r w:rsidRPr="00D07961">
        <w:rPr>
          <w:rFonts w:ascii="BIZ UDPゴシック" w:eastAsia="BIZ UDゴシック" w:hAnsi="BIZ UDPゴシック" w:hint="eastAsia"/>
          <w:sz w:val="24"/>
          <w14:props3d w14:extrusionH="0" w14:contourW="0" w14:prstMaterial="matte"/>
        </w:rPr>
        <w:t>、</w:t>
      </w:r>
      <w:proofErr w:type="spellStart"/>
      <w:r w:rsidRPr="00D07961">
        <w:rPr>
          <w:rFonts w:ascii="BIZ UDPゴシック" w:eastAsia="BIZ UDゴシック" w:hAnsi="BIZ UDPゴシック" w:hint="eastAsia"/>
          <w:sz w:val="24"/>
          <w14:props3d w14:extrusionH="0" w14:contourW="0" w14:prstMaterial="matte"/>
        </w:rPr>
        <w:t>世帯数は増加</w:t>
      </w:r>
      <w:r w:rsidRPr="00D07961">
        <w:rPr>
          <w:rFonts w:ascii="BIZ UDPゴシック" w:eastAsia="BIZ UDゴシック" w:hAnsi="BIZ UDPゴシック" w:hint="eastAsia"/>
          <w:sz w:val="24"/>
          <w:lang w:eastAsia="ja-JP"/>
          <w14:props3d w14:extrusionH="0" w14:contourW="0" w14:prstMaterial="matte"/>
        </w:rPr>
        <w:t>しており</w:t>
      </w:r>
      <w:proofErr w:type="spellEnd"/>
      <w:r w:rsidRPr="00D07961">
        <w:rPr>
          <w:rFonts w:ascii="BIZ UDPゴシック" w:eastAsia="BIZ UDゴシック" w:hAnsi="BIZ UDPゴシック" w:hint="eastAsia"/>
          <w:sz w:val="24"/>
          <w14:props3d w14:extrusionH="0" w14:contourW="0" w14:prstMaterial="matte"/>
        </w:rPr>
        <w:t>、</w:t>
      </w:r>
      <w:r w:rsidR="003F317E" w:rsidRPr="00D07961">
        <w:rPr>
          <w:rFonts w:ascii="BIZ UDPゴシック" w:eastAsia="BIZ UDゴシック" w:hAnsi="BIZ UDPゴシック" w:hint="eastAsia"/>
          <w:sz w:val="24"/>
          <w:lang w:eastAsia="ja-JP"/>
          <w14:props3d w14:extrusionH="0" w14:contourW="0" w14:prstMaterial="matte"/>
        </w:rPr>
        <w:t>令和５</w:t>
      </w:r>
      <w:proofErr w:type="spellStart"/>
      <w:r w:rsidR="003F317E" w:rsidRPr="00D07961">
        <w:rPr>
          <w:rFonts w:ascii="BIZ UDPゴシック" w:eastAsia="BIZ UDゴシック" w:hAnsi="BIZ UDPゴシック" w:hint="eastAsia"/>
          <w:sz w:val="24"/>
          <w14:props3d w14:extrusionH="0" w14:contourW="0" w14:prstMaterial="matte"/>
        </w:rPr>
        <w:t>年</w:t>
      </w:r>
      <w:r w:rsidRPr="00D07961">
        <w:rPr>
          <w:rFonts w:ascii="BIZ UDPゴシック" w:eastAsia="BIZ UDゴシック" w:hAnsi="BIZ UDPゴシック" w:hint="eastAsia"/>
          <w:sz w:val="24"/>
          <w:lang w:eastAsia="ja-JP"/>
          <w14:props3d w14:extrusionH="0" w14:contourW="0" w14:prstMaterial="matte"/>
        </w:rPr>
        <w:t>は</w:t>
      </w:r>
      <w:proofErr w:type="spellEnd"/>
      <w:r w:rsidRPr="00D07961">
        <w:rPr>
          <w:rFonts w:ascii="BIZ UDPゴシック" w:eastAsia="BIZ UDゴシック" w:hAnsi="BIZ UDPゴシック" w:hint="eastAsia"/>
          <w:sz w:val="24"/>
          <w14:props3d w14:extrusionH="0" w14:contourW="0" w14:prstMaterial="matte"/>
        </w:rPr>
        <w:t>1</w:t>
      </w:r>
      <w:r w:rsidR="003F317E" w:rsidRPr="00D07961">
        <w:rPr>
          <w:rFonts w:ascii="BIZ UDPゴシック" w:eastAsia="BIZ UDゴシック" w:hAnsi="BIZ UDPゴシック" w:hint="eastAsia"/>
          <w:sz w:val="24"/>
          <w:lang w:eastAsia="ja-JP"/>
          <w14:props3d w14:extrusionH="0" w14:contourW="0" w14:prstMaterial="matte"/>
        </w:rPr>
        <w:t>9,978</w:t>
      </w:r>
      <w:r w:rsidRPr="00D07961">
        <w:rPr>
          <w:rFonts w:ascii="BIZ UDPゴシック" w:eastAsia="BIZ UDゴシック" w:hAnsi="BIZ UDPゴシック" w:hint="eastAsia"/>
          <w:sz w:val="24"/>
          <w14:props3d w14:extrusionH="0" w14:contourW="0" w14:prstMaterial="matte"/>
        </w:rPr>
        <w:t>世帯となっています。</w:t>
      </w:r>
    </w:p>
    <w:p w14:paraId="5B4F5DFB" w14:textId="4D0BC852" w:rsidR="000D5873" w:rsidRPr="00D07961" w:rsidRDefault="000D5873" w:rsidP="000D5873">
      <w:pPr>
        <w:ind w:firstLine="220"/>
        <w:rPr>
          <w:rFonts w:ascii="BIZ UDPゴシック" w:eastAsia="BIZ UDゴシック" w:hAnsi="BIZ UDPゴシック"/>
        </w:rPr>
      </w:pPr>
    </w:p>
    <w:p w14:paraId="0ED53B75" w14:textId="1C03F423" w:rsidR="000D5873" w:rsidRPr="00D07961" w:rsidRDefault="00816358" w:rsidP="000D5873">
      <w:pPr>
        <w:ind w:firstLine="220"/>
        <w:rPr>
          <w:rFonts w:ascii="BIZ UDPゴシック" w:eastAsia="BIZ UDゴシック" w:hAnsi="BIZ UDPゴシック"/>
        </w:rPr>
      </w:pPr>
      <w:r>
        <w:rPr>
          <w:noProof/>
        </w:rPr>
        <w:drawing>
          <wp:anchor distT="0" distB="0" distL="114300" distR="114300" simplePos="0" relativeHeight="251698688" behindDoc="0" locked="0" layoutInCell="1" allowOverlap="1" wp14:anchorId="5EB994EA" wp14:editId="22BFC857">
            <wp:simplePos x="0" y="0"/>
            <wp:positionH relativeFrom="page">
              <wp:posOffset>6301105</wp:posOffset>
            </wp:positionH>
            <wp:positionV relativeFrom="page">
              <wp:posOffset>9432925</wp:posOffset>
            </wp:positionV>
            <wp:extent cx="716760" cy="716760"/>
            <wp:effectExtent l="0" t="0" r="7620" b="7620"/>
            <wp:wrapNone/>
            <wp:docPr id="168402636" name="JAVISCODE015-449"/>
            <wp:cNvGraphicFramePr/>
            <a:graphic xmlns:a="http://schemas.openxmlformats.org/drawingml/2006/main">
              <a:graphicData uri="http://schemas.openxmlformats.org/drawingml/2006/picture">
                <pic:pic xmlns:pic="http://schemas.openxmlformats.org/drawingml/2006/picture">
                  <pic:nvPicPr>
                    <pic:cNvPr id="168402636" name="JAVISCODE015-449"/>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25569FBE" w14:textId="2B0DD53D" w:rsidR="000D5873" w:rsidRPr="00D07961" w:rsidRDefault="000D5873" w:rsidP="000D5873">
      <w:pPr>
        <w:pStyle w:val="aff"/>
        <w:ind w:left="660"/>
        <w:rPr>
          <w:rFonts w:ascii="BIZ UDPゴシック" w:eastAsia="BIZ UDゴシック" w:hAnsi="BIZ UDPゴシック"/>
          <w:lang w:eastAsia="ja-JP"/>
          <w14:props3d w14:extrusionH="0" w14:contourW="0" w14:prstMaterial="matte"/>
        </w:rPr>
      </w:pPr>
      <w:r w:rsidRPr="00D07961">
        <w:rPr>
          <w:rFonts w:ascii="BIZ UDPゴシック" w:eastAsia="BIZ UDゴシック" w:hAnsi="BIZ UDPゴシック" w:hint="eastAsia"/>
          <w14:props3d w14:extrusionH="0" w14:contourW="0" w14:prstMaterial="matte"/>
        </w:rPr>
        <w:t>（各年</w:t>
      </w:r>
      <w:r w:rsidRPr="00D07961">
        <w:rPr>
          <w:rFonts w:ascii="BIZ UDPゴシック" w:eastAsia="BIZ UDゴシック" w:hAnsi="BIZ UDPゴシック" w:hint="eastAsia"/>
          <w:lang w:eastAsia="ja-JP"/>
          <w14:props3d w14:extrusionH="0" w14:contourW="0" w14:prstMaterial="matte"/>
        </w:rPr>
        <w:t>4</w:t>
      </w:r>
      <w:r w:rsidRPr="00D07961">
        <w:rPr>
          <w:rFonts w:ascii="BIZ UDPゴシック" w:eastAsia="BIZ UDゴシック" w:hAnsi="BIZ UDPゴシック" w:hint="eastAsia"/>
          <w14:props3d w14:extrusionH="0" w14:contourW="0" w14:prstMaterial="matte"/>
        </w:rPr>
        <w:t>月</w:t>
      </w:r>
      <w:r w:rsidRPr="00D07961">
        <w:rPr>
          <w:rFonts w:ascii="BIZ UDPゴシック" w:eastAsia="BIZ UDゴシック" w:hAnsi="BIZ UDPゴシック" w:hint="eastAsia"/>
          <w14:props3d w14:extrusionH="0" w14:contourW="0" w14:prstMaterial="matte"/>
        </w:rPr>
        <w:t>1</w:t>
      </w:r>
      <w:r w:rsidRPr="00D07961">
        <w:rPr>
          <w:rFonts w:ascii="BIZ UDPゴシック" w:eastAsia="BIZ UDゴシック" w:hAnsi="BIZ UDPゴシック" w:hint="eastAsia"/>
          <w14:props3d w14:extrusionH="0" w14:contourW="0" w14:prstMaterial="matte"/>
        </w:rPr>
        <w:t>日現在）</w:t>
      </w:r>
    </w:p>
    <w:p w14:paraId="073B0442" w14:textId="052C30E8" w:rsidR="00C3206D" w:rsidRPr="00850E28" w:rsidRDefault="007E0470" w:rsidP="000D5873">
      <w:pPr>
        <w:pStyle w:val="aff"/>
        <w:ind w:left="660"/>
        <w:rPr>
          <w:lang w:eastAsia="ja-JP"/>
        </w:rPr>
      </w:pPr>
      <w:r w:rsidRPr="007E0470">
        <w:rPr>
          <w:noProof/>
          <w:lang w:val="en-US" w:eastAsia="ja-JP"/>
        </w:rPr>
        <w:drawing>
          <wp:anchor distT="0" distB="0" distL="114300" distR="114300" simplePos="0" relativeHeight="251496960" behindDoc="0" locked="0" layoutInCell="1" allowOverlap="1" wp14:anchorId="2DDA5985" wp14:editId="327565FB">
            <wp:simplePos x="0" y="0"/>
            <wp:positionH relativeFrom="margin">
              <wp:posOffset>117475</wp:posOffset>
            </wp:positionH>
            <wp:positionV relativeFrom="paragraph">
              <wp:posOffset>234950</wp:posOffset>
            </wp:positionV>
            <wp:extent cx="5609590" cy="3075940"/>
            <wp:effectExtent l="0" t="0" r="0" b="0"/>
            <wp:wrapNone/>
            <wp:docPr id="103241989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09590" cy="307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C3206D">
        <w:rPr>
          <w:noProof/>
          <w:lang w:val="en-US" w:eastAsia="ja-JP"/>
        </w:rPr>
        <mc:AlternateContent>
          <mc:Choice Requires="wps">
            <w:drawing>
              <wp:anchor distT="0" distB="0" distL="114300" distR="114300" simplePos="0" relativeHeight="251559424" behindDoc="0" locked="0" layoutInCell="1" allowOverlap="1" wp14:anchorId="33DF0E33" wp14:editId="5CD626BF">
                <wp:simplePos x="0" y="0"/>
                <wp:positionH relativeFrom="column">
                  <wp:posOffset>5310365</wp:posOffset>
                </wp:positionH>
                <wp:positionV relativeFrom="paragraph">
                  <wp:posOffset>13145</wp:posOffset>
                </wp:positionV>
                <wp:extent cx="557035" cy="273132"/>
                <wp:effectExtent l="0" t="0" r="0" b="0"/>
                <wp:wrapNone/>
                <wp:docPr id="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35" cy="273132"/>
                        </a:xfrm>
                        <a:prstGeom prst="rect">
                          <a:avLst/>
                        </a:prstGeom>
                        <a:noFill/>
                        <a:ln w="9525">
                          <a:noFill/>
                          <a:miter lim="800000"/>
                          <a:headEnd/>
                          <a:tailEnd/>
                        </a:ln>
                      </wps:spPr>
                      <wps:txbx>
                        <w:txbxContent>
                          <w:p w14:paraId="78093760" w14:textId="77777777" w:rsidR="00893679" w:rsidRPr="00D07961" w:rsidRDefault="00893679" w:rsidP="00C3206D">
                            <w:pPr>
                              <w:spacing w:line="240" w:lineRule="exact"/>
                              <w:ind w:firstLineChars="0" w:firstLine="0"/>
                              <w:rPr>
                                <w:rFonts w:ascii="BIZ UDPゴシック" w:eastAsia="BIZ UDゴシック" w:hAnsi="BIZ UDPゴシック"/>
                                <w:sz w:val="16"/>
                                <w:szCs w:val="16"/>
                              </w:rPr>
                            </w:pPr>
                            <w:r w:rsidRPr="00D07961">
                              <w:rPr>
                                <w:rFonts w:ascii="BIZ UDPゴシック" w:eastAsia="BIZ UDゴシック" w:hAnsi="BIZ UDPゴシック" w:hint="eastAsia"/>
                                <w:sz w:val="16"/>
                                <w:szCs w:val="16"/>
                              </w:rPr>
                              <w:t>（世帯）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DF0E33" id="_x0000_t202" coordsize="21600,21600" o:spt="202" path="m,l,21600r21600,l21600,xe">
                <v:stroke joinstyle="miter"/>
                <v:path gradientshapeok="t" o:connecttype="rect"/>
              </v:shapetype>
              <v:shape id="テキスト ボックス 2" o:spid="_x0000_s1034" type="#_x0000_t202" style="position:absolute;left:0;text-align:left;margin-left:418.15pt;margin-top:1.05pt;width:43.85pt;height:21.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" filled="f" stroked="f">
                <v:textbox>
                  <w:txbxContent>
                    <w:p w14:paraId="78093760" w14:textId="77777777" w:rsidR="00893679" w:rsidRPr="00D07961" w:rsidRDefault="00893679" w:rsidP="00C3206D">
                      <w:pPr>
                        <w:spacing w:line="240" w:lineRule="exact"/>
                        <w:ind w:firstLineChars="0" w:firstLine="0"/>
                        <w:rPr>
                          <w:rFonts w:ascii="BIZ UDPゴシック" w:eastAsia="BIZ UDゴシック" w:hAnsi="BIZ UDPゴシック"/>
                          <w:sz w:val="16"/>
                          <w:szCs w:val="16"/>
                        </w:rPr>
                      </w:pPr>
                      <w:r w:rsidRPr="00D07961">
                        <w:rPr>
                          <w:rFonts w:ascii="BIZ UDPゴシック" w:eastAsia="BIZ UDゴシック" w:hAnsi="BIZ UDPゴシック" w:hint="eastAsia"/>
                          <w:sz w:val="16"/>
                          <w:szCs w:val="16"/>
                        </w:rPr>
                        <w:t>（世帯）</w:t>
                      </w:r>
                    </w:p>
                  </w:txbxContent>
                </v:textbox>
              </v:shape>
            </w:pict>
          </mc:Fallback>
        </mc:AlternateContent>
      </w:r>
      <w:r w:rsidR="00C3206D">
        <w:rPr>
          <w:noProof/>
          <w:lang w:val="en-US" w:eastAsia="ja-JP"/>
        </w:rPr>
        <mc:AlternateContent>
          <mc:Choice Requires="wps">
            <w:drawing>
              <wp:anchor distT="0" distB="0" distL="114300" distR="114300" simplePos="0" relativeHeight="251558400" behindDoc="0" locked="0" layoutInCell="1" allowOverlap="1" wp14:anchorId="567F02E5" wp14:editId="1E99620D">
                <wp:simplePos x="0" y="0"/>
                <wp:positionH relativeFrom="column">
                  <wp:posOffset>171261</wp:posOffset>
                </wp:positionH>
                <wp:positionV relativeFrom="paragraph">
                  <wp:posOffset>-82</wp:posOffset>
                </wp:positionV>
                <wp:extent cx="446859" cy="273132"/>
                <wp:effectExtent l="0" t="0" r="0" b="0"/>
                <wp:wrapNone/>
                <wp:docPr id="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859" cy="273132"/>
                        </a:xfrm>
                        <a:prstGeom prst="rect">
                          <a:avLst/>
                        </a:prstGeom>
                        <a:noFill/>
                        <a:ln w="9525">
                          <a:noFill/>
                          <a:miter lim="800000"/>
                          <a:headEnd/>
                          <a:tailEnd/>
                        </a:ln>
                      </wps:spPr>
                      <wps:txbx>
                        <w:txbxContent>
                          <w:p w14:paraId="18419166" w14:textId="77777777" w:rsidR="00893679" w:rsidRPr="00D07961" w:rsidRDefault="00893679" w:rsidP="00C3206D">
                            <w:pPr>
                              <w:spacing w:line="240" w:lineRule="exact"/>
                              <w:ind w:firstLineChars="0" w:firstLine="0"/>
                              <w:rPr>
                                <w:rFonts w:ascii="BIZ UDPゴシック" w:eastAsia="BIZ UDゴシック" w:hAnsi="BIZ UDPゴシック"/>
                                <w:sz w:val="16"/>
                                <w:szCs w:val="16"/>
                              </w:rPr>
                            </w:pPr>
                            <w:r w:rsidRPr="00D07961">
                              <w:rPr>
                                <w:rFonts w:ascii="BIZ UDPゴシック" w:eastAsia="BIZ UDゴシック" w:hAnsi="BIZ UDPゴシック" w:hint="eastAsia"/>
                                <w:sz w:val="16"/>
                                <w:szCs w:val="16"/>
                              </w:rPr>
                              <w:t>（人）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F02E5" id="_x0000_s1035" type="#_x0000_t202" style="position:absolute;left:0;text-align:left;margin-left:13.5pt;margin-top:0;width:35.2pt;height:21.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" filled="f" stroked="f">
                <v:textbox>
                  <w:txbxContent>
                    <w:p w14:paraId="18419166" w14:textId="77777777" w:rsidR="00893679" w:rsidRPr="00D07961" w:rsidRDefault="00893679" w:rsidP="00C3206D">
                      <w:pPr>
                        <w:spacing w:line="240" w:lineRule="exact"/>
                        <w:ind w:firstLineChars="0" w:firstLine="0"/>
                        <w:rPr>
                          <w:rFonts w:ascii="BIZ UDPゴシック" w:eastAsia="BIZ UDゴシック" w:hAnsi="BIZ UDPゴシック"/>
                          <w:sz w:val="16"/>
                          <w:szCs w:val="16"/>
                        </w:rPr>
                      </w:pPr>
                      <w:r w:rsidRPr="00D07961">
                        <w:rPr>
                          <w:rFonts w:ascii="BIZ UDPゴシック" w:eastAsia="BIZ UDゴシック" w:hAnsi="BIZ UDPゴシック" w:hint="eastAsia"/>
                          <w:sz w:val="16"/>
                          <w:szCs w:val="16"/>
                        </w:rPr>
                        <w:t>（人）</w:t>
                      </w:r>
                    </w:p>
                  </w:txbxContent>
                </v:textbox>
              </v:shape>
            </w:pict>
          </mc:Fallback>
        </mc:AlternateContent>
      </w:r>
    </w:p>
    <w:p w14:paraId="7E1F0F58" w14:textId="22D0A3E4" w:rsidR="000D5873" w:rsidRPr="00D07961" w:rsidRDefault="000D5873" w:rsidP="000D5873">
      <w:pPr>
        <w:ind w:firstLine="220"/>
        <w:rPr>
          <w:rFonts w:ascii="BIZ UDPゴシック" w:eastAsia="BIZ UDゴシック" w:hAnsi="BIZ UDPゴシック"/>
        </w:rPr>
      </w:pPr>
    </w:p>
    <w:p w14:paraId="089CAC17" w14:textId="77777777" w:rsidR="000D5873" w:rsidRDefault="000D5873" w:rsidP="000D5873">
      <w:pPr>
        <w:pStyle w:val="aa"/>
        <w:rPr>
          <w:lang w:eastAsia="ja-JP"/>
        </w:rPr>
      </w:pPr>
    </w:p>
    <w:p w14:paraId="7D82B16A" w14:textId="77777777" w:rsidR="000D5873" w:rsidRDefault="000D5873" w:rsidP="000D5873">
      <w:pPr>
        <w:pStyle w:val="aa"/>
        <w:rPr>
          <w:lang w:eastAsia="ja-JP"/>
        </w:rPr>
      </w:pPr>
    </w:p>
    <w:p w14:paraId="19DD1F27" w14:textId="77777777" w:rsidR="000D5873" w:rsidRDefault="000D5873" w:rsidP="000D5873">
      <w:pPr>
        <w:pStyle w:val="aa"/>
        <w:rPr>
          <w:lang w:eastAsia="ja-JP"/>
        </w:rPr>
      </w:pPr>
    </w:p>
    <w:p w14:paraId="5300E785" w14:textId="77777777" w:rsidR="000D5873" w:rsidRDefault="000D5873" w:rsidP="000D5873">
      <w:pPr>
        <w:pStyle w:val="aa"/>
        <w:rPr>
          <w:lang w:eastAsia="ja-JP"/>
        </w:rPr>
      </w:pPr>
    </w:p>
    <w:p w14:paraId="64BEB6AD" w14:textId="77777777" w:rsidR="000D5873" w:rsidRDefault="000D5873" w:rsidP="000D5873">
      <w:pPr>
        <w:pStyle w:val="aa"/>
        <w:rPr>
          <w:lang w:eastAsia="ja-JP"/>
        </w:rPr>
      </w:pPr>
    </w:p>
    <w:p w14:paraId="0372F121" w14:textId="77777777" w:rsidR="000D5873" w:rsidRDefault="000D5873" w:rsidP="000D5873">
      <w:pPr>
        <w:pStyle w:val="aa"/>
        <w:rPr>
          <w:lang w:eastAsia="ja-JP"/>
        </w:rPr>
      </w:pPr>
    </w:p>
    <w:p w14:paraId="6B993024" w14:textId="77777777" w:rsidR="000D5873" w:rsidRDefault="000D5873" w:rsidP="000D5873">
      <w:pPr>
        <w:pStyle w:val="aa"/>
        <w:rPr>
          <w:lang w:eastAsia="ja-JP"/>
        </w:rPr>
      </w:pPr>
    </w:p>
    <w:p w14:paraId="6ED8B4E9" w14:textId="77777777" w:rsidR="000D5873" w:rsidRDefault="000D5873" w:rsidP="000D5873">
      <w:pPr>
        <w:pStyle w:val="aa"/>
        <w:rPr>
          <w:lang w:eastAsia="ja-JP"/>
        </w:rPr>
      </w:pPr>
    </w:p>
    <w:p w14:paraId="0AA134C6" w14:textId="77777777" w:rsidR="000D5873" w:rsidRDefault="000D5873" w:rsidP="000D5873">
      <w:pPr>
        <w:pStyle w:val="aa"/>
        <w:rPr>
          <w:lang w:eastAsia="ja-JP"/>
        </w:rPr>
      </w:pPr>
    </w:p>
    <w:p w14:paraId="65725995" w14:textId="77777777" w:rsidR="000D5873" w:rsidRDefault="000D5873" w:rsidP="000D5873">
      <w:pPr>
        <w:pStyle w:val="aa"/>
        <w:rPr>
          <w:lang w:eastAsia="ja-JP"/>
        </w:rPr>
      </w:pPr>
    </w:p>
    <w:p w14:paraId="6EE3982C" w14:textId="77777777" w:rsidR="000D5873" w:rsidRDefault="000D5873" w:rsidP="000D5873">
      <w:pPr>
        <w:pStyle w:val="aa"/>
        <w:rPr>
          <w:lang w:eastAsia="ja-JP"/>
        </w:rPr>
      </w:pPr>
    </w:p>
    <w:p w14:paraId="2C51B12B" w14:textId="77777777" w:rsidR="000D5873" w:rsidRDefault="000D5873" w:rsidP="000D5873">
      <w:pPr>
        <w:pStyle w:val="aa"/>
        <w:rPr>
          <w:lang w:eastAsia="ja-JP"/>
        </w:rPr>
      </w:pPr>
    </w:p>
    <w:p w14:paraId="550688B9" w14:textId="46D41034" w:rsidR="000D5873" w:rsidRPr="00D07961" w:rsidRDefault="000D5873" w:rsidP="000D5873">
      <w:pPr>
        <w:pStyle w:val="aa"/>
        <w:rPr>
          <w:rFonts w:ascii="BIZ UDPゴシック" w:eastAsia="BIZ UDゴシック" w:hAnsi="BIZ UDPゴシック"/>
        </w:rPr>
      </w:pPr>
      <w:proofErr w:type="spellStart"/>
      <w:r w:rsidRPr="00D07961">
        <w:rPr>
          <w:rFonts w:ascii="BIZ UDPゴシック" w:eastAsia="BIZ UDゴシック" w:hAnsi="BIZ UDPゴシック" w:hint="eastAsia"/>
        </w:rPr>
        <w:t>資料：杉戸町（丁）字別人口調査</w:t>
      </w:r>
      <w:proofErr w:type="spellEnd"/>
    </w:p>
    <w:p w14:paraId="76B813B2" w14:textId="77777777" w:rsidR="000D5873" w:rsidRPr="00D07961" w:rsidRDefault="000D5873" w:rsidP="000D5873">
      <w:pPr>
        <w:ind w:firstLine="220"/>
        <w:rPr>
          <w:rFonts w:ascii="BIZ UDPゴシック" w:eastAsia="BIZ UDゴシック" w:hAnsi="BIZ UDPゴシック"/>
          <w:lang w:val="x-none"/>
        </w:rPr>
      </w:pPr>
    </w:p>
    <w:p w14:paraId="0ED8827D" w14:textId="649C76D6" w:rsidR="000D5873" w:rsidRPr="00D07961" w:rsidRDefault="000D5873" w:rsidP="00A47C4A">
      <w:pPr>
        <w:pStyle w:val="2"/>
        <w:spacing w:after="180"/>
        <w:ind w:left="220"/>
        <w:rPr>
          <w:rFonts w:ascii="BIZ UDPゴシック" w:eastAsia="BIZ UDゴシック" w:hAnsi="BIZ UDPゴシック"/>
          <w14:props3d w14:extrusionH="0" w14:contourW="0" w14:prstMaterial="matte"/>
        </w:rPr>
      </w:pPr>
      <w:r w:rsidRPr="00D07961">
        <w:rPr>
          <w:rFonts w:ascii="BIZ UDPゴシック" w:eastAsia="BIZ UDゴシック" w:hAnsi="BIZ UDPゴシック"/>
        </w:rPr>
        <w:br w:type="page"/>
      </w:r>
      <w:bookmarkStart w:id="22" w:name="_Toc338185294"/>
      <w:bookmarkStart w:id="23" w:name="_Toc157591378"/>
      <w:r w:rsidRPr="00D07961">
        <w:rPr>
          <w:rFonts w:ascii="BIZ UDPゴシック" w:eastAsia="BIZ UDゴシック" w:hAnsi="BIZ UDPゴシック" w:hint="eastAsia"/>
          <w14:props3d w14:extrusionH="0" w14:contourW="0" w14:prstMaterial="matte"/>
        </w:rPr>
        <w:lastRenderedPageBreak/>
        <w:t xml:space="preserve">２　</w:t>
      </w:r>
      <w:proofErr w:type="spellStart"/>
      <w:r w:rsidRPr="00D07961">
        <w:rPr>
          <w:rFonts w:ascii="BIZ UDPゴシック" w:eastAsia="BIZ UDゴシック" w:hAnsi="BIZ UDPゴシック" w:hint="eastAsia"/>
          <w14:props3d w14:extrusionH="0" w14:contourW="0" w14:prstMaterial="matte"/>
        </w:rPr>
        <w:t>障がい者</w:t>
      </w:r>
      <w:proofErr w:type="spellEnd"/>
      <w:r w:rsidRPr="00D07961">
        <w:rPr>
          <w:rFonts w:ascii="BIZ UDPゴシック" w:eastAsia="BIZ UDゴシック" w:hAnsi="BIZ UDPゴシック" w:hint="eastAsia"/>
          <w:lang w:eastAsia="ja-JP"/>
          <w14:props3d w14:extrusionH="0" w14:contourW="0" w14:prstMaterial="matte"/>
        </w:rPr>
        <w:t>（児）</w:t>
      </w:r>
      <w:proofErr w:type="spellStart"/>
      <w:r w:rsidRPr="00D07961">
        <w:rPr>
          <w:rFonts w:ascii="BIZ UDPゴシック" w:eastAsia="BIZ UDゴシック" w:hAnsi="BIZ UDPゴシック" w:hint="eastAsia"/>
          <w14:props3d w14:extrusionH="0" w14:contourW="0" w14:prstMaterial="matte"/>
        </w:rPr>
        <w:t>の現状</w:t>
      </w:r>
      <w:bookmarkEnd w:id="22"/>
      <w:bookmarkEnd w:id="23"/>
      <w:proofErr w:type="spellEnd"/>
    </w:p>
    <w:p w14:paraId="23129B67" w14:textId="77777777" w:rsidR="000D5873" w:rsidRPr="00D07961" w:rsidRDefault="000D5873" w:rsidP="000D5873">
      <w:pPr>
        <w:pStyle w:val="3"/>
        <w:spacing w:line="300" w:lineRule="exact"/>
        <w:ind w:left="220"/>
        <w:rPr>
          <w:rFonts w:ascii="BIZ UDPゴシック" w:eastAsia="BIZ UDゴシック" w:hAnsi="BIZ UDPゴシック"/>
          <w:szCs w:val="24"/>
          <w14:props3d w14:extrusionH="0" w14:contourW="0" w14:prstMaterial="matte"/>
        </w:rPr>
      </w:pPr>
      <w:bookmarkStart w:id="24" w:name="_Toc338185295"/>
      <w:r w:rsidRPr="00D07961">
        <w:rPr>
          <w:rFonts w:ascii="BIZ UDPゴシック" w:eastAsia="BIZ UDゴシック" w:hAnsi="BIZ UDPゴシック" w:hint="eastAsia"/>
          <w14:props3d w14:extrusionH="0" w14:contourW="0" w14:prstMaterial="matte"/>
        </w:rPr>
        <w:t>（１）障がいの等級別身体障害者手帳所持</w:t>
      </w:r>
      <w:r w:rsidRPr="00D07961">
        <w:rPr>
          <w:rFonts w:ascii="BIZ UDPゴシック" w:eastAsia="BIZ UDゴシック" w:hAnsi="BIZ UDPゴシック" w:hint="eastAsia"/>
          <w:szCs w:val="24"/>
          <w14:props3d w14:extrusionH="0" w14:contourW="0" w14:prstMaterial="matte"/>
        </w:rPr>
        <w:t>者数</w:t>
      </w:r>
      <w:bookmarkEnd w:id="24"/>
    </w:p>
    <w:p w14:paraId="1BE0756B" w14:textId="19CBB213" w:rsidR="000D5873" w:rsidRPr="00D07961" w:rsidRDefault="000D5873" w:rsidP="000D5873">
      <w:pPr>
        <w:pStyle w:val="23"/>
        <w:ind w:left="440" w:firstLine="240"/>
        <w:rPr>
          <w:rFonts w:ascii="BIZ UDPゴシック" w:eastAsia="BIZ UDゴシック" w:hAnsi="BIZ UDPゴシック"/>
          <w:sz w:val="24"/>
          <w14:props3d w14:extrusionH="0" w14:contourW="0" w14:prstMaterial="matte"/>
        </w:rPr>
      </w:pPr>
      <w:proofErr w:type="spellStart"/>
      <w:r w:rsidRPr="00D07961">
        <w:rPr>
          <w:rFonts w:ascii="BIZ UDPゴシック" w:eastAsia="BIZ UDゴシック" w:hAnsi="BIZ UDPゴシック" w:hint="eastAsia"/>
          <w:sz w:val="24"/>
          <w14:props3d w14:extrusionH="0" w14:contourW="0" w14:prstMaterial="matte"/>
        </w:rPr>
        <w:t>身体障害者手帳の所持者は、</w:t>
      </w:r>
      <w:r w:rsidRPr="00D07961">
        <w:rPr>
          <w:rFonts w:ascii="BIZ UDPゴシック" w:eastAsia="BIZ UDゴシック" w:hAnsi="BIZ UDPゴシック" w:hint="eastAsia"/>
          <w:sz w:val="24"/>
          <w:lang w:eastAsia="ja-JP"/>
          <w14:props3d w14:extrusionH="0" w14:contourW="0" w14:prstMaterial="matte"/>
        </w:rPr>
        <w:t>平成</w:t>
      </w:r>
      <w:proofErr w:type="spellEnd"/>
      <w:r w:rsidRPr="00D07961">
        <w:rPr>
          <w:rFonts w:ascii="BIZ UDPゴシック" w:eastAsia="BIZ UDゴシック" w:hAnsi="BIZ UDPゴシック" w:hint="eastAsia"/>
          <w:sz w:val="24"/>
          <w:lang w:eastAsia="ja-JP"/>
          <w14:props3d w14:extrusionH="0" w14:contourW="0" w14:prstMaterial="matte"/>
        </w:rPr>
        <w:t>27</w:t>
      </w:r>
      <w:r w:rsidRPr="00D07961">
        <w:rPr>
          <w:rFonts w:ascii="BIZ UDPゴシック" w:eastAsia="BIZ UDゴシック" w:hAnsi="BIZ UDPゴシック" w:hint="eastAsia"/>
          <w:sz w:val="24"/>
          <w:lang w:eastAsia="ja-JP"/>
          <w14:props3d w14:extrusionH="0" w14:contourW="0" w14:prstMaterial="matte"/>
        </w:rPr>
        <w:t>年</w:t>
      </w:r>
      <w:r w:rsidR="007E0470" w:rsidRPr="00D07961">
        <w:rPr>
          <w:rFonts w:ascii="BIZ UDPゴシック" w:eastAsia="BIZ UDゴシック" w:hAnsi="BIZ UDPゴシック" w:hint="eastAsia"/>
          <w:sz w:val="24"/>
          <w:lang w:eastAsia="ja-JP"/>
          <w14:props3d w14:extrusionH="0" w14:contourW="0" w14:prstMaterial="matte"/>
        </w:rPr>
        <w:t>以降、</w:t>
      </w:r>
      <w:r w:rsidRPr="00D07961">
        <w:rPr>
          <w:rFonts w:ascii="BIZ UDPゴシック" w:eastAsia="BIZ UDゴシック" w:hAnsi="BIZ UDPゴシック" w:hint="eastAsia"/>
          <w:sz w:val="24"/>
          <w:lang w:eastAsia="ja-JP"/>
          <w14:props3d w14:extrusionH="0" w14:contourW="0" w14:prstMaterial="matte"/>
        </w:rPr>
        <w:t>減少</w:t>
      </w:r>
      <w:r w:rsidR="007E0470" w:rsidRPr="00D07961">
        <w:rPr>
          <w:rFonts w:ascii="BIZ UDPゴシック" w:eastAsia="BIZ UDゴシック" w:hAnsi="BIZ UDPゴシック" w:hint="eastAsia"/>
          <w:sz w:val="24"/>
          <w:lang w:eastAsia="ja-JP"/>
          <w14:props3d w14:extrusionH="0" w14:contourW="0" w14:prstMaterial="matte"/>
        </w:rPr>
        <w:t>傾向にあり</w:t>
      </w:r>
      <w:r w:rsidRPr="00D07961">
        <w:rPr>
          <w:rFonts w:ascii="BIZ UDPゴシック" w:eastAsia="BIZ UDゴシック" w:hAnsi="BIZ UDPゴシック" w:hint="eastAsia"/>
          <w:sz w:val="24"/>
          <w14:props3d w14:extrusionH="0" w14:contourW="0" w14:prstMaterial="matte"/>
        </w:rPr>
        <w:t>、</w:t>
      </w:r>
      <w:r w:rsidR="007E0470" w:rsidRPr="00D07961">
        <w:rPr>
          <w:rFonts w:ascii="BIZ UDPゴシック" w:eastAsia="BIZ UDゴシック" w:hAnsi="BIZ UDPゴシック" w:hint="eastAsia"/>
          <w:sz w:val="24"/>
          <w:lang w:eastAsia="ja-JP"/>
          <w14:props3d w14:extrusionH="0" w14:contourW="0" w14:prstMaterial="matte"/>
        </w:rPr>
        <w:t>令和４</w:t>
      </w:r>
      <w:r w:rsidRPr="00D07961">
        <w:rPr>
          <w:rFonts w:ascii="BIZ UDPゴシック" w:eastAsia="BIZ UDゴシック" w:hAnsi="BIZ UDPゴシック" w:hint="eastAsia"/>
          <w:sz w:val="24"/>
          <w14:props3d w14:extrusionH="0" w14:contourW="0" w14:prstMaterial="matte"/>
        </w:rPr>
        <w:t>年度末は</w:t>
      </w:r>
      <w:r w:rsidRPr="00D07961">
        <w:rPr>
          <w:rFonts w:ascii="BIZ UDPゴシック" w:eastAsia="BIZ UDゴシック" w:hAnsi="BIZ UDPゴシック" w:hint="eastAsia"/>
          <w:sz w:val="24"/>
          <w:lang w:eastAsia="ja-JP"/>
          <w14:props3d w14:extrusionH="0" w14:contourW="0" w14:prstMaterial="matte"/>
        </w:rPr>
        <w:t>1,</w:t>
      </w:r>
      <w:r w:rsidR="007E0470" w:rsidRPr="00D07961">
        <w:rPr>
          <w:rFonts w:ascii="BIZ UDPゴシック" w:eastAsia="BIZ UDゴシック" w:hAnsi="BIZ UDPゴシック" w:hint="eastAsia"/>
          <w:sz w:val="24"/>
          <w:lang w:eastAsia="ja-JP"/>
          <w14:props3d w14:extrusionH="0" w14:contourW="0" w14:prstMaterial="matte"/>
        </w:rPr>
        <w:t>430</w:t>
      </w:r>
      <w:r w:rsidRPr="00D07961">
        <w:rPr>
          <w:rFonts w:ascii="BIZ UDPゴシック" w:eastAsia="BIZ UDゴシック" w:hAnsi="BIZ UDPゴシック" w:hint="eastAsia"/>
          <w:sz w:val="24"/>
          <w14:props3d w14:extrusionH="0" w14:contourW="0" w14:prstMaterial="matte"/>
        </w:rPr>
        <w:t>人、人口に占める割合は</w:t>
      </w:r>
      <w:r w:rsidRPr="00D07961">
        <w:rPr>
          <w:rFonts w:ascii="BIZ UDPゴシック" w:eastAsia="BIZ UDゴシック" w:hAnsi="BIZ UDPゴシック" w:hint="eastAsia"/>
          <w:sz w:val="24"/>
          <w14:props3d w14:extrusionH="0" w14:contourW="0" w14:prstMaterial="matte"/>
        </w:rPr>
        <w:t>3.</w:t>
      </w:r>
      <w:r w:rsidR="00931F2C" w:rsidRPr="00D07961">
        <w:rPr>
          <w:rFonts w:ascii="BIZ UDPゴシック" w:eastAsia="BIZ UDゴシック" w:hAnsi="BIZ UDPゴシック" w:hint="eastAsia"/>
          <w:sz w:val="24"/>
          <w:lang w:eastAsia="ja-JP"/>
          <w14:props3d w14:extrusionH="0" w14:contourW="0" w14:prstMaterial="matte"/>
        </w:rPr>
        <w:t>2</w:t>
      </w:r>
      <w:r w:rsidRPr="00D07961">
        <w:rPr>
          <w:rFonts w:ascii="BIZ UDPゴシック" w:eastAsia="BIZ UDゴシック" w:hAnsi="BIZ UDPゴシック" w:hint="eastAsia"/>
          <w:sz w:val="24"/>
          <w14:props3d w14:extrusionH="0" w14:contourW="0" w14:prstMaterial="matte"/>
        </w:rPr>
        <w:t>％となっています。</w:t>
      </w:r>
    </w:p>
    <w:p w14:paraId="0D0549CA" w14:textId="4A0BC035" w:rsidR="000D5873" w:rsidRPr="00D07961" w:rsidRDefault="000D5873" w:rsidP="000D5873">
      <w:pPr>
        <w:pStyle w:val="23"/>
        <w:ind w:left="440" w:firstLine="240"/>
        <w:rPr>
          <w:rFonts w:ascii="BIZ UDPゴシック" w:eastAsia="BIZ UDゴシック" w:hAnsi="BIZ UDPゴシック"/>
          <w:sz w:val="24"/>
          <w14:props3d w14:extrusionH="0" w14:contourW="0" w14:prstMaterial="matte"/>
        </w:rPr>
      </w:pPr>
      <w:r w:rsidRPr="00D07961">
        <w:rPr>
          <w:rFonts w:ascii="BIZ UDPゴシック" w:eastAsia="BIZ UDゴシック" w:hAnsi="BIZ UDPゴシック" w:hint="eastAsia"/>
          <w:sz w:val="24"/>
          <w14:props3d w14:extrusionH="0" w14:contourW="0" w14:prstMaterial="matte"/>
        </w:rPr>
        <w:t>手帳の等級については、１級</w:t>
      </w:r>
      <w:r w:rsidR="00931F2C" w:rsidRPr="00D07961">
        <w:rPr>
          <w:rFonts w:ascii="BIZ UDPゴシック" w:eastAsia="BIZ UDゴシック" w:hAnsi="BIZ UDPゴシック" w:hint="eastAsia"/>
          <w:sz w:val="24"/>
          <w:lang w:eastAsia="ja-JP"/>
          <w14:props3d w14:extrusionH="0" w14:contourW="0" w14:prstMaterial="matte"/>
        </w:rPr>
        <w:t>が最も多く、次いで４級が多くなっています。また、１級</w:t>
      </w:r>
      <w:r w:rsidRPr="00D07961">
        <w:rPr>
          <w:rFonts w:ascii="BIZ UDPゴシック" w:eastAsia="BIZ UDゴシック" w:hAnsi="BIZ UDPゴシック" w:hint="eastAsia"/>
          <w:sz w:val="24"/>
          <w14:props3d w14:extrusionH="0" w14:contourW="0" w14:prstMaterial="matte"/>
        </w:rPr>
        <w:t>と２級を合わせた数が</w:t>
      </w:r>
      <w:r w:rsidR="00931F2C" w:rsidRPr="00D07961">
        <w:rPr>
          <w:rFonts w:ascii="BIZ UDPゴシック" w:eastAsia="BIZ UDゴシック" w:hAnsi="BIZ UDPゴシック" w:hint="eastAsia"/>
          <w:sz w:val="24"/>
          <w:lang w:eastAsia="ja-JP"/>
          <w14:props3d w14:extrusionH="0" w14:contourW="0" w14:prstMaterial="matte"/>
        </w:rPr>
        <w:t>半数近く</w:t>
      </w:r>
      <w:proofErr w:type="spellStart"/>
      <w:r w:rsidRPr="00D07961">
        <w:rPr>
          <w:rFonts w:ascii="BIZ UDPゴシック" w:eastAsia="BIZ UDゴシック" w:hAnsi="BIZ UDPゴシック" w:hint="eastAsia"/>
          <w:sz w:val="24"/>
          <w14:props3d w14:extrusionH="0" w14:contourW="0" w14:prstMaterial="matte"/>
        </w:rPr>
        <w:t>を占めています</w:t>
      </w:r>
      <w:proofErr w:type="spellEnd"/>
      <w:r w:rsidRPr="00D07961">
        <w:rPr>
          <w:rFonts w:ascii="BIZ UDPゴシック" w:eastAsia="BIZ UDゴシック" w:hAnsi="BIZ UDPゴシック" w:hint="eastAsia"/>
          <w:sz w:val="24"/>
          <w14:props3d w14:extrusionH="0" w14:contourW="0" w14:prstMaterial="matte"/>
        </w:rPr>
        <w:t>。</w:t>
      </w:r>
    </w:p>
    <w:p w14:paraId="1EEC7B8A" w14:textId="0D1B3F87" w:rsidR="000D5873" w:rsidRPr="00D07961" w:rsidRDefault="000D5873" w:rsidP="000D5873">
      <w:pPr>
        <w:pStyle w:val="23"/>
        <w:ind w:left="440" w:firstLine="240"/>
        <w:rPr>
          <w:rFonts w:ascii="BIZ UDPゴシック" w:eastAsia="BIZ UDゴシック" w:hAnsi="BIZ UDPゴシック"/>
          <w:sz w:val="24"/>
          <w14:props3d w14:extrusionH="0" w14:contourW="0" w14:prstMaterial="matte"/>
        </w:rPr>
      </w:pPr>
      <w:r w:rsidRPr="00D07961">
        <w:rPr>
          <w:rFonts w:ascii="BIZ UDPゴシック" w:eastAsia="BIZ UDゴシック" w:hAnsi="BIZ UDPゴシック" w:hint="eastAsia"/>
          <w:sz w:val="24"/>
          <w14:props3d w14:extrusionH="0" w14:contourW="0" w14:prstMaterial="matte"/>
        </w:rPr>
        <w:t>平成</w:t>
      </w:r>
      <w:r w:rsidRPr="00D07961">
        <w:rPr>
          <w:rFonts w:ascii="BIZ UDPゴシック" w:eastAsia="BIZ UDゴシック" w:hAnsi="BIZ UDPゴシック" w:hint="eastAsia"/>
          <w:sz w:val="24"/>
          <w:lang w:eastAsia="ja-JP"/>
          <w14:props3d w14:extrusionH="0" w14:contourW="0" w14:prstMaterial="matte"/>
        </w:rPr>
        <w:t>2</w:t>
      </w:r>
      <w:r w:rsidR="00931F2C" w:rsidRPr="00D07961">
        <w:rPr>
          <w:rFonts w:ascii="BIZ UDPゴシック" w:eastAsia="BIZ UDゴシック" w:hAnsi="BIZ UDPゴシック" w:hint="eastAsia"/>
          <w:sz w:val="24"/>
          <w:lang w:eastAsia="ja-JP"/>
          <w14:props3d w14:extrusionH="0" w14:contourW="0" w14:prstMaterial="matte"/>
        </w:rPr>
        <w:t>5</w:t>
      </w:r>
      <w:r w:rsidRPr="00D07961">
        <w:rPr>
          <w:rFonts w:ascii="BIZ UDPゴシック" w:eastAsia="BIZ UDゴシック" w:hAnsi="BIZ UDPゴシック" w:hint="eastAsia"/>
          <w:sz w:val="24"/>
          <w14:props3d w14:extrusionH="0" w14:contourW="0" w14:prstMaterial="matte"/>
        </w:rPr>
        <w:t>年度から</w:t>
      </w:r>
      <w:r w:rsidR="00931F2C" w:rsidRPr="00D07961">
        <w:rPr>
          <w:rFonts w:ascii="BIZ UDPゴシック" w:eastAsia="BIZ UDゴシック" w:hAnsi="BIZ UDPゴシック" w:hint="eastAsia"/>
          <w:sz w:val="24"/>
          <w:lang w:eastAsia="ja-JP"/>
          <w14:props3d w14:extrusionH="0" w14:contourW="0" w14:prstMaterial="matte"/>
        </w:rPr>
        <w:t>令和４</w:t>
      </w:r>
      <w:proofErr w:type="spellStart"/>
      <w:r w:rsidRPr="00D07961">
        <w:rPr>
          <w:rFonts w:ascii="BIZ UDPゴシック" w:eastAsia="BIZ UDゴシック" w:hAnsi="BIZ UDPゴシック" w:hint="eastAsia"/>
          <w:sz w:val="24"/>
          <w14:props3d w14:extrusionH="0" w14:contourW="0" w14:prstMaterial="matte"/>
        </w:rPr>
        <w:t>年度までの所持者数合計の伸び率は</w:t>
      </w:r>
      <w:r w:rsidR="00931F2C" w:rsidRPr="00D07961">
        <w:rPr>
          <w:rFonts w:ascii="BIZ UDPゴシック" w:eastAsia="BIZ UDゴシック" w:hAnsi="BIZ UDPゴシック" w:hint="eastAsia"/>
          <w:sz w:val="24"/>
          <w:lang w:eastAsia="ja-JP"/>
          <w14:props3d w14:extrusionH="0" w14:contourW="0" w14:prstMaterial="matte"/>
        </w:rPr>
        <w:t>、マイナス</w:t>
      </w:r>
      <w:proofErr w:type="spellEnd"/>
      <w:r w:rsidR="00931F2C" w:rsidRPr="00D07961">
        <w:rPr>
          <w:rFonts w:ascii="BIZ UDPゴシック" w:eastAsia="BIZ UDゴシック" w:hAnsi="BIZ UDPゴシック" w:hint="eastAsia"/>
          <w:sz w:val="24"/>
          <w:lang w:eastAsia="ja-JP"/>
          <w14:props3d w14:extrusionH="0" w14:contourW="0" w14:prstMaterial="matte"/>
        </w:rPr>
        <w:t>6.7</w:t>
      </w:r>
      <w:r w:rsidR="00931F2C" w:rsidRPr="00D07961">
        <w:rPr>
          <w:rFonts w:ascii="BIZ UDPゴシック" w:eastAsia="BIZ UDゴシック" w:hAnsi="BIZ UDPゴシック" w:hint="eastAsia"/>
          <w:sz w:val="24"/>
          <w:lang w:eastAsia="ja-JP"/>
          <w14:props3d w14:extrusionH="0" w14:contourW="0" w14:prstMaterial="matte"/>
        </w:rPr>
        <w:t>％（－</w:t>
      </w:r>
      <w:r w:rsidR="00931F2C" w:rsidRPr="00D07961">
        <w:rPr>
          <w:rFonts w:ascii="BIZ UDPゴシック" w:eastAsia="BIZ UDゴシック" w:hAnsi="BIZ UDPゴシック" w:hint="eastAsia"/>
          <w:sz w:val="24"/>
          <w:lang w:eastAsia="ja-JP"/>
          <w14:props3d w14:extrusionH="0" w14:contourW="0" w14:prstMaterial="matte"/>
        </w:rPr>
        <w:t>103</w:t>
      </w:r>
      <w:r w:rsidR="00931F2C" w:rsidRPr="00D07961">
        <w:rPr>
          <w:rFonts w:ascii="BIZ UDPゴシック" w:eastAsia="BIZ UDゴシック" w:hAnsi="BIZ UDPゴシック" w:hint="eastAsia"/>
          <w:sz w:val="24"/>
          <w:lang w:eastAsia="ja-JP"/>
          <w14:props3d w14:extrusionH="0" w14:contourW="0" w14:prstMaterial="matte"/>
        </w:rPr>
        <w:t>人）、等級別でみると、２級と６級の減少幅が大きくなっています</w:t>
      </w:r>
      <w:r w:rsidRPr="00D07961">
        <w:rPr>
          <w:rFonts w:ascii="BIZ UDPゴシック" w:eastAsia="BIZ UDゴシック" w:hAnsi="BIZ UDPゴシック" w:hint="eastAsia"/>
          <w:sz w:val="24"/>
          <w14:props3d w14:extrusionH="0" w14:contourW="0" w14:prstMaterial="matte"/>
        </w:rPr>
        <w:t>。</w:t>
      </w:r>
    </w:p>
    <w:p w14:paraId="714C169A" w14:textId="13244F2F" w:rsidR="000D5873" w:rsidRPr="00D07961" w:rsidRDefault="007E0470" w:rsidP="000D5873">
      <w:pPr>
        <w:spacing w:beforeLines="50" w:before="180"/>
        <w:ind w:firstLineChars="0" w:firstLine="0"/>
        <w:jc w:val="center"/>
        <w:rPr>
          <w:rFonts w:ascii="BIZ UDPゴシック" w:eastAsia="BIZ UDゴシック" w:hAnsi="BIZ UDPゴシック"/>
          <w:sz w:val="18"/>
          <w:szCs w:val="18"/>
          <w14:props3d w14:extrusionH="0" w14:contourW="0" w14:prstMaterial="matte"/>
        </w:rPr>
      </w:pPr>
      <w:r w:rsidRPr="00D07961">
        <w:rPr>
          <w:rFonts w:ascii="BIZ UDPゴシック" w:hAnsi="BIZ UDPゴシック"/>
          <w:noProof/>
          <w14:props3d w14:extrusionH="0" w14:contourW="0" w14:prstMaterial="matte"/>
        </w:rPr>
        <w:drawing>
          <wp:anchor distT="0" distB="0" distL="114300" distR="114300" simplePos="0" relativeHeight="251625984" behindDoc="0" locked="0" layoutInCell="1" allowOverlap="1" wp14:anchorId="36A4557B" wp14:editId="7D535F71">
            <wp:simplePos x="0" y="0"/>
            <wp:positionH relativeFrom="margin">
              <wp:align>left</wp:align>
            </wp:positionH>
            <wp:positionV relativeFrom="paragraph">
              <wp:posOffset>285115</wp:posOffset>
            </wp:positionV>
            <wp:extent cx="5792400" cy="3069720"/>
            <wp:effectExtent l="0" t="0" r="0" b="0"/>
            <wp:wrapNone/>
            <wp:docPr id="17080232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7">
                      <a:extLst>
                        <a:ext uri="{28A0092B-C50C-407E-A947-70E740481C1C}">
                          <a14:useLocalDpi xmlns:a14="http://schemas.microsoft.com/office/drawing/2010/main" val="0"/>
                        </a:ext>
                      </a:extLst>
                    </a:blip>
                    <a:srcRect l="9676" b="3337"/>
                    <a:stretch/>
                  </pic:blipFill>
                  <pic:spPr bwMode="auto">
                    <a:xfrm>
                      <a:off x="0" y="0"/>
                      <a:ext cx="5792400" cy="3069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7961">
        <w:rPr>
          <w:rFonts w:ascii="BIZ UDPゴシック" w:eastAsia="BIZ UDゴシック" w:hAnsi="BIZ UDPゴシック"/>
          <w:noProof/>
          <w14:props3d w14:extrusionH="0" w14:contourW="0" w14:prstMaterial="matte"/>
        </w:rPr>
        <mc:AlternateContent>
          <mc:Choice Requires="wps">
            <w:drawing>
              <wp:anchor distT="0" distB="0" distL="114300" distR="114300" simplePos="0" relativeHeight="251560448" behindDoc="0" locked="0" layoutInCell="1" allowOverlap="1" wp14:anchorId="0EEEF6D0" wp14:editId="02816046">
                <wp:simplePos x="0" y="0"/>
                <wp:positionH relativeFrom="column">
                  <wp:posOffset>180340</wp:posOffset>
                </wp:positionH>
                <wp:positionV relativeFrom="paragraph">
                  <wp:posOffset>163830</wp:posOffset>
                </wp:positionV>
                <wp:extent cx="446859" cy="273132"/>
                <wp:effectExtent l="0" t="0" r="0" b="0"/>
                <wp:wrapNone/>
                <wp:docPr id="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859" cy="273132"/>
                        </a:xfrm>
                        <a:prstGeom prst="rect">
                          <a:avLst/>
                        </a:prstGeom>
                        <a:noFill/>
                        <a:ln w="9525">
                          <a:noFill/>
                          <a:miter lim="800000"/>
                          <a:headEnd/>
                          <a:tailEnd/>
                        </a:ln>
                      </wps:spPr>
                      <wps:txbx>
                        <w:txbxContent>
                          <w:p w14:paraId="3EB73284" w14:textId="77777777" w:rsidR="00893679" w:rsidRPr="00D07961" w:rsidRDefault="00893679" w:rsidP="00C3206D">
                            <w:pPr>
                              <w:spacing w:line="240" w:lineRule="exact"/>
                              <w:ind w:firstLineChars="0" w:firstLine="0"/>
                              <w:rPr>
                                <w:rFonts w:ascii="BIZ UDPゴシック" w:eastAsia="BIZ UDゴシック" w:hAnsi="BIZ UDPゴシック"/>
                                <w:sz w:val="16"/>
                                <w:szCs w:val="16"/>
                              </w:rPr>
                            </w:pPr>
                            <w:r w:rsidRPr="00D07961">
                              <w:rPr>
                                <w:rFonts w:ascii="BIZ UDPゴシック" w:eastAsia="BIZ UDゴシック" w:hAnsi="BIZ UDPゴシック" w:hint="eastAsia"/>
                                <w:sz w:val="16"/>
                                <w:szCs w:val="16"/>
                              </w:rPr>
                              <w:t>（人）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EF6D0" id="_x0000_s1036" type="#_x0000_t202" style="position:absolute;left:0;text-align:left;margin-left:14.2pt;margin-top:12.9pt;width:35.2pt;height:21.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" filled="f" stroked="f">
                <v:textbox>
                  <w:txbxContent>
                    <w:p w14:paraId="3EB73284" w14:textId="77777777" w:rsidR="00893679" w:rsidRPr="00D07961" w:rsidRDefault="00893679" w:rsidP="00C3206D">
                      <w:pPr>
                        <w:spacing w:line="240" w:lineRule="exact"/>
                        <w:ind w:firstLineChars="0" w:firstLine="0"/>
                        <w:rPr>
                          <w:rFonts w:ascii="BIZ UDPゴシック" w:eastAsia="BIZ UDゴシック" w:hAnsi="BIZ UDPゴシック"/>
                          <w:sz w:val="16"/>
                          <w:szCs w:val="16"/>
                        </w:rPr>
                      </w:pPr>
                      <w:r w:rsidRPr="00D07961">
                        <w:rPr>
                          <w:rFonts w:ascii="BIZ UDPゴシック" w:eastAsia="BIZ UDゴシック" w:hAnsi="BIZ UDPゴシック" w:hint="eastAsia"/>
                          <w:sz w:val="16"/>
                          <w:szCs w:val="16"/>
                        </w:rPr>
                        <w:t>（人）</w:t>
                      </w:r>
                    </w:p>
                  </w:txbxContent>
                </v:textbox>
              </v:shape>
            </w:pict>
          </mc:Fallback>
        </mc:AlternateContent>
      </w:r>
      <w:r w:rsidR="00E45BA8" w:rsidRPr="00D07961">
        <w:rPr>
          <w:rFonts w:ascii="BIZ UDPゴシック" w:eastAsia="BIZ UDゴシック" w:hAnsi="BIZ UDPゴシック" w:hint="eastAsia"/>
          <w:sz w:val="18"/>
          <w:szCs w:val="18"/>
          <w14:props3d w14:extrusionH="0" w14:contourW="0" w14:prstMaterial="matte"/>
        </w:rPr>
        <w:t>身体</w:t>
      </w:r>
      <w:r w:rsidR="000D5873" w:rsidRPr="00D07961">
        <w:rPr>
          <w:rFonts w:ascii="BIZ UDPゴシック" w:eastAsia="BIZ UDゴシック" w:hAnsi="BIZ UDPゴシック" w:hint="eastAsia"/>
          <w:sz w:val="18"/>
          <w:szCs w:val="18"/>
          <w14:props3d w14:extrusionH="0" w14:contourW="0" w14:prstMaterial="matte"/>
        </w:rPr>
        <w:t>障害者手帳所持者数</w:t>
      </w:r>
    </w:p>
    <w:p w14:paraId="0F0BF800" w14:textId="2EC420B0" w:rsidR="000D5873" w:rsidRPr="00D07961" w:rsidRDefault="000D5873" w:rsidP="000D5873">
      <w:pPr>
        <w:ind w:leftChars="400" w:left="880" w:firstLine="220"/>
        <w:rPr>
          <w:rFonts w:ascii="BIZ UDPゴシック" w:eastAsia="BIZ UDゴシック" w:hAnsi="BIZ UDPゴシック"/>
        </w:rPr>
      </w:pPr>
    </w:p>
    <w:p w14:paraId="5935DAC3" w14:textId="6FD133A1" w:rsidR="000D5873" w:rsidRPr="00D07961" w:rsidRDefault="000D5873" w:rsidP="000D5873">
      <w:pPr>
        <w:ind w:leftChars="400" w:left="880" w:firstLine="220"/>
        <w:rPr>
          <w:rFonts w:ascii="BIZ UDPゴシック" w:eastAsia="BIZ UDゴシック" w:hAnsi="BIZ UDPゴシック"/>
        </w:rPr>
      </w:pPr>
    </w:p>
    <w:p w14:paraId="02163E9D" w14:textId="77777777" w:rsidR="000D5873" w:rsidRPr="00D07961" w:rsidRDefault="000D5873" w:rsidP="000D5873">
      <w:pPr>
        <w:ind w:leftChars="400" w:left="880" w:firstLine="220"/>
        <w:rPr>
          <w:rFonts w:ascii="BIZ UDPゴシック" w:eastAsia="BIZ UDゴシック" w:hAnsi="BIZ UDPゴシック"/>
        </w:rPr>
      </w:pPr>
    </w:p>
    <w:p w14:paraId="2A6CC35C" w14:textId="77777777" w:rsidR="000D5873" w:rsidRPr="00D07961" w:rsidRDefault="000D5873" w:rsidP="000D5873">
      <w:pPr>
        <w:ind w:leftChars="400" w:left="880" w:firstLine="220"/>
        <w:rPr>
          <w:rFonts w:ascii="BIZ UDPゴシック" w:eastAsia="BIZ UDゴシック" w:hAnsi="BIZ UDPゴシック"/>
        </w:rPr>
      </w:pPr>
    </w:p>
    <w:p w14:paraId="298F6E5A" w14:textId="77777777" w:rsidR="000D5873" w:rsidRPr="00D07961" w:rsidRDefault="000D5873" w:rsidP="000D5873">
      <w:pPr>
        <w:ind w:leftChars="400" w:left="880" w:firstLine="220"/>
        <w:rPr>
          <w:rFonts w:ascii="BIZ UDPゴシック" w:eastAsia="BIZ UDゴシック" w:hAnsi="BIZ UDPゴシック"/>
        </w:rPr>
      </w:pPr>
    </w:p>
    <w:p w14:paraId="7E893993" w14:textId="77777777" w:rsidR="000D5873" w:rsidRPr="00D07961" w:rsidRDefault="000D5873" w:rsidP="000D5873">
      <w:pPr>
        <w:ind w:leftChars="400" w:left="880" w:firstLine="220"/>
        <w:rPr>
          <w:rFonts w:ascii="BIZ UDPゴシック" w:eastAsia="BIZ UDゴシック" w:hAnsi="BIZ UDPゴシック"/>
        </w:rPr>
      </w:pPr>
    </w:p>
    <w:p w14:paraId="7172B628" w14:textId="77777777" w:rsidR="000D5873" w:rsidRPr="00D07961" w:rsidRDefault="000D5873" w:rsidP="000D5873">
      <w:pPr>
        <w:ind w:leftChars="400" w:left="880" w:firstLine="220"/>
        <w:rPr>
          <w:rFonts w:ascii="BIZ UDPゴシック" w:eastAsia="BIZ UDゴシック" w:hAnsi="BIZ UDPゴシック"/>
        </w:rPr>
      </w:pPr>
    </w:p>
    <w:p w14:paraId="58C3232D" w14:textId="77777777" w:rsidR="000D5873" w:rsidRPr="00D07961" w:rsidRDefault="000D5873" w:rsidP="000D5873">
      <w:pPr>
        <w:ind w:leftChars="400" w:left="880" w:firstLine="220"/>
        <w:rPr>
          <w:rFonts w:ascii="BIZ UDPゴシック" w:eastAsia="BIZ UDゴシック" w:hAnsi="BIZ UDPゴシック"/>
        </w:rPr>
      </w:pPr>
    </w:p>
    <w:p w14:paraId="51295EEC" w14:textId="77777777" w:rsidR="000D5873" w:rsidRPr="00D07961" w:rsidRDefault="000D5873" w:rsidP="000D5873">
      <w:pPr>
        <w:ind w:leftChars="400" w:left="880" w:firstLine="220"/>
        <w:rPr>
          <w:rFonts w:ascii="BIZ UDPゴシック" w:eastAsia="BIZ UDゴシック" w:hAnsi="BIZ UDPゴシック"/>
        </w:rPr>
      </w:pPr>
    </w:p>
    <w:p w14:paraId="3B2B5AF4" w14:textId="77777777" w:rsidR="000D5873" w:rsidRPr="00D07961" w:rsidRDefault="000D5873" w:rsidP="000D5873">
      <w:pPr>
        <w:ind w:leftChars="400" w:left="880" w:firstLine="220"/>
        <w:rPr>
          <w:rFonts w:ascii="BIZ UDPゴシック" w:eastAsia="BIZ UDゴシック" w:hAnsi="BIZ UDPゴシック"/>
        </w:rPr>
      </w:pPr>
    </w:p>
    <w:p w14:paraId="094D069B" w14:textId="77777777" w:rsidR="000D5873" w:rsidRPr="00D07961" w:rsidRDefault="000D5873" w:rsidP="000D5873">
      <w:pPr>
        <w:ind w:leftChars="400" w:left="880" w:firstLine="220"/>
        <w:rPr>
          <w:rFonts w:ascii="BIZ UDPゴシック" w:eastAsia="BIZ UDゴシック" w:hAnsi="BIZ UDPゴシック"/>
        </w:rPr>
      </w:pPr>
    </w:p>
    <w:p w14:paraId="6B03121E" w14:textId="77777777" w:rsidR="000D5873" w:rsidRPr="00D07961" w:rsidRDefault="000D5873" w:rsidP="000D5873">
      <w:pPr>
        <w:ind w:leftChars="400" w:left="880" w:firstLine="220"/>
        <w:rPr>
          <w:rFonts w:ascii="BIZ UDPゴシック" w:eastAsia="BIZ UDゴシック" w:hAnsi="BIZ UDPゴシック"/>
        </w:rPr>
      </w:pPr>
    </w:p>
    <w:p w14:paraId="6FDAF05F" w14:textId="507E6572" w:rsidR="000D5873" w:rsidRPr="00D07961" w:rsidRDefault="000D5873" w:rsidP="00E4262C">
      <w:pPr>
        <w:ind w:leftChars="400" w:left="880" w:firstLine="240"/>
        <w:rPr>
          <w:rFonts w:ascii="BIZ UDPゴシック" w:eastAsia="BIZ UDゴシック" w:hAnsi="BIZ UDPゴシック"/>
          <w:sz w:val="24"/>
          <w:szCs w:val="24"/>
        </w:rPr>
      </w:pPr>
    </w:p>
    <w:p w14:paraId="47047B5A" w14:textId="32DC50FF" w:rsidR="003F5A37" w:rsidRPr="00D07961" w:rsidRDefault="00AF58B1" w:rsidP="00E4262C">
      <w:pPr>
        <w:ind w:leftChars="400" w:left="880" w:firstLine="220"/>
        <w:rPr>
          <w:rFonts w:ascii="BIZ UDPゴシック" w:eastAsia="BIZ UDゴシック" w:hAnsi="BIZ UDPゴシック"/>
          <w:sz w:val="24"/>
          <w:szCs w:val="24"/>
        </w:rPr>
      </w:pPr>
      <w:r>
        <w:rPr>
          <w:noProof/>
        </w:rPr>
        <w:drawing>
          <wp:anchor distT="0" distB="0" distL="114300" distR="114300" simplePos="0" relativeHeight="251758080" behindDoc="0" locked="0" layoutInCell="1" allowOverlap="1" wp14:anchorId="491C15D6" wp14:editId="38571866">
            <wp:simplePos x="0" y="0"/>
            <wp:positionH relativeFrom="page">
              <wp:posOffset>540385</wp:posOffset>
            </wp:positionH>
            <wp:positionV relativeFrom="page">
              <wp:posOffset>9432925</wp:posOffset>
            </wp:positionV>
            <wp:extent cx="716760" cy="716760"/>
            <wp:effectExtent l="0" t="0" r="7620" b="7620"/>
            <wp:wrapNone/>
            <wp:docPr id="168402637" name="JAVISCODE016-64"/>
            <wp:cNvGraphicFramePr/>
            <a:graphic xmlns:a="http://schemas.openxmlformats.org/drawingml/2006/main">
              <a:graphicData uri="http://schemas.openxmlformats.org/drawingml/2006/picture">
                <pic:pic xmlns:pic="http://schemas.openxmlformats.org/drawingml/2006/picture">
                  <pic:nvPicPr>
                    <pic:cNvPr id="168402637" name="JAVISCODE016-64"/>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3D4466DF" w14:textId="77777777" w:rsidR="000D5873" w:rsidRPr="00D07961" w:rsidRDefault="000D5873" w:rsidP="003F5A37">
      <w:pPr>
        <w:ind w:firstLineChars="0" w:firstLine="0"/>
        <w:jc w:val="center"/>
        <w:rPr>
          <w:rFonts w:ascii="BIZ UDPゴシック" w:eastAsia="BIZ UDゴシック" w:hAnsi="BIZ UDPゴシック"/>
          <w:sz w:val="18"/>
          <w:szCs w:val="18"/>
          <w14:props3d w14:extrusionH="0" w14:contourW="0" w14:prstMaterial="matte"/>
        </w:rPr>
      </w:pPr>
      <w:r w:rsidRPr="00D07961">
        <w:rPr>
          <w:rFonts w:ascii="BIZ UDPゴシック" w:eastAsia="BIZ UDゴシック" w:hAnsi="BIZ UDPゴシック" w:hint="eastAsia"/>
          <w:sz w:val="18"/>
          <w:szCs w:val="18"/>
          <w14:props3d w14:extrusionH="0" w14:contourW="0" w14:prstMaterial="matte"/>
        </w:rPr>
        <w:t>等級別身体障害者手帳所持者数の推移</w:t>
      </w:r>
    </w:p>
    <w:p w14:paraId="042B4452" w14:textId="136303B1" w:rsidR="000D5873" w:rsidRPr="00D07961" w:rsidRDefault="006411B9" w:rsidP="00FD18B3">
      <w:pPr>
        <w:pStyle w:val="aff"/>
        <w:ind w:leftChars="0" w:left="0" w:rightChars="-200" w:right="-440" w:firstLineChars="0" w:firstLine="0"/>
        <w:rPr>
          <w:rFonts w:ascii="BIZ UDPゴシック" w:eastAsia="BIZ UDゴシック" w:hAnsi="BIZ UDPゴシック"/>
          <w14:props3d w14:extrusionH="0" w14:contourW="0" w14:prstMaterial="matte"/>
        </w:rPr>
      </w:pPr>
      <w:r w:rsidRPr="00D07961">
        <w:rPr>
          <w:rFonts w:ascii="BIZ UDPゴシック" w:hAnsi="BIZ UDPゴシック"/>
          <w:noProof/>
          <w:lang w:val="en-US" w:eastAsia="ja-JP"/>
          <w14:props3d w14:extrusionH="0" w14:contourW="0" w14:prstMaterial="matte"/>
        </w:rPr>
        <w:drawing>
          <wp:anchor distT="0" distB="0" distL="114300" distR="114300" simplePos="0" relativeHeight="251630080" behindDoc="0" locked="0" layoutInCell="1" allowOverlap="1" wp14:anchorId="25DF45B3" wp14:editId="004FD907">
            <wp:simplePos x="0" y="0"/>
            <wp:positionH relativeFrom="margin">
              <wp:align>center</wp:align>
            </wp:positionH>
            <wp:positionV relativeFrom="paragraph">
              <wp:posOffset>201324</wp:posOffset>
            </wp:positionV>
            <wp:extent cx="6317640" cy="2108520"/>
            <wp:effectExtent l="0" t="0" r="6985" b="6350"/>
            <wp:wrapNone/>
            <wp:docPr id="1313725595"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17640" cy="2108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D5873" w:rsidRPr="00D07961">
        <w:rPr>
          <w:rFonts w:ascii="BIZ UDPゴシック" w:eastAsia="BIZ UDゴシック" w:hAnsi="BIZ UDPゴシック" w:hint="eastAsia"/>
          <w14:props3d w14:extrusionH="0" w14:contourW="0" w14:prstMaterial="matte"/>
        </w:rPr>
        <w:t>（</w:t>
      </w:r>
      <w:proofErr w:type="spellStart"/>
      <w:r w:rsidR="000D5873" w:rsidRPr="00D07961">
        <w:rPr>
          <w:rFonts w:ascii="BIZ UDPゴシック" w:eastAsia="BIZ UDゴシック" w:hAnsi="BIZ UDPゴシック" w:hint="eastAsia"/>
          <w14:props3d w14:extrusionH="0" w14:contourW="0" w14:prstMaterial="matte"/>
        </w:rPr>
        <w:t>単位：人</w:t>
      </w:r>
      <w:proofErr w:type="spellEnd"/>
      <w:r w:rsidR="000D5873" w:rsidRPr="00D07961">
        <w:rPr>
          <w:rFonts w:ascii="BIZ UDPゴシック" w:eastAsia="BIZ UDゴシック" w:hAnsi="BIZ UDPゴシック" w:hint="eastAsia"/>
          <w14:props3d w14:extrusionH="0" w14:contourW="0" w14:prstMaterial="matte"/>
        </w:rPr>
        <w:t xml:space="preserve">　</w:t>
      </w:r>
      <w:proofErr w:type="spellStart"/>
      <w:r w:rsidR="000D5873" w:rsidRPr="00D07961">
        <w:rPr>
          <w:rFonts w:ascii="BIZ UDPゴシック" w:eastAsia="BIZ UDゴシック" w:hAnsi="BIZ UDPゴシック" w:hint="eastAsia"/>
          <w14:props3d w14:extrusionH="0" w14:contourW="0" w14:prstMaterial="matte"/>
        </w:rPr>
        <w:t>各年度末現在</w:t>
      </w:r>
      <w:proofErr w:type="spellEnd"/>
      <w:r w:rsidR="000D5873" w:rsidRPr="00D07961">
        <w:rPr>
          <w:rFonts w:ascii="BIZ UDPゴシック" w:eastAsia="BIZ UDゴシック" w:hAnsi="BIZ UDPゴシック" w:hint="eastAsia"/>
          <w14:props3d w14:extrusionH="0" w14:contourW="0" w14:prstMaterial="matte"/>
        </w:rPr>
        <w:t>）</w:t>
      </w:r>
    </w:p>
    <w:p w14:paraId="0AE89FF6" w14:textId="45BA33D3" w:rsidR="000D5873" w:rsidRDefault="000D5873" w:rsidP="000D5873">
      <w:pPr>
        <w:pStyle w:val="aa"/>
        <w:ind w:rightChars="-200" w:right="-440"/>
        <w:rPr>
          <w:lang w:eastAsia="ja-JP"/>
        </w:rPr>
      </w:pPr>
    </w:p>
    <w:p w14:paraId="194D4D40" w14:textId="77777777" w:rsidR="000D5873" w:rsidRDefault="000D5873" w:rsidP="000D5873">
      <w:pPr>
        <w:pStyle w:val="aa"/>
        <w:ind w:rightChars="-200" w:right="-440"/>
        <w:rPr>
          <w:lang w:eastAsia="ja-JP"/>
        </w:rPr>
      </w:pPr>
    </w:p>
    <w:p w14:paraId="45996285" w14:textId="77777777" w:rsidR="000D5873" w:rsidRDefault="000D5873" w:rsidP="000D5873">
      <w:pPr>
        <w:pStyle w:val="aa"/>
        <w:ind w:rightChars="-200" w:right="-440"/>
        <w:rPr>
          <w:lang w:eastAsia="ja-JP"/>
        </w:rPr>
      </w:pPr>
    </w:p>
    <w:p w14:paraId="28657317" w14:textId="77777777" w:rsidR="000D5873" w:rsidRDefault="000D5873" w:rsidP="000D5873">
      <w:pPr>
        <w:pStyle w:val="aa"/>
        <w:ind w:rightChars="-200" w:right="-440"/>
        <w:rPr>
          <w:lang w:eastAsia="ja-JP"/>
        </w:rPr>
      </w:pPr>
    </w:p>
    <w:p w14:paraId="56FD0CF9" w14:textId="77777777" w:rsidR="000D5873" w:rsidRDefault="000D5873" w:rsidP="000D5873">
      <w:pPr>
        <w:pStyle w:val="aa"/>
        <w:ind w:rightChars="-200" w:right="-440"/>
        <w:rPr>
          <w:lang w:eastAsia="ja-JP"/>
        </w:rPr>
      </w:pPr>
    </w:p>
    <w:p w14:paraId="44E7A192" w14:textId="77777777" w:rsidR="000D5873" w:rsidRDefault="000D5873" w:rsidP="000D5873">
      <w:pPr>
        <w:pStyle w:val="aa"/>
        <w:ind w:rightChars="-200" w:right="-440"/>
        <w:rPr>
          <w:lang w:eastAsia="ja-JP"/>
        </w:rPr>
      </w:pPr>
    </w:p>
    <w:p w14:paraId="052E3436" w14:textId="77777777" w:rsidR="000D5873" w:rsidRDefault="000D5873" w:rsidP="000D5873">
      <w:pPr>
        <w:pStyle w:val="aa"/>
        <w:ind w:rightChars="-200" w:right="-440"/>
        <w:rPr>
          <w:lang w:eastAsia="ja-JP"/>
        </w:rPr>
      </w:pPr>
    </w:p>
    <w:p w14:paraId="5895AABF" w14:textId="77777777" w:rsidR="000D5873" w:rsidRDefault="000D5873" w:rsidP="000D5873">
      <w:pPr>
        <w:pStyle w:val="aa"/>
        <w:ind w:rightChars="-200" w:right="-440"/>
        <w:rPr>
          <w:lang w:eastAsia="ja-JP"/>
        </w:rPr>
      </w:pPr>
    </w:p>
    <w:p w14:paraId="00C444E5" w14:textId="77777777" w:rsidR="000D5873" w:rsidRDefault="000D5873" w:rsidP="000D5873">
      <w:pPr>
        <w:pStyle w:val="aa"/>
        <w:ind w:rightChars="-200" w:right="-440"/>
        <w:rPr>
          <w:lang w:eastAsia="ja-JP"/>
        </w:rPr>
      </w:pPr>
    </w:p>
    <w:p w14:paraId="0493C110" w14:textId="599856AE" w:rsidR="000D5873" w:rsidRPr="00D07961" w:rsidRDefault="000D5873" w:rsidP="006411B9">
      <w:pPr>
        <w:pStyle w:val="aff"/>
        <w:wordWrap w:val="0"/>
        <w:ind w:leftChars="0" w:left="0" w:rightChars="-200" w:right="-440" w:firstLineChars="0" w:firstLine="0"/>
        <w:rPr>
          <w:rFonts w:ascii="BIZ UDPゴシック" w:eastAsia="BIZ UDゴシック" w:hAnsi="BIZ UDPゴシック"/>
          <w:lang w:eastAsia="ja-JP"/>
        </w:rPr>
      </w:pPr>
      <w:proofErr w:type="spellStart"/>
      <w:r w:rsidRPr="00D07961">
        <w:rPr>
          <w:rFonts w:ascii="BIZ UDPゴシック" w:eastAsia="BIZ UDゴシック" w:hAnsi="BIZ UDPゴシック" w:hint="eastAsia"/>
        </w:rPr>
        <w:t>資料：福祉課</w:t>
      </w:r>
      <w:proofErr w:type="spellEnd"/>
      <w:r w:rsidR="006411B9" w:rsidRPr="00D07961">
        <w:rPr>
          <w:rFonts w:ascii="BIZ UDPゴシック" w:eastAsia="BIZ UDゴシック" w:hAnsi="BIZ UDPゴシック" w:hint="eastAsia"/>
          <w:lang w:eastAsia="ja-JP"/>
        </w:rPr>
        <w:t xml:space="preserve"> </w:t>
      </w:r>
    </w:p>
    <w:p w14:paraId="33623B50" w14:textId="6187DCFC" w:rsidR="000D5873" w:rsidRPr="00D07961" w:rsidRDefault="000D5873" w:rsidP="000D5873">
      <w:pPr>
        <w:pStyle w:val="3"/>
        <w:ind w:left="220"/>
        <w:rPr>
          <w:rFonts w:ascii="BIZ UDPゴシック" w:eastAsia="BIZ UDゴシック" w:hAnsi="BIZ UDPゴシック"/>
          <w14:props3d w14:extrusionH="0" w14:contourW="0" w14:prstMaterial="matte"/>
        </w:rPr>
      </w:pPr>
      <w:bookmarkStart w:id="25" w:name="_Toc338185296"/>
      <w:r w:rsidRPr="00D07961">
        <w:rPr>
          <w:rFonts w:ascii="BIZ UDPゴシック" w:eastAsia="BIZ UDゴシック" w:hAnsi="BIZ UDPゴシック"/>
        </w:rPr>
        <w:br w:type="page"/>
      </w:r>
      <w:r w:rsidRPr="00D07961">
        <w:rPr>
          <w:rFonts w:ascii="BIZ UDPゴシック" w:eastAsia="BIZ UDゴシック" w:hAnsi="BIZ UDPゴシック" w:hint="eastAsia"/>
          <w14:props3d w14:extrusionH="0" w14:contourW="0" w14:prstMaterial="matte"/>
        </w:rPr>
        <w:lastRenderedPageBreak/>
        <w:t>（２）障がい種類別身体障害者手帳所持者数</w:t>
      </w:r>
      <w:bookmarkEnd w:id="25"/>
    </w:p>
    <w:p w14:paraId="5A8A2963" w14:textId="1653CB4D" w:rsidR="000D5873" w:rsidRPr="00D07961" w:rsidRDefault="000D5873" w:rsidP="000D5873">
      <w:pPr>
        <w:pStyle w:val="23"/>
        <w:ind w:left="440" w:firstLine="240"/>
        <w:rPr>
          <w:rFonts w:ascii="BIZ UDPゴシック" w:eastAsia="BIZ UDゴシック" w:hAnsi="BIZ UDPゴシック"/>
          <w:sz w:val="24"/>
          <w14:props3d w14:extrusionH="0" w14:contourW="0" w14:prstMaterial="matte"/>
        </w:rPr>
      </w:pPr>
      <w:r w:rsidRPr="00D07961">
        <w:rPr>
          <w:rFonts w:ascii="BIZ UDPゴシック" w:eastAsia="BIZ UDゴシック" w:hAnsi="BIZ UDPゴシック" w:hint="eastAsia"/>
          <w:sz w:val="24"/>
          <w14:props3d w14:extrusionH="0" w14:contourW="0" w14:prstMaterial="matte"/>
        </w:rPr>
        <w:t>障がい種類別身体障害者手帳所持者数の内訳をみると、いずれの年も肢体不自由が最も多く</w:t>
      </w:r>
      <w:r w:rsidRPr="00D07961">
        <w:rPr>
          <w:rFonts w:ascii="BIZ UDPゴシック" w:eastAsia="BIZ UDゴシック" w:hAnsi="BIZ UDPゴシック" w:hint="eastAsia"/>
          <w:sz w:val="24"/>
          <w:lang w:eastAsia="ja-JP"/>
          <w14:props3d w14:extrusionH="0" w14:contourW="0" w14:prstMaterial="matte"/>
        </w:rPr>
        <w:t>なってい</w:t>
      </w:r>
      <w:r w:rsidR="00931F2C" w:rsidRPr="00D07961">
        <w:rPr>
          <w:rFonts w:ascii="BIZ UDPゴシック" w:eastAsia="BIZ UDゴシック" w:hAnsi="BIZ UDPゴシック" w:hint="eastAsia"/>
          <w:sz w:val="24"/>
          <w:lang w:eastAsia="ja-JP"/>
          <w14:props3d w14:extrusionH="0" w14:contourW="0" w14:prstMaterial="matte"/>
        </w:rPr>
        <w:t>るものの、減少傾向にあります</w:t>
      </w:r>
      <w:r w:rsidRPr="00D07961">
        <w:rPr>
          <w:rFonts w:ascii="BIZ UDPゴシック" w:eastAsia="BIZ UDゴシック" w:hAnsi="BIZ UDPゴシック" w:hint="eastAsia"/>
          <w:sz w:val="24"/>
          <w:lang w:eastAsia="ja-JP"/>
          <w14:props3d w14:extrusionH="0" w14:contourW="0" w14:prstMaterial="matte"/>
        </w:rPr>
        <w:t>。</w:t>
      </w:r>
      <w:r w:rsidR="00931F2C" w:rsidRPr="00D07961">
        <w:rPr>
          <w:rFonts w:ascii="BIZ UDPゴシック" w:eastAsia="BIZ UDゴシック" w:hAnsi="BIZ UDPゴシック" w:hint="eastAsia"/>
          <w:sz w:val="24"/>
          <w:lang w:eastAsia="ja-JP"/>
          <w14:props3d w14:extrusionH="0" w14:contourW="0" w14:prstMaterial="matte"/>
        </w:rPr>
        <w:t>増加幅の大きい</w:t>
      </w:r>
      <w:proofErr w:type="spellStart"/>
      <w:r w:rsidRPr="00D07961">
        <w:rPr>
          <w:rFonts w:ascii="BIZ UDPゴシック" w:eastAsia="BIZ UDゴシック" w:hAnsi="BIZ UDPゴシック" w:hint="eastAsia"/>
          <w:sz w:val="24"/>
          <w14:props3d w14:extrusionH="0" w14:contourW="0" w14:prstMaterial="matte"/>
        </w:rPr>
        <w:t>内部障がい</w:t>
      </w:r>
      <w:r w:rsidRPr="00D07961">
        <w:rPr>
          <w:rFonts w:ascii="BIZ UDPゴシック" w:eastAsia="BIZ UDゴシック" w:hAnsi="BIZ UDPゴシック" w:hint="eastAsia"/>
          <w:sz w:val="24"/>
          <w:lang w:eastAsia="ja-JP"/>
          <w14:props3d w14:extrusionH="0" w14:contourW="0" w14:prstMaterial="matte"/>
        </w:rPr>
        <w:t>については、平成</w:t>
      </w:r>
      <w:proofErr w:type="spellEnd"/>
      <w:r w:rsidR="006812AB" w:rsidRPr="00D07961">
        <w:rPr>
          <w:rFonts w:ascii="BIZ UDPゴシック" w:eastAsia="BIZ UDゴシック" w:hAnsi="BIZ UDPゴシック" w:hint="eastAsia"/>
          <w:sz w:val="24"/>
          <w:lang w:eastAsia="ja-JP"/>
          <w14:props3d w14:extrusionH="0" w14:contourW="0" w14:prstMaterial="matte"/>
        </w:rPr>
        <w:t>2</w:t>
      </w:r>
      <w:r w:rsidR="00931F2C" w:rsidRPr="00D07961">
        <w:rPr>
          <w:rFonts w:ascii="BIZ UDPゴシック" w:eastAsia="BIZ UDゴシック" w:hAnsi="BIZ UDPゴシック" w:hint="eastAsia"/>
          <w:sz w:val="24"/>
          <w:lang w:eastAsia="ja-JP"/>
          <w14:props3d w14:extrusionH="0" w14:contourW="0" w14:prstMaterial="matte"/>
        </w:rPr>
        <w:t>5</w:t>
      </w:r>
      <w:r w:rsidRPr="00D07961">
        <w:rPr>
          <w:rFonts w:ascii="BIZ UDPゴシック" w:eastAsia="BIZ UDゴシック" w:hAnsi="BIZ UDPゴシック" w:hint="eastAsia"/>
          <w:sz w:val="24"/>
          <w:lang w:eastAsia="ja-JP"/>
          <w14:props3d w14:extrusionH="0" w14:contourW="0" w14:prstMaterial="matte"/>
        </w:rPr>
        <w:t>年度末現在と比</w:t>
      </w:r>
      <w:r w:rsidR="00816358">
        <w:rPr>
          <w:noProof/>
        </w:rPr>
        <w:drawing>
          <wp:anchor distT="0" distB="0" distL="114300" distR="114300" simplePos="0" relativeHeight="251699712" behindDoc="0" locked="0" layoutInCell="1" allowOverlap="1" wp14:anchorId="27AB0EE2" wp14:editId="12458F1A">
            <wp:simplePos x="0" y="0"/>
            <wp:positionH relativeFrom="page">
              <wp:posOffset>6301105</wp:posOffset>
            </wp:positionH>
            <wp:positionV relativeFrom="page">
              <wp:posOffset>9432925</wp:posOffset>
            </wp:positionV>
            <wp:extent cx="716760" cy="716760"/>
            <wp:effectExtent l="0" t="0" r="7620" b="7620"/>
            <wp:wrapNone/>
            <wp:docPr id="168402638" name="JAVISCODE017-374"/>
            <wp:cNvGraphicFramePr/>
            <a:graphic xmlns:a="http://schemas.openxmlformats.org/drawingml/2006/main">
              <a:graphicData uri="http://schemas.openxmlformats.org/drawingml/2006/picture">
                <pic:pic xmlns:pic="http://schemas.openxmlformats.org/drawingml/2006/picture">
                  <pic:nvPicPr>
                    <pic:cNvPr id="168402638" name="JAVISCODE017-374"/>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Pr="00D07961">
        <w:rPr>
          <w:rFonts w:ascii="BIZ UDPゴシック" w:eastAsia="BIZ UDゴシック" w:hAnsi="BIZ UDPゴシック" w:hint="eastAsia"/>
          <w:sz w:val="24"/>
          <w:lang w:eastAsia="ja-JP"/>
          <w14:props3d w14:extrusionH="0" w14:contourW="0" w14:prstMaterial="matte"/>
        </w:rPr>
        <w:t>べると</w:t>
      </w:r>
      <w:r w:rsidR="00FD18B3" w:rsidRPr="00D07961">
        <w:rPr>
          <w:rFonts w:ascii="BIZ UDPゴシック" w:eastAsia="BIZ UDゴシック" w:hAnsi="BIZ UDPゴシック" w:hint="eastAsia"/>
          <w:sz w:val="24"/>
          <w:lang w:eastAsia="ja-JP"/>
          <w14:props3d w14:extrusionH="0" w14:contourW="0" w14:prstMaterial="matte"/>
        </w:rPr>
        <w:t>19.5</w:t>
      </w:r>
      <w:r w:rsidRPr="00D07961">
        <w:rPr>
          <w:rFonts w:ascii="BIZ UDPゴシック" w:eastAsia="BIZ UDゴシック" w:hAnsi="BIZ UDPゴシック" w:hint="eastAsia"/>
          <w:sz w:val="24"/>
          <w:lang w:eastAsia="ja-JP"/>
          <w14:props3d w14:extrusionH="0" w14:contourW="0" w14:prstMaterial="matte"/>
        </w:rPr>
        <w:t>％</w:t>
      </w:r>
      <w:r w:rsidR="006812AB" w:rsidRPr="00D07961">
        <w:rPr>
          <w:rFonts w:ascii="BIZ UDPゴシック" w:eastAsia="BIZ UDゴシック" w:hAnsi="BIZ UDPゴシック" w:hint="eastAsia"/>
          <w:sz w:val="24"/>
          <w:lang w:eastAsia="ja-JP"/>
          <w14:props3d w14:extrusionH="0" w14:contourW="0" w14:prstMaterial="matte"/>
        </w:rPr>
        <w:t>（</w:t>
      </w:r>
      <w:r w:rsidR="00FD18B3" w:rsidRPr="00D07961">
        <w:rPr>
          <w:rFonts w:ascii="BIZ UDPゴシック" w:eastAsia="BIZ UDゴシック" w:hAnsi="BIZ UDPゴシック" w:hint="eastAsia"/>
          <w:sz w:val="24"/>
          <w:lang w:eastAsia="ja-JP"/>
          <w14:props3d w14:extrusionH="0" w14:contourW="0" w14:prstMaterial="matte"/>
        </w:rPr>
        <w:t>8</w:t>
      </w:r>
      <w:r w:rsidR="006812AB" w:rsidRPr="00D07961">
        <w:rPr>
          <w:rFonts w:ascii="BIZ UDPゴシック" w:eastAsia="BIZ UDゴシック" w:hAnsi="BIZ UDPゴシック" w:hint="eastAsia"/>
          <w:sz w:val="24"/>
          <w:lang w:eastAsia="ja-JP"/>
          <w14:props3d w14:extrusionH="0" w14:contourW="0" w14:prstMaterial="matte"/>
        </w:rPr>
        <w:t>7</w:t>
      </w:r>
      <w:r w:rsidR="006812AB" w:rsidRPr="00D07961">
        <w:rPr>
          <w:rFonts w:ascii="BIZ UDPゴシック" w:eastAsia="BIZ UDゴシック" w:hAnsi="BIZ UDPゴシック" w:hint="eastAsia"/>
          <w:sz w:val="24"/>
          <w:lang w:eastAsia="ja-JP"/>
          <w14:props3d w14:extrusionH="0" w14:contourW="0" w14:prstMaterial="matte"/>
        </w:rPr>
        <w:t>人）</w:t>
      </w:r>
      <w:r w:rsidRPr="00D07961">
        <w:rPr>
          <w:rFonts w:ascii="BIZ UDPゴシック" w:eastAsia="BIZ UDゴシック" w:hAnsi="BIZ UDPゴシック" w:hint="eastAsia"/>
          <w:sz w:val="24"/>
          <w:lang w:eastAsia="ja-JP"/>
          <w14:props3d w14:extrusionH="0" w14:contourW="0" w14:prstMaterial="matte"/>
        </w:rPr>
        <w:t>の増加となっています。</w:t>
      </w:r>
    </w:p>
    <w:p w14:paraId="016293CC" w14:textId="68B5FF87" w:rsidR="000D5873" w:rsidRPr="00D07961" w:rsidRDefault="000D5873" w:rsidP="000D5873">
      <w:pPr>
        <w:pStyle w:val="23"/>
        <w:ind w:left="440" w:firstLine="220"/>
        <w:rPr>
          <w:rFonts w:ascii="BIZ UDPゴシック" w:eastAsia="BIZ UDゴシック" w:hAnsi="BIZ UDPゴシック"/>
          <w:bdr w:val="single" w:sz="4" w:space="0" w:color="auto"/>
        </w:rPr>
      </w:pPr>
    </w:p>
    <w:p w14:paraId="3DCCA637" w14:textId="2918C033" w:rsidR="000D5873" w:rsidRPr="00D07961" w:rsidRDefault="00931F2C" w:rsidP="000D5873">
      <w:pPr>
        <w:ind w:firstLineChars="0" w:firstLine="0"/>
        <w:jc w:val="center"/>
        <w:rPr>
          <w:rFonts w:ascii="BIZ UDPゴシック" w:eastAsia="BIZ UDゴシック" w:hAnsi="BIZ UDPゴシック"/>
          <w:sz w:val="18"/>
          <w:szCs w:val="18"/>
        </w:rPr>
      </w:pPr>
      <w:r w:rsidRPr="00D07961">
        <w:rPr>
          <w:rFonts w:ascii="BIZ UDPゴシック" w:eastAsia="BIZ UDゴシック" w:hAnsi="BIZ UDPゴシック"/>
          <w:noProof/>
        </w:rPr>
        <w:drawing>
          <wp:anchor distT="0" distB="0" distL="114300" distR="114300" simplePos="0" relativeHeight="251627008" behindDoc="0" locked="0" layoutInCell="1" allowOverlap="1" wp14:anchorId="0F1A95CE" wp14:editId="118F9CB6">
            <wp:simplePos x="0" y="0"/>
            <wp:positionH relativeFrom="margin">
              <wp:align>center</wp:align>
            </wp:positionH>
            <wp:positionV relativeFrom="paragraph">
              <wp:posOffset>32385</wp:posOffset>
            </wp:positionV>
            <wp:extent cx="5607720" cy="3285000"/>
            <wp:effectExtent l="0" t="0" r="0" b="0"/>
            <wp:wrapNone/>
            <wp:docPr id="190295735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1">
                      <a:extLst>
                        <a:ext uri="{28A0092B-C50C-407E-A947-70E740481C1C}">
                          <a14:useLocalDpi xmlns:a14="http://schemas.microsoft.com/office/drawing/2010/main" val="0"/>
                        </a:ext>
                      </a:extLst>
                    </a:blip>
                    <a:srcRect b="3794"/>
                    <a:stretch/>
                  </pic:blipFill>
                  <pic:spPr bwMode="auto">
                    <a:xfrm>
                      <a:off x="0" y="0"/>
                      <a:ext cx="5607720" cy="328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206D" w:rsidRPr="00D07961">
        <w:rPr>
          <w:rFonts w:ascii="BIZ UDPゴシック" w:eastAsia="BIZ UDゴシック" w:hAnsi="BIZ UDPゴシック"/>
          <w:noProof/>
        </w:rPr>
        <mc:AlternateContent>
          <mc:Choice Requires="wps">
            <w:drawing>
              <wp:anchor distT="0" distB="0" distL="114300" distR="114300" simplePos="0" relativeHeight="251561472" behindDoc="0" locked="0" layoutInCell="1" allowOverlap="1" wp14:anchorId="4AF28547" wp14:editId="4D7B9FCE">
                <wp:simplePos x="0" y="0"/>
                <wp:positionH relativeFrom="column">
                  <wp:posOffset>132715</wp:posOffset>
                </wp:positionH>
                <wp:positionV relativeFrom="paragraph">
                  <wp:posOffset>8890</wp:posOffset>
                </wp:positionV>
                <wp:extent cx="446405" cy="273050"/>
                <wp:effectExtent l="0" t="0" r="0" b="0"/>
                <wp:wrapNone/>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273050"/>
                        </a:xfrm>
                        <a:prstGeom prst="rect">
                          <a:avLst/>
                        </a:prstGeom>
                        <a:noFill/>
                        <a:ln w="9525">
                          <a:noFill/>
                          <a:miter lim="800000"/>
                          <a:headEnd/>
                          <a:tailEnd/>
                        </a:ln>
                      </wps:spPr>
                      <wps:txbx>
                        <w:txbxContent>
                          <w:p w14:paraId="1BCB43FA" w14:textId="77777777" w:rsidR="00893679" w:rsidRPr="00D07961" w:rsidRDefault="00893679" w:rsidP="00C3206D">
                            <w:pPr>
                              <w:spacing w:line="240" w:lineRule="exact"/>
                              <w:ind w:firstLineChars="0" w:firstLine="0"/>
                              <w:rPr>
                                <w:rFonts w:ascii="BIZ UDPゴシック" w:eastAsia="BIZ UDゴシック" w:hAnsi="BIZ UDPゴシック"/>
                                <w:sz w:val="16"/>
                                <w:szCs w:val="16"/>
                              </w:rPr>
                            </w:pPr>
                            <w:r w:rsidRPr="00D07961">
                              <w:rPr>
                                <w:rFonts w:ascii="BIZ UDPゴシック" w:eastAsia="BIZ UDゴシック" w:hAnsi="BIZ UDPゴシック" w:hint="eastAsia"/>
                                <w:sz w:val="16"/>
                                <w:szCs w:val="16"/>
                              </w:rPr>
                              <w:t>（人）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28547" id="_x0000_s1037" type="#_x0000_t202" style="position:absolute;left:0;text-align:left;margin-left:10.45pt;margin-top:.7pt;width:35.15pt;height:21.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" filled="f" stroked="f">
                <v:textbox>
                  <w:txbxContent>
                    <w:p w14:paraId="1BCB43FA" w14:textId="77777777" w:rsidR="00893679" w:rsidRPr="00D07961" w:rsidRDefault="00893679" w:rsidP="00C3206D">
                      <w:pPr>
                        <w:spacing w:line="240" w:lineRule="exact"/>
                        <w:ind w:firstLineChars="0" w:firstLine="0"/>
                        <w:rPr>
                          <w:rFonts w:ascii="BIZ UDPゴシック" w:eastAsia="BIZ UDゴシック" w:hAnsi="BIZ UDPゴシック"/>
                          <w:sz w:val="16"/>
                          <w:szCs w:val="16"/>
                        </w:rPr>
                      </w:pPr>
                      <w:r w:rsidRPr="00D07961">
                        <w:rPr>
                          <w:rFonts w:ascii="BIZ UDPゴシック" w:eastAsia="BIZ UDゴシック" w:hAnsi="BIZ UDPゴシック" w:hint="eastAsia"/>
                          <w:sz w:val="16"/>
                          <w:szCs w:val="16"/>
                        </w:rPr>
                        <w:t>（人）</w:t>
                      </w:r>
                    </w:p>
                  </w:txbxContent>
                </v:textbox>
              </v:shape>
            </w:pict>
          </mc:Fallback>
        </mc:AlternateContent>
      </w:r>
      <w:r w:rsidR="000D5873" w:rsidRPr="00D07961">
        <w:rPr>
          <w:rFonts w:ascii="BIZ UDPゴシック" w:eastAsia="BIZ UDゴシック" w:hAnsi="BIZ UDPゴシック" w:hint="eastAsia"/>
          <w:sz w:val="18"/>
          <w:szCs w:val="18"/>
        </w:rPr>
        <w:t>障がい種類別身体障害者手帳所持者数</w:t>
      </w:r>
    </w:p>
    <w:p w14:paraId="6F117328" w14:textId="77777777" w:rsidR="000D5873" w:rsidRPr="00D07961" w:rsidRDefault="000D5873" w:rsidP="000D5873">
      <w:pPr>
        <w:ind w:leftChars="100" w:left="220" w:firstLine="220"/>
        <w:rPr>
          <w:rFonts w:ascii="BIZ UDPゴシック" w:eastAsia="BIZ UDゴシック" w:hAnsi="BIZ UDPゴシック"/>
        </w:rPr>
      </w:pPr>
    </w:p>
    <w:p w14:paraId="0B7BAF69" w14:textId="77777777" w:rsidR="000D5873" w:rsidRPr="00D07961" w:rsidRDefault="000D5873" w:rsidP="000D5873">
      <w:pPr>
        <w:ind w:leftChars="100" w:left="220" w:firstLine="220"/>
        <w:rPr>
          <w:rFonts w:ascii="BIZ UDPゴシック" w:eastAsia="BIZ UDゴシック" w:hAnsi="BIZ UDPゴシック"/>
        </w:rPr>
      </w:pPr>
    </w:p>
    <w:p w14:paraId="2304F596" w14:textId="77777777" w:rsidR="000D5873" w:rsidRPr="00D07961" w:rsidRDefault="000D5873" w:rsidP="000D5873">
      <w:pPr>
        <w:ind w:leftChars="100" w:left="220" w:firstLine="220"/>
        <w:rPr>
          <w:rFonts w:ascii="BIZ UDPゴシック" w:eastAsia="BIZ UDゴシック" w:hAnsi="BIZ UDPゴシック"/>
        </w:rPr>
      </w:pPr>
    </w:p>
    <w:p w14:paraId="104E35F1" w14:textId="77777777" w:rsidR="000D5873" w:rsidRPr="00D07961" w:rsidRDefault="000D5873" w:rsidP="000D5873">
      <w:pPr>
        <w:ind w:leftChars="100" w:left="220" w:firstLine="220"/>
        <w:rPr>
          <w:rFonts w:ascii="BIZ UDPゴシック" w:eastAsia="BIZ UDゴシック" w:hAnsi="BIZ UDPゴシック"/>
        </w:rPr>
      </w:pPr>
    </w:p>
    <w:p w14:paraId="237805BE" w14:textId="77777777" w:rsidR="000D5873" w:rsidRPr="00D07961" w:rsidRDefault="000D5873" w:rsidP="000D5873">
      <w:pPr>
        <w:ind w:leftChars="100" w:left="220" w:firstLine="220"/>
        <w:rPr>
          <w:rFonts w:ascii="BIZ UDPゴシック" w:eastAsia="BIZ UDゴシック" w:hAnsi="BIZ UDPゴシック"/>
        </w:rPr>
      </w:pPr>
    </w:p>
    <w:p w14:paraId="4E80FD6C" w14:textId="77777777" w:rsidR="000D5873" w:rsidRPr="00D07961" w:rsidRDefault="000D5873" w:rsidP="000D5873">
      <w:pPr>
        <w:ind w:leftChars="100" w:left="220" w:firstLine="220"/>
        <w:rPr>
          <w:rFonts w:ascii="BIZ UDPゴシック" w:eastAsia="BIZ UDゴシック" w:hAnsi="BIZ UDPゴシック"/>
        </w:rPr>
      </w:pPr>
    </w:p>
    <w:p w14:paraId="4587094D" w14:textId="77777777" w:rsidR="000D5873" w:rsidRPr="00D07961" w:rsidRDefault="000D5873" w:rsidP="000D5873">
      <w:pPr>
        <w:ind w:leftChars="100" w:left="220" w:firstLine="220"/>
        <w:rPr>
          <w:rFonts w:ascii="BIZ UDPゴシック" w:eastAsia="BIZ UDゴシック" w:hAnsi="BIZ UDPゴシック"/>
        </w:rPr>
      </w:pPr>
    </w:p>
    <w:p w14:paraId="687CAC7B" w14:textId="77777777" w:rsidR="000D5873" w:rsidRPr="00D07961" w:rsidRDefault="000D5873" w:rsidP="000D5873">
      <w:pPr>
        <w:ind w:leftChars="100" w:left="220" w:firstLine="220"/>
        <w:rPr>
          <w:rFonts w:ascii="BIZ UDPゴシック" w:eastAsia="BIZ UDゴシック" w:hAnsi="BIZ UDPゴシック"/>
        </w:rPr>
      </w:pPr>
    </w:p>
    <w:p w14:paraId="11F1DEE7" w14:textId="77777777" w:rsidR="000D5873" w:rsidRPr="00D07961" w:rsidRDefault="000D5873" w:rsidP="000D5873">
      <w:pPr>
        <w:ind w:leftChars="100" w:left="220" w:firstLine="220"/>
        <w:rPr>
          <w:rFonts w:ascii="BIZ UDPゴシック" w:eastAsia="BIZ UDゴシック" w:hAnsi="BIZ UDPゴシック"/>
        </w:rPr>
      </w:pPr>
    </w:p>
    <w:p w14:paraId="0700ECD5" w14:textId="77777777" w:rsidR="000D5873" w:rsidRPr="00D07961" w:rsidRDefault="000D5873" w:rsidP="000D5873">
      <w:pPr>
        <w:ind w:leftChars="100" w:left="220" w:firstLine="220"/>
        <w:rPr>
          <w:rFonts w:ascii="BIZ UDPゴシック" w:eastAsia="BIZ UDゴシック" w:hAnsi="BIZ UDPゴシック"/>
        </w:rPr>
      </w:pPr>
    </w:p>
    <w:p w14:paraId="498A6199" w14:textId="77777777" w:rsidR="000D5873" w:rsidRPr="00D07961" w:rsidRDefault="000D5873" w:rsidP="000D5873">
      <w:pPr>
        <w:ind w:leftChars="100" w:left="220" w:firstLine="220"/>
        <w:rPr>
          <w:rFonts w:ascii="BIZ UDPゴシック" w:eastAsia="BIZ UDゴシック" w:hAnsi="BIZ UDPゴシック"/>
        </w:rPr>
      </w:pPr>
    </w:p>
    <w:p w14:paraId="5CCF0997" w14:textId="77777777" w:rsidR="000D5873" w:rsidRPr="00D07961" w:rsidRDefault="000D5873" w:rsidP="000D5873">
      <w:pPr>
        <w:ind w:leftChars="100" w:left="220" w:firstLine="220"/>
        <w:rPr>
          <w:rFonts w:ascii="BIZ UDPゴシック" w:eastAsia="BIZ UDゴシック" w:hAnsi="BIZ UDPゴシック"/>
        </w:rPr>
      </w:pPr>
    </w:p>
    <w:p w14:paraId="0DAFCBFC" w14:textId="77777777" w:rsidR="000D5873" w:rsidRPr="00D07961" w:rsidRDefault="000D5873" w:rsidP="000D5873">
      <w:pPr>
        <w:ind w:leftChars="100" w:left="220" w:firstLine="220"/>
        <w:rPr>
          <w:rFonts w:ascii="BIZ UDPゴシック" w:eastAsia="BIZ UDゴシック" w:hAnsi="BIZ UDPゴシック"/>
        </w:rPr>
      </w:pPr>
    </w:p>
    <w:p w14:paraId="2C314C21" w14:textId="77777777" w:rsidR="000D5873" w:rsidRPr="00D07961" w:rsidRDefault="000D5873" w:rsidP="000D5873">
      <w:pPr>
        <w:ind w:leftChars="100" w:left="220" w:firstLine="220"/>
        <w:rPr>
          <w:rFonts w:ascii="BIZ UDPゴシック" w:eastAsia="BIZ UDゴシック" w:hAnsi="BIZ UDPゴシック"/>
        </w:rPr>
      </w:pPr>
    </w:p>
    <w:p w14:paraId="0FC6BFEE" w14:textId="77777777" w:rsidR="003F5A37" w:rsidRPr="00D07961" w:rsidRDefault="003F5A37" w:rsidP="000D5873">
      <w:pPr>
        <w:ind w:leftChars="100" w:left="220" w:firstLine="220"/>
        <w:rPr>
          <w:rFonts w:ascii="BIZ UDPゴシック" w:eastAsia="BIZ UDゴシック" w:hAnsi="BIZ UDPゴシック"/>
        </w:rPr>
      </w:pPr>
    </w:p>
    <w:p w14:paraId="7A424FB2" w14:textId="6CF26E9F" w:rsidR="000D5873" w:rsidRPr="00D07961" w:rsidRDefault="000D5873" w:rsidP="000D5873">
      <w:pPr>
        <w:ind w:firstLineChars="0" w:firstLine="0"/>
        <w:jc w:val="center"/>
        <w:rPr>
          <w:rFonts w:ascii="BIZ UDPゴシック" w:eastAsia="BIZ UDゴシック" w:hAnsi="BIZ UDPゴシック"/>
          <w:sz w:val="18"/>
          <w:szCs w:val="18"/>
        </w:rPr>
      </w:pPr>
      <w:r w:rsidRPr="00D07961">
        <w:rPr>
          <w:rFonts w:ascii="BIZ UDPゴシック" w:eastAsia="BIZ UDゴシック" w:hAnsi="BIZ UDPゴシック" w:hint="eastAsia"/>
          <w:sz w:val="18"/>
          <w:szCs w:val="18"/>
        </w:rPr>
        <w:t>障がい種類別身体障害者手帳所持者数の推移</w:t>
      </w:r>
    </w:p>
    <w:p w14:paraId="5CF86B54" w14:textId="2263A98E" w:rsidR="000D5873" w:rsidRPr="00D07961" w:rsidRDefault="006411B9" w:rsidP="00FD18B3">
      <w:pPr>
        <w:pStyle w:val="aff"/>
        <w:ind w:leftChars="0" w:left="0" w:rightChars="-200" w:right="-440" w:firstLineChars="0" w:firstLine="0"/>
        <w:rPr>
          <w:rFonts w:ascii="BIZ UDPゴシック" w:eastAsia="BIZ UDゴシック" w:hAnsi="BIZ UDPゴシック"/>
        </w:rPr>
      </w:pPr>
      <w:r w:rsidRPr="00D07961">
        <w:rPr>
          <w:rFonts w:ascii="BIZ UDPゴシック" w:eastAsia="BIZ UDゴシック" w:hAnsi="BIZ UDPゴシック"/>
          <w:noProof/>
          <w:lang w:val="en-US" w:eastAsia="ja-JP"/>
        </w:rPr>
        <w:drawing>
          <wp:anchor distT="0" distB="0" distL="114300" distR="114300" simplePos="0" relativeHeight="251494912" behindDoc="0" locked="0" layoutInCell="1" allowOverlap="1" wp14:anchorId="267CDBB3" wp14:editId="1AAE7BE2">
            <wp:simplePos x="0" y="0"/>
            <wp:positionH relativeFrom="column">
              <wp:posOffset>-177800</wp:posOffset>
            </wp:positionH>
            <wp:positionV relativeFrom="paragraph">
              <wp:posOffset>231613</wp:posOffset>
            </wp:positionV>
            <wp:extent cx="6229985" cy="1821018"/>
            <wp:effectExtent l="0" t="0" r="0" b="8255"/>
            <wp:wrapNone/>
            <wp:docPr id="780160932"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29985" cy="1821018"/>
                    </a:xfrm>
                    <a:prstGeom prst="rect">
                      <a:avLst/>
                    </a:prstGeom>
                    <a:noFill/>
                    <a:ln>
                      <a:noFill/>
                    </a:ln>
                  </pic:spPr>
                </pic:pic>
              </a:graphicData>
            </a:graphic>
            <wp14:sizeRelH relativeFrom="page">
              <wp14:pctWidth>0</wp14:pctWidth>
            </wp14:sizeRelH>
            <wp14:sizeRelV relativeFrom="page">
              <wp14:pctHeight>0</wp14:pctHeight>
            </wp14:sizeRelV>
          </wp:anchor>
        </w:drawing>
      </w:r>
      <w:r w:rsidR="000D5873" w:rsidRPr="00D07961">
        <w:rPr>
          <w:rFonts w:ascii="BIZ UDPゴシック" w:eastAsia="BIZ UDゴシック" w:hAnsi="BIZ UDPゴシック" w:hint="eastAsia"/>
        </w:rPr>
        <w:t>（</w:t>
      </w:r>
      <w:proofErr w:type="spellStart"/>
      <w:r w:rsidR="000D5873" w:rsidRPr="00D07961">
        <w:rPr>
          <w:rFonts w:ascii="BIZ UDPゴシック" w:eastAsia="BIZ UDゴシック" w:hAnsi="BIZ UDPゴシック" w:hint="eastAsia"/>
        </w:rPr>
        <w:t>単位：人</w:t>
      </w:r>
      <w:proofErr w:type="spellEnd"/>
      <w:r w:rsidR="000D5873" w:rsidRPr="00D07961">
        <w:rPr>
          <w:rFonts w:ascii="BIZ UDPゴシック" w:eastAsia="BIZ UDゴシック" w:hAnsi="BIZ UDPゴシック" w:hint="eastAsia"/>
        </w:rPr>
        <w:t xml:space="preserve">　</w:t>
      </w:r>
      <w:proofErr w:type="spellStart"/>
      <w:r w:rsidR="000D5873" w:rsidRPr="00D07961">
        <w:rPr>
          <w:rFonts w:ascii="BIZ UDPゴシック" w:eastAsia="BIZ UDゴシック" w:hAnsi="BIZ UDPゴシック" w:hint="eastAsia"/>
        </w:rPr>
        <w:t>各年度末現在</w:t>
      </w:r>
      <w:proofErr w:type="spellEnd"/>
      <w:r w:rsidR="000D5873" w:rsidRPr="00D07961">
        <w:rPr>
          <w:rFonts w:ascii="BIZ UDPゴシック" w:eastAsia="BIZ UDゴシック" w:hAnsi="BIZ UDPゴシック" w:hint="eastAsia"/>
        </w:rPr>
        <w:t>）</w:t>
      </w:r>
    </w:p>
    <w:p w14:paraId="413A6589" w14:textId="2D18D14F" w:rsidR="000D5873" w:rsidRDefault="000D5873" w:rsidP="000D5873">
      <w:pPr>
        <w:pStyle w:val="aa"/>
        <w:rPr>
          <w:lang w:eastAsia="ja-JP"/>
        </w:rPr>
      </w:pPr>
    </w:p>
    <w:p w14:paraId="78560172" w14:textId="5C76DEDD" w:rsidR="000D5873" w:rsidRDefault="000D5873" w:rsidP="000D5873">
      <w:pPr>
        <w:pStyle w:val="aa"/>
        <w:rPr>
          <w:lang w:eastAsia="ja-JP"/>
        </w:rPr>
      </w:pPr>
    </w:p>
    <w:p w14:paraId="168279F6" w14:textId="77777777" w:rsidR="000D5873" w:rsidRDefault="000D5873" w:rsidP="000D5873">
      <w:pPr>
        <w:pStyle w:val="aa"/>
        <w:rPr>
          <w:lang w:eastAsia="ja-JP"/>
        </w:rPr>
      </w:pPr>
    </w:p>
    <w:p w14:paraId="268D9C79" w14:textId="77777777" w:rsidR="000D5873" w:rsidRDefault="000D5873" w:rsidP="000D5873">
      <w:pPr>
        <w:pStyle w:val="aa"/>
        <w:rPr>
          <w:lang w:eastAsia="ja-JP"/>
        </w:rPr>
      </w:pPr>
    </w:p>
    <w:p w14:paraId="21B89A16" w14:textId="77777777" w:rsidR="000D5873" w:rsidRDefault="000D5873" w:rsidP="000D5873">
      <w:pPr>
        <w:pStyle w:val="aa"/>
        <w:rPr>
          <w:lang w:eastAsia="ja-JP"/>
        </w:rPr>
      </w:pPr>
    </w:p>
    <w:p w14:paraId="41FC0673" w14:textId="77777777" w:rsidR="000D5873" w:rsidRDefault="000D5873" w:rsidP="000D5873">
      <w:pPr>
        <w:pStyle w:val="aa"/>
        <w:rPr>
          <w:lang w:eastAsia="ja-JP"/>
        </w:rPr>
      </w:pPr>
    </w:p>
    <w:p w14:paraId="7C90360D" w14:textId="77777777" w:rsidR="000D5873" w:rsidRDefault="000D5873" w:rsidP="000D5873">
      <w:pPr>
        <w:pStyle w:val="aa"/>
        <w:rPr>
          <w:lang w:eastAsia="ja-JP"/>
        </w:rPr>
      </w:pPr>
    </w:p>
    <w:p w14:paraId="43768D7A" w14:textId="77777777" w:rsidR="000D5873" w:rsidRDefault="000D5873" w:rsidP="000D5873">
      <w:pPr>
        <w:pStyle w:val="aa"/>
        <w:rPr>
          <w:lang w:eastAsia="ja-JP"/>
        </w:rPr>
      </w:pPr>
    </w:p>
    <w:p w14:paraId="481A28DB" w14:textId="646C7A49" w:rsidR="000D5873" w:rsidRPr="00D07961" w:rsidRDefault="000D5873" w:rsidP="006411B9">
      <w:pPr>
        <w:pStyle w:val="aff"/>
        <w:wordWrap w:val="0"/>
        <w:ind w:leftChars="0" w:left="0" w:rightChars="-200" w:right="-440" w:firstLineChars="0" w:firstLine="0"/>
        <w:rPr>
          <w:rFonts w:ascii="BIZ UDPゴシック" w:eastAsia="BIZ UDゴシック" w:hAnsi="BIZ UDPゴシック" w:cs="ＭＳ Ｐゴシック"/>
          <w:lang w:eastAsia="ja-JP"/>
        </w:rPr>
      </w:pPr>
      <w:proofErr w:type="spellStart"/>
      <w:r w:rsidRPr="00D07961">
        <w:rPr>
          <w:rFonts w:ascii="BIZ UDPゴシック" w:eastAsia="BIZ UDゴシック" w:hAnsi="BIZ UDPゴシック" w:hint="eastAsia"/>
        </w:rPr>
        <w:t>資料：福祉課</w:t>
      </w:r>
      <w:proofErr w:type="spellEnd"/>
      <w:r w:rsidR="006411B9" w:rsidRPr="00D07961">
        <w:rPr>
          <w:rFonts w:ascii="BIZ UDPゴシック" w:eastAsia="BIZ UDゴシック" w:hAnsi="BIZ UDPゴシック" w:hint="eastAsia"/>
          <w:lang w:eastAsia="ja-JP"/>
        </w:rPr>
        <w:t xml:space="preserve"> </w:t>
      </w:r>
    </w:p>
    <w:p w14:paraId="2E9E38CB" w14:textId="3435A94E" w:rsidR="000D5873" w:rsidRPr="00D07961" w:rsidRDefault="000D5873" w:rsidP="000D5873">
      <w:pPr>
        <w:pStyle w:val="3"/>
        <w:ind w:left="220"/>
        <w:rPr>
          <w:rFonts w:ascii="BIZ UDPゴシック" w:eastAsia="BIZ UDゴシック" w:hAnsi="BIZ UDPゴシック"/>
          <w14:props3d w14:extrusionH="0" w14:contourW="0" w14:prstMaterial="matte"/>
        </w:rPr>
      </w:pPr>
      <w:bookmarkStart w:id="26" w:name="_Toc338185297"/>
      <w:r w:rsidRPr="00D07961">
        <w:rPr>
          <w:rFonts w:ascii="BIZ UDPゴシック" w:eastAsia="BIZ UDゴシック" w:hAnsi="BIZ UDPゴシック"/>
          <w:b w:val="0"/>
          <w:szCs w:val="24"/>
          <w:lang w:val="en-US" w:eastAsia="ja-JP"/>
        </w:rPr>
        <w:br w:type="page"/>
      </w:r>
      <w:r w:rsidRPr="00D07961">
        <w:rPr>
          <w:rFonts w:ascii="BIZ UDPゴシック" w:eastAsia="BIZ UDゴシック" w:hAnsi="BIZ UDPゴシック" w:hint="eastAsia"/>
          <w14:props3d w14:extrusionH="0" w14:contourW="0" w14:prstMaterial="matte"/>
        </w:rPr>
        <w:lastRenderedPageBreak/>
        <w:t>（３）療育手帳所持者数</w:t>
      </w:r>
      <w:bookmarkEnd w:id="26"/>
    </w:p>
    <w:p w14:paraId="06F5986B" w14:textId="0B39B0EA" w:rsidR="000D5873" w:rsidRPr="00D07961" w:rsidRDefault="000D5873" w:rsidP="000D5873">
      <w:pPr>
        <w:pStyle w:val="23"/>
        <w:ind w:left="440" w:firstLine="240"/>
        <w:rPr>
          <w:rFonts w:ascii="BIZ UDPゴシック" w:eastAsia="BIZ UDゴシック" w:hAnsi="BIZ UDPゴシック"/>
          <w:sz w:val="24"/>
          <w14:props3d w14:extrusionH="0" w14:contourW="0" w14:prstMaterial="matte"/>
        </w:rPr>
      </w:pPr>
      <w:r w:rsidRPr="00D07961">
        <w:rPr>
          <w:rFonts w:ascii="BIZ UDPゴシック" w:eastAsia="BIZ UDゴシック" w:hAnsi="BIZ UDPゴシック" w:hint="eastAsia"/>
          <w:sz w:val="24"/>
          <w14:props3d w14:extrusionH="0" w14:contourW="0" w14:prstMaterial="matte"/>
        </w:rPr>
        <w:t>療育手帳所持者は、増加傾向が続き、</w:t>
      </w:r>
      <w:r w:rsidR="005C18BF" w:rsidRPr="00D07961">
        <w:rPr>
          <w:rFonts w:ascii="BIZ UDPゴシック" w:eastAsia="BIZ UDゴシック" w:hAnsi="BIZ UDPゴシック" w:hint="eastAsia"/>
          <w:sz w:val="24"/>
          <w:lang w:eastAsia="ja-JP"/>
          <w14:props3d w14:extrusionH="0" w14:contourW="0" w14:prstMaterial="matte"/>
        </w:rPr>
        <w:t>令和</w:t>
      </w:r>
      <w:r w:rsidR="00986BAB" w:rsidRPr="00D07961">
        <w:rPr>
          <w:rFonts w:ascii="BIZ UDPゴシック" w:eastAsia="BIZ UDゴシック" w:hAnsi="BIZ UDPゴシック" w:hint="eastAsia"/>
          <w:sz w:val="24"/>
          <w:lang w:eastAsia="ja-JP"/>
          <w14:props3d w14:extrusionH="0" w14:contourW="0" w14:prstMaterial="matte"/>
        </w:rPr>
        <w:t>４</w:t>
      </w:r>
      <w:r w:rsidRPr="00D07961">
        <w:rPr>
          <w:rFonts w:ascii="BIZ UDPゴシック" w:eastAsia="BIZ UDゴシック" w:hAnsi="BIZ UDPゴシック" w:hint="eastAsia"/>
          <w:sz w:val="24"/>
          <w14:props3d w14:extrusionH="0" w14:contourW="0" w14:prstMaterial="matte"/>
        </w:rPr>
        <w:t>年度末では</w:t>
      </w:r>
      <w:r w:rsidR="00986BAB" w:rsidRPr="00D07961">
        <w:rPr>
          <w:rFonts w:ascii="BIZ UDPゴシック" w:eastAsia="BIZ UDゴシック" w:hAnsi="BIZ UDPゴシック" w:hint="eastAsia"/>
          <w:sz w:val="24"/>
          <w:lang w:eastAsia="ja-JP"/>
          <w14:props3d w14:extrusionH="0" w14:contourW="0" w14:prstMaterial="matte"/>
        </w:rPr>
        <w:t>412</w:t>
      </w:r>
      <w:r w:rsidRPr="00D07961">
        <w:rPr>
          <w:rFonts w:ascii="BIZ UDPゴシック" w:eastAsia="BIZ UDゴシック" w:hAnsi="BIZ UDPゴシック" w:hint="eastAsia"/>
          <w:sz w:val="24"/>
          <w14:props3d w14:extrusionH="0" w14:contourW="0" w14:prstMaterial="matte"/>
        </w:rPr>
        <w:t>人となっています。そのなかでも軽度Ｃの方の増加が著しく、平成</w:t>
      </w:r>
      <w:r w:rsidRPr="00D07961">
        <w:rPr>
          <w:rFonts w:ascii="BIZ UDPゴシック" w:eastAsia="BIZ UDゴシック" w:hAnsi="BIZ UDPゴシック" w:hint="eastAsia"/>
          <w:sz w:val="24"/>
          <w:lang w:eastAsia="ja-JP"/>
          <w14:props3d w14:extrusionH="0" w14:contourW="0" w14:prstMaterial="matte"/>
        </w:rPr>
        <w:t>2</w:t>
      </w:r>
      <w:r w:rsidR="005C18BF" w:rsidRPr="00D07961">
        <w:rPr>
          <w:rFonts w:ascii="BIZ UDPゴシック" w:eastAsia="BIZ UDゴシック" w:hAnsi="BIZ UDPゴシック" w:hint="eastAsia"/>
          <w:sz w:val="24"/>
          <w:lang w:eastAsia="ja-JP"/>
          <w14:props3d w14:extrusionH="0" w14:contourW="0" w14:prstMaterial="matte"/>
        </w:rPr>
        <w:t>5</w:t>
      </w:r>
      <w:r w:rsidRPr="00D07961">
        <w:rPr>
          <w:rFonts w:ascii="BIZ UDPゴシック" w:eastAsia="BIZ UDゴシック" w:hAnsi="BIZ UDPゴシック" w:hint="eastAsia"/>
          <w:sz w:val="24"/>
          <w14:props3d w14:extrusionH="0" w14:contourW="0" w14:prstMaterial="matte"/>
        </w:rPr>
        <w:t>年度末現在と比べると</w:t>
      </w:r>
      <w:r w:rsidR="00986BAB" w:rsidRPr="00D07961">
        <w:rPr>
          <w:rFonts w:ascii="BIZ UDPゴシック" w:eastAsia="BIZ UDゴシック" w:hAnsi="BIZ UDPゴシック" w:hint="eastAsia"/>
          <w:sz w:val="24"/>
          <w:lang w:eastAsia="ja-JP"/>
          <w14:props3d w14:extrusionH="0" w14:contourW="0" w14:prstMaterial="matte"/>
        </w:rPr>
        <w:t>90.6</w:t>
      </w:r>
      <w:r w:rsidRPr="00D07961">
        <w:rPr>
          <w:rFonts w:ascii="BIZ UDPゴシック" w:eastAsia="BIZ UDゴシック" w:hAnsi="BIZ UDPゴシック" w:hint="eastAsia"/>
          <w:sz w:val="24"/>
          <w14:props3d w14:extrusionH="0" w14:contourW="0" w14:prstMaterial="matte"/>
        </w:rPr>
        <w:t>％</w:t>
      </w:r>
      <w:r w:rsidR="006812AB" w:rsidRPr="00D07961">
        <w:rPr>
          <w:rFonts w:ascii="BIZ UDPゴシック" w:eastAsia="BIZ UDゴシック" w:hAnsi="BIZ UDPゴシック" w:hint="eastAsia"/>
          <w:sz w:val="24"/>
          <w:lang w:eastAsia="ja-JP"/>
          <w14:props3d w14:extrusionH="0" w14:contourW="0" w14:prstMaterial="matte"/>
        </w:rPr>
        <w:t>（</w:t>
      </w:r>
      <w:r w:rsidR="00986BAB" w:rsidRPr="00D07961">
        <w:rPr>
          <w:rFonts w:ascii="BIZ UDPゴシック" w:eastAsia="BIZ UDゴシック" w:hAnsi="BIZ UDPゴシック" w:hint="eastAsia"/>
          <w:sz w:val="24"/>
          <w:lang w:eastAsia="ja-JP"/>
          <w14:props3d w14:extrusionH="0" w14:contourW="0" w14:prstMaterial="matte"/>
        </w:rPr>
        <w:t>58</w:t>
      </w:r>
      <w:r w:rsidR="006812AB" w:rsidRPr="00D07961">
        <w:rPr>
          <w:rFonts w:ascii="BIZ UDPゴシック" w:eastAsia="BIZ UDゴシック" w:hAnsi="BIZ UDPゴシック" w:hint="eastAsia"/>
          <w:sz w:val="24"/>
          <w:lang w:eastAsia="ja-JP"/>
          <w14:props3d w14:extrusionH="0" w14:contourW="0" w14:prstMaterial="matte"/>
        </w:rPr>
        <w:t>人）</w:t>
      </w:r>
      <w:proofErr w:type="spellStart"/>
      <w:r w:rsidRPr="00D07961">
        <w:rPr>
          <w:rFonts w:ascii="BIZ UDPゴシック" w:eastAsia="BIZ UDゴシック" w:hAnsi="BIZ UDPゴシック" w:hint="eastAsia"/>
          <w:sz w:val="24"/>
          <w14:props3d w14:extrusionH="0" w14:contourW="0" w14:prstMaterial="matte"/>
        </w:rPr>
        <w:t>の増加となっています</w:t>
      </w:r>
      <w:proofErr w:type="spellEnd"/>
      <w:r w:rsidRPr="00D07961">
        <w:rPr>
          <w:rFonts w:ascii="BIZ UDPゴシック" w:eastAsia="BIZ UDゴシック" w:hAnsi="BIZ UDPゴシック" w:hint="eastAsia"/>
          <w:sz w:val="24"/>
          <w14:props3d w14:extrusionH="0" w14:contourW="0" w14:prstMaterial="matte"/>
        </w:rPr>
        <w:t>。</w:t>
      </w:r>
    </w:p>
    <w:p w14:paraId="16E4FE17" w14:textId="77777777" w:rsidR="000D5873" w:rsidRDefault="000D5873" w:rsidP="000D5873">
      <w:pPr>
        <w:autoSpaceDE w:val="0"/>
        <w:autoSpaceDN w:val="0"/>
        <w:adjustRightInd w:val="0"/>
        <w:ind w:leftChars="200" w:left="440" w:firstLine="220"/>
        <w:jc w:val="left"/>
        <w:rPr>
          <w:rFonts w:ascii="ＭＳ ゴシック" w:eastAsia="ＭＳ ゴシック" w:hAnsi="ＭＳ ゴシック" w:cs="HG丸ｺﾞｼｯｸM-PRO"/>
          <w:kern w:val="0"/>
        </w:rPr>
      </w:pPr>
    </w:p>
    <w:p w14:paraId="69F47B30" w14:textId="7231F445" w:rsidR="000D5873" w:rsidRPr="00D07961" w:rsidRDefault="00986BAB" w:rsidP="000D5873">
      <w:pPr>
        <w:ind w:firstLineChars="0" w:firstLine="0"/>
        <w:jc w:val="center"/>
        <w:rPr>
          <w:rFonts w:ascii="BIZ UDPゴシック" w:eastAsia="BIZ UDゴシック" w:hAnsi="BIZ UDPゴシック"/>
          <w:sz w:val="18"/>
          <w:szCs w:val="18"/>
        </w:rPr>
      </w:pPr>
      <w:r w:rsidRPr="00986BAB">
        <w:rPr>
          <w:noProof/>
        </w:rPr>
        <w:drawing>
          <wp:anchor distT="0" distB="0" distL="114300" distR="114300" simplePos="0" relativeHeight="251680256" behindDoc="0" locked="0" layoutInCell="1" allowOverlap="1" wp14:anchorId="18DB63B6" wp14:editId="32D3552F">
            <wp:simplePos x="0" y="0"/>
            <wp:positionH relativeFrom="margin">
              <wp:posOffset>138430</wp:posOffset>
            </wp:positionH>
            <wp:positionV relativeFrom="paragraph">
              <wp:posOffset>205740</wp:posOffset>
            </wp:positionV>
            <wp:extent cx="5678640" cy="3134520"/>
            <wp:effectExtent l="0" t="0" r="0" b="0"/>
            <wp:wrapNone/>
            <wp:docPr id="144133640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78640" cy="313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5C18BF" w:rsidRPr="003F317E">
        <w:rPr>
          <w:rFonts w:ascii="BIZ UDゴシック" w:eastAsia="BIZ UDゴシック" w:hAnsi="BIZ UDゴシック"/>
          <w:noProof/>
        </w:rPr>
        <mc:AlternateContent>
          <mc:Choice Requires="wps">
            <w:drawing>
              <wp:anchor distT="0" distB="0" distL="114300" distR="114300" simplePos="0" relativeHeight="251562496" behindDoc="0" locked="0" layoutInCell="1" allowOverlap="1" wp14:anchorId="091CE541" wp14:editId="7077BBDF">
                <wp:simplePos x="0" y="0"/>
                <wp:positionH relativeFrom="column">
                  <wp:posOffset>101600</wp:posOffset>
                </wp:positionH>
                <wp:positionV relativeFrom="paragraph">
                  <wp:posOffset>87157</wp:posOffset>
                </wp:positionV>
                <wp:extent cx="446405" cy="273050"/>
                <wp:effectExtent l="0" t="0" r="0" b="0"/>
                <wp:wrapNone/>
                <wp:docPr id="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273050"/>
                        </a:xfrm>
                        <a:prstGeom prst="rect">
                          <a:avLst/>
                        </a:prstGeom>
                        <a:noFill/>
                        <a:ln w="9525">
                          <a:noFill/>
                          <a:miter lim="800000"/>
                          <a:headEnd/>
                          <a:tailEnd/>
                        </a:ln>
                      </wps:spPr>
                      <wps:txbx>
                        <w:txbxContent>
                          <w:p w14:paraId="528D04E3" w14:textId="77777777" w:rsidR="00893679" w:rsidRPr="00D07961" w:rsidRDefault="00893679" w:rsidP="00C3206D">
                            <w:pPr>
                              <w:spacing w:line="240" w:lineRule="exact"/>
                              <w:ind w:firstLineChars="0" w:firstLine="0"/>
                              <w:rPr>
                                <w:rFonts w:ascii="BIZ UDPゴシック" w:eastAsia="BIZ UDゴシック" w:hAnsi="BIZ UDPゴシック"/>
                                <w:sz w:val="16"/>
                                <w:szCs w:val="16"/>
                              </w:rPr>
                            </w:pPr>
                            <w:r w:rsidRPr="00D07961">
                              <w:rPr>
                                <w:rFonts w:ascii="BIZ UDPゴシック" w:eastAsia="BIZ UDゴシック" w:hAnsi="BIZ UDPゴシック" w:hint="eastAsia"/>
                                <w:sz w:val="16"/>
                                <w:szCs w:val="16"/>
                              </w:rPr>
                              <w:t>（人）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CE541" id="_x0000_s1038" type="#_x0000_t202" style="position:absolute;left:0;text-align:left;margin-left:8pt;margin-top:6.85pt;width:35.15pt;height:21.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" filled="f" stroked="f">
                <v:textbox>
                  <w:txbxContent>
                    <w:p w14:paraId="528D04E3" w14:textId="77777777" w:rsidR="00893679" w:rsidRPr="00D07961" w:rsidRDefault="00893679" w:rsidP="00C3206D">
                      <w:pPr>
                        <w:spacing w:line="240" w:lineRule="exact"/>
                        <w:ind w:firstLineChars="0" w:firstLine="0"/>
                        <w:rPr>
                          <w:rFonts w:ascii="BIZ UDPゴシック" w:eastAsia="BIZ UDゴシック" w:hAnsi="BIZ UDPゴシック"/>
                          <w:sz w:val="16"/>
                          <w:szCs w:val="16"/>
                        </w:rPr>
                      </w:pPr>
                      <w:r w:rsidRPr="00D07961">
                        <w:rPr>
                          <w:rFonts w:ascii="BIZ UDPゴシック" w:eastAsia="BIZ UDゴシック" w:hAnsi="BIZ UDPゴシック" w:hint="eastAsia"/>
                          <w:sz w:val="16"/>
                          <w:szCs w:val="16"/>
                        </w:rPr>
                        <w:t>（人）</w:t>
                      </w:r>
                    </w:p>
                  </w:txbxContent>
                </v:textbox>
              </v:shape>
            </w:pict>
          </mc:Fallback>
        </mc:AlternateContent>
      </w:r>
      <w:r w:rsidR="000D5873" w:rsidRPr="00D07961">
        <w:rPr>
          <w:rFonts w:ascii="BIZ UDPゴシック" w:eastAsia="BIZ UDゴシック" w:hAnsi="BIZ UDPゴシック" w:hint="eastAsia"/>
          <w:sz w:val="18"/>
          <w:szCs w:val="18"/>
        </w:rPr>
        <w:t>療育手帳所持者数</w:t>
      </w:r>
    </w:p>
    <w:p w14:paraId="6326E18A" w14:textId="24896AB6" w:rsidR="000D5873" w:rsidRPr="00D07961" w:rsidRDefault="000D5873" w:rsidP="000D5873">
      <w:pPr>
        <w:autoSpaceDE w:val="0"/>
        <w:autoSpaceDN w:val="0"/>
        <w:adjustRightInd w:val="0"/>
        <w:ind w:leftChars="200" w:left="440" w:firstLine="220"/>
        <w:jc w:val="left"/>
        <w:rPr>
          <w:rFonts w:ascii="BIZ UDPゴシック" w:eastAsia="BIZ UDゴシック" w:hAnsi="BIZ UDPゴシック"/>
        </w:rPr>
      </w:pPr>
    </w:p>
    <w:p w14:paraId="65A743B2" w14:textId="77777777" w:rsidR="000D5873" w:rsidRPr="00D07961" w:rsidRDefault="000D5873" w:rsidP="000D5873">
      <w:pPr>
        <w:autoSpaceDE w:val="0"/>
        <w:autoSpaceDN w:val="0"/>
        <w:adjustRightInd w:val="0"/>
        <w:ind w:leftChars="200" w:left="440" w:firstLine="220"/>
        <w:jc w:val="left"/>
        <w:rPr>
          <w:rFonts w:ascii="BIZ UDPゴシック" w:eastAsia="BIZ UDゴシック" w:hAnsi="BIZ UDPゴシック"/>
        </w:rPr>
      </w:pPr>
    </w:p>
    <w:p w14:paraId="5CDCF853" w14:textId="77777777" w:rsidR="000D5873" w:rsidRPr="00D07961" w:rsidRDefault="000D5873" w:rsidP="000D5873">
      <w:pPr>
        <w:autoSpaceDE w:val="0"/>
        <w:autoSpaceDN w:val="0"/>
        <w:adjustRightInd w:val="0"/>
        <w:ind w:leftChars="200" w:left="440" w:firstLine="220"/>
        <w:jc w:val="left"/>
        <w:rPr>
          <w:rFonts w:ascii="BIZ UDPゴシック" w:eastAsia="BIZ UDゴシック" w:hAnsi="BIZ UDPゴシック"/>
        </w:rPr>
      </w:pPr>
    </w:p>
    <w:p w14:paraId="242F813D" w14:textId="77777777" w:rsidR="000D5873" w:rsidRPr="00D07961" w:rsidRDefault="000D5873" w:rsidP="000D5873">
      <w:pPr>
        <w:autoSpaceDE w:val="0"/>
        <w:autoSpaceDN w:val="0"/>
        <w:adjustRightInd w:val="0"/>
        <w:ind w:leftChars="200" w:left="440" w:firstLine="220"/>
        <w:jc w:val="left"/>
        <w:rPr>
          <w:rFonts w:ascii="BIZ UDPゴシック" w:eastAsia="BIZ UDゴシック" w:hAnsi="BIZ UDPゴシック"/>
        </w:rPr>
      </w:pPr>
    </w:p>
    <w:p w14:paraId="4D7DC904" w14:textId="77777777" w:rsidR="000D5873" w:rsidRPr="00D07961" w:rsidRDefault="000D5873" w:rsidP="000D5873">
      <w:pPr>
        <w:autoSpaceDE w:val="0"/>
        <w:autoSpaceDN w:val="0"/>
        <w:adjustRightInd w:val="0"/>
        <w:ind w:leftChars="200" w:left="440" w:firstLine="220"/>
        <w:jc w:val="left"/>
        <w:rPr>
          <w:rFonts w:ascii="BIZ UDPゴシック" w:eastAsia="BIZ UDゴシック" w:hAnsi="BIZ UDPゴシック"/>
        </w:rPr>
      </w:pPr>
    </w:p>
    <w:p w14:paraId="6D957FB5" w14:textId="77777777" w:rsidR="000D5873" w:rsidRPr="00D07961" w:rsidRDefault="000D5873" w:rsidP="000D5873">
      <w:pPr>
        <w:autoSpaceDE w:val="0"/>
        <w:autoSpaceDN w:val="0"/>
        <w:adjustRightInd w:val="0"/>
        <w:ind w:leftChars="200" w:left="440" w:firstLine="220"/>
        <w:jc w:val="left"/>
        <w:rPr>
          <w:rFonts w:ascii="BIZ UDPゴシック" w:eastAsia="BIZ UDゴシック" w:hAnsi="BIZ UDPゴシック"/>
        </w:rPr>
      </w:pPr>
    </w:p>
    <w:p w14:paraId="1B513A1E" w14:textId="77777777" w:rsidR="000D5873" w:rsidRPr="00D07961" w:rsidRDefault="000D5873" w:rsidP="000D5873">
      <w:pPr>
        <w:autoSpaceDE w:val="0"/>
        <w:autoSpaceDN w:val="0"/>
        <w:adjustRightInd w:val="0"/>
        <w:ind w:leftChars="200" w:left="440" w:firstLine="220"/>
        <w:jc w:val="left"/>
        <w:rPr>
          <w:rFonts w:ascii="BIZ UDPゴシック" w:eastAsia="BIZ UDゴシック" w:hAnsi="BIZ UDPゴシック"/>
        </w:rPr>
      </w:pPr>
    </w:p>
    <w:p w14:paraId="162F5204" w14:textId="2CCCC997" w:rsidR="000D5873" w:rsidRPr="00D07961" w:rsidRDefault="000D5873" w:rsidP="000D5873">
      <w:pPr>
        <w:autoSpaceDE w:val="0"/>
        <w:autoSpaceDN w:val="0"/>
        <w:adjustRightInd w:val="0"/>
        <w:ind w:leftChars="200" w:left="440" w:firstLine="220"/>
        <w:jc w:val="left"/>
        <w:rPr>
          <w:rFonts w:ascii="BIZ UDPゴシック" w:eastAsia="BIZ UDゴシック" w:hAnsi="BIZ UDPゴシック"/>
        </w:rPr>
      </w:pPr>
    </w:p>
    <w:p w14:paraId="306A1103" w14:textId="77777777" w:rsidR="000D5873" w:rsidRPr="00D07961" w:rsidRDefault="000D5873" w:rsidP="000D5873">
      <w:pPr>
        <w:autoSpaceDE w:val="0"/>
        <w:autoSpaceDN w:val="0"/>
        <w:adjustRightInd w:val="0"/>
        <w:ind w:leftChars="200" w:left="440" w:firstLine="220"/>
        <w:jc w:val="left"/>
        <w:rPr>
          <w:rFonts w:ascii="BIZ UDPゴシック" w:eastAsia="BIZ UDゴシック" w:hAnsi="BIZ UDPゴシック"/>
        </w:rPr>
      </w:pPr>
    </w:p>
    <w:p w14:paraId="701B6459" w14:textId="4DB0AC0D" w:rsidR="000D5873" w:rsidRPr="00D07961" w:rsidRDefault="000D5873" w:rsidP="000D5873">
      <w:pPr>
        <w:autoSpaceDE w:val="0"/>
        <w:autoSpaceDN w:val="0"/>
        <w:adjustRightInd w:val="0"/>
        <w:ind w:leftChars="200" w:left="440" w:firstLine="220"/>
        <w:jc w:val="left"/>
        <w:rPr>
          <w:rFonts w:ascii="BIZ UDPゴシック" w:eastAsia="BIZ UDゴシック" w:hAnsi="BIZ UDPゴシック"/>
        </w:rPr>
      </w:pPr>
    </w:p>
    <w:p w14:paraId="65E59660" w14:textId="77777777" w:rsidR="000D5873" w:rsidRPr="00D07961" w:rsidRDefault="000D5873" w:rsidP="000D5873">
      <w:pPr>
        <w:autoSpaceDE w:val="0"/>
        <w:autoSpaceDN w:val="0"/>
        <w:adjustRightInd w:val="0"/>
        <w:ind w:leftChars="200" w:left="440" w:firstLine="220"/>
        <w:jc w:val="left"/>
        <w:rPr>
          <w:rFonts w:ascii="BIZ UDPゴシック" w:eastAsia="BIZ UDゴシック" w:hAnsi="BIZ UDPゴシック"/>
        </w:rPr>
      </w:pPr>
    </w:p>
    <w:p w14:paraId="33C6DE62" w14:textId="77562137" w:rsidR="000D5873" w:rsidRPr="00D07961" w:rsidRDefault="000D5873" w:rsidP="000D5873">
      <w:pPr>
        <w:autoSpaceDE w:val="0"/>
        <w:autoSpaceDN w:val="0"/>
        <w:adjustRightInd w:val="0"/>
        <w:ind w:leftChars="200" w:left="440" w:firstLine="220"/>
        <w:jc w:val="left"/>
        <w:rPr>
          <w:rFonts w:ascii="BIZ UDPゴシック" w:eastAsia="BIZ UDゴシック" w:hAnsi="BIZ UDPゴシック"/>
        </w:rPr>
      </w:pPr>
    </w:p>
    <w:p w14:paraId="6F4E1297" w14:textId="77777777" w:rsidR="000D5873" w:rsidRPr="00D07961" w:rsidRDefault="000D5873" w:rsidP="000D5873">
      <w:pPr>
        <w:autoSpaceDE w:val="0"/>
        <w:autoSpaceDN w:val="0"/>
        <w:adjustRightInd w:val="0"/>
        <w:ind w:leftChars="200" w:left="440" w:firstLine="220"/>
        <w:jc w:val="left"/>
        <w:rPr>
          <w:rFonts w:ascii="BIZ UDPゴシック" w:eastAsia="BIZ UDゴシック" w:hAnsi="BIZ UDPゴシック"/>
        </w:rPr>
      </w:pPr>
    </w:p>
    <w:p w14:paraId="212C2584" w14:textId="4B43EAD9" w:rsidR="000D5873" w:rsidRPr="00D07961" w:rsidRDefault="000D5873" w:rsidP="000D5873">
      <w:pPr>
        <w:autoSpaceDE w:val="0"/>
        <w:autoSpaceDN w:val="0"/>
        <w:adjustRightInd w:val="0"/>
        <w:ind w:leftChars="200" w:left="440" w:firstLine="220"/>
        <w:jc w:val="left"/>
        <w:rPr>
          <w:rFonts w:ascii="BIZ UDPゴシック" w:eastAsia="BIZ UDゴシック" w:hAnsi="BIZ UDPゴシック"/>
        </w:rPr>
      </w:pPr>
    </w:p>
    <w:p w14:paraId="42BC7C6A" w14:textId="72A6DFA7" w:rsidR="003F5A37" w:rsidRPr="00D07961" w:rsidRDefault="003F5A37" w:rsidP="000D5873">
      <w:pPr>
        <w:autoSpaceDE w:val="0"/>
        <w:autoSpaceDN w:val="0"/>
        <w:adjustRightInd w:val="0"/>
        <w:ind w:leftChars="200" w:left="440" w:firstLine="220"/>
        <w:jc w:val="left"/>
        <w:rPr>
          <w:rFonts w:ascii="BIZ UDPゴシック" w:eastAsia="BIZ UDゴシック" w:hAnsi="BIZ UDPゴシック"/>
        </w:rPr>
      </w:pPr>
    </w:p>
    <w:p w14:paraId="35A7F9C4" w14:textId="5FDE4F0C" w:rsidR="000D5873" w:rsidRPr="00D07961" w:rsidRDefault="000D5873" w:rsidP="000D5873">
      <w:pPr>
        <w:ind w:firstLineChars="0" w:firstLine="0"/>
        <w:jc w:val="center"/>
        <w:rPr>
          <w:rFonts w:ascii="BIZ UDPゴシック" w:eastAsia="BIZ UDゴシック" w:hAnsi="BIZ UDPゴシック"/>
          <w:sz w:val="18"/>
          <w:szCs w:val="18"/>
        </w:rPr>
      </w:pPr>
      <w:r w:rsidRPr="00D07961">
        <w:rPr>
          <w:rFonts w:ascii="BIZ UDPゴシック" w:eastAsia="BIZ UDゴシック" w:hAnsi="BIZ UDPゴシック" w:hint="eastAsia"/>
          <w:sz w:val="18"/>
          <w:szCs w:val="18"/>
        </w:rPr>
        <w:t>療育手帳所持者数の推移</w:t>
      </w:r>
    </w:p>
    <w:p w14:paraId="0825B29E" w14:textId="387F2C72" w:rsidR="000D5873" w:rsidRPr="00D07961" w:rsidRDefault="00986BAB" w:rsidP="00986BAB">
      <w:pPr>
        <w:pStyle w:val="aff"/>
        <w:ind w:leftChars="0" w:left="0" w:rightChars="-200" w:right="-440" w:firstLineChars="0" w:firstLine="0"/>
        <w:rPr>
          <w:rFonts w:ascii="BIZ UDPゴシック" w:eastAsia="BIZ UDゴシック" w:hAnsi="BIZ UDPゴシック" w:cs="HG丸ｺﾞｼｯｸM-PRO"/>
          <w:kern w:val="0"/>
          <w:sz w:val="22"/>
        </w:rPr>
      </w:pPr>
      <w:r w:rsidRPr="00D07961">
        <w:rPr>
          <w:rFonts w:ascii="BIZ UDPゴシック" w:eastAsia="BIZ UDゴシック" w:hAnsi="BIZ UDPゴシック"/>
          <w:noProof/>
          <w:lang w:val="en-US" w:eastAsia="ja-JP"/>
        </w:rPr>
        <w:drawing>
          <wp:anchor distT="0" distB="0" distL="114300" distR="114300" simplePos="0" relativeHeight="251491840" behindDoc="0" locked="0" layoutInCell="1" allowOverlap="1" wp14:anchorId="5A3E033F" wp14:editId="3C6F4503">
            <wp:simplePos x="0" y="0"/>
            <wp:positionH relativeFrom="margin">
              <wp:posOffset>-162560</wp:posOffset>
            </wp:positionH>
            <wp:positionV relativeFrom="paragraph">
              <wp:posOffset>217170</wp:posOffset>
            </wp:positionV>
            <wp:extent cx="6147000" cy="1617840"/>
            <wp:effectExtent l="0" t="0" r="6350" b="1905"/>
            <wp:wrapNone/>
            <wp:docPr id="161865860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47000" cy="161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0D5873" w:rsidRPr="00D07961">
        <w:rPr>
          <w:rFonts w:ascii="BIZ UDPゴシック" w:eastAsia="BIZ UDゴシック" w:hAnsi="BIZ UDPゴシック" w:hint="eastAsia"/>
        </w:rPr>
        <w:t>（</w:t>
      </w:r>
      <w:proofErr w:type="spellStart"/>
      <w:r w:rsidR="000D5873" w:rsidRPr="00D07961">
        <w:rPr>
          <w:rFonts w:ascii="BIZ UDPゴシック" w:eastAsia="BIZ UDゴシック" w:hAnsi="BIZ UDPゴシック" w:hint="eastAsia"/>
        </w:rPr>
        <w:t>単位：人</w:t>
      </w:r>
      <w:proofErr w:type="spellEnd"/>
      <w:r w:rsidR="000D5873" w:rsidRPr="00D07961">
        <w:rPr>
          <w:rFonts w:ascii="BIZ UDPゴシック" w:eastAsia="BIZ UDゴシック" w:hAnsi="BIZ UDPゴシック" w:hint="eastAsia"/>
        </w:rPr>
        <w:t xml:space="preserve">　</w:t>
      </w:r>
      <w:proofErr w:type="spellStart"/>
      <w:r w:rsidR="000D5873" w:rsidRPr="00D07961">
        <w:rPr>
          <w:rFonts w:ascii="BIZ UDPゴシック" w:eastAsia="BIZ UDゴシック" w:hAnsi="BIZ UDPゴシック" w:hint="eastAsia"/>
        </w:rPr>
        <w:t>各年度末現在</w:t>
      </w:r>
      <w:proofErr w:type="spellEnd"/>
      <w:r w:rsidR="000D5873" w:rsidRPr="00D07961">
        <w:rPr>
          <w:rFonts w:ascii="BIZ UDPゴシック" w:eastAsia="BIZ UDゴシック" w:hAnsi="BIZ UDPゴシック" w:hint="eastAsia"/>
        </w:rPr>
        <w:t>）</w:t>
      </w:r>
    </w:p>
    <w:p w14:paraId="294205C8" w14:textId="202B2C81" w:rsidR="000D5873" w:rsidRDefault="000D5873" w:rsidP="000D5873">
      <w:pPr>
        <w:pStyle w:val="aa"/>
        <w:ind w:rightChars="-150" w:right="-330"/>
        <w:rPr>
          <w:lang w:eastAsia="ja-JP"/>
        </w:rPr>
      </w:pPr>
    </w:p>
    <w:p w14:paraId="64E48DD7" w14:textId="6129B0F4" w:rsidR="000D5873" w:rsidRDefault="000D5873" w:rsidP="000D5873">
      <w:pPr>
        <w:pStyle w:val="aa"/>
        <w:ind w:rightChars="-150" w:right="-330"/>
        <w:rPr>
          <w:lang w:eastAsia="ja-JP"/>
        </w:rPr>
      </w:pPr>
    </w:p>
    <w:p w14:paraId="2F22562F" w14:textId="77777777" w:rsidR="000D5873" w:rsidRDefault="000D5873" w:rsidP="000D5873">
      <w:pPr>
        <w:pStyle w:val="aa"/>
        <w:ind w:rightChars="-150" w:right="-330"/>
        <w:rPr>
          <w:lang w:eastAsia="ja-JP"/>
        </w:rPr>
      </w:pPr>
    </w:p>
    <w:p w14:paraId="53512430" w14:textId="77777777" w:rsidR="000D5873" w:rsidRDefault="000D5873" w:rsidP="000D5873">
      <w:pPr>
        <w:pStyle w:val="aa"/>
        <w:ind w:rightChars="-150" w:right="-330"/>
        <w:rPr>
          <w:lang w:eastAsia="ja-JP"/>
        </w:rPr>
      </w:pPr>
    </w:p>
    <w:p w14:paraId="6AE61A7B" w14:textId="77777777" w:rsidR="000D5873" w:rsidRDefault="000D5873" w:rsidP="000D5873">
      <w:pPr>
        <w:pStyle w:val="aa"/>
        <w:ind w:rightChars="-150" w:right="-330"/>
        <w:rPr>
          <w:lang w:eastAsia="ja-JP"/>
        </w:rPr>
      </w:pPr>
    </w:p>
    <w:p w14:paraId="1892C0BF" w14:textId="77777777" w:rsidR="000D5873" w:rsidRDefault="000D5873" w:rsidP="000D5873">
      <w:pPr>
        <w:pStyle w:val="aa"/>
        <w:ind w:rightChars="-150" w:right="-330"/>
        <w:rPr>
          <w:lang w:eastAsia="ja-JP"/>
        </w:rPr>
      </w:pPr>
    </w:p>
    <w:p w14:paraId="7CC161CC" w14:textId="77777777" w:rsidR="003F5A37" w:rsidRDefault="003F5A37" w:rsidP="000D5873">
      <w:pPr>
        <w:pStyle w:val="aa"/>
        <w:ind w:rightChars="-150" w:right="-330"/>
        <w:rPr>
          <w:lang w:eastAsia="ja-JP"/>
        </w:rPr>
      </w:pPr>
    </w:p>
    <w:p w14:paraId="658064D4" w14:textId="644CD586" w:rsidR="000D5873" w:rsidRPr="00D07961" w:rsidRDefault="000D5873" w:rsidP="00986BAB">
      <w:pPr>
        <w:pStyle w:val="aff"/>
        <w:wordWrap w:val="0"/>
        <w:ind w:leftChars="0" w:left="0" w:rightChars="-200" w:right="-440" w:firstLineChars="0" w:firstLine="0"/>
        <w:rPr>
          <w:rFonts w:ascii="BIZ UDPゴシック" w:eastAsia="BIZ UDゴシック" w:hAnsi="BIZ UDPゴシック" w:cs="ＭＳ Ｐゴシック"/>
          <w:lang w:eastAsia="ja-JP"/>
        </w:rPr>
      </w:pPr>
      <w:proofErr w:type="spellStart"/>
      <w:r w:rsidRPr="00D07961">
        <w:rPr>
          <w:rFonts w:ascii="BIZ UDPゴシック" w:eastAsia="BIZ UDゴシック" w:hAnsi="BIZ UDPゴシック" w:hint="eastAsia"/>
        </w:rPr>
        <w:t>資料：福祉課</w:t>
      </w:r>
      <w:proofErr w:type="spellEnd"/>
      <w:r w:rsidR="003F5A37" w:rsidRPr="00D07961">
        <w:rPr>
          <w:rFonts w:ascii="BIZ UDPゴシック" w:eastAsia="BIZ UDゴシック" w:hAnsi="BIZ UDPゴシック" w:hint="eastAsia"/>
          <w:lang w:eastAsia="ja-JP"/>
        </w:rPr>
        <w:t xml:space="preserve"> </w:t>
      </w:r>
    </w:p>
    <w:p w14:paraId="09A8F435" w14:textId="1AAC0A18" w:rsidR="000D5873" w:rsidRPr="00D07961" w:rsidRDefault="00AF58B1" w:rsidP="000D5873">
      <w:pPr>
        <w:pStyle w:val="3"/>
        <w:ind w:left="220"/>
        <w:rPr>
          <w:rFonts w:ascii="BIZ UDPゴシック" w:eastAsia="BIZ UDゴシック" w:hAnsi="BIZ UDPゴシック"/>
          <w14:props3d w14:extrusionH="0" w14:contourW="0" w14:prstMaterial="matte"/>
        </w:rPr>
      </w:pPr>
      <w:bookmarkStart w:id="27" w:name="_Toc338185298"/>
      <w:r>
        <w:rPr>
          <w:noProof/>
        </w:rPr>
        <w:drawing>
          <wp:anchor distT="0" distB="0" distL="114300" distR="114300" simplePos="0" relativeHeight="251759104" behindDoc="0" locked="0" layoutInCell="1" allowOverlap="1" wp14:anchorId="550C074B" wp14:editId="13B74641">
            <wp:simplePos x="0" y="0"/>
            <wp:positionH relativeFrom="page">
              <wp:posOffset>540385</wp:posOffset>
            </wp:positionH>
            <wp:positionV relativeFrom="page">
              <wp:posOffset>9432925</wp:posOffset>
            </wp:positionV>
            <wp:extent cx="716760" cy="716760"/>
            <wp:effectExtent l="0" t="0" r="7620" b="7620"/>
            <wp:wrapNone/>
            <wp:docPr id="168402639" name="JAVISCODE018-301"/>
            <wp:cNvGraphicFramePr/>
            <a:graphic xmlns:a="http://schemas.openxmlformats.org/drawingml/2006/main">
              <a:graphicData uri="http://schemas.openxmlformats.org/drawingml/2006/picture">
                <pic:pic xmlns:pic="http://schemas.openxmlformats.org/drawingml/2006/picture">
                  <pic:nvPicPr>
                    <pic:cNvPr id="168402639" name="JAVISCODE018-30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000D5873" w:rsidRPr="00D07961">
        <w:rPr>
          <w:rFonts w:ascii="BIZ UDPゴシック" w:eastAsia="BIZ UDゴシック" w:hAnsi="BIZ UDPゴシック"/>
          <w:b w:val="0"/>
          <w:szCs w:val="24"/>
          <w:lang w:val="en-US" w:eastAsia="ja-JP"/>
        </w:rPr>
        <w:br w:type="page"/>
      </w:r>
      <w:r w:rsidR="000D5873" w:rsidRPr="00D07961">
        <w:rPr>
          <w:rFonts w:ascii="BIZ UDPゴシック" w:eastAsia="BIZ UDゴシック" w:hAnsi="BIZ UDPゴシック" w:hint="eastAsia"/>
          <w14:props3d w14:extrusionH="0" w14:contourW="0" w14:prstMaterial="matte"/>
        </w:rPr>
        <w:lastRenderedPageBreak/>
        <w:t>（４）精神障害者保健福祉手帳所持者数</w:t>
      </w:r>
      <w:bookmarkEnd w:id="27"/>
    </w:p>
    <w:p w14:paraId="31AD4AE7" w14:textId="75C85B1D" w:rsidR="000D5873" w:rsidRPr="00D07961" w:rsidRDefault="000D5873" w:rsidP="00F957C8">
      <w:pPr>
        <w:pStyle w:val="23"/>
        <w:ind w:left="440" w:firstLine="240"/>
        <w:rPr>
          <w:rFonts w:ascii="BIZ UDPゴシック" w:eastAsia="BIZ UDゴシック" w:hAnsi="BIZ UDPゴシック"/>
          <w:sz w:val="24"/>
          <w14:props3d w14:extrusionH="0" w14:contourW="0" w14:prstMaterial="matte"/>
        </w:rPr>
      </w:pPr>
      <w:proofErr w:type="spellStart"/>
      <w:r w:rsidRPr="00D07961">
        <w:rPr>
          <w:rFonts w:ascii="BIZ UDPゴシック" w:eastAsia="BIZ UDゴシック" w:hAnsi="BIZ UDPゴシック" w:hint="eastAsia"/>
          <w:sz w:val="24"/>
          <w14:props3d w14:extrusionH="0" w14:contourW="0" w14:prstMaterial="matte"/>
        </w:rPr>
        <w:t>精神障害者保健福祉手帳所持者</w:t>
      </w:r>
      <w:r w:rsidR="003F5A37" w:rsidRPr="00D07961">
        <w:rPr>
          <w:rFonts w:ascii="BIZ UDPゴシック" w:eastAsia="BIZ UDゴシック" w:hAnsi="BIZ UDPゴシック" w:hint="eastAsia"/>
          <w:sz w:val="24"/>
          <w:lang w:eastAsia="ja-JP"/>
          <w14:props3d w14:extrusionH="0" w14:contourW="0" w14:prstMaterial="matte"/>
        </w:rPr>
        <w:t>は</w:t>
      </w:r>
      <w:proofErr w:type="spellEnd"/>
      <w:r w:rsidRPr="00D07961">
        <w:rPr>
          <w:rFonts w:ascii="BIZ UDPゴシック" w:eastAsia="BIZ UDゴシック" w:hAnsi="BIZ UDPゴシック" w:hint="eastAsia"/>
          <w:sz w:val="24"/>
          <w14:props3d w14:extrusionH="0" w14:contourW="0" w14:prstMaterial="matte"/>
        </w:rPr>
        <w:t>増加傾向となっており、平成</w:t>
      </w:r>
      <w:r w:rsidRPr="00D07961">
        <w:rPr>
          <w:rFonts w:ascii="BIZ UDPゴシック" w:eastAsia="BIZ UDゴシック" w:hAnsi="BIZ UDPゴシック" w:hint="eastAsia"/>
          <w:sz w:val="24"/>
          <w:lang w:eastAsia="ja-JP"/>
          <w14:props3d w14:extrusionH="0" w14:contourW="0" w14:prstMaterial="matte"/>
        </w:rPr>
        <w:t>2</w:t>
      </w:r>
      <w:r w:rsidR="003F5A37" w:rsidRPr="00D07961">
        <w:rPr>
          <w:rFonts w:ascii="BIZ UDPゴシック" w:eastAsia="BIZ UDゴシック" w:hAnsi="BIZ UDPゴシック" w:hint="eastAsia"/>
          <w:sz w:val="24"/>
          <w:lang w:eastAsia="ja-JP"/>
          <w14:props3d w14:extrusionH="0" w14:contourW="0" w14:prstMaterial="matte"/>
        </w:rPr>
        <w:t>5</w:t>
      </w:r>
      <w:r w:rsidRPr="00D07961">
        <w:rPr>
          <w:rFonts w:ascii="BIZ UDPゴシック" w:eastAsia="BIZ UDゴシック" w:hAnsi="BIZ UDPゴシック" w:hint="eastAsia"/>
          <w:sz w:val="24"/>
          <w14:props3d w14:extrusionH="0" w14:contourW="0" w14:prstMaterial="matte"/>
        </w:rPr>
        <w:t>年度末現在と比べると</w:t>
      </w:r>
      <w:r w:rsidR="00370F33" w:rsidRPr="00D07961">
        <w:rPr>
          <w:rFonts w:ascii="BIZ UDPゴシック" w:eastAsia="BIZ UDゴシック" w:hAnsi="BIZ UDPゴシック" w:hint="eastAsia"/>
          <w:sz w:val="24"/>
          <w:lang w:eastAsia="ja-JP"/>
          <w14:props3d w14:extrusionH="0" w14:contourW="0" w14:prstMaterial="matte"/>
        </w:rPr>
        <w:t>73.0</w:t>
      </w:r>
      <w:r w:rsidR="00604B5D" w:rsidRPr="00D07961">
        <w:rPr>
          <w:rFonts w:ascii="BIZ UDPゴシック" w:eastAsia="BIZ UDゴシック" w:hAnsi="BIZ UDPゴシック" w:hint="eastAsia"/>
          <w:sz w:val="24"/>
          <w:lang w:eastAsia="ja-JP"/>
          <w14:props3d w14:extrusionH="0" w14:contourW="0" w14:prstMaterial="matte"/>
        </w:rPr>
        <w:t>％（</w:t>
      </w:r>
      <w:r w:rsidR="00370F33" w:rsidRPr="00D07961">
        <w:rPr>
          <w:rFonts w:ascii="BIZ UDPゴシック" w:eastAsia="BIZ UDゴシック" w:hAnsi="BIZ UDPゴシック" w:hint="eastAsia"/>
          <w:sz w:val="24"/>
          <w:lang w:eastAsia="ja-JP"/>
          <w14:props3d w14:extrusionH="0" w14:contourW="0" w14:prstMaterial="matte"/>
        </w:rPr>
        <w:t>203</w:t>
      </w:r>
      <w:r w:rsidRPr="00D07961">
        <w:rPr>
          <w:rFonts w:ascii="BIZ UDPゴシック" w:eastAsia="BIZ UDゴシック" w:hAnsi="BIZ UDPゴシック" w:hint="eastAsia"/>
          <w:sz w:val="24"/>
          <w14:props3d w14:extrusionH="0" w14:contourW="0" w14:prstMaterial="matte"/>
        </w:rPr>
        <w:t>人</w:t>
      </w:r>
      <w:r w:rsidR="00604B5D" w:rsidRPr="00D07961">
        <w:rPr>
          <w:rFonts w:ascii="BIZ UDPゴシック" w:eastAsia="BIZ UDゴシック" w:hAnsi="BIZ UDPゴシック" w:hint="eastAsia"/>
          <w:sz w:val="24"/>
          <w:lang w:eastAsia="ja-JP"/>
          <w14:props3d w14:extrusionH="0" w14:contourW="0" w14:prstMaterial="matte"/>
        </w:rPr>
        <w:t>）</w:t>
      </w:r>
      <w:r w:rsidRPr="00D07961">
        <w:rPr>
          <w:rFonts w:ascii="BIZ UDPゴシック" w:eastAsia="BIZ UDゴシック" w:hAnsi="BIZ UDPゴシック" w:hint="eastAsia"/>
          <w:sz w:val="24"/>
          <w14:props3d w14:extrusionH="0" w14:contourW="0" w14:prstMaterial="matte"/>
        </w:rPr>
        <w:t>の増加</w:t>
      </w:r>
      <w:r w:rsidR="00816358">
        <w:rPr>
          <w:noProof/>
        </w:rPr>
        <w:drawing>
          <wp:anchor distT="0" distB="0" distL="114300" distR="114300" simplePos="0" relativeHeight="251700736" behindDoc="0" locked="0" layoutInCell="1" allowOverlap="1" wp14:anchorId="225C4E90" wp14:editId="790EEDFF">
            <wp:simplePos x="0" y="0"/>
            <wp:positionH relativeFrom="page">
              <wp:posOffset>6301105</wp:posOffset>
            </wp:positionH>
            <wp:positionV relativeFrom="page">
              <wp:posOffset>9432925</wp:posOffset>
            </wp:positionV>
            <wp:extent cx="716760" cy="716760"/>
            <wp:effectExtent l="0" t="0" r="7620" b="7620"/>
            <wp:wrapNone/>
            <wp:docPr id="168402640" name="JAVISCODE019-428"/>
            <wp:cNvGraphicFramePr/>
            <a:graphic xmlns:a="http://schemas.openxmlformats.org/drawingml/2006/main">
              <a:graphicData uri="http://schemas.openxmlformats.org/drawingml/2006/picture">
                <pic:pic xmlns:pic="http://schemas.openxmlformats.org/drawingml/2006/picture">
                  <pic:nvPicPr>
                    <pic:cNvPr id="168402640" name="JAVISCODE019-428"/>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Pr="00D07961">
        <w:rPr>
          <w:rFonts w:ascii="BIZ UDPゴシック" w:eastAsia="BIZ UDゴシック" w:hAnsi="BIZ UDPゴシック" w:hint="eastAsia"/>
          <w:sz w:val="24"/>
          <w14:props3d w14:extrusionH="0" w14:contourW="0" w14:prstMaterial="matte"/>
        </w:rPr>
        <w:t>となっています。</w:t>
      </w:r>
      <w:r w:rsidR="00C231CC" w:rsidRPr="00D07961">
        <w:rPr>
          <w:rFonts w:ascii="BIZ UDPゴシック" w:eastAsia="BIZ UDゴシック" w:hAnsi="BIZ UDPゴシック" w:hint="eastAsia"/>
          <w:sz w:val="24"/>
          <w:lang w:eastAsia="ja-JP"/>
          <w14:props3d w14:extrusionH="0" w14:contourW="0" w14:prstMaterial="matte"/>
        </w:rPr>
        <w:t>また、</w:t>
      </w:r>
      <w:r w:rsidR="00F957C8" w:rsidRPr="00D07961">
        <w:rPr>
          <w:rFonts w:ascii="BIZ UDPゴシック" w:eastAsia="BIZ UDゴシック" w:hAnsi="BIZ UDPゴシック" w:hint="eastAsia"/>
          <w:sz w:val="24"/>
          <w:lang w:eastAsia="ja-JP"/>
          <w14:props3d w14:extrusionH="0" w14:contourW="0" w14:prstMaterial="matte"/>
        </w:rPr>
        <w:t>等級別</w:t>
      </w:r>
      <w:r w:rsidR="00C231CC" w:rsidRPr="00D07961">
        <w:rPr>
          <w:rFonts w:ascii="BIZ UDPゴシック" w:eastAsia="BIZ UDゴシック" w:hAnsi="BIZ UDPゴシック" w:hint="eastAsia"/>
          <w:sz w:val="24"/>
          <w:lang w:eastAsia="ja-JP"/>
          <w14:props3d w14:extrusionH="0" w14:contourW="0" w14:prstMaterial="matte"/>
        </w:rPr>
        <w:t>の所持者数</w:t>
      </w:r>
      <w:r w:rsidR="00F957C8" w:rsidRPr="00D07961">
        <w:rPr>
          <w:rFonts w:ascii="BIZ UDPゴシック" w:eastAsia="BIZ UDゴシック" w:hAnsi="BIZ UDPゴシック" w:hint="eastAsia"/>
          <w:sz w:val="24"/>
          <w:lang w:eastAsia="ja-JP"/>
          <w14:props3d w14:extrusionH="0" w14:contourW="0" w14:prstMaterial="matte"/>
        </w:rPr>
        <w:t>では一貫して２級が多くなっていますが、</w:t>
      </w:r>
      <w:r w:rsidR="00C231CC" w:rsidRPr="00D07961">
        <w:rPr>
          <w:rFonts w:ascii="BIZ UDPゴシック" w:eastAsia="BIZ UDゴシック" w:hAnsi="BIZ UDPゴシック" w:hint="eastAsia"/>
          <w:sz w:val="24"/>
          <w:lang w:eastAsia="ja-JP"/>
          <w14:props3d w14:extrusionH="0" w14:contourW="0" w14:prstMaterial="matte"/>
        </w:rPr>
        <w:t>等級別の伸び率</w:t>
      </w:r>
      <w:r w:rsidR="003F5A37" w:rsidRPr="00D07961">
        <w:rPr>
          <w:rFonts w:ascii="BIZ UDPゴシック" w:eastAsia="BIZ UDゴシック" w:hAnsi="BIZ UDPゴシック" w:hint="eastAsia"/>
          <w:sz w:val="24"/>
          <w:lang w:eastAsia="ja-JP"/>
          <w14:props3d w14:extrusionH="0" w14:contourW="0" w14:prstMaterial="matte"/>
        </w:rPr>
        <w:t>を</w:t>
      </w:r>
      <w:r w:rsidR="00C231CC" w:rsidRPr="00D07961">
        <w:rPr>
          <w:rFonts w:ascii="BIZ UDPゴシック" w:eastAsia="BIZ UDゴシック" w:hAnsi="BIZ UDPゴシック" w:hint="eastAsia"/>
          <w:sz w:val="24"/>
          <w:lang w:eastAsia="ja-JP"/>
          <w14:props3d w14:extrusionH="0" w14:contourW="0" w14:prstMaterial="matte"/>
        </w:rPr>
        <w:t>みると、</w:t>
      </w:r>
      <w:r w:rsidR="00F957C8" w:rsidRPr="00D07961">
        <w:rPr>
          <w:rFonts w:ascii="BIZ UDPゴシック" w:eastAsia="BIZ UDゴシック" w:hAnsi="BIZ UDPゴシック" w:hint="eastAsia"/>
          <w:sz w:val="24"/>
          <w:lang w:eastAsia="ja-JP"/>
          <w14:props3d w14:extrusionH="0" w14:contourW="0" w14:prstMaterial="matte"/>
        </w:rPr>
        <w:t>３級</w:t>
      </w:r>
      <w:r w:rsidR="003F5A37" w:rsidRPr="00D07961">
        <w:rPr>
          <w:rFonts w:ascii="BIZ UDPゴシック" w:eastAsia="BIZ UDゴシック" w:hAnsi="BIZ UDPゴシック" w:hint="eastAsia"/>
          <w:sz w:val="24"/>
          <w:lang w:eastAsia="ja-JP"/>
          <w14:props3d w14:extrusionH="0" w14:contourW="0" w14:prstMaterial="matte"/>
        </w:rPr>
        <w:t>が</w:t>
      </w:r>
      <w:r w:rsidR="00370F33" w:rsidRPr="00D07961">
        <w:rPr>
          <w:rFonts w:ascii="BIZ UDPゴシック" w:eastAsia="BIZ UDゴシック" w:hAnsi="BIZ UDPゴシック" w:hint="eastAsia"/>
          <w:sz w:val="24"/>
          <w:lang w:eastAsia="ja-JP"/>
          <w14:props3d w14:extrusionH="0" w14:contourW="0" w14:prstMaterial="matte"/>
        </w:rPr>
        <w:t>100.0</w:t>
      </w:r>
      <w:r w:rsidRPr="00D07961">
        <w:rPr>
          <w:rFonts w:ascii="BIZ UDPゴシック" w:eastAsia="BIZ UDゴシック" w:hAnsi="BIZ UDPゴシック" w:hint="eastAsia"/>
          <w:sz w:val="24"/>
          <w:lang w:eastAsia="ja-JP"/>
          <w14:props3d w14:extrusionH="0" w14:contourW="0" w14:prstMaterial="matte"/>
        </w:rPr>
        <w:t>％</w:t>
      </w:r>
      <w:r w:rsidR="006812AB" w:rsidRPr="00D07961">
        <w:rPr>
          <w:rFonts w:ascii="BIZ UDPゴシック" w:eastAsia="BIZ UDゴシック" w:hAnsi="BIZ UDPゴシック" w:hint="eastAsia"/>
          <w:sz w:val="24"/>
          <w:lang w:eastAsia="ja-JP"/>
          <w14:props3d w14:extrusionH="0" w14:contourW="0" w14:prstMaterial="matte"/>
        </w:rPr>
        <w:t>（</w:t>
      </w:r>
      <w:r w:rsidR="00370F33" w:rsidRPr="00D07961">
        <w:rPr>
          <w:rFonts w:ascii="BIZ UDPゴシック" w:eastAsia="BIZ UDゴシック" w:hAnsi="BIZ UDPゴシック" w:hint="eastAsia"/>
          <w:sz w:val="24"/>
          <w:lang w:eastAsia="ja-JP"/>
          <w14:props3d w14:extrusionH="0" w14:contourW="0" w14:prstMaterial="matte"/>
        </w:rPr>
        <w:t>67</w:t>
      </w:r>
      <w:r w:rsidR="006812AB" w:rsidRPr="00D07961">
        <w:rPr>
          <w:rFonts w:ascii="BIZ UDPゴシック" w:eastAsia="BIZ UDゴシック" w:hAnsi="BIZ UDPゴシック" w:hint="eastAsia"/>
          <w:sz w:val="24"/>
          <w:lang w:eastAsia="ja-JP"/>
          <w14:props3d w14:extrusionH="0" w14:contourW="0" w14:prstMaterial="matte"/>
        </w:rPr>
        <w:t>人）</w:t>
      </w:r>
      <w:r w:rsidR="003F5A37" w:rsidRPr="00D07961">
        <w:rPr>
          <w:rFonts w:ascii="BIZ UDPゴシック" w:eastAsia="BIZ UDゴシック" w:hAnsi="BIZ UDPゴシック" w:hint="eastAsia"/>
          <w:sz w:val="24"/>
          <w:lang w:eastAsia="ja-JP"/>
          <w14:props3d w14:extrusionH="0" w14:contourW="0" w14:prstMaterial="matte"/>
        </w:rPr>
        <w:t>の増加</w:t>
      </w:r>
      <w:r w:rsidR="00C231CC" w:rsidRPr="00D07961">
        <w:rPr>
          <w:rFonts w:ascii="BIZ UDPゴシック" w:eastAsia="BIZ UDゴシック" w:hAnsi="BIZ UDPゴシック" w:hint="eastAsia"/>
          <w:sz w:val="24"/>
          <w:lang w:eastAsia="ja-JP"/>
          <w14:props3d w14:extrusionH="0" w14:contourW="0" w14:prstMaterial="matte"/>
        </w:rPr>
        <w:t>と高く</w:t>
      </w:r>
      <w:proofErr w:type="spellStart"/>
      <w:r w:rsidRPr="00D07961">
        <w:rPr>
          <w:rFonts w:ascii="BIZ UDPゴシック" w:eastAsia="BIZ UDゴシック" w:hAnsi="BIZ UDPゴシック" w:hint="eastAsia"/>
          <w:sz w:val="24"/>
          <w14:props3d w14:extrusionH="0" w14:contourW="0" w14:prstMaterial="matte"/>
        </w:rPr>
        <w:t>なっています</w:t>
      </w:r>
      <w:proofErr w:type="spellEnd"/>
      <w:r w:rsidRPr="00D07961">
        <w:rPr>
          <w:rFonts w:ascii="BIZ UDPゴシック" w:eastAsia="BIZ UDゴシック" w:hAnsi="BIZ UDPゴシック" w:hint="eastAsia"/>
          <w:sz w:val="24"/>
          <w14:props3d w14:extrusionH="0" w14:contourW="0" w14:prstMaterial="matte"/>
        </w:rPr>
        <w:t>。</w:t>
      </w:r>
    </w:p>
    <w:p w14:paraId="601F5BDA" w14:textId="7E7B8E3E" w:rsidR="000D5873" w:rsidRPr="00D07961" w:rsidRDefault="00986BAB" w:rsidP="00C231CC">
      <w:pPr>
        <w:spacing w:beforeLines="50" w:before="180"/>
        <w:ind w:firstLineChars="0" w:firstLine="0"/>
        <w:jc w:val="center"/>
        <w:rPr>
          <w:rFonts w:ascii="BIZ UDPゴシック" w:eastAsia="BIZ UDゴシック" w:hAnsi="BIZ UDPゴシック"/>
          <w:sz w:val="18"/>
          <w:szCs w:val="18"/>
        </w:rPr>
      </w:pPr>
      <w:r w:rsidRPr="00986BAB">
        <w:rPr>
          <w:noProof/>
        </w:rPr>
        <w:drawing>
          <wp:anchor distT="0" distB="0" distL="114300" distR="114300" simplePos="0" relativeHeight="251490816" behindDoc="0" locked="0" layoutInCell="1" allowOverlap="1" wp14:anchorId="2D3ACCDC" wp14:editId="4CCD4D4A">
            <wp:simplePos x="0" y="0"/>
            <wp:positionH relativeFrom="margin">
              <wp:posOffset>182880</wp:posOffset>
            </wp:positionH>
            <wp:positionV relativeFrom="paragraph">
              <wp:posOffset>205740</wp:posOffset>
            </wp:positionV>
            <wp:extent cx="5473800" cy="3021480"/>
            <wp:effectExtent l="0" t="0" r="0" b="0"/>
            <wp:wrapNone/>
            <wp:docPr id="123969583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73800" cy="302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C3206D" w:rsidRPr="003F317E">
        <w:rPr>
          <w:rFonts w:ascii="BIZ UDゴシック" w:eastAsia="BIZ UDゴシック" w:hAnsi="BIZ UDゴシック"/>
          <w:noProof/>
        </w:rPr>
        <mc:AlternateContent>
          <mc:Choice Requires="wps">
            <w:drawing>
              <wp:anchor distT="0" distB="0" distL="114300" distR="114300" simplePos="0" relativeHeight="251563520" behindDoc="0" locked="0" layoutInCell="1" allowOverlap="1" wp14:anchorId="0FB75BEE" wp14:editId="7B1B013F">
                <wp:simplePos x="0" y="0"/>
                <wp:positionH relativeFrom="column">
                  <wp:posOffset>84900</wp:posOffset>
                </wp:positionH>
                <wp:positionV relativeFrom="paragraph">
                  <wp:posOffset>86995</wp:posOffset>
                </wp:positionV>
                <wp:extent cx="446859" cy="273132"/>
                <wp:effectExtent l="0" t="0" r="0" b="0"/>
                <wp:wrapNone/>
                <wp:docPr id="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859" cy="273132"/>
                        </a:xfrm>
                        <a:prstGeom prst="rect">
                          <a:avLst/>
                        </a:prstGeom>
                        <a:noFill/>
                        <a:ln w="9525">
                          <a:noFill/>
                          <a:miter lim="800000"/>
                          <a:headEnd/>
                          <a:tailEnd/>
                        </a:ln>
                      </wps:spPr>
                      <wps:txbx>
                        <w:txbxContent>
                          <w:p w14:paraId="5A601941" w14:textId="77777777" w:rsidR="00893679" w:rsidRPr="00D07961" w:rsidRDefault="00893679" w:rsidP="00C3206D">
                            <w:pPr>
                              <w:spacing w:line="240" w:lineRule="exact"/>
                              <w:ind w:firstLineChars="0" w:firstLine="0"/>
                              <w:rPr>
                                <w:rFonts w:ascii="BIZ UDPゴシック" w:eastAsia="BIZ UDゴシック" w:hAnsi="BIZ UDPゴシック"/>
                                <w:sz w:val="16"/>
                                <w:szCs w:val="16"/>
                              </w:rPr>
                            </w:pPr>
                            <w:r w:rsidRPr="00D07961">
                              <w:rPr>
                                <w:rFonts w:ascii="BIZ UDPゴシック" w:eastAsia="BIZ UDゴシック" w:hAnsi="BIZ UDPゴシック" w:hint="eastAsia"/>
                                <w:sz w:val="16"/>
                                <w:szCs w:val="16"/>
                              </w:rPr>
                              <w:t>（人）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75BEE" id="_x0000_s1039" type="#_x0000_t202" style="position:absolute;left:0;text-align:left;margin-left:6.7pt;margin-top:6.85pt;width:35.2pt;height:21.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" filled="f" stroked="f">
                <v:textbox>
                  <w:txbxContent>
                    <w:p w14:paraId="5A601941" w14:textId="77777777" w:rsidR="00893679" w:rsidRPr="00D07961" w:rsidRDefault="00893679" w:rsidP="00C3206D">
                      <w:pPr>
                        <w:spacing w:line="240" w:lineRule="exact"/>
                        <w:ind w:firstLineChars="0" w:firstLine="0"/>
                        <w:rPr>
                          <w:rFonts w:ascii="BIZ UDPゴシック" w:eastAsia="BIZ UDゴシック" w:hAnsi="BIZ UDPゴシック"/>
                          <w:sz w:val="16"/>
                          <w:szCs w:val="16"/>
                        </w:rPr>
                      </w:pPr>
                      <w:r w:rsidRPr="00D07961">
                        <w:rPr>
                          <w:rFonts w:ascii="BIZ UDPゴシック" w:eastAsia="BIZ UDゴシック" w:hAnsi="BIZ UDPゴシック" w:hint="eastAsia"/>
                          <w:sz w:val="16"/>
                          <w:szCs w:val="16"/>
                        </w:rPr>
                        <w:t>（人）</w:t>
                      </w:r>
                    </w:p>
                  </w:txbxContent>
                </v:textbox>
              </v:shape>
            </w:pict>
          </mc:Fallback>
        </mc:AlternateContent>
      </w:r>
      <w:r w:rsidR="000D5873" w:rsidRPr="00D07961">
        <w:rPr>
          <w:rFonts w:ascii="BIZ UDPゴシック" w:eastAsia="BIZ UDゴシック" w:hAnsi="BIZ UDPゴシック" w:hint="eastAsia"/>
          <w:sz w:val="18"/>
          <w:szCs w:val="18"/>
        </w:rPr>
        <w:t>精神障害者保健福祉手帳所持者数</w:t>
      </w:r>
    </w:p>
    <w:p w14:paraId="2E13B587" w14:textId="259599D3" w:rsidR="000D5873" w:rsidRPr="00D07961" w:rsidRDefault="000D5873" w:rsidP="000D5873">
      <w:pPr>
        <w:ind w:leftChars="300" w:left="660" w:firstLine="220"/>
        <w:rPr>
          <w:rFonts w:ascii="BIZ UDPゴシック" w:eastAsia="BIZ UDゴシック" w:hAnsi="BIZ UDPゴシック"/>
        </w:rPr>
      </w:pPr>
    </w:p>
    <w:p w14:paraId="4527D522" w14:textId="20868027" w:rsidR="000D5873" w:rsidRPr="00D07961" w:rsidRDefault="000D5873" w:rsidP="000D5873">
      <w:pPr>
        <w:ind w:leftChars="300" w:left="660" w:firstLine="220"/>
        <w:rPr>
          <w:rFonts w:ascii="BIZ UDPゴシック" w:eastAsia="BIZ UDゴシック" w:hAnsi="BIZ UDPゴシック"/>
        </w:rPr>
      </w:pPr>
    </w:p>
    <w:p w14:paraId="24285212" w14:textId="4DF53A59" w:rsidR="000D5873" w:rsidRPr="00D07961" w:rsidRDefault="000D5873" w:rsidP="000D5873">
      <w:pPr>
        <w:ind w:leftChars="300" w:left="660" w:firstLine="220"/>
        <w:rPr>
          <w:rFonts w:ascii="BIZ UDPゴシック" w:eastAsia="BIZ UDゴシック" w:hAnsi="BIZ UDPゴシック"/>
        </w:rPr>
      </w:pPr>
    </w:p>
    <w:p w14:paraId="39E1326A" w14:textId="537F66B0" w:rsidR="000D5873" w:rsidRPr="00D07961" w:rsidRDefault="000D5873" w:rsidP="000D5873">
      <w:pPr>
        <w:ind w:leftChars="300" w:left="660" w:firstLine="220"/>
        <w:rPr>
          <w:rFonts w:ascii="BIZ UDPゴシック" w:eastAsia="BIZ UDゴシック" w:hAnsi="BIZ UDPゴシック"/>
        </w:rPr>
      </w:pPr>
    </w:p>
    <w:p w14:paraId="0F57D6FD" w14:textId="77777777" w:rsidR="000D5873" w:rsidRPr="00D07961" w:rsidRDefault="000D5873" w:rsidP="000D5873">
      <w:pPr>
        <w:ind w:leftChars="300" w:left="660" w:firstLine="220"/>
        <w:rPr>
          <w:rFonts w:ascii="BIZ UDPゴシック" w:eastAsia="BIZ UDゴシック" w:hAnsi="BIZ UDPゴシック"/>
        </w:rPr>
      </w:pPr>
    </w:p>
    <w:p w14:paraId="37DF7084" w14:textId="77777777" w:rsidR="000D5873" w:rsidRPr="00D07961" w:rsidRDefault="000D5873" w:rsidP="000D5873">
      <w:pPr>
        <w:ind w:leftChars="300" w:left="660" w:firstLine="220"/>
        <w:rPr>
          <w:rFonts w:ascii="BIZ UDPゴシック" w:eastAsia="BIZ UDゴシック" w:hAnsi="BIZ UDPゴシック"/>
        </w:rPr>
      </w:pPr>
    </w:p>
    <w:p w14:paraId="11EC522C" w14:textId="77777777" w:rsidR="000D5873" w:rsidRPr="00D07961" w:rsidRDefault="000D5873" w:rsidP="000D5873">
      <w:pPr>
        <w:ind w:leftChars="300" w:left="660" w:firstLine="220"/>
        <w:rPr>
          <w:rFonts w:ascii="BIZ UDPゴシック" w:eastAsia="BIZ UDゴシック" w:hAnsi="BIZ UDPゴシック"/>
        </w:rPr>
      </w:pPr>
    </w:p>
    <w:p w14:paraId="321909C6" w14:textId="77777777" w:rsidR="000D5873" w:rsidRPr="00D07961" w:rsidRDefault="000D5873" w:rsidP="000D5873">
      <w:pPr>
        <w:ind w:leftChars="300" w:left="660" w:firstLine="220"/>
        <w:rPr>
          <w:rFonts w:ascii="BIZ UDPゴシック" w:eastAsia="BIZ UDゴシック" w:hAnsi="BIZ UDPゴシック"/>
        </w:rPr>
      </w:pPr>
    </w:p>
    <w:p w14:paraId="0598B5B8" w14:textId="77777777" w:rsidR="000D5873" w:rsidRPr="00D07961" w:rsidRDefault="000D5873" w:rsidP="000D5873">
      <w:pPr>
        <w:ind w:leftChars="300" w:left="660" w:firstLine="220"/>
        <w:rPr>
          <w:rFonts w:ascii="BIZ UDPゴシック" w:eastAsia="BIZ UDゴシック" w:hAnsi="BIZ UDPゴシック"/>
        </w:rPr>
      </w:pPr>
    </w:p>
    <w:p w14:paraId="4E7FFD94" w14:textId="77777777" w:rsidR="000D5873" w:rsidRPr="00D07961" w:rsidRDefault="000D5873" w:rsidP="000D5873">
      <w:pPr>
        <w:ind w:leftChars="300" w:left="660" w:firstLine="220"/>
        <w:rPr>
          <w:rFonts w:ascii="BIZ UDPゴシック" w:eastAsia="BIZ UDゴシック" w:hAnsi="BIZ UDPゴシック"/>
        </w:rPr>
      </w:pPr>
    </w:p>
    <w:p w14:paraId="1F2FF747" w14:textId="77777777" w:rsidR="000D5873" w:rsidRPr="00D07961" w:rsidRDefault="000D5873" w:rsidP="000D5873">
      <w:pPr>
        <w:ind w:leftChars="300" w:left="660" w:firstLine="220"/>
        <w:rPr>
          <w:rFonts w:ascii="BIZ UDPゴシック" w:eastAsia="BIZ UDゴシック" w:hAnsi="BIZ UDPゴシック"/>
        </w:rPr>
      </w:pPr>
    </w:p>
    <w:p w14:paraId="0E2E1079" w14:textId="77777777" w:rsidR="000D5873" w:rsidRPr="00D07961" w:rsidRDefault="000D5873" w:rsidP="000D5873">
      <w:pPr>
        <w:ind w:leftChars="300" w:left="660" w:firstLine="220"/>
        <w:rPr>
          <w:rFonts w:ascii="BIZ UDPゴシック" w:eastAsia="BIZ UDゴシック" w:hAnsi="BIZ UDPゴシック"/>
        </w:rPr>
      </w:pPr>
    </w:p>
    <w:p w14:paraId="183AB5D8" w14:textId="77777777" w:rsidR="000D5873" w:rsidRPr="00D07961" w:rsidRDefault="000D5873" w:rsidP="00E4262C">
      <w:pPr>
        <w:spacing w:line="240" w:lineRule="exact"/>
        <w:ind w:leftChars="300" w:left="660" w:firstLine="220"/>
        <w:rPr>
          <w:rFonts w:ascii="BIZ UDPゴシック" w:eastAsia="BIZ UDゴシック" w:hAnsi="BIZ UDPゴシック"/>
        </w:rPr>
      </w:pPr>
    </w:p>
    <w:p w14:paraId="1F5EE8AD" w14:textId="13C11BB8" w:rsidR="000D5873" w:rsidRPr="00D07961" w:rsidRDefault="000D5873" w:rsidP="006812AB">
      <w:pPr>
        <w:spacing w:line="240" w:lineRule="exact"/>
        <w:ind w:firstLineChars="0" w:firstLine="0"/>
        <w:jc w:val="center"/>
        <w:rPr>
          <w:rFonts w:ascii="BIZ UDPゴシック" w:eastAsia="BIZ UDゴシック" w:hAnsi="BIZ UDPゴシック"/>
          <w:sz w:val="18"/>
          <w:szCs w:val="18"/>
        </w:rPr>
      </w:pPr>
      <w:r w:rsidRPr="00D07961">
        <w:rPr>
          <w:rFonts w:ascii="BIZ UDPゴシック" w:eastAsia="BIZ UDゴシック" w:hAnsi="BIZ UDPゴシック" w:hint="eastAsia"/>
          <w:sz w:val="18"/>
          <w:szCs w:val="18"/>
        </w:rPr>
        <w:t>精神障害者保健</w:t>
      </w:r>
      <w:r w:rsidR="00E45BA8" w:rsidRPr="00D07961">
        <w:rPr>
          <w:rFonts w:ascii="BIZ UDPゴシック" w:eastAsia="BIZ UDゴシック" w:hAnsi="BIZ UDPゴシック" w:hint="eastAsia"/>
          <w:sz w:val="18"/>
          <w:szCs w:val="18"/>
        </w:rPr>
        <w:t>福祉</w:t>
      </w:r>
      <w:r w:rsidRPr="00D07961">
        <w:rPr>
          <w:rFonts w:ascii="BIZ UDPゴシック" w:eastAsia="BIZ UDゴシック" w:hAnsi="BIZ UDPゴシック" w:hint="eastAsia"/>
          <w:sz w:val="18"/>
          <w:szCs w:val="18"/>
        </w:rPr>
        <w:t>手帳所持者数の推移</w:t>
      </w:r>
    </w:p>
    <w:p w14:paraId="1710FA16" w14:textId="4BF7E731" w:rsidR="000D5873" w:rsidRPr="00D07961" w:rsidRDefault="00370F33" w:rsidP="00370F33">
      <w:pPr>
        <w:pStyle w:val="aff"/>
        <w:ind w:leftChars="0" w:left="0" w:rightChars="-200" w:right="-440" w:firstLineChars="0" w:firstLine="0"/>
        <w:rPr>
          <w:rFonts w:ascii="BIZ UDPゴシック" w:eastAsia="BIZ UDゴシック" w:hAnsi="BIZ UDPゴシック"/>
        </w:rPr>
      </w:pPr>
      <w:r w:rsidRPr="00D07961">
        <w:rPr>
          <w:rFonts w:ascii="BIZ UDPゴシック" w:eastAsia="BIZ UDゴシック" w:hAnsi="BIZ UDPゴシック"/>
          <w:noProof/>
          <w:lang w:val="en-US" w:eastAsia="ja-JP"/>
        </w:rPr>
        <w:drawing>
          <wp:anchor distT="0" distB="0" distL="114300" distR="114300" simplePos="0" relativeHeight="251489792" behindDoc="0" locked="0" layoutInCell="1" allowOverlap="1" wp14:anchorId="4F3CB52D" wp14:editId="560BC745">
            <wp:simplePos x="0" y="0"/>
            <wp:positionH relativeFrom="margin">
              <wp:posOffset>-128270</wp:posOffset>
            </wp:positionH>
            <wp:positionV relativeFrom="paragraph">
              <wp:posOffset>224155</wp:posOffset>
            </wp:positionV>
            <wp:extent cx="6147360" cy="1370880"/>
            <wp:effectExtent l="0" t="0" r="6350" b="1270"/>
            <wp:wrapNone/>
            <wp:docPr id="135638089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47360" cy="1370880"/>
                    </a:xfrm>
                    <a:prstGeom prst="rect">
                      <a:avLst/>
                    </a:prstGeom>
                    <a:noFill/>
                    <a:ln>
                      <a:noFill/>
                    </a:ln>
                  </pic:spPr>
                </pic:pic>
              </a:graphicData>
            </a:graphic>
            <wp14:sizeRelH relativeFrom="page">
              <wp14:pctWidth>0</wp14:pctWidth>
            </wp14:sizeRelH>
            <wp14:sizeRelV relativeFrom="page">
              <wp14:pctHeight>0</wp14:pctHeight>
            </wp14:sizeRelV>
          </wp:anchor>
        </w:drawing>
      </w:r>
      <w:r w:rsidR="000D5873" w:rsidRPr="00D07961">
        <w:rPr>
          <w:rFonts w:ascii="BIZ UDPゴシック" w:eastAsia="BIZ UDゴシック" w:hAnsi="BIZ UDPゴシック" w:hint="eastAsia"/>
        </w:rPr>
        <w:t>（</w:t>
      </w:r>
      <w:proofErr w:type="spellStart"/>
      <w:r w:rsidR="000D5873" w:rsidRPr="00D07961">
        <w:rPr>
          <w:rFonts w:ascii="BIZ UDPゴシック" w:eastAsia="BIZ UDゴシック" w:hAnsi="BIZ UDPゴシック" w:hint="eastAsia"/>
        </w:rPr>
        <w:t>単位：人</w:t>
      </w:r>
      <w:proofErr w:type="spellEnd"/>
      <w:r w:rsidR="000D5873" w:rsidRPr="00D07961">
        <w:rPr>
          <w:rFonts w:ascii="BIZ UDPゴシック" w:eastAsia="BIZ UDゴシック" w:hAnsi="BIZ UDPゴシック" w:hint="eastAsia"/>
        </w:rPr>
        <w:t xml:space="preserve">　</w:t>
      </w:r>
      <w:proofErr w:type="spellStart"/>
      <w:r w:rsidR="000D5873" w:rsidRPr="00D07961">
        <w:rPr>
          <w:rFonts w:ascii="BIZ UDPゴシック" w:eastAsia="BIZ UDゴシック" w:hAnsi="BIZ UDPゴシック" w:hint="eastAsia"/>
        </w:rPr>
        <w:t>各年度末現在</w:t>
      </w:r>
      <w:proofErr w:type="spellEnd"/>
      <w:r w:rsidR="000D5873" w:rsidRPr="00D07961">
        <w:rPr>
          <w:rFonts w:ascii="BIZ UDPゴシック" w:eastAsia="BIZ UDゴシック" w:hAnsi="BIZ UDPゴシック" w:hint="eastAsia"/>
        </w:rPr>
        <w:t>）</w:t>
      </w:r>
    </w:p>
    <w:p w14:paraId="0156CB2E" w14:textId="48718FBA" w:rsidR="000D5873" w:rsidRDefault="000D5873" w:rsidP="000D5873">
      <w:pPr>
        <w:pStyle w:val="aa"/>
        <w:rPr>
          <w:lang w:eastAsia="ja-JP"/>
        </w:rPr>
      </w:pPr>
    </w:p>
    <w:p w14:paraId="79BD4520" w14:textId="30A89061" w:rsidR="000D5873" w:rsidRDefault="000D5873" w:rsidP="000D5873">
      <w:pPr>
        <w:pStyle w:val="aa"/>
        <w:rPr>
          <w:lang w:eastAsia="ja-JP"/>
        </w:rPr>
      </w:pPr>
    </w:p>
    <w:p w14:paraId="6D11DD47" w14:textId="1E73CAAA" w:rsidR="000D5873" w:rsidRDefault="000D5873" w:rsidP="000D5873">
      <w:pPr>
        <w:pStyle w:val="aa"/>
        <w:rPr>
          <w:lang w:eastAsia="ja-JP"/>
        </w:rPr>
      </w:pPr>
    </w:p>
    <w:p w14:paraId="6162CD86" w14:textId="5F57F251" w:rsidR="000D5873" w:rsidRDefault="000D5873" w:rsidP="000D5873">
      <w:pPr>
        <w:pStyle w:val="aa"/>
        <w:rPr>
          <w:lang w:eastAsia="ja-JP"/>
        </w:rPr>
      </w:pPr>
    </w:p>
    <w:p w14:paraId="26737AB4" w14:textId="77777777" w:rsidR="000D5873" w:rsidRDefault="000D5873" w:rsidP="000D5873">
      <w:pPr>
        <w:pStyle w:val="aa"/>
        <w:rPr>
          <w:lang w:eastAsia="ja-JP"/>
        </w:rPr>
      </w:pPr>
    </w:p>
    <w:p w14:paraId="373709E2" w14:textId="77777777" w:rsidR="000D5873" w:rsidRDefault="000D5873" w:rsidP="000D5873">
      <w:pPr>
        <w:pStyle w:val="aa"/>
        <w:rPr>
          <w:lang w:eastAsia="ja-JP"/>
        </w:rPr>
      </w:pPr>
    </w:p>
    <w:p w14:paraId="5582E94F" w14:textId="3770396D" w:rsidR="000D5873" w:rsidRPr="00D07961" w:rsidRDefault="000D5873" w:rsidP="00370F33">
      <w:pPr>
        <w:pStyle w:val="aff"/>
        <w:wordWrap w:val="0"/>
        <w:ind w:leftChars="0" w:left="0" w:rightChars="-200" w:right="-440" w:firstLineChars="0" w:firstLine="0"/>
        <w:rPr>
          <w:rFonts w:ascii="BIZ UDPゴシック" w:eastAsia="BIZ UDゴシック" w:hAnsi="BIZ UDPゴシック" w:cs="ＭＳ Ｐゴシック"/>
          <w:lang w:eastAsia="ja-JP"/>
        </w:rPr>
      </w:pPr>
      <w:proofErr w:type="spellStart"/>
      <w:r w:rsidRPr="00D07961">
        <w:rPr>
          <w:rFonts w:ascii="BIZ UDPゴシック" w:eastAsia="BIZ UDゴシック" w:hAnsi="BIZ UDPゴシック" w:hint="eastAsia"/>
        </w:rPr>
        <w:t>資料：福祉課</w:t>
      </w:r>
      <w:proofErr w:type="spellEnd"/>
      <w:r w:rsidR="003F5A37" w:rsidRPr="00D07961">
        <w:rPr>
          <w:rFonts w:ascii="BIZ UDPゴシック" w:eastAsia="BIZ UDゴシック" w:hAnsi="BIZ UDPゴシック" w:hint="eastAsia"/>
          <w:lang w:eastAsia="ja-JP"/>
        </w:rPr>
        <w:t xml:space="preserve"> </w:t>
      </w:r>
    </w:p>
    <w:p w14:paraId="1A3D5D1C" w14:textId="59021DF7" w:rsidR="000D5873" w:rsidRPr="00D07961" w:rsidRDefault="000D5873" w:rsidP="00E4262C">
      <w:pPr>
        <w:ind w:leftChars="300" w:left="660" w:firstLine="240"/>
        <w:rPr>
          <w:rFonts w:ascii="BIZ UDPゴシック" w:eastAsia="BIZ UDゴシック" w:hAnsi="BIZ UDPゴシック"/>
          <w:sz w:val="24"/>
          <w:szCs w:val="24"/>
        </w:rPr>
      </w:pPr>
    </w:p>
    <w:p w14:paraId="3F29B3BE" w14:textId="010089D2" w:rsidR="000D5873" w:rsidRPr="00D07961" w:rsidRDefault="000D5873" w:rsidP="000D5873">
      <w:pPr>
        <w:pStyle w:val="3"/>
        <w:ind w:left="220"/>
        <w:rPr>
          <w:rFonts w:ascii="BIZ UDPゴシック" w:eastAsia="BIZ UDゴシック" w:hAnsi="BIZ UDPゴシック"/>
          <w14:props3d w14:extrusionH="0" w14:contourW="0" w14:prstMaterial="matte"/>
        </w:rPr>
      </w:pPr>
      <w:bookmarkStart w:id="28" w:name="_Toc338185299"/>
      <w:r w:rsidRPr="00D07961">
        <w:rPr>
          <w:rFonts w:ascii="BIZ UDPゴシック" w:eastAsia="BIZ UDゴシック" w:hAnsi="BIZ UDPゴシック" w:hint="eastAsia"/>
          <w14:props3d w14:extrusionH="0" w14:contourW="0" w14:prstMaterial="matte"/>
        </w:rPr>
        <w:t>（５）精神通院医療費公費負担受給者数</w:t>
      </w:r>
      <w:bookmarkEnd w:id="28"/>
    </w:p>
    <w:p w14:paraId="3DE15F2F" w14:textId="274B9584" w:rsidR="000D5873" w:rsidRPr="00D07961" w:rsidRDefault="000D5873" w:rsidP="000D5873">
      <w:pPr>
        <w:pStyle w:val="23"/>
        <w:ind w:left="440" w:firstLine="240"/>
        <w:rPr>
          <w:rFonts w:ascii="BIZ UDPゴシック" w:eastAsia="BIZ UDゴシック" w:hAnsi="BIZ UDPゴシック"/>
          <w:sz w:val="24"/>
          <w14:props3d w14:extrusionH="0" w14:contourW="0" w14:prstMaterial="matte"/>
        </w:rPr>
      </w:pPr>
      <w:proofErr w:type="spellStart"/>
      <w:r w:rsidRPr="00D07961">
        <w:rPr>
          <w:rFonts w:ascii="BIZ UDPゴシック" w:eastAsia="BIZ UDゴシック" w:hAnsi="BIZ UDPゴシック" w:hint="eastAsia"/>
          <w:sz w:val="24"/>
          <w14:props3d w14:extrusionH="0" w14:contourW="0" w14:prstMaterial="matte"/>
        </w:rPr>
        <w:t>精神通院医療費公費負担受給者数は、年々増加して</w:t>
      </w:r>
      <w:r w:rsidR="008A52A0" w:rsidRPr="00D07961">
        <w:rPr>
          <w:rFonts w:ascii="BIZ UDPゴシック" w:eastAsia="BIZ UDゴシック" w:hAnsi="BIZ UDPゴシック" w:hint="eastAsia"/>
          <w:sz w:val="24"/>
          <w:lang w:eastAsia="ja-JP"/>
          <w14:props3d w14:extrusionH="0" w14:contourW="0" w14:prstMaterial="matte"/>
        </w:rPr>
        <w:t>おり</w:t>
      </w:r>
      <w:proofErr w:type="spellEnd"/>
      <w:r w:rsidR="008A52A0" w:rsidRPr="00D07961">
        <w:rPr>
          <w:rFonts w:ascii="BIZ UDPゴシック" w:eastAsia="BIZ UDゴシック" w:hAnsi="BIZ UDPゴシック" w:hint="eastAsia"/>
          <w:sz w:val="24"/>
          <w:lang w:eastAsia="ja-JP"/>
          <w14:props3d w14:extrusionH="0" w14:contourW="0" w14:prstMaterial="matte"/>
        </w:rPr>
        <w:t>、</w:t>
      </w:r>
      <w:r w:rsidR="008A52A0" w:rsidRPr="00D07961">
        <w:rPr>
          <w:rFonts w:ascii="BIZ UDPゴシック" w:eastAsia="BIZ UDゴシック" w:hAnsi="BIZ UDPゴシック" w:hint="eastAsia"/>
          <w:sz w:val="24"/>
          <w14:props3d w14:extrusionH="0" w14:contourW="0" w14:prstMaterial="matte"/>
        </w:rPr>
        <w:t>平成</w:t>
      </w:r>
      <w:r w:rsidR="008A52A0" w:rsidRPr="00D07961">
        <w:rPr>
          <w:rFonts w:ascii="BIZ UDPゴシック" w:eastAsia="BIZ UDゴシック" w:hAnsi="BIZ UDPゴシック" w:hint="eastAsia"/>
          <w:sz w:val="24"/>
          <w14:props3d w14:extrusionH="0" w14:contourW="0" w14:prstMaterial="matte"/>
        </w:rPr>
        <w:t>25</w:t>
      </w:r>
      <w:r w:rsidR="008A52A0" w:rsidRPr="00D07961">
        <w:rPr>
          <w:rFonts w:ascii="BIZ UDPゴシック" w:eastAsia="BIZ UDゴシック" w:hAnsi="BIZ UDPゴシック" w:hint="eastAsia"/>
          <w:sz w:val="24"/>
          <w14:props3d w14:extrusionH="0" w14:contourW="0" w14:prstMaterial="matte"/>
        </w:rPr>
        <w:t>年度末現在と比べると</w:t>
      </w:r>
      <w:r w:rsidR="00370F33" w:rsidRPr="00D07961">
        <w:rPr>
          <w:rFonts w:ascii="BIZ UDPゴシック" w:eastAsia="BIZ UDゴシック" w:hAnsi="BIZ UDPゴシック" w:hint="eastAsia"/>
          <w:sz w:val="24"/>
          <w:lang w:eastAsia="ja-JP"/>
          <w14:props3d w14:extrusionH="0" w14:contourW="0" w14:prstMaterial="matte"/>
        </w:rPr>
        <w:t>53.5</w:t>
      </w:r>
      <w:r w:rsidR="008A52A0" w:rsidRPr="00D07961">
        <w:rPr>
          <w:rFonts w:ascii="BIZ UDPゴシック" w:eastAsia="BIZ UDゴシック" w:hAnsi="BIZ UDPゴシック" w:hint="eastAsia"/>
          <w:sz w:val="24"/>
          <w14:props3d w14:extrusionH="0" w14:contourW="0" w14:prstMaterial="matte"/>
        </w:rPr>
        <w:t>％（</w:t>
      </w:r>
      <w:r w:rsidR="008A52A0" w:rsidRPr="00D07961">
        <w:rPr>
          <w:rFonts w:ascii="BIZ UDPゴシック" w:eastAsia="BIZ UDゴシック" w:hAnsi="BIZ UDPゴシック" w:hint="eastAsia"/>
          <w:sz w:val="24"/>
          <w:lang w:eastAsia="ja-JP"/>
          <w14:props3d w14:extrusionH="0" w14:contourW="0" w14:prstMaterial="matte"/>
        </w:rPr>
        <w:t>2</w:t>
      </w:r>
      <w:r w:rsidR="00370F33" w:rsidRPr="00D07961">
        <w:rPr>
          <w:rFonts w:ascii="BIZ UDPゴシック" w:eastAsia="BIZ UDゴシック" w:hAnsi="BIZ UDPゴシック" w:hint="eastAsia"/>
          <w:sz w:val="24"/>
          <w:lang w:eastAsia="ja-JP"/>
          <w14:props3d w14:extrusionH="0" w14:contourW="0" w14:prstMaterial="matte"/>
        </w:rPr>
        <w:t>75</w:t>
      </w:r>
      <w:r w:rsidR="008A52A0" w:rsidRPr="00D07961">
        <w:rPr>
          <w:rFonts w:ascii="BIZ UDPゴシック" w:eastAsia="BIZ UDゴシック" w:hAnsi="BIZ UDPゴシック" w:hint="eastAsia"/>
          <w:sz w:val="24"/>
          <w14:props3d w14:extrusionH="0" w14:contourW="0" w14:prstMaterial="matte"/>
        </w:rPr>
        <w:t>人）の増加となっています。</w:t>
      </w:r>
    </w:p>
    <w:p w14:paraId="0A0D5BC7" w14:textId="6757DA65" w:rsidR="000D5873" w:rsidRPr="00D07961" w:rsidRDefault="00370F33" w:rsidP="00370F33">
      <w:pPr>
        <w:pStyle w:val="aff"/>
        <w:ind w:leftChars="0" w:left="0" w:rightChars="-200" w:right="-440" w:firstLineChars="0" w:firstLine="0"/>
        <w:rPr>
          <w:rFonts w:ascii="BIZ UDPゴシック" w:eastAsia="BIZ UDゴシック" w:hAnsi="BIZ UDPゴシック"/>
        </w:rPr>
      </w:pPr>
      <w:r w:rsidRPr="00370F33">
        <w:rPr>
          <w:noProof/>
          <w:lang w:val="en-US" w:eastAsia="ja-JP"/>
        </w:rPr>
        <w:drawing>
          <wp:anchor distT="0" distB="0" distL="114300" distR="114300" simplePos="0" relativeHeight="251681280" behindDoc="0" locked="0" layoutInCell="1" allowOverlap="1" wp14:anchorId="10C5A7C4" wp14:editId="1CE885CC">
            <wp:simplePos x="0" y="0"/>
            <wp:positionH relativeFrom="column">
              <wp:posOffset>-79375</wp:posOffset>
            </wp:positionH>
            <wp:positionV relativeFrom="paragraph">
              <wp:posOffset>231140</wp:posOffset>
            </wp:positionV>
            <wp:extent cx="6101640" cy="478800"/>
            <wp:effectExtent l="0" t="0" r="0" b="0"/>
            <wp:wrapNone/>
            <wp:docPr id="107391688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01640" cy="47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5873" w:rsidRPr="00D07961">
        <w:rPr>
          <w:rFonts w:ascii="BIZ UDPゴシック" w:eastAsia="BIZ UDゴシック" w:hAnsi="BIZ UDPゴシック" w:hint="eastAsia"/>
        </w:rPr>
        <w:t>（</w:t>
      </w:r>
      <w:proofErr w:type="spellStart"/>
      <w:r w:rsidR="000D5873" w:rsidRPr="00D07961">
        <w:rPr>
          <w:rFonts w:ascii="BIZ UDPゴシック" w:eastAsia="BIZ UDゴシック" w:hAnsi="BIZ UDPゴシック" w:hint="eastAsia"/>
        </w:rPr>
        <w:t>単位：人</w:t>
      </w:r>
      <w:proofErr w:type="spellEnd"/>
      <w:r w:rsidR="000D5873" w:rsidRPr="00D07961">
        <w:rPr>
          <w:rFonts w:ascii="BIZ UDPゴシック" w:eastAsia="BIZ UDゴシック" w:hAnsi="BIZ UDPゴシック" w:hint="eastAsia"/>
        </w:rPr>
        <w:t xml:space="preserve">　</w:t>
      </w:r>
      <w:proofErr w:type="spellStart"/>
      <w:r w:rsidR="000D5873" w:rsidRPr="00D07961">
        <w:rPr>
          <w:rFonts w:ascii="BIZ UDPゴシック" w:eastAsia="BIZ UDゴシック" w:hAnsi="BIZ UDPゴシック" w:hint="eastAsia"/>
        </w:rPr>
        <w:t>各年度末現在</w:t>
      </w:r>
      <w:proofErr w:type="spellEnd"/>
      <w:r w:rsidR="000D5873" w:rsidRPr="00D07961">
        <w:rPr>
          <w:rFonts w:ascii="BIZ UDPゴシック" w:eastAsia="BIZ UDゴシック" w:hAnsi="BIZ UDPゴシック" w:hint="eastAsia"/>
        </w:rPr>
        <w:t>）</w:t>
      </w:r>
    </w:p>
    <w:p w14:paraId="3D86A2A2" w14:textId="3691F60C" w:rsidR="000D5873" w:rsidRDefault="000D5873" w:rsidP="000D5873">
      <w:pPr>
        <w:pStyle w:val="aa"/>
        <w:rPr>
          <w:lang w:eastAsia="ja-JP"/>
        </w:rPr>
      </w:pPr>
    </w:p>
    <w:p w14:paraId="7119E34F" w14:textId="3B72398E" w:rsidR="000D5873" w:rsidRDefault="000D5873" w:rsidP="000D5873">
      <w:pPr>
        <w:pStyle w:val="aa"/>
        <w:rPr>
          <w:lang w:eastAsia="ja-JP"/>
        </w:rPr>
      </w:pPr>
    </w:p>
    <w:p w14:paraId="09325253" w14:textId="6428F3A3" w:rsidR="000D5873" w:rsidRPr="00D07961" w:rsidRDefault="000D5873" w:rsidP="00370F33">
      <w:pPr>
        <w:pStyle w:val="aff"/>
        <w:wordWrap w:val="0"/>
        <w:ind w:leftChars="0" w:left="0" w:rightChars="-200" w:right="-440" w:firstLineChars="0" w:firstLine="0"/>
        <w:rPr>
          <w:rFonts w:ascii="BIZ UDPゴシック" w:eastAsia="BIZ UDゴシック" w:hAnsi="BIZ UDPゴシック"/>
          <w:lang w:eastAsia="ja-JP"/>
        </w:rPr>
      </w:pPr>
      <w:proofErr w:type="spellStart"/>
      <w:r w:rsidRPr="00D07961">
        <w:rPr>
          <w:rFonts w:ascii="BIZ UDPゴシック" w:eastAsia="BIZ UDゴシック" w:hAnsi="BIZ UDPゴシック" w:hint="eastAsia"/>
        </w:rPr>
        <w:t>資料：福祉課</w:t>
      </w:r>
      <w:proofErr w:type="spellEnd"/>
      <w:r w:rsidR="00370F33" w:rsidRPr="00D07961">
        <w:rPr>
          <w:rFonts w:ascii="BIZ UDPゴシック" w:eastAsia="BIZ UDゴシック" w:hAnsi="BIZ UDPゴシック" w:hint="eastAsia"/>
          <w:lang w:eastAsia="ja-JP"/>
        </w:rPr>
        <w:t xml:space="preserve"> </w:t>
      </w:r>
    </w:p>
    <w:p w14:paraId="6A8D011B" w14:textId="4B54B807" w:rsidR="000D5873" w:rsidRPr="00D07961" w:rsidRDefault="000D5873" w:rsidP="000D5873">
      <w:pPr>
        <w:pStyle w:val="3"/>
        <w:ind w:left="220"/>
        <w:rPr>
          <w:rFonts w:ascii="BIZ UDPゴシック" w:eastAsia="BIZ UDゴシック" w:hAnsi="BIZ UDPゴシック"/>
          <w14:props3d w14:extrusionH="0" w14:contourW="0" w14:prstMaterial="matte"/>
        </w:rPr>
      </w:pPr>
      <w:bookmarkStart w:id="29" w:name="_Toc338185300"/>
      <w:r>
        <w:rPr>
          <w:rFonts w:ascii="ＭＳ ゴシック" w:eastAsia="ＭＳ ゴシック" w:hAnsi="ＭＳ ゴシック" w:cs="ＭＳ Ｐゴシック"/>
          <w:b w:val="0"/>
          <w:kern w:val="0"/>
          <w:sz w:val="16"/>
          <w:szCs w:val="16"/>
          <w:lang w:eastAsia="ja-JP"/>
        </w:rPr>
        <w:br w:type="page"/>
      </w:r>
      <w:r w:rsidRPr="00D07961">
        <w:rPr>
          <w:rFonts w:ascii="BIZ UDPゴシック" w:eastAsia="BIZ UDゴシック" w:hAnsi="BIZ UDPゴシック" w:hint="eastAsia"/>
          <w14:props3d w14:extrusionH="0" w14:contourW="0" w14:prstMaterial="matte"/>
        </w:rPr>
        <w:lastRenderedPageBreak/>
        <w:t>（６）指定難病医療給付制度</w:t>
      </w:r>
      <w:r w:rsidRPr="00D07961">
        <w:rPr>
          <w:rFonts w:ascii="BIZ UDPゴシック" w:eastAsia="BIZ UDゴシック" w:hAnsi="BIZ UDPゴシック" w:hint="eastAsia"/>
          <w:lang w:eastAsia="ja-JP"/>
          <w14:props3d w14:extrusionH="0" w14:contourW="0" w14:prstMaterial="matte"/>
        </w:rPr>
        <w:t>等</w:t>
      </w:r>
      <w:proofErr w:type="spellStart"/>
      <w:r w:rsidRPr="00D07961">
        <w:rPr>
          <w:rFonts w:ascii="BIZ UDPゴシック" w:eastAsia="BIZ UDゴシック" w:hAnsi="BIZ UDPゴシック" w:hint="eastAsia"/>
          <w14:props3d w14:extrusionH="0" w14:contourW="0" w14:prstMaterial="matte"/>
        </w:rPr>
        <w:t>受給者数</w:t>
      </w:r>
      <w:bookmarkEnd w:id="29"/>
      <w:proofErr w:type="spellEnd"/>
    </w:p>
    <w:p w14:paraId="3E706989" w14:textId="454E15F1" w:rsidR="00604B5D" w:rsidRPr="00D07961" w:rsidRDefault="00604B5D" w:rsidP="000D435B">
      <w:pPr>
        <w:pStyle w:val="23"/>
        <w:ind w:left="440" w:firstLine="240"/>
        <w:rPr>
          <w:rFonts w:ascii="BIZ UDPゴシック" w:eastAsia="BIZ UDゴシック" w:hAnsi="BIZ UDPゴシック"/>
          <w:sz w:val="24"/>
          <w:lang w:eastAsia="ja-JP"/>
          <w14:props3d w14:extrusionH="0" w14:contourW="0" w14:prstMaterial="matte"/>
        </w:rPr>
      </w:pPr>
      <w:r w:rsidRPr="00D07961">
        <w:rPr>
          <w:rFonts w:ascii="BIZ UDPゴシック" w:eastAsia="BIZ UDゴシック" w:hAnsi="BIZ UDPゴシック" w:hint="eastAsia"/>
          <w:sz w:val="24"/>
          <w:lang w:eastAsia="ja-JP"/>
          <w14:props3d w14:extrusionH="0" w14:contourW="0" w14:prstMaterial="matte"/>
        </w:rPr>
        <w:t>指定難病医療給付制度の受給者数</w:t>
      </w:r>
      <w:proofErr w:type="spellStart"/>
      <w:r w:rsidR="000D5873" w:rsidRPr="00D07961">
        <w:rPr>
          <w:rFonts w:ascii="BIZ UDPゴシック" w:eastAsia="BIZ UDゴシック" w:hAnsi="BIZ UDPゴシック" w:hint="eastAsia"/>
          <w:sz w:val="24"/>
          <w14:props3d w14:extrusionH="0" w14:contourW="0" w14:prstMaterial="matte"/>
        </w:rPr>
        <w:t>は、</w:t>
      </w:r>
      <w:r w:rsidRPr="00D07961">
        <w:rPr>
          <w:rFonts w:ascii="BIZ UDPゴシック" w:eastAsia="BIZ UDゴシック" w:hAnsi="BIZ UDPゴシック" w:hint="eastAsia"/>
          <w:sz w:val="24"/>
          <w:lang w:eastAsia="ja-JP"/>
          <w14:props3d w14:extrusionH="0" w14:contourW="0" w14:prstMaterial="matte"/>
        </w:rPr>
        <w:t>平成</w:t>
      </w:r>
      <w:proofErr w:type="spellEnd"/>
      <w:r w:rsidRPr="00D07961">
        <w:rPr>
          <w:rFonts w:ascii="BIZ UDPゴシック" w:eastAsia="BIZ UDゴシック" w:hAnsi="BIZ UDPゴシック" w:hint="eastAsia"/>
          <w:sz w:val="24"/>
          <w:lang w:eastAsia="ja-JP"/>
          <w14:props3d w14:extrusionH="0" w14:contourW="0" w14:prstMaterial="matte"/>
        </w:rPr>
        <w:t>26</w:t>
      </w:r>
      <w:r w:rsidRPr="00D07961">
        <w:rPr>
          <w:rFonts w:ascii="BIZ UDPゴシック" w:eastAsia="BIZ UDゴシック" w:hAnsi="BIZ UDPゴシック" w:hint="eastAsia"/>
          <w:sz w:val="24"/>
          <w:lang w:eastAsia="ja-JP"/>
          <w14:props3d w14:extrusionH="0" w14:contourW="0" w14:prstMaterial="matte"/>
        </w:rPr>
        <w:t>年度に過去最高の人数となり</w:t>
      </w:r>
      <w:r w:rsidR="006812AB" w:rsidRPr="00D07961">
        <w:rPr>
          <w:rFonts w:ascii="BIZ UDPゴシック" w:eastAsia="BIZ UDゴシック" w:hAnsi="BIZ UDPゴシック" w:hint="eastAsia"/>
          <w:sz w:val="24"/>
          <w:lang w:eastAsia="ja-JP"/>
          <w14:props3d w14:extrusionH="0" w14:contourW="0" w14:prstMaterial="matte"/>
        </w:rPr>
        <w:t>、</w:t>
      </w:r>
      <w:r w:rsidRPr="00D07961">
        <w:rPr>
          <w:rFonts w:ascii="BIZ UDPゴシック" w:eastAsia="BIZ UDゴシック" w:hAnsi="BIZ UDPゴシック" w:hint="eastAsia"/>
          <w:sz w:val="24"/>
          <w:lang w:eastAsia="ja-JP"/>
          <w14:props3d w14:extrusionH="0" w14:contourW="0" w14:prstMaterial="matte"/>
        </w:rPr>
        <w:t>その後</w:t>
      </w:r>
      <w:r w:rsidR="006812AB" w:rsidRPr="00D07961">
        <w:rPr>
          <w:rFonts w:ascii="BIZ UDPゴシック" w:eastAsia="BIZ UDゴシック" w:hAnsi="BIZ UDPゴシック" w:hint="eastAsia"/>
          <w:sz w:val="24"/>
          <w:lang w:eastAsia="ja-JP"/>
          <w14:props3d w14:extrusionH="0" w14:contourW="0" w14:prstMaterial="matte"/>
        </w:rPr>
        <w:t>いったん減少しましたが、</w:t>
      </w:r>
      <w:r w:rsidR="000A1F34" w:rsidRPr="00D07961">
        <w:rPr>
          <w:rFonts w:ascii="BIZ UDPゴシック" w:eastAsia="BIZ UDゴシック" w:hAnsi="BIZ UDPゴシック" w:hint="eastAsia"/>
          <w:sz w:val="24"/>
          <w:lang w:eastAsia="ja-JP"/>
          <w14:props3d w14:extrusionH="0" w14:contourW="0" w14:prstMaterial="matte"/>
        </w:rPr>
        <w:t>直近３年間では</w:t>
      </w:r>
      <w:r w:rsidRPr="00D07961">
        <w:rPr>
          <w:rFonts w:ascii="BIZ UDPゴシック" w:eastAsia="BIZ UDゴシック" w:hAnsi="BIZ UDPゴシック" w:hint="eastAsia"/>
          <w:sz w:val="24"/>
          <w:lang w:eastAsia="ja-JP"/>
          <w14:props3d w14:extrusionH="0" w14:contourW="0" w14:prstMaterial="matte"/>
        </w:rPr>
        <w:t>横ばいの状況です。平成</w:t>
      </w:r>
      <w:r w:rsidRPr="00D07961">
        <w:rPr>
          <w:rFonts w:ascii="BIZ UDPゴシック" w:eastAsia="BIZ UDゴシック" w:hAnsi="BIZ UDPゴシック" w:hint="eastAsia"/>
          <w:sz w:val="24"/>
          <w:lang w:eastAsia="ja-JP"/>
          <w14:props3d w14:extrusionH="0" w14:contourW="0" w14:prstMaterial="matte"/>
        </w:rPr>
        <w:t>2</w:t>
      </w:r>
      <w:r w:rsidR="000A1F34" w:rsidRPr="00D07961">
        <w:rPr>
          <w:rFonts w:ascii="BIZ UDPゴシック" w:eastAsia="BIZ UDゴシック" w:hAnsi="BIZ UDPゴシック" w:hint="eastAsia"/>
          <w:sz w:val="24"/>
          <w:lang w:eastAsia="ja-JP"/>
          <w14:props3d w14:extrusionH="0" w14:contourW="0" w14:prstMaterial="matte"/>
        </w:rPr>
        <w:t>5</w:t>
      </w:r>
      <w:r w:rsidRPr="00D07961">
        <w:rPr>
          <w:rFonts w:ascii="BIZ UDPゴシック" w:eastAsia="BIZ UDゴシック" w:hAnsi="BIZ UDPゴシック" w:hint="eastAsia"/>
          <w:sz w:val="24"/>
          <w:lang w:eastAsia="ja-JP"/>
          <w14:props3d w14:extrusionH="0" w14:contourW="0" w14:prstMaterial="matte"/>
        </w:rPr>
        <w:t>年度末現在と比べると、</w:t>
      </w:r>
      <w:r w:rsidR="000A1F34" w:rsidRPr="00D07961">
        <w:rPr>
          <w:rFonts w:ascii="BIZ UDPゴシック" w:eastAsia="BIZ UDゴシック" w:hAnsi="BIZ UDPゴシック" w:hint="eastAsia"/>
          <w:sz w:val="24"/>
          <w:lang w:eastAsia="ja-JP"/>
          <w14:props3d w14:extrusionH="0" w14:contourW="0" w14:prstMaterial="matte"/>
        </w:rPr>
        <w:t>4.1</w:t>
      </w:r>
      <w:r w:rsidRPr="00D07961">
        <w:rPr>
          <w:rFonts w:ascii="BIZ UDPゴシック" w:eastAsia="BIZ UDゴシック" w:hAnsi="BIZ UDPゴシック" w:hint="eastAsia"/>
          <w:sz w:val="24"/>
          <w:lang w:eastAsia="ja-JP"/>
          <w14:props3d w14:extrusionH="0" w14:contourW="0" w14:prstMaterial="matte"/>
        </w:rPr>
        <w:t>％（</w:t>
      </w:r>
      <w:r w:rsidR="000A1F34" w:rsidRPr="00D07961">
        <w:rPr>
          <w:rFonts w:ascii="BIZ UDPゴシック" w:eastAsia="BIZ UDゴシック" w:hAnsi="BIZ UDPゴシック" w:hint="eastAsia"/>
          <w:sz w:val="24"/>
          <w:lang w:eastAsia="ja-JP"/>
          <w14:props3d w14:extrusionH="0" w14:contourW="0" w14:prstMaterial="matte"/>
        </w:rPr>
        <w:t>13</w:t>
      </w:r>
      <w:r w:rsidRPr="00D07961">
        <w:rPr>
          <w:rFonts w:ascii="BIZ UDPゴシック" w:eastAsia="BIZ UDゴシック" w:hAnsi="BIZ UDPゴシック" w:hint="eastAsia"/>
          <w:sz w:val="24"/>
          <w:lang w:eastAsia="ja-JP"/>
          <w14:props3d w14:extrusionH="0" w14:contourW="0" w14:prstMaterial="matte"/>
        </w:rPr>
        <w:t>人）の増加となっています。</w:t>
      </w:r>
    </w:p>
    <w:p w14:paraId="798D88DA" w14:textId="19D5FA13" w:rsidR="000D5873" w:rsidRPr="00D07961" w:rsidRDefault="00604B5D" w:rsidP="00604B5D">
      <w:pPr>
        <w:pStyle w:val="23"/>
        <w:ind w:left="440" w:firstLine="240"/>
        <w:rPr>
          <w:rFonts w:ascii="BIZ UDPゴシック" w:eastAsia="BIZ UDゴシック" w:hAnsi="BIZ UDPゴシック"/>
          <w:sz w:val="24"/>
          <w14:props3d w14:extrusionH="0" w14:contourW="0" w14:prstMaterial="matte"/>
        </w:rPr>
      </w:pPr>
      <w:r w:rsidRPr="00D07961">
        <w:rPr>
          <w:rFonts w:ascii="BIZ UDPゴシック" w:eastAsia="BIZ UDゴシック" w:hAnsi="BIZ UDPゴシック" w:hint="eastAsia"/>
          <w:sz w:val="24"/>
          <w:lang w:eastAsia="ja-JP"/>
          <w14:props3d w14:extrusionH="0" w14:contourW="0" w14:prstMaterial="matte"/>
        </w:rPr>
        <w:t>小児慢性特定疾病医療費助成制度の受給者数については、過去</w:t>
      </w:r>
      <w:r w:rsidR="000A1F34" w:rsidRPr="00D07961">
        <w:rPr>
          <w:rFonts w:ascii="BIZ UDPゴシック" w:eastAsia="BIZ UDゴシック" w:hAnsi="BIZ UDPゴシック" w:hint="eastAsia"/>
          <w:sz w:val="24"/>
          <w:lang w:eastAsia="ja-JP"/>
          <w14:props3d w14:extrusionH="0" w14:contourW="0" w14:prstMaterial="matte"/>
        </w:rPr>
        <w:t>10</w:t>
      </w:r>
      <w:r w:rsidRPr="00D07961">
        <w:rPr>
          <w:rFonts w:ascii="BIZ UDPゴシック" w:eastAsia="BIZ UDゴシック" w:hAnsi="BIZ UDPゴシック" w:hint="eastAsia"/>
          <w:sz w:val="24"/>
          <w:lang w:eastAsia="ja-JP"/>
          <w14:props3d w14:extrusionH="0" w14:contourW="0" w14:prstMaterial="matte"/>
        </w:rPr>
        <w:t>年間では</w:t>
      </w:r>
      <w:r w:rsidRPr="00D07961">
        <w:rPr>
          <w:rFonts w:ascii="BIZ UDPゴシック" w:eastAsia="BIZ UDゴシック" w:hAnsi="BIZ UDPゴシック" w:hint="eastAsia"/>
          <w:sz w:val="24"/>
          <w:lang w:eastAsia="ja-JP"/>
          <w14:props3d w14:extrusionH="0" w14:contourW="0" w14:prstMaterial="matte"/>
        </w:rPr>
        <w:t>40</w:t>
      </w:r>
      <w:r w:rsidRPr="00D07961">
        <w:rPr>
          <w:rFonts w:ascii="BIZ UDPゴシック" w:eastAsia="BIZ UDゴシック" w:hAnsi="BIZ UDPゴシック" w:hint="eastAsia"/>
          <w:sz w:val="24"/>
          <w:lang w:eastAsia="ja-JP"/>
          <w14:props3d w14:extrusionH="0" w14:contourW="0" w14:prstMaterial="matte"/>
        </w:rPr>
        <w:t>人前後と横ばいの状況です</w:t>
      </w:r>
      <w:r w:rsidR="000D5873" w:rsidRPr="00D07961">
        <w:rPr>
          <w:rFonts w:ascii="BIZ UDPゴシック" w:eastAsia="BIZ UDゴシック" w:hAnsi="BIZ UDPゴシック" w:hint="eastAsia"/>
          <w:sz w:val="24"/>
          <w:lang w:eastAsia="ja-JP"/>
          <w14:props3d w14:extrusionH="0" w14:contourW="0" w14:prstMaterial="matte"/>
        </w:rPr>
        <w:t>。</w:t>
      </w:r>
    </w:p>
    <w:p w14:paraId="45C81C77" w14:textId="58C2FA62" w:rsidR="00B00D96" w:rsidRDefault="00C3206D" w:rsidP="00B00D96">
      <w:pPr>
        <w:spacing w:line="240" w:lineRule="exact"/>
        <w:ind w:firstLineChars="0" w:firstLine="0"/>
        <w:jc w:val="center"/>
        <w:rPr>
          <w:rFonts w:ascii="ＭＳ ゴシック" w:eastAsia="ＭＳ ゴシック" w:hAnsi="ＭＳ ゴシック"/>
          <w:sz w:val="18"/>
          <w:szCs w:val="18"/>
        </w:rPr>
      </w:pPr>
      <w:r>
        <w:rPr>
          <w:noProof/>
        </w:rPr>
        <mc:AlternateContent>
          <mc:Choice Requires="wps">
            <w:drawing>
              <wp:anchor distT="0" distB="0" distL="114300" distR="114300" simplePos="0" relativeHeight="251564544" behindDoc="0" locked="0" layoutInCell="1" allowOverlap="1" wp14:anchorId="4C4D95FA" wp14:editId="1F61B3E2">
                <wp:simplePos x="0" y="0"/>
                <wp:positionH relativeFrom="column">
                  <wp:posOffset>201740</wp:posOffset>
                </wp:positionH>
                <wp:positionV relativeFrom="paragraph">
                  <wp:posOffset>102870</wp:posOffset>
                </wp:positionV>
                <wp:extent cx="446405" cy="273050"/>
                <wp:effectExtent l="0" t="0" r="0" b="0"/>
                <wp:wrapNone/>
                <wp:docPr id="7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273050"/>
                        </a:xfrm>
                        <a:prstGeom prst="rect">
                          <a:avLst/>
                        </a:prstGeom>
                        <a:noFill/>
                        <a:ln w="9525">
                          <a:noFill/>
                          <a:miter lim="800000"/>
                          <a:headEnd/>
                          <a:tailEnd/>
                        </a:ln>
                      </wps:spPr>
                      <wps:txbx>
                        <w:txbxContent>
                          <w:p w14:paraId="5E043486" w14:textId="77777777" w:rsidR="00893679" w:rsidRPr="00D07961" w:rsidRDefault="00893679" w:rsidP="00C3206D">
                            <w:pPr>
                              <w:spacing w:line="240" w:lineRule="exact"/>
                              <w:ind w:firstLineChars="0" w:firstLine="0"/>
                              <w:rPr>
                                <w:rFonts w:ascii="BIZ UDPゴシック" w:eastAsia="BIZ UDゴシック" w:hAnsi="BIZ UDPゴシック"/>
                                <w:sz w:val="16"/>
                                <w:szCs w:val="16"/>
                              </w:rPr>
                            </w:pPr>
                            <w:r w:rsidRPr="00D07961">
                              <w:rPr>
                                <w:rFonts w:ascii="BIZ UDPゴシック" w:eastAsia="BIZ UDゴシック" w:hAnsi="BIZ UDPゴシック" w:hint="eastAsia"/>
                                <w:sz w:val="16"/>
                                <w:szCs w:val="16"/>
                              </w:rPr>
                              <w:t>（人）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D95FA" id="_x0000_s1040" type="#_x0000_t202" style="position:absolute;left:0;text-align:left;margin-left:15.9pt;margin-top:8.1pt;width:35.15pt;height:21.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" filled="f" stroked="f">
                <v:textbox>
                  <w:txbxContent>
                    <w:p w14:paraId="5E043486" w14:textId="77777777" w:rsidR="00893679" w:rsidRPr="00D07961" w:rsidRDefault="00893679" w:rsidP="00C3206D">
                      <w:pPr>
                        <w:spacing w:line="240" w:lineRule="exact"/>
                        <w:ind w:firstLineChars="0" w:firstLine="0"/>
                        <w:rPr>
                          <w:rFonts w:ascii="BIZ UDPゴシック" w:eastAsia="BIZ UDゴシック" w:hAnsi="BIZ UDPゴシック"/>
                          <w:sz w:val="16"/>
                          <w:szCs w:val="16"/>
                        </w:rPr>
                      </w:pPr>
                      <w:r w:rsidRPr="00D07961">
                        <w:rPr>
                          <w:rFonts w:ascii="BIZ UDPゴシック" w:eastAsia="BIZ UDゴシック" w:hAnsi="BIZ UDPゴシック" w:hint="eastAsia"/>
                          <w:sz w:val="16"/>
                          <w:szCs w:val="16"/>
                        </w:rPr>
                        <w:t>（人）</w:t>
                      </w:r>
                    </w:p>
                  </w:txbxContent>
                </v:textbox>
              </v:shape>
            </w:pict>
          </mc:Fallback>
        </mc:AlternateContent>
      </w:r>
    </w:p>
    <w:p w14:paraId="28F8D214" w14:textId="79E424E3" w:rsidR="00B00D96" w:rsidRPr="00D07961" w:rsidRDefault="000A1F34" w:rsidP="00B00D96">
      <w:pPr>
        <w:spacing w:line="240" w:lineRule="exact"/>
        <w:ind w:firstLineChars="0" w:firstLine="0"/>
        <w:jc w:val="center"/>
        <w:rPr>
          <w:rFonts w:ascii="BIZ UDPゴシック" w:eastAsia="BIZ UDゴシック" w:hAnsi="BIZ UDPゴシック"/>
          <w:sz w:val="18"/>
          <w:szCs w:val="18"/>
        </w:rPr>
      </w:pPr>
      <w:r w:rsidRPr="000A1F34">
        <w:rPr>
          <w:noProof/>
        </w:rPr>
        <w:drawing>
          <wp:anchor distT="0" distB="0" distL="114300" distR="114300" simplePos="0" relativeHeight="251628032" behindDoc="0" locked="0" layoutInCell="1" allowOverlap="1" wp14:anchorId="25C4F082" wp14:editId="023EB79A">
            <wp:simplePos x="0" y="0"/>
            <wp:positionH relativeFrom="column">
              <wp:posOffset>255181</wp:posOffset>
            </wp:positionH>
            <wp:positionV relativeFrom="paragraph">
              <wp:posOffset>152400</wp:posOffset>
            </wp:positionV>
            <wp:extent cx="5610225" cy="2228850"/>
            <wp:effectExtent l="0" t="0" r="0" b="0"/>
            <wp:wrapNone/>
            <wp:docPr id="1622640885"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10225"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00D96" w:rsidRPr="00D07961">
        <w:rPr>
          <w:rFonts w:ascii="BIZ UDPゴシック" w:eastAsia="BIZ UDゴシック" w:hAnsi="BIZ UDPゴシック" w:hint="eastAsia"/>
          <w:sz w:val="18"/>
          <w:szCs w:val="18"/>
        </w:rPr>
        <w:t>指定難病医療給付制度等受給者数</w:t>
      </w:r>
    </w:p>
    <w:p w14:paraId="6CA022BA" w14:textId="1D670C36" w:rsidR="00B00D96" w:rsidRDefault="00B00D96" w:rsidP="00B00D96">
      <w:pPr>
        <w:pStyle w:val="aa"/>
        <w:rPr>
          <w:lang w:eastAsia="ja-JP"/>
        </w:rPr>
      </w:pPr>
    </w:p>
    <w:p w14:paraId="56613520" w14:textId="77777777" w:rsidR="00B00D96" w:rsidRDefault="00B00D96" w:rsidP="00B00D96">
      <w:pPr>
        <w:pStyle w:val="aa"/>
        <w:rPr>
          <w:lang w:eastAsia="ja-JP"/>
        </w:rPr>
      </w:pPr>
    </w:p>
    <w:p w14:paraId="6A3FFAB1" w14:textId="77777777" w:rsidR="00E92CE2" w:rsidRDefault="00E92CE2" w:rsidP="00B00D96">
      <w:pPr>
        <w:pStyle w:val="aa"/>
        <w:rPr>
          <w:lang w:eastAsia="ja-JP"/>
        </w:rPr>
      </w:pPr>
    </w:p>
    <w:p w14:paraId="338151FC" w14:textId="77777777" w:rsidR="00E92CE2" w:rsidRDefault="00E92CE2" w:rsidP="00B00D96">
      <w:pPr>
        <w:pStyle w:val="aa"/>
        <w:rPr>
          <w:lang w:eastAsia="ja-JP"/>
        </w:rPr>
      </w:pPr>
    </w:p>
    <w:p w14:paraId="033309CA" w14:textId="77777777" w:rsidR="00E92CE2" w:rsidRDefault="00E92CE2" w:rsidP="00B00D96">
      <w:pPr>
        <w:pStyle w:val="aa"/>
        <w:rPr>
          <w:lang w:eastAsia="ja-JP"/>
        </w:rPr>
      </w:pPr>
    </w:p>
    <w:p w14:paraId="580B4AAC" w14:textId="77777777" w:rsidR="00E92CE2" w:rsidRDefault="00E92CE2" w:rsidP="00B00D96">
      <w:pPr>
        <w:pStyle w:val="aa"/>
        <w:rPr>
          <w:lang w:eastAsia="ja-JP"/>
        </w:rPr>
      </w:pPr>
    </w:p>
    <w:p w14:paraId="443C7C7B" w14:textId="77777777" w:rsidR="00E92CE2" w:rsidRDefault="00E92CE2" w:rsidP="00B00D96">
      <w:pPr>
        <w:pStyle w:val="aa"/>
        <w:rPr>
          <w:lang w:eastAsia="ja-JP"/>
        </w:rPr>
      </w:pPr>
    </w:p>
    <w:p w14:paraId="5F805CEA" w14:textId="77777777" w:rsidR="00E92CE2" w:rsidRDefault="00E92CE2" w:rsidP="00B00D96">
      <w:pPr>
        <w:pStyle w:val="aa"/>
        <w:rPr>
          <w:lang w:eastAsia="ja-JP"/>
        </w:rPr>
      </w:pPr>
    </w:p>
    <w:p w14:paraId="5A795BDE" w14:textId="77777777" w:rsidR="00E92CE2" w:rsidRDefault="00E92CE2" w:rsidP="00B00D96">
      <w:pPr>
        <w:pStyle w:val="aa"/>
        <w:rPr>
          <w:lang w:eastAsia="ja-JP"/>
        </w:rPr>
      </w:pPr>
    </w:p>
    <w:p w14:paraId="7CC62BD6" w14:textId="77777777" w:rsidR="00B00D96" w:rsidRDefault="00B00D96" w:rsidP="00B00D96">
      <w:pPr>
        <w:pStyle w:val="aa"/>
        <w:rPr>
          <w:lang w:eastAsia="ja-JP"/>
        </w:rPr>
      </w:pPr>
    </w:p>
    <w:p w14:paraId="598CA8ED" w14:textId="77777777" w:rsidR="00B00D96" w:rsidRPr="00E92CE2" w:rsidRDefault="00B00D96" w:rsidP="00B00D96">
      <w:pPr>
        <w:pStyle w:val="aa"/>
        <w:rPr>
          <w:lang w:eastAsia="ja-JP"/>
        </w:rPr>
      </w:pPr>
    </w:p>
    <w:p w14:paraId="0439736E" w14:textId="1B8411AD" w:rsidR="000D5873" w:rsidRPr="00D07961" w:rsidRDefault="00B00D96" w:rsidP="00B00D96">
      <w:pPr>
        <w:spacing w:line="240" w:lineRule="exact"/>
        <w:ind w:firstLineChars="0" w:firstLine="0"/>
        <w:jc w:val="center"/>
        <w:rPr>
          <w:rFonts w:ascii="BIZ UDPゴシック" w:eastAsia="BIZ UDゴシック" w:hAnsi="BIZ UDPゴシック"/>
          <w:sz w:val="18"/>
          <w:szCs w:val="18"/>
        </w:rPr>
      </w:pPr>
      <w:r w:rsidRPr="00D07961">
        <w:rPr>
          <w:rFonts w:ascii="BIZ UDPゴシック" w:eastAsia="BIZ UDゴシック" w:hAnsi="BIZ UDPゴシック" w:hint="eastAsia"/>
          <w:sz w:val="18"/>
          <w:szCs w:val="18"/>
        </w:rPr>
        <w:t>指定難病医療給付制度等受給者数の推移</w:t>
      </w:r>
    </w:p>
    <w:p w14:paraId="2B0DE295" w14:textId="3C234D60" w:rsidR="00B00D96" w:rsidRPr="00D07961" w:rsidRDefault="006411B9" w:rsidP="00B00D96">
      <w:pPr>
        <w:pStyle w:val="aff"/>
        <w:ind w:left="660" w:rightChars="-200" w:right="-440" w:firstLineChars="3400" w:firstLine="6120"/>
        <w:jc w:val="both"/>
        <w:rPr>
          <w:rFonts w:ascii="BIZ UDPゴシック" w:eastAsia="BIZ UDゴシック" w:hAnsi="BIZ UDPゴシック"/>
          <w:color w:val="000000"/>
        </w:rPr>
      </w:pPr>
      <w:r w:rsidRPr="00D07961">
        <w:rPr>
          <w:rFonts w:ascii="BIZ UDPゴシック" w:eastAsia="BIZ UDゴシック" w:hAnsi="BIZ UDPゴシック"/>
          <w:noProof/>
          <w:lang w:val="en-US" w:eastAsia="ja-JP"/>
        </w:rPr>
        <w:drawing>
          <wp:anchor distT="0" distB="0" distL="114300" distR="114300" simplePos="0" relativeHeight="251493888" behindDoc="0" locked="0" layoutInCell="1" allowOverlap="1" wp14:anchorId="51B9307A" wp14:editId="3B1641E6">
            <wp:simplePos x="0" y="0"/>
            <wp:positionH relativeFrom="column">
              <wp:posOffset>159385</wp:posOffset>
            </wp:positionH>
            <wp:positionV relativeFrom="paragraph">
              <wp:posOffset>229708</wp:posOffset>
            </wp:positionV>
            <wp:extent cx="5610860" cy="516890"/>
            <wp:effectExtent l="0" t="0" r="8890" b="0"/>
            <wp:wrapNone/>
            <wp:docPr id="2079130382"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10860" cy="516890"/>
                    </a:xfrm>
                    <a:prstGeom prst="rect">
                      <a:avLst/>
                    </a:prstGeom>
                    <a:noFill/>
                    <a:ln>
                      <a:noFill/>
                    </a:ln>
                  </pic:spPr>
                </pic:pic>
              </a:graphicData>
            </a:graphic>
            <wp14:sizeRelH relativeFrom="page">
              <wp14:pctWidth>0</wp14:pctWidth>
            </wp14:sizeRelH>
            <wp14:sizeRelV relativeFrom="page">
              <wp14:pctHeight>0</wp14:pctHeight>
            </wp14:sizeRelV>
          </wp:anchor>
        </w:drawing>
      </w:r>
      <w:r w:rsidR="00B00D96" w:rsidRPr="00D07961">
        <w:rPr>
          <w:rFonts w:ascii="BIZ UDPゴシック" w:eastAsia="BIZ UDゴシック" w:hAnsi="BIZ UDPゴシック" w:hint="eastAsia"/>
          <w:color w:val="000000"/>
        </w:rPr>
        <w:t>（</w:t>
      </w:r>
      <w:proofErr w:type="spellStart"/>
      <w:r w:rsidR="00B00D96" w:rsidRPr="00D07961">
        <w:rPr>
          <w:rFonts w:ascii="BIZ UDPゴシック" w:eastAsia="BIZ UDゴシック" w:hAnsi="BIZ UDPゴシック" w:hint="eastAsia"/>
        </w:rPr>
        <w:t>単位：人</w:t>
      </w:r>
      <w:proofErr w:type="spellEnd"/>
      <w:r w:rsidR="00B00D96" w:rsidRPr="00D07961">
        <w:rPr>
          <w:rFonts w:ascii="BIZ UDPゴシック" w:eastAsia="BIZ UDゴシック" w:hAnsi="BIZ UDPゴシック" w:hint="eastAsia"/>
        </w:rPr>
        <w:t xml:space="preserve">　</w:t>
      </w:r>
      <w:proofErr w:type="spellStart"/>
      <w:r w:rsidR="00B00D96" w:rsidRPr="00D07961">
        <w:rPr>
          <w:rFonts w:ascii="BIZ UDPゴシック" w:eastAsia="BIZ UDゴシック" w:hAnsi="BIZ UDPゴシック" w:hint="eastAsia"/>
          <w:color w:val="000000"/>
        </w:rPr>
        <w:t>各年度末現在</w:t>
      </w:r>
      <w:proofErr w:type="spellEnd"/>
      <w:r w:rsidR="00B00D96" w:rsidRPr="00D07961">
        <w:rPr>
          <w:rFonts w:ascii="BIZ UDPゴシック" w:eastAsia="BIZ UDゴシック" w:hAnsi="BIZ UDPゴシック" w:hint="eastAsia"/>
          <w:color w:val="000000"/>
        </w:rPr>
        <w:t>）</w:t>
      </w:r>
    </w:p>
    <w:p w14:paraId="4EBA3AA1" w14:textId="3FACCF27" w:rsidR="000D5873" w:rsidRDefault="000D5873" w:rsidP="000D5873">
      <w:pPr>
        <w:pStyle w:val="aa"/>
        <w:ind w:rightChars="-200" w:right="-440"/>
        <w:rPr>
          <w:lang w:eastAsia="ja-JP"/>
        </w:rPr>
      </w:pPr>
    </w:p>
    <w:p w14:paraId="59681DC9" w14:textId="77777777" w:rsidR="00E92CE2" w:rsidRDefault="00E92CE2" w:rsidP="000D5873">
      <w:pPr>
        <w:pStyle w:val="aa"/>
        <w:ind w:rightChars="-200" w:right="-440"/>
        <w:rPr>
          <w:lang w:eastAsia="ja-JP"/>
        </w:rPr>
      </w:pPr>
    </w:p>
    <w:p w14:paraId="0E629F5B" w14:textId="77777777" w:rsidR="000D5873" w:rsidRPr="00D07961" w:rsidRDefault="000D5873" w:rsidP="00E92CE2">
      <w:pPr>
        <w:pStyle w:val="aa"/>
        <w:spacing w:beforeLines="30" w:before="108"/>
        <w:ind w:rightChars="-200" w:right="-440" w:firstLineChars="3900" w:firstLine="6240"/>
        <w:jc w:val="both"/>
        <w:rPr>
          <w:rFonts w:ascii="BIZ UDPゴシック" w:eastAsia="BIZ UDゴシック" w:hAnsi="BIZ UDPゴシック"/>
        </w:rPr>
      </w:pPr>
      <w:r w:rsidRPr="00D07961">
        <w:rPr>
          <w:rFonts w:ascii="BIZ UDPゴシック" w:eastAsia="BIZ UDゴシック" w:hAnsi="BIZ UDPゴシック" w:hint="eastAsia"/>
        </w:rPr>
        <w:t>（</w:t>
      </w:r>
      <w:proofErr w:type="spellStart"/>
      <w:r w:rsidRPr="00D07961">
        <w:rPr>
          <w:rFonts w:ascii="BIZ UDPゴシック" w:eastAsia="BIZ UDゴシック" w:hAnsi="BIZ UDPゴシック" w:hint="eastAsia"/>
        </w:rPr>
        <w:t>資料：埼玉県幸手保健所</w:t>
      </w:r>
      <w:proofErr w:type="spellEnd"/>
      <w:r w:rsidRPr="00D07961">
        <w:rPr>
          <w:rFonts w:ascii="BIZ UDPゴシック" w:eastAsia="BIZ UDゴシック" w:hAnsi="BIZ UDPゴシック"/>
        </w:rPr>
        <w:t xml:space="preserve"> </w:t>
      </w:r>
      <w:proofErr w:type="spellStart"/>
      <w:r w:rsidRPr="00D07961">
        <w:rPr>
          <w:rFonts w:ascii="BIZ UDPゴシック" w:eastAsia="BIZ UDゴシック" w:hAnsi="BIZ UDPゴシック" w:hint="eastAsia"/>
        </w:rPr>
        <w:t>事業概要</w:t>
      </w:r>
      <w:proofErr w:type="spellEnd"/>
      <w:r w:rsidRPr="00D07961">
        <w:rPr>
          <w:rFonts w:ascii="BIZ UDPゴシック" w:eastAsia="BIZ UDゴシック" w:hAnsi="BIZ UDPゴシック" w:hint="eastAsia"/>
        </w:rPr>
        <w:t>）</w:t>
      </w:r>
    </w:p>
    <w:p w14:paraId="7888187B" w14:textId="77777777" w:rsidR="000D5873" w:rsidRDefault="000D5873" w:rsidP="00C3206D">
      <w:pPr>
        <w:pStyle w:val="23"/>
        <w:spacing w:line="240" w:lineRule="exact"/>
        <w:ind w:leftChars="90" w:left="198" w:firstLineChars="45" w:firstLine="94"/>
        <w:rPr>
          <w:rFonts w:ascii="ＭＳ ゴシック" w:eastAsia="ＭＳ ゴシック" w:hAnsi="ＭＳ ゴシック"/>
          <w:sz w:val="21"/>
          <w:szCs w:val="21"/>
        </w:rPr>
      </w:pPr>
    </w:p>
    <w:p w14:paraId="18203041" w14:textId="6D3D3917" w:rsidR="006B6208" w:rsidRDefault="006B6208" w:rsidP="00E4262C">
      <w:pPr>
        <w:pStyle w:val="23"/>
        <w:spacing w:line="240" w:lineRule="exact"/>
        <w:ind w:leftChars="90" w:left="198" w:firstLineChars="45" w:firstLine="94"/>
        <w:rPr>
          <w:rFonts w:ascii="ＭＳ ゴシック" w:eastAsia="ＭＳ ゴシック" w:hAnsi="ＭＳ ゴシック"/>
          <w:sz w:val="21"/>
          <w:szCs w:val="21"/>
        </w:rPr>
      </w:pPr>
    </w:p>
    <w:p w14:paraId="25E7F3F9" w14:textId="77777777" w:rsidR="006B6208" w:rsidRDefault="006B6208" w:rsidP="00C3206D">
      <w:pPr>
        <w:pStyle w:val="23"/>
        <w:spacing w:line="240" w:lineRule="exact"/>
        <w:ind w:leftChars="90" w:left="198" w:firstLineChars="45" w:firstLine="94"/>
        <w:rPr>
          <w:rFonts w:ascii="ＭＳ ゴシック" w:eastAsia="ＭＳ ゴシック" w:hAnsi="ＭＳ ゴシック"/>
          <w:sz w:val="21"/>
          <w:szCs w:val="21"/>
        </w:rPr>
      </w:pPr>
    </w:p>
    <w:p w14:paraId="4E876070" w14:textId="2715BD89" w:rsidR="006B6208" w:rsidRDefault="00AF58B1" w:rsidP="00C3206D">
      <w:pPr>
        <w:pStyle w:val="23"/>
        <w:spacing w:line="240" w:lineRule="exact"/>
        <w:ind w:leftChars="90" w:left="198" w:firstLineChars="45" w:firstLine="99"/>
        <w:rPr>
          <w:rFonts w:ascii="ＭＳ ゴシック" w:eastAsia="ＭＳ ゴシック" w:hAnsi="ＭＳ ゴシック"/>
          <w:sz w:val="21"/>
          <w:szCs w:val="21"/>
        </w:rPr>
      </w:pPr>
      <w:r>
        <w:rPr>
          <w:noProof/>
        </w:rPr>
        <w:drawing>
          <wp:anchor distT="0" distB="0" distL="114300" distR="114300" simplePos="0" relativeHeight="251760128" behindDoc="0" locked="0" layoutInCell="1" allowOverlap="1" wp14:anchorId="0815066B" wp14:editId="5FEADBD0">
            <wp:simplePos x="0" y="0"/>
            <wp:positionH relativeFrom="page">
              <wp:posOffset>540385</wp:posOffset>
            </wp:positionH>
            <wp:positionV relativeFrom="page">
              <wp:posOffset>9432925</wp:posOffset>
            </wp:positionV>
            <wp:extent cx="716760" cy="716760"/>
            <wp:effectExtent l="0" t="0" r="7620" b="7620"/>
            <wp:wrapNone/>
            <wp:docPr id="168402641" name="JAVISCODE020-310"/>
            <wp:cNvGraphicFramePr/>
            <a:graphic xmlns:a="http://schemas.openxmlformats.org/drawingml/2006/main">
              <a:graphicData uri="http://schemas.openxmlformats.org/drawingml/2006/picture">
                <pic:pic xmlns:pic="http://schemas.openxmlformats.org/drawingml/2006/picture">
                  <pic:nvPicPr>
                    <pic:cNvPr id="168402641" name="JAVISCODE020-310"/>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3A8B7F61" w14:textId="77777777" w:rsidR="006B6208" w:rsidRDefault="006B6208" w:rsidP="00C3206D">
      <w:pPr>
        <w:pStyle w:val="23"/>
        <w:spacing w:line="240" w:lineRule="exact"/>
        <w:ind w:leftChars="90" w:left="198" w:firstLineChars="45" w:firstLine="94"/>
        <w:rPr>
          <w:rFonts w:ascii="ＭＳ ゴシック" w:eastAsia="ＭＳ ゴシック" w:hAnsi="ＭＳ ゴシック"/>
          <w:sz w:val="21"/>
          <w:szCs w:val="21"/>
        </w:rPr>
      </w:pPr>
    </w:p>
    <w:p w14:paraId="14A28C26" w14:textId="77777777" w:rsidR="006B6208" w:rsidRDefault="006B6208" w:rsidP="00C3206D">
      <w:pPr>
        <w:pStyle w:val="23"/>
        <w:spacing w:line="240" w:lineRule="exact"/>
        <w:ind w:leftChars="90" w:left="198" w:firstLineChars="45" w:firstLine="94"/>
        <w:rPr>
          <w:rFonts w:ascii="ＭＳ ゴシック" w:eastAsia="ＭＳ ゴシック" w:hAnsi="ＭＳ ゴシック"/>
          <w:sz w:val="21"/>
          <w:szCs w:val="21"/>
        </w:rPr>
      </w:pPr>
    </w:p>
    <w:p w14:paraId="3AE75476" w14:textId="77777777" w:rsidR="006B6208" w:rsidRDefault="006B6208" w:rsidP="00C3206D">
      <w:pPr>
        <w:pStyle w:val="23"/>
        <w:spacing w:line="240" w:lineRule="exact"/>
        <w:ind w:leftChars="90" w:left="198" w:firstLineChars="45" w:firstLine="94"/>
        <w:rPr>
          <w:rFonts w:ascii="ＭＳ ゴシック" w:eastAsia="ＭＳ ゴシック" w:hAnsi="ＭＳ ゴシック"/>
          <w:sz w:val="21"/>
          <w:szCs w:val="21"/>
        </w:rPr>
      </w:pPr>
    </w:p>
    <w:p w14:paraId="57A017B8" w14:textId="77777777" w:rsidR="006B6208" w:rsidRPr="000A62CD" w:rsidRDefault="006B6208" w:rsidP="00C3206D">
      <w:pPr>
        <w:pStyle w:val="23"/>
        <w:spacing w:line="240" w:lineRule="exact"/>
        <w:ind w:leftChars="90" w:left="198" w:firstLineChars="45" w:firstLine="94"/>
        <w:rPr>
          <w:rFonts w:ascii="ＭＳ ゴシック" w:eastAsia="ＭＳ ゴシック" w:hAnsi="ＭＳ ゴシック"/>
          <w:sz w:val="21"/>
          <w:szCs w:val="21"/>
        </w:rPr>
      </w:pPr>
    </w:p>
    <w:p w14:paraId="33BADA6A" w14:textId="77777777" w:rsidR="00E92CE2" w:rsidRPr="00D07961" w:rsidRDefault="000D5873" w:rsidP="00EA0EEE">
      <w:pPr>
        <w:pStyle w:val="aa"/>
        <w:spacing w:beforeLines="50" w:before="180"/>
        <w:ind w:right="880"/>
        <w:jc w:val="both"/>
        <w:rPr>
          <w:rFonts w:ascii="BIZ UDPゴシック" w:eastAsia="BIZ UDゴシック" w:hAnsi="BIZ UDPゴシック"/>
          <w:sz w:val="22"/>
          <w:szCs w:val="22"/>
          <w:lang w:val="en-US" w:eastAsia="ja-JP"/>
        </w:rPr>
      </w:pPr>
      <w:r w:rsidRPr="00D07961">
        <w:rPr>
          <w:rFonts w:ascii="BIZ UDPゴシック" w:eastAsia="BIZ UDゴシック" w:hAnsi="BIZ UDPゴシック"/>
          <w:sz w:val="22"/>
          <w:szCs w:val="22"/>
          <w:lang w:val="en-US" w:eastAsia="ja-JP"/>
        </w:rPr>
        <w:br w:type="page"/>
      </w:r>
    </w:p>
    <w:p w14:paraId="2259F5EB" w14:textId="0C24B8EA" w:rsidR="00E92CE2" w:rsidRPr="00D07961" w:rsidRDefault="00E92CE2" w:rsidP="002E5921">
      <w:pPr>
        <w:pStyle w:val="aff"/>
        <w:ind w:leftChars="0" w:left="0" w:firstLineChars="0" w:firstLine="0"/>
        <w:jc w:val="center"/>
        <w:rPr>
          <w:rFonts w:ascii="BIZ UDPゴシック" w:eastAsia="BIZ UDゴシック" w:hAnsi="BIZ UDPゴシック"/>
        </w:rPr>
      </w:pPr>
      <w:r w:rsidRPr="00D07961">
        <w:rPr>
          <w:rFonts w:ascii="BIZ UDPゴシック" w:eastAsia="BIZ UDゴシック" w:hAnsi="BIZ UDPゴシック" w:hint="eastAsia"/>
        </w:rPr>
        <w:lastRenderedPageBreak/>
        <w:t>■</w:t>
      </w:r>
      <w:proofErr w:type="spellStart"/>
      <w:r w:rsidRPr="00D07961">
        <w:rPr>
          <w:rFonts w:ascii="BIZ UDPゴシック" w:eastAsia="BIZ UDゴシック" w:hAnsi="BIZ UDPゴシック" w:hint="eastAsia"/>
          <w:sz w:val="21"/>
          <w:szCs w:val="21"/>
        </w:rPr>
        <w:t>疾患別指定難病医療給付受給者数</w:t>
      </w:r>
      <w:proofErr w:type="spellEnd"/>
      <w:r w:rsidRPr="00D07961">
        <w:rPr>
          <w:rFonts w:ascii="BIZ UDPゴシック" w:eastAsia="BIZ UDゴシック" w:hAnsi="BIZ UDPゴシック" w:hint="eastAsia"/>
          <w:sz w:val="21"/>
          <w:szCs w:val="21"/>
          <w:lang w:eastAsia="ja-JP"/>
        </w:rPr>
        <w:t xml:space="preserve">　　　　　　　　</w:t>
      </w:r>
      <w:r w:rsidR="002E5921" w:rsidRPr="00D07961">
        <w:rPr>
          <w:rFonts w:ascii="BIZ UDPゴシック" w:eastAsia="BIZ UDゴシック" w:hAnsi="BIZ UDPゴシック" w:hint="eastAsia"/>
          <w:lang w:eastAsia="ja-JP"/>
        </w:rPr>
        <w:t>（単位</w:t>
      </w:r>
      <w:r w:rsidRPr="00D07961">
        <w:rPr>
          <w:rFonts w:ascii="BIZ UDPゴシック" w:eastAsia="BIZ UDゴシック" w:hAnsi="BIZ UDPゴシック" w:hint="eastAsia"/>
          <w:lang w:eastAsia="ja-JP"/>
        </w:rPr>
        <w:t>：</w:t>
      </w:r>
      <w:r w:rsidRPr="00D07961">
        <w:rPr>
          <w:rFonts w:ascii="BIZ UDPゴシック" w:eastAsia="BIZ UDゴシック" w:hAnsi="BIZ UDPゴシック" w:hint="eastAsia"/>
        </w:rPr>
        <w:t xml:space="preserve">人　</w:t>
      </w:r>
      <w:r w:rsidR="008F3870" w:rsidRPr="00D07961">
        <w:rPr>
          <w:rFonts w:ascii="BIZ UDPゴシック" w:eastAsia="BIZ UDゴシック" w:hAnsi="BIZ UDPゴシック" w:hint="eastAsia"/>
          <w:lang w:eastAsia="ja-JP"/>
        </w:rPr>
        <w:t>令和４</w:t>
      </w:r>
      <w:proofErr w:type="spellStart"/>
      <w:r w:rsidRPr="00D07961">
        <w:rPr>
          <w:rFonts w:ascii="BIZ UDPゴシック" w:eastAsia="BIZ UDゴシック" w:hAnsi="BIZ UDPゴシック" w:hint="eastAsia"/>
        </w:rPr>
        <w:t>年度末現在</w:t>
      </w:r>
      <w:proofErr w:type="spellEnd"/>
      <w:r w:rsidRPr="00D07961">
        <w:rPr>
          <w:rFonts w:ascii="BIZ UDPゴシック" w:eastAsia="BIZ UDゴシック" w:hAnsi="BIZ UDPゴシック" w:hint="eastAsia"/>
        </w:rPr>
        <w:t>）</w:t>
      </w:r>
    </w:p>
    <w:p w14:paraId="703BF0F0" w14:textId="0AEAD134" w:rsidR="00E92CE2" w:rsidRDefault="006411B9" w:rsidP="00E92CE2">
      <w:pPr>
        <w:pStyle w:val="aa"/>
        <w:rPr>
          <w:lang w:eastAsia="ja-JP"/>
        </w:rPr>
      </w:pPr>
      <w:r w:rsidRPr="006411B9">
        <w:rPr>
          <w:noProof/>
          <w:lang w:val="en-US" w:eastAsia="ja-JP"/>
        </w:rPr>
        <w:drawing>
          <wp:anchor distT="0" distB="0" distL="114300" distR="114300" simplePos="0" relativeHeight="251495936" behindDoc="0" locked="0" layoutInCell="1" allowOverlap="1" wp14:anchorId="4C0A3349" wp14:editId="4FFFA170">
            <wp:simplePos x="0" y="0"/>
            <wp:positionH relativeFrom="margin">
              <wp:align>center</wp:align>
            </wp:positionH>
            <wp:positionV relativeFrom="paragraph">
              <wp:posOffset>19050</wp:posOffset>
            </wp:positionV>
            <wp:extent cx="4837675" cy="4782889"/>
            <wp:effectExtent l="0" t="0" r="1270" b="0"/>
            <wp:wrapNone/>
            <wp:docPr id="13988737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37675" cy="47828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972CB6" w14:textId="45AC6236" w:rsidR="00E92CE2" w:rsidRDefault="00E92CE2" w:rsidP="00E92CE2">
      <w:pPr>
        <w:pStyle w:val="aa"/>
        <w:rPr>
          <w:lang w:eastAsia="ja-JP"/>
        </w:rPr>
      </w:pPr>
    </w:p>
    <w:p w14:paraId="309B0FF8" w14:textId="5D3A3401" w:rsidR="00E92CE2" w:rsidRDefault="00E92CE2" w:rsidP="00E92CE2">
      <w:pPr>
        <w:pStyle w:val="aa"/>
        <w:rPr>
          <w:lang w:eastAsia="ja-JP"/>
        </w:rPr>
      </w:pPr>
    </w:p>
    <w:p w14:paraId="47C06C5E" w14:textId="77777777" w:rsidR="00E92CE2" w:rsidRDefault="00E92CE2" w:rsidP="00E92CE2">
      <w:pPr>
        <w:pStyle w:val="aa"/>
        <w:rPr>
          <w:lang w:eastAsia="ja-JP"/>
        </w:rPr>
      </w:pPr>
    </w:p>
    <w:p w14:paraId="3C0A32BB" w14:textId="77777777" w:rsidR="00E92CE2" w:rsidRDefault="00E92CE2" w:rsidP="00E92CE2">
      <w:pPr>
        <w:pStyle w:val="aa"/>
        <w:rPr>
          <w:lang w:eastAsia="ja-JP"/>
        </w:rPr>
      </w:pPr>
    </w:p>
    <w:p w14:paraId="6E490EF1" w14:textId="77777777" w:rsidR="00E92CE2" w:rsidRDefault="00E92CE2" w:rsidP="00E92CE2">
      <w:pPr>
        <w:pStyle w:val="aa"/>
        <w:rPr>
          <w:lang w:eastAsia="ja-JP"/>
        </w:rPr>
      </w:pPr>
    </w:p>
    <w:p w14:paraId="03CF19AF" w14:textId="77777777" w:rsidR="00E92CE2" w:rsidRDefault="00E92CE2" w:rsidP="00E92CE2">
      <w:pPr>
        <w:pStyle w:val="aa"/>
        <w:rPr>
          <w:lang w:eastAsia="ja-JP"/>
        </w:rPr>
      </w:pPr>
    </w:p>
    <w:p w14:paraId="3B18F1DE" w14:textId="77777777" w:rsidR="00E92CE2" w:rsidRDefault="00E92CE2" w:rsidP="00E92CE2">
      <w:pPr>
        <w:pStyle w:val="aa"/>
        <w:rPr>
          <w:lang w:eastAsia="ja-JP"/>
        </w:rPr>
      </w:pPr>
    </w:p>
    <w:p w14:paraId="47039A54" w14:textId="77777777" w:rsidR="00E92CE2" w:rsidRDefault="00E92CE2" w:rsidP="00E92CE2">
      <w:pPr>
        <w:pStyle w:val="aa"/>
        <w:rPr>
          <w:lang w:eastAsia="ja-JP"/>
        </w:rPr>
      </w:pPr>
    </w:p>
    <w:p w14:paraId="704469B2" w14:textId="77777777" w:rsidR="00E92CE2" w:rsidRDefault="00E92CE2" w:rsidP="00E92CE2">
      <w:pPr>
        <w:pStyle w:val="aa"/>
        <w:rPr>
          <w:lang w:eastAsia="ja-JP"/>
        </w:rPr>
      </w:pPr>
    </w:p>
    <w:p w14:paraId="0B97C20F" w14:textId="77777777" w:rsidR="00E92CE2" w:rsidRDefault="00E92CE2" w:rsidP="00E92CE2">
      <w:pPr>
        <w:pStyle w:val="aa"/>
        <w:rPr>
          <w:lang w:eastAsia="ja-JP"/>
        </w:rPr>
      </w:pPr>
    </w:p>
    <w:p w14:paraId="57FC7E9B" w14:textId="77777777" w:rsidR="00E92CE2" w:rsidRDefault="00E92CE2" w:rsidP="00E92CE2">
      <w:pPr>
        <w:pStyle w:val="aa"/>
        <w:rPr>
          <w:lang w:eastAsia="ja-JP"/>
        </w:rPr>
      </w:pPr>
    </w:p>
    <w:p w14:paraId="0C91F341" w14:textId="77777777" w:rsidR="00E92CE2" w:rsidRDefault="00E92CE2" w:rsidP="00E92CE2">
      <w:pPr>
        <w:pStyle w:val="aa"/>
        <w:rPr>
          <w:lang w:eastAsia="ja-JP"/>
        </w:rPr>
      </w:pPr>
    </w:p>
    <w:p w14:paraId="562DAA27" w14:textId="77777777" w:rsidR="00E92CE2" w:rsidRDefault="00E92CE2" w:rsidP="00E92CE2">
      <w:pPr>
        <w:pStyle w:val="aa"/>
        <w:rPr>
          <w:lang w:eastAsia="ja-JP"/>
        </w:rPr>
      </w:pPr>
    </w:p>
    <w:p w14:paraId="30E57415" w14:textId="77777777" w:rsidR="00E92CE2" w:rsidRDefault="00E92CE2" w:rsidP="00E92CE2">
      <w:pPr>
        <w:pStyle w:val="aa"/>
        <w:rPr>
          <w:lang w:eastAsia="ja-JP"/>
        </w:rPr>
      </w:pPr>
    </w:p>
    <w:p w14:paraId="6DA32244" w14:textId="77777777" w:rsidR="00E92CE2" w:rsidRDefault="00E92CE2" w:rsidP="00E92CE2">
      <w:pPr>
        <w:pStyle w:val="aa"/>
        <w:rPr>
          <w:lang w:eastAsia="ja-JP"/>
        </w:rPr>
      </w:pPr>
    </w:p>
    <w:p w14:paraId="26668656" w14:textId="77777777" w:rsidR="00E92CE2" w:rsidRDefault="00E92CE2" w:rsidP="00E92CE2">
      <w:pPr>
        <w:pStyle w:val="aa"/>
        <w:spacing w:beforeLines="50" w:before="180"/>
      </w:pPr>
    </w:p>
    <w:p w14:paraId="463C5FFE" w14:textId="77777777" w:rsidR="00E92CE2" w:rsidRDefault="00E92CE2" w:rsidP="00E92CE2">
      <w:pPr>
        <w:pStyle w:val="aa"/>
        <w:spacing w:beforeLines="50" w:before="180"/>
      </w:pPr>
    </w:p>
    <w:p w14:paraId="153B6972" w14:textId="3300EF54" w:rsidR="00E92CE2" w:rsidRDefault="00E92CE2" w:rsidP="00E92CE2">
      <w:pPr>
        <w:pStyle w:val="aa"/>
        <w:spacing w:beforeLines="50" w:before="180"/>
      </w:pPr>
    </w:p>
    <w:p w14:paraId="2348E98C" w14:textId="1F0C67EE" w:rsidR="00E92CE2" w:rsidRPr="00D07961" w:rsidRDefault="00E92CE2" w:rsidP="008F3870">
      <w:pPr>
        <w:pStyle w:val="aa"/>
        <w:wordWrap w:val="0"/>
        <w:spacing w:beforeLines="50" w:before="180"/>
        <w:rPr>
          <w:rFonts w:ascii="BIZ UDPゴシック" w:eastAsia="BIZ UDゴシック" w:hAnsi="BIZ UDPゴシック"/>
          <w:lang w:eastAsia="ja-JP"/>
        </w:rPr>
      </w:pPr>
      <w:r w:rsidRPr="00D07961">
        <w:rPr>
          <w:rFonts w:ascii="BIZ UDPゴシック" w:eastAsia="BIZ UDゴシック" w:hAnsi="BIZ UDPゴシック" w:hint="eastAsia"/>
        </w:rPr>
        <w:t>（</w:t>
      </w:r>
      <w:proofErr w:type="spellStart"/>
      <w:r w:rsidRPr="00D07961">
        <w:rPr>
          <w:rFonts w:ascii="BIZ UDPゴシック" w:eastAsia="BIZ UDゴシック" w:hAnsi="BIZ UDPゴシック" w:hint="eastAsia"/>
        </w:rPr>
        <w:t>資料：埼玉県幸手保健所</w:t>
      </w:r>
      <w:proofErr w:type="spellEnd"/>
      <w:r w:rsidRPr="00D07961">
        <w:rPr>
          <w:rFonts w:ascii="BIZ UDPゴシック" w:eastAsia="BIZ UDゴシック" w:hAnsi="BIZ UDPゴシック"/>
        </w:rPr>
        <w:t xml:space="preserve"> </w:t>
      </w:r>
      <w:proofErr w:type="spellStart"/>
      <w:r w:rsidRPr="00D07961">
        <w:rPr>
          <w:rFonts w:ascii="BIZ UDPゴシック" w:eastAsia="BIZ UDゴシック" w:hAnsi="BIZ UDPゴシック" w:hint="eastAsia"/>
        </w:rPr>
        <w:t>事業概要</w:t>
      </w:r>
      <w:proofErr w:type="spellEnd"/>
      <w:r w:rsidRPr="00D07961">
        <w:rPr>
          <w:rFonts w:ascii="BIZ UDPゴシック" w:eastAsia="BIZ UDゴシック" w:hAnsi="BIZ UDPゴシック" w:hint="eastAsia"/>
        </w:rPr>
        <w:t>）</w:t>
      </w:r>
      <w:r w:rsidR="008F3870" w:rsidRPr="00D07961">
        <w:rPr>
          <w:rFonts w:ascii="BIZ UDPゴシック" w:eastAsia="BIZ UDゴシック" w:hAnsi="BIZ UDPゴシック" w:hint="eastAsia"/>
          <w:lang w:eastAsia="ja-JP"/>
        </w:rPr>
        <w:t xml:space="preserve">　　　</w:t>
      </w:r>
      <w:r w:rsidR="00816358">
        <w:rPr>
          <w:noProof/>
        </w:rPr>
        <w:drawing>
          <wp:anchor distT="0" distB="0" distL="114300" distR="114300" simplePos="0" relativeHeight="251701760" behindDoc="0" locked="0" layoutInCell="1" allowOverlap="1" wp14:anchorId="39FBE0C4" wp14:editId="1CE12E97">
            <wp:simplePos x="0" y="0"/>
            <wp:positionH relativeFrom="page">
              <wp:posOffset>6301105</wp:posOffset>
            </wp:positionH>
            <wp:positionV relativeFrom="page">
              <wp:posOffset>9432925</wp:posOffset>
            </wp:positionV>
            <wp:extent cx="716760" cy="716760"/>
            <wp:effectExtent l="0" t="0" r="7620" b="7620"/>
            <wp:wrapNone/>
            <wp:docPr id="168402642" name="JAVISCODE021-437"/>
            <wp:cNvGraphicFramePr/>
            <a:graphic xmlns:a="http://schemas.openxmlformats.org/drawingml/2006/main">
              <a:graphicData uri="http://schemas.openxmlformats.org/drawingml/2006/picture">
                <pic:pic xmlns:pic="http://schemas.openxmlformats.org/drawingml/2006/picture">
                  <pic:nvPicPr>
                    <pic:cNvPr id="168402642" name="JAVISCODE021-437"/>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008F3870" w:rsidRPr="00D07961">
        <w:rPr>
          <w:rFonts w:ascii="BIZ UDPゴシック" w:eastAsia="BIZ UDゴシック" w:hAnsi="BIZ UDPゴシック" w:hint="eastAsia"/>
          <w:lang w:eastAsia="ja-JP"/>
        </w:rPr>
        <w:t xml:space="preserve">　</w:t>
      </w:r>
    </w:p>
    <w:p w14:paraId="3F345D00" w14:textId="64782774" w:rsidR="00E92CE2" w:rsidRPr="00D07961" w:rsidRDefault="00E92CE2" w:rsidP="00E92CE2">
      <w:pPr>
        <w:pStyle w:val="aff"/>
        <w:spacing w:line="240" w:lineRule="exact"/>
        <w:ind w:leftChars="0" w:left="0" w:firstLineChars="1200" w:firstLine="2640"/>
        <w:jc w:val="both"/>
        <w:rPr>
          <w:rFonts w:ascii="BIZ UDPゴシック" w:eastAsia="BIZ UDゴシック" w:hAnsi="BIZ UDPゴシック"/>
          <w:sz w:val="22"/>
          <w:szCs w:val="22"/>
          <w:lang w:val="en-US" w:eastAsia="ja-JP"/>
        </w:rPr>
      </w:pPr>
    </w:p>
    <w:p w14:paraId="0415D54C" w14:textId="44DC010E" w:rsidR="000D5873" w:rsidRPr="00D07961" w:rsidRDefault="000D5873" w:rsidP="002E5921">
      <w:pPr>
        <w:pStyle w:val="aff"/>
        <w:ind w:leftChars="0" w:left="0" w:firstLineChars="0" w:firstLine="0"/>
        <w:jc w:val="center"/>
        <w:rPr>
          <w:rFonts w:ascii="BIZ UDPゴシック" w:eastAsia="BIZ UDゴシック" w:hAnsi="BIZ UDPゴシック"/>
        </w:rPr>
      </w:pPr>
      <w:r w:rsidRPr="00D07961">
        <w:rPr>
          <w:rFonts w:ascii="BIZ UDPゴシック" w:eastAsia="BIZ UDゴシック" w:hAnsi="BIZ UDPゴシック" w:hint="eastAsia"/>
          <w:sz w:val="21"/>
          <w:szCs w:val="21"/>
        </w:rPr>
        <w:t>■</w:t>
      </w:r>
      <w:proofErr w:type="spellStart"/>
      <w:r w:rsidRPr="00D07961">
        <w:rPr>
          <w:rFonts w:ascii="BIZ UDPゴシック" w:eastAsia="BIZ UDゴシック" w:hAnsi="BIZ UDPゴシック" w:hint="eastAsia"/>
          <w:sz w:val="21"/>
          <w:szCs w:val="21"/>
        </w:rPr>
        <w:t>疾患群別小児慢性特定疾病医療給付受給者数</w:t>
      </w:r>
      <w:r w:rsidRPr="00D07961">
        <w:rPr>
          <w:rFonts w:ascii="BIZ UDPゴシック" w:eastAsia="BIZ UDゴシック" w:hAnsi="BIZ UDPゴシック" w:hint="eastAsia"/>
        </w:rPr>
        <w:t>（単位：人</w:t>
      </w:r>
      <w:proofErr w:type="spellEnd"/>
      <w:r w:rsidRPr="00D07961">
        <w:rPr>
          <w:rFonts w:ascii="BIZ UDPゴシック" w:eastAsia="BIZ UDゴシック" w:hAnsi="BIZ UDPゴシック" w:hint="eastAsia"/>
        </w:rPr>
        <w:t xml:space="preserve">　</w:t>
      </w:r>
      <w:r w:rsidR="008F3870" w:rsidRPr="00D07961">
        <w:rPr>
          <w:rFonts w:ascii="BIZ UDPゴシック" w:eastAsia="BIZ UDゴシック" w:hAnsi="BIZ UDPゴシック" w:hint="eastAsia"/>
          <w:lang w:eastAsia="ja-JP"/>
        </w:rPr>
        <w:t>令和４</w:t>
      </w:r>
      <w:proofErr w:type="spellStart"/>
      <w:r w:rsidRPr="00D07961">
        <w:rPr>
          <w:rFonts w:ascii="BIZ UDPゴシック" w:eastAsia="BIZ UDゴシック" w:hAnsi="BIZ UDPゴシック" w:hint="eastAsia"/>
        </w:rPr>
        <w:t>年度末現在</w:t>
      </w:r>
      <w:proofErr w:type="spellEnd"/>
      <w:r w:rsidRPr="00D07961">
        <w:rPr>
          <w:rFonts w:ascii="BIZ UDPゴシック" w:eastAsia="BIZ UDゴシック" w:hAnsi="BIZ UDPゴシック" w:hint="eastAsia"/>
        </w:rPr>
        <w:t>）</w:t>
      </w:r>
    </w:p>
    <w:p w14:paraId="54A47670" w14:textId="4721424A" w:rsidR="000D5873" w:rsidRDefault="006411B9" w:rsidP="000D5873">
      <w:pPr>
        <w:pStyle w:val="aa"/>
        <w:wordWrap w:val="0"/>
        <w:rPr>
          <w:lang w:eastAsia="ja-JP"/>
        </w:rPr>
      </w:pPr>
      <w:r w:rsidRPr="006411B9">
        <w:rPr>
          <w:noProof/>
          <w:lang w:val="en-US" w:eastAsia="ja-JP"/>
        </w:rPr>
        <w:drawing>
          <wp:anchor distT="0" distB="0" distL="114300" distR="114300" simplePos="0" relativeHeight="251629056" behindDoc="0" locked="0" layoutInCell="1" allowOverlap="1" wp14:anchorId="2A0DF7B1" wp14:editId="05C515B9">
            <wp:simplePos x="0" y="0"/>
            <wp:positionH relativeFrom="margin">
              <wp:posOffset>1631950</wp:posOffset>
            </wp:positionH>
            <wp:positionV relativeFrom="paragraph">
              <wp:posOffset>14767</wp:posOffset>
            </wp:positionV>
            <wp:extent cx="2489200" cy="1707515"/>
            <wp:effectExtent l="0" t="0" r="6350" b="6985"/>
            <wp:wrapNone/>
            <wp:docPr id="244997050"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89200" cy="1707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07882" w14:textId="7F2D706C" w:rsidR="000D5873" w:rsidRDefault="000D5873" w:rsidP="000D5873">
      <w:pPr>
        <w:pStyle w:val="aa"/>
        <w:rPr>
          <w:lang w:eastAsia="ja-JP"/>
        </w:rPr>
      </w:pPr>
    </w:p>
    <w:p w14:paraId="43FBFA8E" w14:textId="77777777" w:rsidR="000D5873" w:rsidRDefault="000D5873" w:rsidP="000D5873">
      <w:pPr>
        <w:pStyle w:val="aa"/>
        <w:rPr>
          <w:lang w:eastAsia="ja-JP"/>
        </w:rPr>
      </w:pPr>
    </w:p>
    <w:p w14:paraId="34C7DF92" w14:textId="77777777" w:rsidR="000D5873" w:rsidRDefault="000D5873" w:rsidP="000D5873">
      <w:pPr>
        <w:pStyle w:val="aa"/>
        <w:rPr>
          <w:lang w:eastAsia="ja-JP"/>
        </w:rPr>
      </w:pPr>
    </w:p>
    <w:p w14:paraId="72D8B08A" w14:textId="77777777" w:rsidR="000D5873" w:rsidRDefault="000D5873" w:rsidP="000D5873">
      <w:pPr>
        <w:pStyle w:val="aa"/>
        <w:rPr>
          <w:lang w:eastAsia="ja-JP"/>
        </w:rPr>
      </w:pPr>
    </w:p>
    <w:p w14:paraId="7DF9896D" w14:textId="77777777" w:rsidR="000D5873" w:rsidRDefault="000D5873" w:rsidP="000D5873">
      <w:pPr>
        <w:pStyle w:val="aa"/>
        <w:rPr>
          <w:lang w:eastAsia="ja-JP"/>
        </w:rPr>
      </w:pPr>
    </w:p>
    <w:p w14:paraId="691A1EFE" w14:textId="77777777" w:rsidR="000D5873" w:rsidRDefault="000D5873" w:rsidP="000D5873">
      <w:pPr>
        <w:pStyle w:val="aa"/>
        <w:rPr>
          <w:lang w:eastAsia="ja-JP"/>
        </w:rPr>
      </w:pPr>
    </w:p>
    <w:p w14:paraId="3A05FADA" w14:textId="77777777" w:rsidR="006411B9" w:rsidRPr="00D07961" w:rsidRDefault="000D5873" w:rsidP="006411B9">
      <w:pPr>
        <w:pStyle w:val="aa"/>
        <w:spacing w:beforeLines="50" w:before="180"/>
        <w:ind w:firstLineChars="2300" w:firstLine="3680"/>
        <w:jc w:val="both"/>
        <w:rPr>
          <w:rFonts w:ascii="BIZ UDPゴシック" w:eastAsia="BIZ UDゴシック" w:hAnsi="BIZ UDPゴシック"/>
        </w:rPr>
      </w:pPr>
      <w:r w:rsidRPr="00D07961">
        <w:rPr>
          <w:rFonts w:ascii="BIZ UDPゴシック" w:eastAsia="BIZ UDゴシック" w:hAnsi="BIZ UDPゴシック" w:hint="eastAsia"/>
        </w:rPr>
        <w:t>（</w:t>
      </w:r>
      <w:proofErr w:type="spellStart"/>
      <w:r w:rsidRPr="00D07961">
        <w:rPr>
          <w:rFonts w:ascii="BIZ UDPゴシック" w:eastAsia="BIZ UDゴシック" w:hAnsi="BIZ UDPゴシック" w:hint="eastAsia"/>
        </w:rPr>
        <w:t>資料：埼玉県幸手保健所</w:t>
      </w:r>
      <w:proofErr w:type="spellEnd"/>
      <w:r w:rsidRPr="00D07961">
        <w:rPr>
          <w:rFonts w:ascii="BIZ UDPゴシック" w:eastAsia="BIZ UDゴシック" w:hAnsi="BIZ UDPゴシック"/>
        </w:rPr>
        <w:t xml:space="preserve"> </w:t>
      </w:r>
      <w:proofErr w:type="spellStart"/>
      <w:r w:rsidRPr="00D07961">
        <w:rPr>
          <w:rFonts w:ascii="BIZ UDPゴシック" w:eastAsia="BIZ UDゴシック" w:hAnsi="BIZ UDPゴシック" w:hint="eastAsia"/>
        </w:rPr>
        <w:t>事業概要</w:t>
      </w:r>
      <w:proofErr w:type="spellEnd"/>
      <w:r w:rsidRPr="00D07961">
        <w:rPr>
          <w:rFonts w:ascii="BIZ UDPゴシック" w:eastAsia="BIZ UDゴシック" w:hAnsi="BIZ UDPゴシック" w:hint="eastAsia"/>
        </w:rPr>
        <w:t>）</w:t>
      </w:r>
    </w:p>
    <w:p w14:paraId="5E0817ED" w14:textId="0840D3B2" w:rsidR="00E92CE2" w:rsidRPr="00D07961" w:rsidRDefault="00E92CE2" w:rsidP="006411B9">
      <w:pPr>
        <w:pStyle w:val="aa"/>
        <w:spacing w:beforeLines="50" w:before="180"/>
        <w:ind w:firstLineChars="2200" w:firstLine="3520"/>
        <w:jc w:val="both"/>
        <w:rPr>
          <w:rFonts w:ascii="BIZ UDPゴシック" w:eastAsia="BIZ UDゴシック" w:hAnsi="BIZ UDPゴシック"/>
          <w:b/>
          <w:sz w:val="24"/>
        </w:rPr>
      </w:pPr>
      <w:r w:rsidRPr="00D07961">
        <w:rPr>
          <w:rFonts w:ascii="BIZ UDPゴシック" w:eastAsia="BIZ UDゴシック" w:hAnsi="BIZ UDPゴシック"/>
        </w:rPr>
        <w:br w:type="page"/>
      </w:r>
    </w:p>
    <w:p w14:paraId="51076305" w14:textId="77D6B0B6" w:rsidR="000D5873" w:rsidRPr="00D07961" w:rsidRDefault="000D5873" w:rsidP="00A47C4A">
      <w:pPr>
        <w:pStyle w:val="2"/>
        <w:spacing w:after="180"/>
        <w:ind w:left="220"/>
        <w:rPr>
          <w:rFonts w:ascii="BIZ UDPゴシック" w:eastAsia="BIZ UDゴシック" w:hAnsi="BIZ UDPゴシック"/>
        </w:rPr>
      </w:pPr>
      <w:bookmarkStart w:id="30" w:name="_Toc338185304"/>
      <w:bookmarkStart w:id="31" w:name="_Toc157591379"/>
      <w:r w:rsidRPr="00D07961">
        <w:rPr>
          <w:rFonts w:ascii="BIZ UDPゴシック" w:eastAsia="BIZ UDゴシック" w:hAnsi="BIZ UDPゴシック" w:hint="eastAsia"/>
        </w:rPr>
        <w:lastRenderedPageBreak/>
        <w:t xml:space="preserve">３　</w:t>
      </w:r>
      <w:proofErr w:type="spellStart"/>
      <w:r w:rsidRPr="00D07961">
        <w:rPr>
          <w:rFonts w:ascii="BIZ UDPゴシック" w:eastAsia="BIZ UDゴシック" w:hAnsi="BIZ UDPゴシック" w:hint="eastAsia"/>
        </w:rPr>
        <w:t>アンケート調査結果概要</w:t>
      </w:r>
      <w:bookmarkEnd w:id="30"/>
      <w:bookmarkEnd w:id="31"/>
      <w:proofErr w:type="spellEnd"/>
    </w:p>
    <w:p w14:paraId="236E97B3" w14:textId="77777777" w:rsidR="000D5873" w:rsidRPr="00D07961" w:rsidRDefault="000D5873" w:rsidP="000D5873">
      <w:pPr>
        <w:ind w:firstLine="220"/>
        <w:rPr>
          <w:rFonts w:ascii="BIZ UDPゴシック" w:eastAsia="BIZ UDゴシック" w:hAnsi="BIZ UDPゴシック"/>
        </w:rPr>
      </w:pPr>
    </w:p>
    <w:p w14:paraId="64BE828B" w14:textId="77777777" w:rsidR="000D5873" w:rsidRPr="00D07961" w:rsidRDefault="000D5873" w:rsidP="000D5873">
      <w:pPr>
        <w:pStyle w:val="3"/>
        <w:ind w:left="220"/>
        <w:rPr>
          <w:rFonts w:ascii="BIZ UDPゴシック" w:eastAsia="BIZ UDゴシック" w:hAnsi="BIZ UDPゴシック"/>
        </w:rPr>
      </w:pPr>
      <w:bookmarkStart w:id="32" w:name="_Toc338185305"/>
      <w:r w:rsidRPr="00D07961">
        <w:rPr>
          <w:rFonts w:ascii="BIZ UDPゴシック" w:eastAsia="BIZ UDゴシック" w:hAnsi="BIZ UDPゴシック" w:hint="eastAsia"/>
        </w:rPr>
        <w:t>（１）調査対象者</w:t>
      </w:r>
      <w:bookmarkEnd w:id="32"/>
    </w:p>
    <w:tbl>
      <w:tblPr>
        <w:tblW w:w="850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93"/>
        <w:gridCol w:w="4678"/>
        <w:gridCol w:w="1134"/>
      </w:tblGrid>
      <w:tr w:rsidR="004F3E2A" w14:paraId="6156A874" w14:textId="14AFEE39" w:rsidTr="003F317E">
        <w:trPr>
          <w:trHeight w:val="353"/>
        </w:trPr>
        <w:tc>
          <w:tcPr>
            <w:tcW w:w="2693" w:type="dxa"/>
            <w:shd w:val="clear" w:color="auto" w:fill="BFE4FF"/>
          </w:tcPr>
          <w:p w14:paraId="076C93EF" w14:textId="47747337" w:rsidR="004F3E2A" w:rsidRPr="006411B9" w:rsidRDefault="004F3E2A" w:rsidP="00D11D3C">
            <w:pPr>
              <w:ind w:firstLineChars="0" w:firstLine="0"/>
              <w:jc w:val="center"/>
              <w:rPr>
                <w:rFonts w:ascii="BIZ UDゴシック" w:eastAsia="BIZ UDゴシック" w:hAnsi="BIZ UDゴシック"/>
              </w:rPr>
            </w:pPr>
            <w:r w:rsidRPr="00D07961">
              <w:rPr>
                <w:rFonts w:ascii="BIZ UDPゴシック" w:eastAsia="BIZ UDゴシック" w:hAnsi="BIZ UDPゴシック" w:hint="eastAsia"/>
              </w:rPr>
              <w:t>種別</w:t>
            </w:r>
          </w:p>
        </w:tc>
        <w:tc>
          <w:tcPr>
            <w:tcW w:w="4678" w:type="dxa"/>
            <w:shd w:val="clear" w:color="auto" w:fill="BFE4FF"/>
          </w:tcPr>
          <w:p w14:paraId="6B73FBC8" w14:textId="786A79A9" w:rsidR="004F3E2A" w:rsidRPr="006411B9" w:rsidRDefault="004F3E2A" w:rsidP="00D11D3C">
            <w:pPr>
              <w:ind w:firstLineChars="0" w:firstLine="0"/>
              <w:jc w:val="center"/>
              <w:rPr>
                <w:rFonts w:ascii="BIZ UDゴシック" w:eastAsia="BIZ UDゴシック" w:hAnsi="BIZ UDゴシック"/>
              </w:rPr>
            </w:pPr>
            <w:r w:rsidRPr="00D07961">
              <w:rPr>
                <w:rFonts w:ascii="BIZ UDPゴシック" w:eastAsia="BIZ UDゴシック" w:hAnsi="BIZ UDPゴシック" w:hint="eastAsia"/>
              </w:rPr>
              <w:t>内容</w:t>
            </w:r>
          </w:p>
        </w:tc>
        <w:tc>
          <w:tcPr>
            <w:tcW w:w="1134" w:type="dxa"/>
            <w:shd w:val="clear" w:color="auto" w:fill="BFE4FF"/>
          </w:tcPr>
          <w:p w14:paraId="3C52BFA6" w14:textId="7B6FD0CA" w:rsidR="004F3E2A" w:rsidRPr="00D07961" w:rsidRDefault="004F3E2A" w:rsidP="00D11D3C">
            <w:pPr>
              <w:ind w:firstLineChars="0" w:firstLine="0"/>
              <w:jc w:val="center"/>
              <w:rPr>
                <w:rFonts w:ascii="BIZ UDPゴシック" w:eastAsia="BIZ UDゴシック" w:hAnsi="BIZ UDPゴシック"/>
              </w:rPr>
            </w:pPr>
            <w:r w:rsidRPr="00D07961">
              <w:rPr>
                <w:rFonts w:ascii="BIZ UDPゴシック" w:eastAsia="BIZ UDゴシック" w:hAnsi="BIZ UDPゴシック" w:hint="eastAsia"/>
              </w:rPr>
              <w:t>抽出方法</w:t>
            </w:r>
          </w:p>
        </w:tc>
      </w:tr>
      <w:tr w:rsidR="004F3E2A" w:rsidRPr="00C22647" w14:paraId="573EB3AE" w14:textId="4D8F0CF5" w:rsidTr="005A48EC">
        <w:trPr>
          <w:trHeight w:val="353"/>
        </w:trPr>
        <w:tc>
          <w:tcPr>
            <w:tcW w:w="2693" w:type="dxa"/>
            <w:vAlign w:val="center"/>
          </w:tcPr>
          <w:p w14:paraId="03D921FA" w14:textId="77777777" w:rsidR="00727B36" w:rsidRPr="00D07961" w:rsidRDefault="00727B36" w:rsidP="00D11D3C">
            <w:pPr>
              <w:ind w:firstLineChars="0" w:firstLine="0"/>
              <w:rPr>
                <w:rFonts w:ascii="BIZ UDPゴシック" w:eastAsia="BIZ UDゴシック" w:hAnsi="BIZ UDPゴシック" w:cs="ＭＳ Ｐゴシック"/>
                <w:szCs w:val="21"/>
              </w:rPr>
            </w:pPr>
            <w:r w:rsidRPr="00D07961">
              <w:rPr>
                <w:rFonts w:ascii="BIZ UDPゴシック" w:eastAsia="BIZ UDゴシック" w:hAnsi="BIZ UDPゴシック" w:cs="ＭＳ Ｐゴシック" w:hint="eastAsia"/>
                <w:szCs w:val="21"/>
              </w:rPr>
              <w:t>①</w:t>
            </w:r>
            <w:r w:rsidR="004F3E2A" w:rsidRPr="00D07961">
              <w:rPr>
                <w:rFonts w:ascii="BIZ UDPゴシック" w:eastAsia="BIZ UDゴシック" w:hAnsi="BIZ UDPゴシック" w:cs="ＭＳ Ｐゴシック" w:hint="eastAsia"/>
                <w:szCs w:val="21"/>
              </w:rPr>
              <w:t>障がい者（</w:t>
            </w:r>
            <w:r w:rsidR="004F3E2A" w:rsidRPr="00D07961">
              <w:rPr>
                <w:rFonts w:ascii="BIZ UDPゴシック" w:eastAsia="BIZ UDゴシック" w:hAnsi="BIZ UDPゴシック" w:cs="ＭＳ Ｐゴシック" w:hint="eastAsia"/>
                <w:szCs w:val="21"/>
              </w:rPr>
              <w:t>18</w:t>
            </w:r>
            <w:r w:rsidR="004F3E2A" w:rsidRPr="00D07961">
              <w:rPr>
                <w:rFonts w:ascii="BIZ UDPゴシック" w:eastAsia="BIZ UDゴシック" w:hAnsi="BIZ UDPゴシック" w:cs="ＭＳ Ｐゴシック" w:hint="eastAsia"/>
                <w:szCs w:val="21"/>
              </w:rPr>
              <w:t>歳以上）</w:t>
            </w:r>
          </w:p>
          <w:p w14:paraId="54894C85" w14:textId="12BD5100" w:rsidR="004F3E2A" w:rsidRPr="00D07961" w:rsidRDefault="004F3E2A" w:rsidP="00727B36">
            <w:pPr>
              <w:ind w:firstLine="220"/>
              <w:rPr>
                <w:rFonts w:ascii="BIZ UDPゴシック" w:hAnsi="BIZ UDPゴシック" w:cs="ＭＳ Ｐゴシック"/>
                <w:szCs w:val="21"/>
              </w:rPr>
            </w:pPr>
            <w:r w:rsidRPr="00D07961">
              <w:rPr>
                <w:rFonts w:ascii="BIZ UDPゴシック" w:eastAsia="BIZ UDゴシック" w:hAnsi="BIZ UDPゴシック" w:cs="ＭＳ Ｐゴシック" w:hint="eastAsia"/>
                <w:szCs w:val="21"/>
              </w:rPr>
              <w:t>調査</w:t>
            </w:r>
          </w:p>
        </w:tc>
        <w:tc>
          <w:tcPr>
            <w:tcW w:w="4678" w:type="dxa"/>
            <w:vAlign w:val="center"/>
          </w:tcPr>
          <w:p w14:paraId="3249771D" w14:textId="43BC1CE0" w:rsidR="004F3E2A" w:rsidRPr="00D07961" w:rsidRDefault="004F3E2A" w:rsidP="00910EED">
            <w:pPr>
              <w:ind w:firstLineChars="0" w:firstLine="0"/>
              <w:rPr>
                <w:rFonts w:ascii="BIZ UDPゴシック" w:hAnsi="BIZ UDPゴシック" w:cs="ＭＳ Ｐゴシック"/>
                <w:szCs w:val="21"/>
              </w:rPr>
            </w:pPr>
            <w:r w:rsidRPr="00D07961">
              <w:rPr>
                <w:rFonts w:ascii="BIZ UDPゴシック" w:eastAsia="BIZ UDゴシック" w:hAnsi="BIZ UDPゴシック" w:cs="ＭＳ Ｐゴシック" w:hint="eastAsia"/>
                <w:szCs w:val="21"/>
              </w:rPr>
              <w:t>障害者手帳（身体・療育・精神）所持者（</w:t>
            </w:r>
            <w:r w:rsidRPr="00D07961">
              <w:rPr>
                <w:rFonts w:ascii="BIZ UDPゴシック" w:eastAsia="BIZ UDゴシック" w:hAnsi="BIZ UDPゴシック" w:cs="ＭＳ Ｐゴシック" w:hint="eastAsia"/>
                <w:szCs w:val="21"/>
              </w:rPr>
              <w:t>18</w:t>
            </w:r>
            <w:r w:rsidRPr="00D07961">
              <w:rPr>
                <w:rFonts w:ascii="BIZ UDPゴシック" w:eastAsia="BIZ UDゴシック" w:hAnsi="BIZ UDPゴシック" w:cs="ＭＳ Ｐゴシック" w:hint="eastAsia"/>
                <w:szCs w:val="21"/>
              </w:rPr>
              <w:t>歳以上）</w:t>
            </w:r>
          </w:p>
        </w:tc>
        <w:tc>
          <w:tcPr>
            <w:tcW w:w="1134" w:type="dxa"/>
            <w:shd w:val="clear" w:color="auto" w:fill="auto"/>
            <w:vAlign w:val="center"/>
          </w:tcPr>
          <w:p w14:paraId="03F1020D" w14:textId="025D2CAA" w:rsidR="004F3E2A" w:rsidRPr="00D07961" w:rsidRDefault="00D11D3C" w:rsidP="00D11D3C">
            <w:pPr>
              <w:ind w:firstLineChars="0" w:firstLine="0"/>
              <w:jc w:val="center"/>
              <w:rPr>
                <w:rFonts w:ascii="BIZ UDPゴシック" w:eastAsia="BIZ UDゴシック" w:hAnsi="BIZ UDPゴシック" w:cs="ＭＳ Ｐゴシック"/>
                <w:szCs w:val="21"/>
              </w:rPr>
            </w:pPr>
            <w:r w:rsidRPr="00D07961">
              <w:rPr>
                <w:rFonts w:ascii="BIZ UDPゴシック" w:eastAsia="BIZ UDゴシック" w:hAnsi="BIZ UDPゴシック" w:cs="ＭＳ Ｐゴシック" w:hint="eastAsia"/>
                <w:szCs w:val="21"/>
              </w:rPr>
              <w:t>全数</w:t>
            </w:r>
          </w:p>
        </w:tc>
      </w:tr>
      <w:tr w:rsidR="004F3E2A" w:rsidRPr="00F3532B" w14:paraId="3F0C73CD" w14:textId="4FE8678A" w:rsidTr="00727B36">
        <w:trPr>
          <w:trHeight w:val="353"/>
        </w:trPr>
        <w:tc>
          <w:tcPr>
            <w:tcW w:w="2693" w:type="dxa"/>
            <w:vAlign w:val="center"/>
          </w:tcPr>
          <w:p w14:paraId="412A51C1" w14:textId="7AE1F20A" w:rsidR="004F3E2A" w:rsidRPr="00D07961" w:rsidRDefault="00727B36" w:rsidP="00D11D3C">
            <w:pPr>
              <w:ind w:firstLineChars="0" w:firstLine="0"/>
              <w:rPr>
                <w:rFonts w:ascii="BIZ UDPゴシック" w:eastAsia="BIZ UDゴシック" w:hAnsi="BIZ UDPゴシック" w:cs="ＭＳ Ｐゴシック"/>
                <w:szCs w:val="21"/>
              </w:rPr>
            </w:pPr>
            <w:r w:rsidRPr="00D07961">
              <w:rPr>
                <w:rFonts w:ascii="BIZ UDPゴシック" w:eastAsia="BIZ UDゴシック" w:hAnsi="BIZ UDPゴシック" w:cs="ＭＳ Ｐゴシック" w:hint="eastAsia"/>
                <w:szCs w:val="21"/>
              </w:rPr>
              <w:t>②</w:t>
            </w:r>
            <w:r w:rsidR="004F3E2A" w:rsidRPr="00D07961">
              <w:rPr>
                <w:rFonts w:ascii="BIZ UDPゴシック" w:eastAsia="BIZ UDゴシック" w:hAnsi="BIZ UDPゴシック" w:cs="ＭＳ Ｐゴシック" w:hint="eastAsia"/>
                <w:szCs w:val="21"/>
              </w:rPr>
              <w:t>児童（</w:t>
            </w:r>
            <w:r w:rsidR="004F3E2A" w:rsidRPr="00D07961">
              <w:rPr>
                <w:rFonts w:ascii="BIZ UDPゴシック" w:eastAsia="BIZ UDゴシック" w:hAnsi="BIZ UDPゴシック" w:cs="ＭＳ Ｐゴシック" w:hint="eastAsia"/>
                <w:szCs w:val="21"/>
              </w:rPr>
              <w:t>18</w:t>
            </w:r>
            <w:r w:rsidR="00A334F8" w:rsidRPr="00D07961">
              <w:rPr>
                <w:rFonts w:ascii="BIZ UDPゴシック" w:eastAsia="BIZ UDゴシック" w:hAnsi="BIZ UDPゴシック" w:cs="ＭＳ Ｐゴシック" w:hint="eastAsia"/>
                <w:szCs w:val="21"/>
              </w:rPr>
              <w:t>歳</w:t>
            </w:r>
            <w:r w:rsidR="004F3E2A" w:rsidRPr="00D07961">
              <w:rPr>
                <w:rFonts w:ascii="BIZ UDPゴシック" w:eastAsia="BIZ UDゴシック" w:hAnsi="BIZ UDPゴシック" w:cs="ＭＳ Ｐゴシック" w:hint="eastAsia"/>
                <w:szCs w:val="21"/>
              </w:rPr>
              <w:t>未満）の</w:t>
            </w:r>
          </w:p>
          <w:p w14:paraId="1B8003CA" w14:textId="1F19F074" w:rsidR="004F3E2A" w:rsidRPr="00D07961" w:rsidRDefault="004F3E2A" w:rsidP="00727B36">
            <w:pPr>
              <w:ind w:firstLine="220"/>
              <w:rPr>
                <w:rFonts w:ascii="BIZ UDPゴシック" w:hAnsi="BIZ UDPゴシック" w:cs="ＭＳ Ｐゴシック"/>
                <w:szCs w:val="21"/>
              </w:rPr>
            </w:pPr>
            <w:r w:rsidRPr="00D07961">
              <w:rPr>
                <w:rFonts w:ascii="BIZ UDPゴシック" w:eastAsia="BIZ UDゴシック" w:hAnsi="BIZ UDPゴシック" w:cs="ＭＳ Ｐゴシック" w:hint="eastAsia"/>
                <w:szCs w:val="21"/>
              </w:rPr>
              <w:t>保護者調査</w:t>
            </w:r>
          </w:p>
        </w:tc>
        <w:tc>
          <w:tcPr>
            <w:tcW w:w="4678" w:type="dxa"/>
            <w:vAlign w:val="center"/>
          </w:tcPr>
          <w:p w14:paraId="191E0D3D" w14:textId="18672BCC" w:rsidR="004F3E2A" w:rsidRPr="00D07961" w:rsidRDefault="004F3E2A" w:rsidP="00910EED">
            <w:pPr>
              <w:ind w:firstLineChars="0" w:firstLine="0"/>
              <w:rPr>
                <w:rFonts w:ascii="BIZ UDPゴシック" w:hAnsi="BIZ UDPゴシック" w:cs="ＭＳ Ｐゴシック"/>
                <w:szCs w:val="21"/>
              </w:rPr>
            </w:pPr>
            <w:r w:rsidRPr="00D07961">
              <w:rPr>
                <w:rFonts w:ascii="BIZ UDPゴシック" w:eastAsia="BIZ UDゴシック" w:hAnsi="BIZ UDPゴシック" w:cs="ＭＳ Ｐゴシック" w:hint="eastAsia"/>
                <w:szCs w:val="21"/>
              </w:rPr>
              <w:t>児童福祉法に基づく障害児通所支援のサービスを利用している児童（</w:t>
            </w:r>
            <w:r w:rsidRPr="00D07961">
              <w:rPr>
                <w:rFonts w:ascii="BIZ UDPゴシック" w:eastAsia="BIZ UDゴシック" w:hAnsi="BIZ UDPゴシック" w:cs="ＭＳ Ｐゴシック" w:hint="eastAsia"/>
                <w:szCs w:val="21"/>
              </w:rPr>
              <w:t>18</w:t>
            </w:r>
            <w:r w:rsidRPr="00D07961">
              <w:rPr>
                <w:rFonts w:ascii="BIZ UDPゴシック" w:eastAsia="BIZ UDゴシック" w:hAnsi="BIZ UDPゴシック" w:cs="ＭＳ Ｐゴシック" w:hint="eastAsia"/>
                <w:szCs w:val="21"/>
              </w:rPr>
              <w:t>歳未満）の保護者</w:t>
            </w:r>
          </w:p>
        </w:tc>
        <w:tc>
          <w:tcPr>
            <w:tcW w:w="1134" w:type="dxa"/>
            <w:vAlign w:val="center"/>
          </w:tcPr>
          <w:p w14:paraId="21D90987" w14:textId="5867284C" w:rsidR="004F3E2A" w:rsidRPr="00D07961" w:rsidRDefault="004F3E2A" w:rsidP="004F3E2A">
            <w:pPr>
              <w:ind w:firstLineChars="0" w:firstLine="0"/>
              <w:jc w:val="center"/>
              <w:rPr>
                <w:rFonts w:ascii="BIZ UDPゴシック" w:eastAsia="BIZ UDゴシック" w:hAnsi="BIZ UDPゴシック" w:cs="ＭＳ Ｐゴシック"/>
                <w:szCs w:val="21"/>
              </w:rPr>
            </w:pPr>
            <w:r w:rsidRPr="00D07961">
              <w:rPr>
                <w:rFonts w:ascii="BIZ UDPゴシック" w:eastAsia="BIZ UDゴシック" w:hAnsi="BIZ UDPゴシック" w:cs="ＭＳ Ｐゴシック" w:hint="eastAsia"/>
                <w:szCs w:val="21"/>
              </w:rPr>
              <w:t>全数</w:t>
            </w:r>
          </w:p>
        </w:tc>
      </w:tr>
    </w:tbl>
    <w:p w14:paraId="38D6C1F1" w14:textId="77777777" w:rsidR="000D5873" w:rsidRPr="00D07961" w:rsidRDefault="000D5873" w:rsidP="000D5873">
      <w:pPr>
        <w:ind w:firstLine="220"/>
        <w:rPr>
          <w:rFonts w:ascii="BIZ UDPゴシック" w:eastAsia="BIZ UDゴシック" w:hAnsi="BIZ UDPゴシック"/>
        </w:rPr>
      </w:pPr>
    </w:p>
    <w:p w14:paraId="21DB14B1" w14:textId="77777777" w:rsidR="000D5873" w:rsidRPr="00D07961" w:rsidRDefault="000D5873" w:rsidP="000D5873">
      <w:pPr>
        <w:ind w:firstLine="220"/>
        <w:rPr>
          <w:rFonts w:ascii="BIZ UDPゴシック" w:eastAsia="BIZ UDゴシック" w:hAnsi="BIZ UDPゴシック"/>
        </w:rPr>
      </w:pPr>
    </w:p>
    <w:p w14:paraId="6CB5917B" w14:textId="77777777" w:rsidR="000D5873" w:rsidRPr="00D07961" w:rsidRDefault="000D5873" w:rsidP="000D5873">
      <w:pPr>
        <w:pStyle w:val="3"/>
        <w:ind w:left="220"/>
        <w:rPr>
          <w:rFonts w:ascii="BIZ UDPゴシック" w:eastAsia="BIZ UDゴシック" w:hAnsi="BIZ UDPゴシック"/>
        </w:rPr>
      </w:pPr>
      <w:bookmarkStart w:id="33" w:name="_Toc338185306"/>
      <w:r w:rsidRPr="00D07961">
        <w:rPr>
          <w:rFonts w:ascii="BIZ UDPゴシック" w:eastAsia="BIZ UDゴシック" w:hAnsi="BIZ UDPゴシック" w:hint="eastAsia"/>
        </w:rPr>
        <w:t>（２）調査方法と回収状況</w:t>
      </w:r>
      <w:bookmarkEnd w:id="33"/>
    </w:p>
    <w:p w14:paraId="0C9B0AF5" w14:textId="5C7B3AEB" w:rsidR="000D5873" w:rsidRPr="00D07961" w:rsidRDefault="000D5873" w:rsidP="000D5873">
      <w:pPr>
        <w:pStyle w:val="23"/>
        <w:ind w:left="440" w:firstLine="240"/>
        <w:rPr>
          <w:rFonts w:ascii="BIZ UDPゴシック" w:eastAsia="BIZ UDゴシック" w:hAnsi="BIZ UDPゴシック"/>
          <w:sz w:val="24"/>
        </w:rPr>
      </w:pPr>
      <w:proofErr w:type="spellStart"/>
      <w:r w:rsidRPr="00D07961">
        <w:rPr>
          <w:rFonts w:ascii="BIZ UDPゴシック" w:eastAsia="BIZ UDゴシック" w:hAnsi="BIZ UDPゴシック" w:hint="eastAsia"/>
          <w:sz w:val="24"/>
        </w:rPr>
        <w:t>調査方法：郵送</w:t>
      </w:r>
      <w:r w:rsidR="004F3E2A" w:rsidRPr="00D07961">
        <w:rPr>
          <w:rFonts w:ascii="BIZ UDPゴシック" w:eastAsia="BIZ UDゴシック" w:hAnsi="BIZ UDPゴシック" w:hint="eastAsia"/>
          <w:sz w:val="24"/>
          <w:lang w:eastAsia="ja-JP"/>
        </w:rPr>
        <w:t>配布、郵送回収</w:t>
      </w:r>
      <w:proofErr w:type="spellEnd"/>
      <w:r w:rsidR="004F3E2A" w:rsidRPr="00D07961">
        <w:rPr>
          <w:rFonts w:ascii="BIZ UDPゴシック" w:eastAsia="BIZ UDゴシック" w:hAnsi="BIZ UDPゴシック" w:hint="eastAsia"/>
          <w:sz w:val="24"/>
          <w:lang w:eastAsia="ja-JP"/>
        </w:rPr>
        <w:t>（インターネット回答を併用）</w:t>
      </w:r>
    </w:p>
    <w:p w14:paraId="33000271" w14:textId="29FA1212" w:rsidR="000D5873" w:rsidRPr="00D07961" w:rsidRDefault="000D5873" w:rsidP="000D5873">
      <w:pPr>
        <w:pStyle w:val="23"/>
        <w:ind w:left="440" w:firstLine="240"/>
        <w:rPr>
          <w:rFonts w:ascii="BIZ UDPゴシック" w:eastAsia="BIZ UDゴシック" w:hAnsi="BIZ UDPゴシック"/>
          <w:sz w:val="24"/>
        </w:rPr>
      </w:pPr>
      <w:proofErr w:type="spellStart"/>
      <w:r w:rsidRPr="00D07961">
        <w:rPr>
          <w:rFonts w:ascii="BIZ UDPゴシック" w:eastAsia="BIZ UDゴシック" w:hAnsi="BIZ UDPゴシック" w:hint="eastAsia"/>
          <w:sz w:val="24"/>
        </w:rPr>
        <w:t>調査期間：</w:t>
      </w:r>
      <w:r w:rsidR="00972F99" w:rsidRPr="00D07961">
        <w:rPr>
          <w:rFonts w:ascii="BIZ UDPゴシック" w:eastAsia="BIZ UDゴシック" w:hAnsi="BIZ UDPゴシック" w:hint="eastAsia"/>
          <w:sz w:val="24"/>
          <w:lang w:eastAsia="ja-JP"/>
        </w:rPr>
        <w:t>令和</w:t>
      </w:r>
      <w:proofErr w:type="spellEnd"/>
      <w:r w:rsidR="00D11D3C" w:rsidRPr="00D07961">
        <w:rPr>
          <w:rFonts w:ascii="BIZ UDPゴシック" w:eastAsia="BIZ UDゴシック" w:hAnsi="BIZ UDPゴシック" w:hint="eastAsia"/>
          <w:sz w:val="24"/>
          <w:lang w:eastAsia="ja-JP"/>
        </w:rPr>
        <w:t>5</w:t>
      </w:r>
      <w:r w:rsidRPr="00D07961">
        <w:rPr>
          <w:rFonts w:ascii="BIZ UDPゴシック" w:eastAsia="BIZ UDゴシック" w:hAnsi="BIZ UDPゴシック" w:hint="eastAsia"/>
          <w:sz w:val="24"/>
        </w:rPr>
        <w:t>年</w:t>
      </w:r>
      <w:r w:rsidR="00D11D3C" w:rsidRPr="00D07961">
        <w:rPr>
          <w:rFonts w:ascii="BIZ UDPゴシック" w:eastAsia="BIZ UDゴシック" w:hAnsi="BIZ UDPゴシック" w:hint="eastAsia"/>
          <w:sz w:val="24"/>
          <w:lang w:eastAsia="ja-JP"/>
        </w:rPr>
        <w:t>7</w:t>
      </w:r>
      <w:r w:rsidRPr="00D07961">
        <w:rPr>
          <w:rFonts w:ascii="BIZ UDPゴシック" w:eastAsia="BIZ UDゴシック" w:hAnsi="BIZ UDPゴシック" w:hint="eastAsia"/>
          <w:sz w:val="24"/>
        </w:rPr>
        <w:t>月</w:t>
      </w:r>
      <w:r w:rsidR="00972F99" w:rsidRPr="00D07961">
        <w:rPr>
          <w:rFonts w:ascii="BIZ UDPゴシック" w:eastAsia="BIZ UDゴシック" w:hAnsi="BIZ UDPゴシック" w:hint="eastAsia"/>
          <w:sz w:val="24"/>
          <w:lang w:eastAsia="ja-JP"/>
        </w:rPr>
        <w:t>18</w:t>
      </w:r>
      <w:r w:rsidRPr="00D07961">
        <w:rPr>
          <w:rFonts w:ascii="BIZ UDPゴシック" w:eastAsia="BIZ UDゴシック" w:hAnsi="BIZ UDPゴシック" w:hint="eastAsia"/>
          <w:sz w:val="24"/>
        </w:rPr>
        <w:t>日（</w:t>
      </w:r>
      <w:r w:rsidR="00972F99" w:rsidRPr="00D07961">
        <w:rPr>
          <w:rFonts w:ascii="BIZ UDPゴシック" w:eastAsia="BIZ UDゴシック" w:hAnsi="BIZ UDPゴシック" w:hint="eastAsia"/>
          <w:sz w:val="24"/>
          <w:lang w:eastAsia="ja-JP"/>
        </w:rPr>
        <w:t>火</w:t>
      </w:r>
      <w:r w:rsidRPr="00D07961">
        <w:rPr>
          <w:rFonts w:ascii="BIZ UDPゴシック" w:eastAsia="BIZ UDゴシック" w:hAnsi="BIZ UDPゴシック" w:hint="eastAsia"/>
          <w:sz w:val="24"/>
        </w:rPr>
        <w:t>）～</w:t>
      </w:r>
      <w:r w:rsidR="00D11D3C" w:rsidRPr="00D07961">
        <w:rPr>
          <w:rFonts w:ascii="BIZ UDPゴシック" w:eastAsia="BIZ UDゴシック" w:hAnsi="BIZ UDPゴシック" w:hint="eastAsia"/>
          <w:sz w:val="24"/>
          <w:lang w:eastAsia="ja-JP"/>
        </w:rPr>
        <w:t>8</w:t>
      </w:r>
      <w:r w:rsidRPr="00D07961">
        <w:rPr>
          <w:rFonts w:ascii="BIZ UDPゴシック" w:eastAsia="BIZ UDゴシック" w:hAnsi="BIZ UDPゴシック" w:hint="eastAsia"/>
          <w:sz w:val="24"/>
        </w:rPr>
        <w:t>月</w:t>
      </w:r>
      <w:r w:rsidR="00D11D3C" w:rsidRPr="00D07961">
        <w:rPr>
          <w:rFonts w:ascii="BIZ UDPゴシック" w:eastAsia="BIZ UDゴシック" w:hAnsi="BIZ UDPゴシック" w:hint="eastAsia"/>
          <w:sz w:val="24"/>
          <w:lang w:eastAsia="ja-JP"/>
        </w:rPr>
        <w:t>7</w:t>
      </w:r>
      <w:r w:rsidRPr="00D07961">
        <w:rPr>
          <w:rFonts w:ascii="BIZ UDPゴシック" w:eastAsia="BIZ UDゴシック" w:hAnsi="BIZ UDPゴシック" w:hint="eastAsia"/>
          <w:sz w:val="24"/>
        </w:rPr>
        <w:t>日（</w:t>
      </w:r>
      <w:r w:rsidR="00972F99" w:rsidRPr="00D07961">
        <w:rPr>
          <w:rFonts w:ascii="BIZ UDPゴシック" w:eastAsia="BIZ UDゴシック" w:hAnsi="BIZ UDPゴシック" w:hint="eastAsia"/>
          <w:sz w:val="24"/>
          <w:lang w:eastAsia="ja-JP"/>
        </w:rPr>
        <w:t>月</w:t>
      </w:r>
      <w:r w:rsidRPr="00D07961">
        <w:rPr>
          <w:rFonts w:ascii="BIZ UDPゴシック" w:eastAsia="BIZ UDゴシック" w:hAnsi="BIZ UDPゴシック" w:hint="eastAsia"/>
          <w:sz w:val="24"/>
        </w:rPr>
        <w:t>）</w:t>
      </w:r>
    </w:p>
    <w:p w14:paraId="226A6DB0" w14:textId="432C129B" w:rsidR="000D5873" w:rsidRPr="00D07961" w:rsidRDefault="000D5873" w:rsidP="000D5873">
      <w:pPr>
        <w:ind w:firstLine="240"/>
        <w:rPr>
          <w:rFonts w:ascii="BIZ UDPゴシック" w:eastAsia="BIZ UDゴシック" w:hAnsi="BIZ UDPゴシック"/>
          <w:sz w:val="24"/>
          <w:szCs w:val="24"/>
        </w:rPr>
      </w:pPr>
      <w:r w:rsidRPr="00D07961">
        <w:rPr>
          <w:rFonts w:ascii="BIZ UDPゴシック" w:eastAsia="BIZ UDゴシック" w:hAnsi="BIZ UDPゴシック" w:hint="eastAsia"/>
          <w:sz w:val="24"/>
          <w:szCs w:val="24"/>
        </w:rPr>
        <w:t>【回収状況】</w:t>
      </w:r>
    </w:p>
    <w:tbl>
      <w:tblPr>
        <w:tblW w:w="850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543"/>
        <w:gridCol w:w="1418"/>
        <w:gridCol w:w="2126"/>
        <w:gridCol w:w="1418"/>
      </w:tblGrid>
      <w:tr w:rsidR="00B1599B" w14:paraId="6EA4D169" w14:textId="77777777" w:rsidTr="00D07961">
        <w:trPr>
          <w:trHeight w:val="353"/>
        </w:trPr>
        <w:tc>
          <w:tcPr>
            <w:tcW w:w="3543" w:type="dxa"/>
            <w:shd w:val="clear" w:color="auto" w:fill="BFE4FF"/>
          </w:tcPr>
          <w:p w14:paraId="2F51C2B1" w14:textId="325599C1" w:rsidR="00B1599B" w:rsidRPr="006411B9" w:rsidRDefault="00910EED" w:rsidP="00F7118C">
            <w:pPr>
              <w:ind w:firstLineChars="0" w:firstLine="0"/>
              <w:jc w:val="center"/>
              <w:rPr>
                <w:rFonts w:ascii="BIZ UDゴシック" w:eastAsia="BIZ UDゴシック" w:hAnsi="BIZ UDゴシック"/>
              </w:rPr>
            </w:pPr>
            <w:r w:rsidRPr="00D07961">
              <w:rPr>
                <w:rFonts w:ascii="BIZ UDPゴシック" w:eastAsia="BIZ UDゴシック" w:hAnsi="BIZ UDPゴシック" w:hint="eastAsia"/>
              </w:rPr>
              <w:t>種</w:t>
            </w:r>
            <w:r w:rsidR="00727B36" w:rsidRPr="00D07961">
              <w:rPr>
                <w:rFonts w:ascii="BIZ UDPゴシック" w:eastAsia="BIZ UDゴシック" w:hAnsi="BIZ UDPゴシック" w:hint="eastAsia"/>
              </w:rPr>
              <w:t>別</w:t>
            </w:r>
          </w:p>
        </w:tc>
        <w:tc>
          <w:tcPr>
            <w:tcW w:w="1418" w:type="dxa"/>
            <w:shd w:val="clear" w:color="auto" w:fill="BFE4FF"/>
          </w:tcPr>
          <w:p w14:paraId="67FEBB19" w14:textId="5BA3A084" w:rsidR="00B1599B" w:rsidRPr="006411B9" w:rsidRDefault="00B1599B" w:rsidP="00F7118C">
            <w:pPr>
              <w:ind w:firstLineChars="0" w:firstLine="0"/>
              <w:jc w:val="center"/>
              <w:rPr>
                <w:rFonts w:ascii="BIZ UDゴシック" w:eastAsia="BIZ UDゴシック" w:hAnsi="BIZ UDゴシック"/>
              </w:rPr>
            </w:pPr>
            <w:r w:rsidRPr="00D07961">
              <w:rPr>
                <w:rFonts w:ascii="BIZ UDPゴシック" w:eastAsia="BIZ UDゴシック" w:hAnsi="BIZ UDPゴシック" w:hint="eastAsia"/>
              </w:rPr>
              <w:t>発送数</w:t>
            </w:r>
          </w:p>
        </w:tc>
        <w:tc>
          <w:tcPr>
            <w:tcW w:w="2126" w:type="dxa"/>
            <w:shd w:val="clear" w:color="auto" w:fill="BFE4FF"/>
          </w:tcPr>
          <w:p w14:paraId="325C96D5" w14:textId="77777777" w:rsidR="00B1599B" w:rsidRPr="006411B9" w:rsidRDefault="00B1599B" w:rsidP="00F7118C">
            <w:pPr>
              <w:ind w:firstLineChars="0" w:firstLine="0"/>
              <w:jc w:val="center"/>
              <w:rPr>
                <w:rFonts w:ascii="BIZ UDゴシック" w:eastAsia="BIZ UDゴシック" w:hAnsi="BIZ UDゴシック"/>
              </w:rPr>
            </w:pPr>
            <w:r w:rsidRPr="00D07961">
              <w:rPr>
                <w:rFonts w:ascii="BIZ UDPゴシック" w:eastAsia="BIZ UDゴシック" w:hAnsi="BIZ UDPゴシック" w:hint="eastAsia"/>
              </w:rPr>
              <w:t>回収数</w:t>
            </w:r>
          </w:p>
        </w:tc>
        <w:tc>
          <w:tcPr>
            <w:tcW w:w="1418" w:type="dxa"/>
            <w:shd w:val="clear" w:color="auto" w:fill="BFE4FF"/>
          </w:tcPr>
          <w:p w14:paraId="251340AC" w14:textId="77777777" w:rsidR="00B1599B" w:rsidRPr="00D07961" w:rsidRDefault="00B1599B" w:rsidP="00F7118C">
            <w:pPr>
              <w:ind w:firstLineChars="0" w:firstLine="0"/>
              <w:jc w:val="center"/>
              <w:rPr>
                <w:rFonts w:ascii="BIZ UDPゴシック" w:eastAsia="BIZ UDゴシック" w:hAnsi="BIZ UDPゴシック"/>
                <w:spacing w:val="-20"/>
                <w:sz w:val="20"/>
                <w:szCs w:val="20"/>
              </w:rPr>
            </w:pPr>
            <w:r w:rsidRPr="00D07961">
              <w:rPr>
                <w:rFonts w:ascii="BIZ UDPゴシック" w:eastAsia="BIZ UDゴシック" w:hAnsi="BIZ UDPゴシック" w:hint="eastAsia"/>
              </w:rPr>
              <w:t>回収率</w:t>
            </w:r>
          </w:p>
        </w:tc>
      </w:tr>
      <w:tr w:rsidR="00B1599B" w:rsidRPr="00C22647" w14:paraId="0E4FD6EC" w14:textId="77777777" w:rsidTr="00D07961">
        <w:trPr>
          <w:trHeight w:val="353"/>
        </w:trPr>
        <w:tc>
          <w:tcPr>
            <w:tcW w:w="3543" w:type="dxa"/>
            <w:vAlign w:val="center"/>
          </w:tcPr>
          <w:p w14:paraId="11DA8AF4" w14:textId="39B83969" w:rsidR="00B1599B" w:rsidRPr="00857891" w:rsidRDefault="00727B36" w:rsidP="00910EED">
            <w:pPr>
              <w:ind w:firstLineChars="0" w:firstLine="0"/>
              <w:rPr>
                <w:rFonts w:ascii="HG丸ｺﾞｼｯｸM-PRO" w:hAnsi="HG丸ｺﾞｼｯｸM-PRO" w:cs="ＭＳ Ｐゴシック"/>
                <w:szCs w:val="21"/>
              </w:rPr>
            </w:pPr>
            <w:r w:rsidRPr="00D07961">
              <w:rPr>
                <w:rFonts w:ascii="BIZ UDPゴシック" w:eastAsia="BIZ UDゴシック" w:hAnsi="BIZ UDPゴシック" w:cs="ＭＳ Ｐゴシック" w:hint="eastAsia"/>
                <w:szCs w:val="21"/>
              </w:rPr>
              <w:t>①</w:t>
            </w:r>
            <w:r w:rsidR="00910EED" w:rsidRPr="00D07961">
              <w:rPr>
                <w:rFonts w:ascii="BIZ UDPゴシック" w:eastAsia="BIZ UDゴシック" w:hAnsi="BIZ UDPゴシック" w:cs="ＭＳ Ｐゴシック" w:hint="eastAsia"/>
                <w:szCs w:val="21"/>
              </w:rPr>
              <w:t>障がい者</w:t>
            </w:r>
            <w:r w:rsidR="003F317E" w:rsidRPr="00D07961">
              <w:rPr>
                <w:rFonts w:ascii="BIZ UDPゴシック" w:eastAsia="BIZ UDゴシック" w:hAnsi="BIZ UDPゴシック" w:cs="ＭＳ Ｐゴシック" w:hint="eastAsia"/>
                <w:szCs w:val="21"/>
              </w:rPr>
              <w:t>（</w:t>
            </w:r>
            <w:r w:rsidR="003F317E" w:rsidRPr="00D07961">
              <w:rPr>
                <w:rFonts w:ascii="BIZ UDPゴシック" w:eastAsia="BIZ UDゴシック" w:hAnsi="BIZ UDPゴシック" w:cs="ＭＳ Ｐゴシック" w:hint="eastAsia"/>
                <w:szCs w:val="21"/>
              </w:rPr>
              <w:t>18</w:t>
            </w:r>
            <w:r w:rsidR="003F317E" w:rsidRPr="00D07961">
              <w:rPr>
                <w:rFonts w:ascii="BIZ UDPゴシック" w:eastAsia="BIZ UDゴシック" w:hAnsi="BIZ UDPゴシック" w:cs="ＭＳ Ｐゴシック" w:hint="eastAsia"/>
                <w:szCs w:val="21"/>
              </w:rPr>
              <w:t>歳以上）</w:t>
            </w:r>
            <w:r w:rsidR="00910EED" w:rsidRPr="00D07961">
              <w:rPr>
                <w:rFonts w:ascii="BIZ UDPゴシック" w:eastAsia="BIZ UDゴシック" w:hAnsi="BIZ UDPゴシック" w:cs="ＭＳ Ｐゴシック" w:hint="eastAsia"/>
                <w:szCs w:val="21"/>
              </w:rPr>
              <w:t>調査</w:t>
            </w:r>
          </w:p>
        </w:tc>
        <w:tc>
          <w:tcPr>
            <w:tcW w:w="1418" w:type="dxa"/>
            <w:vAlign w:val="center"/>
          </w:tcPr>
          <w:p w14:paraId="44029B8F" w14:textId="433ACA43" w:rsidR="00B1599B" w:rsidRDefault="00910EED" w:rsidP="00F7118C">
            <w:pPr>
              <w:ind w:firstLine="220"/>
              <w:jc w:val="right"/>
              <w:rPr>
                <w:rFonts w:hAnsi="ＭＳ 明朝" w:cs="ＭＳ Ｐゴシック"/>
                <w:szCs w:val="21"/>
              </w:rPr>
            </w:pPr>
            <w:r w:rsidRPr="00D07961">
              <w:rPr>
                <w:rFonts w:ascii="BIZ UDPゴシック" w:eastAsia="BIZ UDゴシック" w:hAnsi="BIZ UDPゴシック" w:cs="ＭＳ Ｐゴシック" w:hint="eastAsia"/>
                <w:szCs w:val="21"/>
              </w:rPr>
              <w:t>1,936</w:t>
            </w:r>
            <w:r w:rsidR="00B1599B" w:rsidRPr="00D07961">
              <w:rPr>
                <w:rFonts w:ascii="BIZ UDPゴシック" w:eastAsia="BIZ UDゴシック" w:hAnsi="BIZ UDPゴシック" w:cs="ＭＳ Ｐゴシック" w:hint="eastAsia"/>
                <w:szCs w:val="21"/>
              </w:rPr>
              <w:t>件</w:t>
            </w:r>
          </w:p>
        </w:tc>
        <w:tc>
          <w:tcPr>
            <w:tcW w:w="2126" w:type="dxa"/>
            <w:vAlign w:val="center"/>
          </w:tcPr>
          <w:p w14:paraId="3316A4E0" w14:textId="5DCBB734" w:rsidR="00B1599B" w:rsidRPr="00C22647" w:rsidRDefault="00B1599B" w:rsidP="00F7118C">
            <w:pPr>
              <w:ind w:firstLine="220"/>
              <w:jc w:val="right"/>
              <w:rPr>
                <w:rFonts w:ascii="HG丸ｺﾞｼｯｸM-PRO" w:hAnsi="HG丸ｺﾞｼｯｸM-PRO" w:cs="ＭＳ Ｐゴシック"/>
                <w:szCs w:val="21"/>
              </w:rPr>
            </w:pPr>
            <w:r w:rsidRPr="00D07961">
              <w:rPr>
                <w:rFonts w:ascii="BIZ UDPゴシック" w:eastAsia="BIZ UDゴシック" w:hAnsi="BIZ UDPゴシック" w:cs="ＭＳ Ｐゴシック" w:hint="eastAsia"/>
                <w:szCs w:val="21"/>
              </w:rPr>
              <w:t>1,059</w:t>
            </w:r>
            <w:r w:rsidR="006E2BE2" w:rsidRPr="00D07961">
              <w:rPr>
                <w:rFonts w:ascii="BIZ UDPゴシック" w:eastAsia="BIZ UDゴシック" w:hAnsi="BIZ UDPゴシック" w:cs="ＭＳ Ｐゴシック" w:hint="eastAsia"/>
                <w:szCs w:val="21"/>
              </w:rPr>
              <w:t>（</w:t>
            </w:r>
            <w:r w:rsidR="006E2BE2" w:rsidRPr="00D07961">
              <w:rPr>
                <w:rFonts w:ascii="BIZ UDPゴシック" w:eastAsia="BIZ UDゴシック" w:hAnsi="BIZ UDPゴシック" w:cs="ＭＳ Ｐゴシック" w:hint="eastAsia"/>
                <w:szCs w:val="21"/>
              </w:rPr>
              <w:t>87</w:t>
            </w:r>
            <w:r w:rsidR="006E2BE2" w:rsidRPr="00D07961">
              <w:rPr>
                <w:rFonts w:ascii="BIZ UDPゴシック" w:eastAsia="BIZ UDゴシック" w:hAnsi="BIZ UDPゴシック" w:cs="ＭＳ Ｐゴシック" w:hint="eastAsia"/>
                <w:szCs w:val="21"/>
              </w:rPr>
              <w:t>）</w:t>
            </w:r>
            <w:r w:rsidRPr="00D07961">
              <w:rPr>
                <w:rFonts w:ascii="BIZ UDPゴシック" w:eastAsia="BIZ UDゴシック" w:hAnsi="BIZ UDPゴシック" w:cs="ＭＳ Ｐゴシック" w:hint="eastAsia"/>
                <w:szCs w:val="21"/>
              </w:rPr>
              <w:t>件</w:t>
            </w:r>
          </w:p>
        </w:tc>
        <w:tc>
          <w:tcPr>
            <w:tcW w:w="1418" w:type="dxa"/>
            <w:vAlign w:val="center"/>
          </w:tcPr>
          <w:p w14:paraId="06BFFCBF" w14:textId="532E1BC2" w:rsidR="00B1599B" w:rsidRDefault="00910EED" w:rsidP="00F7118C">
            <w:pPr>
              <w:ind w:firstLine="220"/>
              <w:jc w:val="right"/>
              <w:rPr>
                <w:rFonts w:hAnsi="ＭＳ 明朝" w:cs="ＭＳ Ｐゴシック"/>
                <w:szCs w:val="21"/>
              </w:rPr>
            </w:pPr>
            <w:r w:rsidRPr="00D07961">
              <w:rPr>
                <w:rFonts w:ascii="BIZ UDPゴシック" w:eastAsia="BIZ UDゴシック" w:hAnsi="BIZ UDPゴシック" w:cs="ＭＳ Ｐゴシック" w:hint="eastAsia"/>
                <w:szCs w:val="21"/>
              </w:rPr>
              <w:t>54.7</w:t>
            </w:r>
            <w:r w:rsidR="00B1599B" w:rsidRPr="00D07961">
              <w:rPr>
                <w:rFonts w:ascii="BIZ UDPゴシック" w:eastAsia="BIZ UDゴシック" w:hAnsi="BIZ UDPゴシック" w:cs="ＭＳ Ｐゴシック" w:hint="eastAsia"/>
                <w:szCs w:val="21"/>
              </w:rPr>
              <w:t>％</w:t>
            </w:r>
          </w:p>
        </w:tc>
      </w:tr>
      <w:tr w:rsidR="00B1599B" w:rsidRPr="00F3532B" w14:paraId="2258EBC6" w14:textId="77777777" w:rsidTr="00D07961">
        <w:trPr>
          <w:trHeight w:val="353"/>
        </w:trPr>
        <w:tc>
          <w:tcPr>
            <w:tcW w:w="3543" w:type="dxa"/>
            <w:vAlign w:val="center"/>
          </w:tcPr>
          <w:p w14:paraId="1D792ABB" w14:textId="574D0951" w:rsidR="00B1599B" w:rsidRPr="00857891" w:rsidRDefault="00727B36" w:rsidP="00910EED">
            <w:pPr>
              <w:ind w:firstLineChars="0" w:firstLine="0"/>
              <w:rPr>
                <w:rFonts w:ascii="HG丸ｺﾞｼｯｸM-PRO" w:hAnsi="HG丸ｺﾞｼｯｸM-PRO" w:cs="ＭＳ Ｐゴシック"/>
                <w:szCs w:val="21"/>
              </w:rPr>
            </w:pPr>
            <w:r w:rsidRPr="00D07961">
              <w:rPr>
                <w:rFonts w:ascii="BIZ UDPゴシック" w:eastAsia="BIZ UDゴシック" w:hAnsi="BIZ UDPゴシック" w:cs="ＭＳ Ｐゴシック" w:hint="eastAsia"/>
                <w:szCs w:val="21"/>
              </w:rPr>
              <w:t>②</w:t>
            </w:r>
            <w:r w:rsidR="00910EED" w:rsidRPr="00D07961">
              <w:rPr>
                <w:rFonts w:ascii="BIZ UDPゴシック" w:eastAsia="BIZ UDゴシック" w:hAnsi="BIZ UDPゴシック" w:cs="ＭＳ Ｐゴシック" w:hint="eastAsia"/>
                <w:szCs w:val="21"/>
              </w:rPr>
              <w:t>児童（</w:t>
            </w:r>
            <w:r w:rsidR="00910EED" w:rsidRPr="00D07961">
              <w:rPr>
                <w:rFonts w:ascii="BIZ UDPゴシック" w:eastAsia="BIZ UDゴシック" w:hAnsi="BIZ UDPゴシック" w:cs="ＭＳ Ｐゴシック" w:hint="eastAsia"/>
                <w:szCs w:val="21"/>
              </w:rPr>
              <w:t>18</w:t>
            </w:r>
            <w:r w:rsidR="00A334F8" w:rsidRPr="00D07961">
              <w:rPr>
                <w:rFonts w:ascii="BIZ UDPゴシック" w:eastAsia="BIZ UDゴシック" w:hAnsi="BIZ UDPゴシック" w:cs="ＭＳ Ｐゴシック" w:hint="eastAsia"/>
                <w:szCs w:val="21"/>
              </w:rPr>
              <w:t>歳</w:t>
            </w:r>
            <w:r w:rsidR="00910EED" w:rsidRPr="00D07961">
              <w:rPr>
                <w:rFonts w:ascii="BIZ UDPゴシック" w:eastAsia="BIZ UDゴシック" w:hAnsi="BIZ UDPゴシック" w:cs="ＭＳ Ｐゴシック" w:hint="eastAsia"/>
                <w:szCs w:val="21"/>
              </w:rPr>
              <w:t>未満）の保護者調査</w:t>
            </w:r>
          </w:p>
        </w:tc>
        <w:tc>
          <w:tcPr>
            <w:tcW w:w="1418" w:type="dxa"/>
            <w:vAlign w:val="center"/>
          </w:tcPr>
          <w:p w14:paraId="24DCBA71" w14:textId="0083FC0D" w:rsidR="00B1599B" w:rsidRPr="00857891" w:rsidRDefault="00910EED" w:rsidP="00F7118C">
            <w:pPr>
              <w:ind w:firstLine="220"/>
              <w:jc w:val="right"/>
              <w:rPr>
                <w:rFonts w:ascii="HG丸ｺﾞｼｯｸM-PRO" w:hAnsi="HG丸ｺﾞｼｯｸM-PRO" w:cs="ＭＳ Ｐゴシック"/>
                <w:szCs w:val="21"/>
              </w:rPr>
            </w:pPr>
            <w:r w:rsidRPr="00D07961">
              <w:rPr>
                <w:rFonts w:ascii="BIZ UDPゴシック" w:eastAsia="BIZ UDゴシック" w:hAnsi="BIZ UDPゴシック" w:cs="ＭＳ Ｐゴシック" w:hint="eastAsia"/>
                <w:szCs w:val="21"/>
              </w:rPr>
              <w:t>240</w:t>
            </w:r>
            <w:r w:rsidRPr="00D07961">
              <w:rPr>
                <w:rFonts w:ascii="BIZ UDPゴシック" w:eastAsia="BIZ UDゴシック" w:hAnsi="BIZ UDPゴシック" w:cs="ＭＳ Ｐゴシック" w:hint="eastAsia"/>
                <w:szCs w:val="21"/>
              </w:rPr>
              <w:t>件</w:t>
            </w:r>
          </w:p>
        </w:tc>
        <w:tc>
          <w:tcPr>
            <w:tcW w:w="2126" w:type="dxa"/>
            <w:vAlign w:val="center"/>
          </w:tcPr>
          <w:p w14:paraId="42E9495C" w14:textId="5B45A0B4" w:rsidR="00B1599B" w:rsidRPr="00C22647" w:rsidRDefault="00910EED" w:rsidP="00F7118C">
            <w:pPr>
              <w:ind w:firstLine="220"/>
              <w:jc w:val="right"/>
              <w:rPr>
                <w:rFonts w:ascii="HG丸ｺﾞｼｯｸM-PRO" w:hAnsi="HG丸ｺﾞｼｯｸM-PRO" w:cs="ＭＳ Ｐゴシック"/>
                <w:szCs w:val="21"/>
              </w:rPr>
            </w:pPr>
            <w:r w:rsidRPr="00D07961">
              <w:rPr>
                <w:rFonts w:ascii="BIZ UDPゴシック" w:eastAsia="BIZ UDゴシック" w:hAnsi="BIZ UDPゴシック" w:cs="ＭＳ Ｐゴシック" w:hint="eastAsia"/>
                <w:szCs w:val="21"/>
              </w:rPr>
              <w:t>90</w:t>
            </w:r>
            <w:r w:rsidR="006E2BE2" w:rsidRPr="00D07961">
              <w:rPr>
                <w:rFonts w:ascii="BIZ UDPゴシック" w:eastAsia="BIZ UDゴシック" w:hAnsi="BIZ UDPゴシック" w:cs="ＭＳ Ｐゴシック" w:hint="eastAsia"/>
                <w:szCs w:val="21"/>
              </w:rPr>
              <w:t>（</w:t>
            </w:r>
            <w:r w:rsidR="006E2BE2" w:rsidRPr="00D07961">
              <w:rPr>
                <w:rFonts w:ascii="BIZ UDPゴシック" w:eastAsia="BIZ UDゴシック" w:hAnsi="BIZ UDPゴシック" w:cs="ＭＳ Ｐゴシック" w:hint="eastAsia"/>
                <w:szCs w:val="21"/>
              </w:rPr>
              <w:t>24</w:t>
            </w:r>
            <w:r w:rsidR="006E2BE2" w:rsidRPr="00D07961">
              <w:rPr>
                <w:rFonts w:ascii="BIZ UDPゴシック" w:eastAsia="BIZ UDゴシック" w:hAnsi="BIZ UDPゴシック" w:cs="ＭＳ Ｐゴシック" w:hint="eastAsia"/>
                <w:szCs w:val="21"/>
              </w:rPr>
              <w:t>）</w:t>
            </w:r>
            <w:r w:rsidRPr="00D07961">
              <w:rPr>
                <w:rFonts w:ascii="BIZ UDPゴシック" w:eastAsia="BIZ UDゴシック" w:hAnsi="BIZ UDPゴシック" w:cs="ＭＳ Ｐゴシック" w:hint="eastAsia"/>
                <w:szCs w:val="21"/>
              </w:rPr>
              <w:t>件</w:t>
            </w:r>
          </w:p>
        </w:tc>
        <w:tc>
          <w:tcPr>
            <w:tcW w:w="1418" w:type="dxa"/>
            <w:vAlign w:val="center"/>
          </w:tcPr>
          <w:p w14:paraId="0AB023C5" w14:textId="11987CB3" w:rsidR="00B1599B" w:rsidRPr="00D07961" w:rsidRDefault="00910EED" w:rsidP="00F7118C">
            <w:pPr>
              <w:ind w:firstLine="220"/>
              <w:jc w:val="right"/>
              <w:rPr>
                <w:rFonts w:ascii="BIZ UDPゴシック" w:eastAsia="BIZ UDゴシック" w:hAnsi="BIZ UDPゴシック" w:cs="ＭＳ Ｐゴシック"/>
                <w:szCs w:val="21"/>
              </w:rPr>
            </w:pPr>
            <w:r w:rsidRPr="00D07961">
              <w:rPr>
                <w:rFonts w:ascii="BIZ UDPゴシック" w:eastAsia="BIZ UDゴシック" w:hAnsi="BIZ UDPゴシック" w:cs="ＭＳ Ｐゴシック" w:hint="eastAsia"/>
                <w:szCs w:val="21"/>
              </w:rPr>
              <w:t>37.5</w:t>
            </w:r>
            <w:r w:rsidRPr="00D07961">
              <w:rPr>
                <w:rFonts w:ascii="BIZ UDPゴシック" w:eastAsia="BIZ UDゴシック" w:hAnsi="BIZ UDPゴシック" w:cs="ＭＳ Ｐゴシック" w:hint="eastAsia"/>
                <w:szCs w:val="21"/>
              </w:rPr>
              <w:t>％</w:t>
            </w:r>
          </w:p>
        </w:tc>
      </w:tr>
    </w:tbl>
    <w:p w14:paraId="27F4E3AB" w14:textId="21A3CD5D" w:rsidR="000D5873" w:rsidRPr="00D07961" w:rsidRDefault="006E2BE2" w:rsidP="006E2BE2">
      <w:pPr>
        <w:wordWrap w:val="0"/>
        <w:ind w:firstLineChars="0" w:firstLine="0"/>
        <w:jc w:val="right"/>
        <w:rPr>
          <w:rFonts w:ascii="BIZ UDPゴシック" w:eastAsia="BIZ UDゴシック" w:hAnsi="BIZ UDPゴシック" w:cs="ＭＳ Ｐゴシック"/>
          <w:szCs w:val="21"/>
        </w:rPr>
      </w:pPr>
      <w:r w:rsidRPr="00D07961">
        <w:rPr>
          <w:rFonts w:ascii="BIZ UDPゴシック" w:eastAsia="BIZ UDゴシック" w:hAnsi="BIZ UDPゴシック" w:cs="ＭＳ Ｐゴシック" w:hint="eastAsia"/>
          <w:szCs w:val="21"/>
        </w:rPr>
        <w:t>※回収数の（　）内はインターネット回答の数</w:t>
      </w:r>
      <w:r w:rsidRPr="00D07961">
        <w:rPr>
          <w:rFonts w:ascii="BIZ UDPゴシック" w:eastAsia="BIZ UDゴシック" w:hAnsi="BIZ UDPゴシック" w:cs="ＭＳ Ｐゴシック" w:hint="eastAsia"/>
          <w:szCs w:val="21"/>
        </w:rPr>
        <w:t xml:space="preserve"> </w:t>
      </w:r>
    </w:p>
    <w:p w14:paraId="78CED8FB" w14:textId="77777777" w:rsidR="000D5873" w:rsidRPr="00D07961" w:rsidRDefault="000D5873" w:rsidP="000D5873">
      <w:pPr>
        <w:ind w:firstLine="220"/>
        <w:rPr>
          <w:rFonts w:ascii="BIZ UDPゴシック" w:eastAsia="BIZ UDゴシック" w:hAnsi="BIZ UDPゴシック"/>
        </w:rPr>
      </w:pPr>
    </w:p>
    <w:p w14:paraId="3267086D" w14:textId="77777777" w:rsidR="000D5873" w:rsidRPr="00D07961" w:rsidRDefault="000D5873" w:rsidP="000D5873">
      <w:pPr>
        <w:pStyle w:val="3"/>
        <w:ind w:left="220"/>
        <w:rPr>
          <w:rFonts w:ascii="BIZ UDPゴシック" w:eastAsia="BIZ UDゴシック" w:hAnsi="BIZ UDPゴシック"/>
        </w:rPr>
      </w:pPr>
      <w:bookmarkStart w:id="34" w:name="_Toc338185307"/>
      <w:r w:rsidRPr="00D07961">
        <w:rPr>
          <w:rFonts w:ascii="BIZ UDPゴシック" w:eastAsia="BIZ UDゴシック" w:hAnsi="BIZ UDPゴシック" w:hint="eastAsia"/>
        </w:rPr>
        <w:t>（３）調査</w:t>
      </w:r>
      <w:bookmarkEnd w:id="34"/>
      <w:r w:rsidRPr="00D07961">
        <w:rPr>
          <w:rFonts w:ascii="BIZ UDPゴシック" w:eastAsia="BIZ UDゴシック" w:hAnsi="BIZ UDPゴシック" w:hint="eastAsia"/>
        </w:rPr>
        <w:t>内容</w:t>
      </w:r>
    </w:p>
    <w:p w14:paraId="35BAFF29" w14:textId="77777777" w:rsidR="000D5873" w:rsidRPr="00D07961" w:rsidRDefault="000D5873" w:rsidP="00F3532B">
      <w:pPr>
        <w:pStyle w:val="23"/>
        <w:ind w:leftChars="100" w:left="220" w:firstLine="240"/>
        <w:rPr>
          <w:rFonts w:ascii="BIZ UDPゴシック" w:eastAsia="BIZ UDゴシック" w:hAnsi="BIZ UDPゴシック"/>
          <w:sz w:val="24"/>
        </w:rPr>
      </w:pPr>
      <w:r w:rsidRPr="00D07961">
        <w:rPr>
          <w:rFonts w:ascii="BIZ UDPゴシック" w:eastAsia="BIZ UDゴシック" w:hAnsi="BIZ UDPゴシック" w:hint="eastAsia"/>
          <w:sz w:val="24"/>
          <w:lang w:eastAsia="ja-JP"/>
        </w:rPr>
        <w:t>①調査対象者本人の状況について</w:t>
      </w:r>
    </w:p>
    <w:p w14:paraId="61DB9F42" w14:textId="77777777" w:rsidR="000D5873" w:rsidRPr="00D07961" w:rsidRDefault="000D5873" w:rsidP="00F3532B">
      <w:pPr>
        <w:pStyle w:val="23"/>
        <w:ind w:leftChars="100" w:left="220" w:firstLine="240"/>
        <w:rPr>
          <w:rFonts w:ascii="BIZ UDPゴシック" w:eastAsia="BIZ UDゴシック" w:hAnsi="BIZ UDPゴシック"/>
          <w:sz w:val="24"/>
        </w:rPr>
      </w:pPr>
      <w:r w:rsidRPr="00D07961">
        <w:rPr>
          <w:rFonts w:ascii="BIZ UDPゴシック" w:eastAsia="BIZ UDゴシック" w:hAnsi="BIZ UDPゴシック" w:hint="eastAsia"/>
          <w:sz w:val="24"/>
          <w:lang w:eastAsia="ja-JP"/>
        </w:rPr>
        <w:t>②介助や支援の状況について</w:t>
      </w:r>
    </w:p>
    <w:p w14:paraId="41799F3D" w14:textId="77777777" w:rsidR="000D5873" w:rsidRPr="00D07961" w:rsidRDefault="000D5873" w:rsidP="00F3532B">
      <w:pPr>
        <w:pStyle w:val="23"/>
        <w:ind w:leftChars="100" w:left="220" w:firstLine="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③今後の暮らしかたなどについて</w:t>
      </w:r>
    </w:p>
    <w:p w14:paraId="71DEAF17" w14:textId="77777777" w:rsidR="000D5873" w:rsidRPr="00D07961" w:rsidRDefault="000D5873" w:rsidP="00F3532B">
      <w:pPr>
        <w:pStyle w:val="23"/>
        <w:ind w:leftChars="100" w:left="220" w:firstLine="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④外出や日中活動などについて</w:t>
      </w:r>
    </w:p>
    <w:p w14:paraId="06EFED96" w14:textId="77777777" w:rsidR="000D5873" w:rsidRPr="00D07961" w:rsidRDefault="000D5873" w:rsidP="00F3532B">
      <w:pPr>
        <w:pStyle w:val="23"/>
        <w:ind w:leftChars="100" w:left="220" w:firstLine="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⑤就労について</w:t>
      </w:r>
    </w:p>
    <w:p w14:paraId="3D7A3A15" w14:textId="77777777" w:rsidR="000D5873" w:rsidRPr="00D07961" w:rsidRDefault="000D5873" w:rsidP="00F3532B">
      <w:pPr>
        <w:pStyle w:val="23"/>
        <w:ind w:leftChars="100" w:left="220" w:firstLine="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⑥障</w:t>
      </w:r>
      <w:r w:rsidR="009B0964" w:rsidRPr="00D07961">
        <w:rPr>
          <w:rFonts w:ascii="BIZ UDPゴシック" w:eastAsia="BIZ UDゴシック" w:hAnsi="BIZ UDPゴシック" w:hint="eastAsia"/>
          <w:sz w:val="24"/>
          <w:lang w:eastAsia="ja-JP"/>
        </w:rPr>
        <w:t>がい</w:t>
      </w:r>
      <w:r w:rsidRPr="00D07961">
        <w:rPr>
          <w:rFonts w:ascii="BIZ UDPゴシック" w:eastAsia="BIZ UDゴシック" w:hAnsi="BIZ UDPゴシック" w:hint="eastAsia"/>
          <w:sz w:val="24"/>
          <w:lang w:eastAsia="ja-JP"/>
        </w:rPr>
        <w:t>福祉サービスについて</w:t>
      </w:r>
    </w:p>
    <w:p w14:paraId="15130003" w14:textId="77777777" w:rsidR="000D5873" w:rsidRPr="00D07961" w:rsidRDefault="000D5873" w:rsidP="00F3532B">
      <w:pPr>
        <w:pStyle w:val="23"/>
        <w:ind w:leftChars="100" w:left="220" w:firstLine="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⑦災害時の避難について</w:t>
      </w:r>
    </w:p>
    <w:p w14:paraId="14F43867" w14:textId="77777777" w:rsidR="000D5873" w:rsidRPr="00D07961" w:rsidRDefault="000D5873" w:rsidP="00F3532B">
      <w:pPr>
        <w:pStyle w:val="23"/>
        <w:ind w:leftChars="100" w:left="220" w:firstLine="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⑧相談、権利擁護などについて</w:t>
      </w:r>
    </w:p>
    <w:p w14:paraId="78247B91" w14:textId="7A5D692C" w:rsidR="000D5873" w:rsidRPr="00D07961" w:rsidRDefault="000D5873" w:rsidP="00F3532B">
      <w:pPr>
        <w:pStyle w:val="23"/>
        <w:ind w:leftChars="100" w:left="220" w:firstLine="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⑨今後の福祉のまちづくりについて</w:t>
      </w:r>
    </w:p>
    <w:p w14:paraId="2AA553B3" w14:textId="1B7C3BC6" w:rsidR="000D5873" w:rsidRPr="00D07961" w:rsidRDefault="00AF58B1" w:rsidP="000D5873">
      <w:pPr>
        <w:pStyle w:val="23"/>
        <w:ind w:left="440" w:firstLine="220"/>
        <w:rPr>
          <w:rFonts w:ascii="BIZ UDPゴシック" w:eastAsia="BIZ UDゴシック" w:hAnsi="BIZ UDPゴシック"/>
          <w:b/>
        </w:rPr>
      </w:pPr>
      <w:r>
        <w:rPr>
          <w:noProof/>
        </w:rPr>
        <w:drawing>
          <wp:anchor distT="0" distB="0" distL="114300" distR="114300" simplePos="0" relativeHeight="251761152" behindDoc="0" locked="0" layoutInCell="1" allowOverlap="1" wp14:anchorId="080DD1DB" wp14:editId="74DF1CE4">
            <wp:simplePos x="0" y="0"/>
            <wp:positionH relativeFrom="page">
              <wp:posOffset>540385</wp:posOffset>
            </wp:positionH>
            <wp:positionV relativeFrom="page">
              <wp:posOffset>9432925</wp:posOffset>
            </wp:positionV>
            <wp:extent cx="716760" cy="716760"/>
            <wp:effectExtent l="0" t="0" r="7620" b="7620"/>
            <wp:wrapNone/>
            <wp:docPr id="168402643" name="JAVISCODE022-335"/>
            <wp:cNvGraphicFramePr/>
            <a:graphic xmlns:a="http://schemas.openxmlformats.org/drawingml/2006/main">
              <a:graphicData uri="http://schemas.openxmlformats.org/drawingml/2006/picture">
                <pic:pic xmlns:pic="http://schemas.openxmlformats.org/drawingml/2006/picture">
                  <pic:nvPicPr>
                    <pic:cNvPr id="168402643" name="JAVISCODE022-335"/>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2388D4C4" w14:textId="77777777" w:rsidR="000D5873" w:rsidRPr="00D07961" w:rsidRDefault="000D5873" w:rsidP="000D5873">
      <w:pPr>
        <w:widowControl/>
        <w:ind w:firstLineChars="0" w:firstLine="0"/>
        <w:jc w:val="left"/>
        <w:rPr>
          <w:rFonts w:ascii="BIZ UDPゴシック" w:eastAsia="BIZ UDゴシック" w:hAnsi="BIZ UDPゴシック"/>
          <w:b/>
          <w:sz w:val="24"/>
          <w:lang w:val="x-none" w:eastAsia="x-none"/>
        </w:rPr>
      </w:pPr>
      <w:bookmarkStart w:id="35" w:name="_Toc338185308"/>
      <w:r w:rsidRPr="00D07961">
        <w:rPr>
          <w:rFonts w:ascii="BIZ UDPゴシック" w:eastAsia="BIZ UDゴシック" w:hAnsi="BIZ UDPゴシック"/>
        </w:rPr>
        <w:br w:type="page"/>
      </w:r>
    </w:p>
    <w:p w14:paraId="53573BC4" w14:textId="02462FCE" w:rsidR="000D5873" w:rsidRPr="00D07961" w:rsidRDefault="000D5873" w:rsidP="000D5873">
      <w:pPr>
        <w:pStyle w:val="3"/>
        <w:ind w:left="220"/>
        <w:rPr>
          <w:rFonts w:ascii="BIZ UDPゴシック" w:eastAsia="BIZ UDゴシック" w:hAnsi="BIZ UDPゴシック"/>
        </w:rPr>
      </w:pPr>
      <w:bookmarkStart w:id="36" w:name="_Toc338185315"/>
      <w:bookmarkEnd w:id="35"/>
      <w:r w:rsidRPr="00D07961">
        <w:rPr>
          <w:rFonts w:ascii="BIZ UDPゴシック" w:eastAsia="BIZ UDゴシック" w:hAnsi="BIZ UDPゴシック" w:hint="eastAsia"/>
        </w:rPr>
        <w:lastRenderedPageBreak/>
        <w:t>（４）調査結果の概要</w:t>
      </w:r>
    </w:p>
    <w:p w14:paraId="12A6370C" w14:textId="712572B9" w:rsidR="00727B36" w:rsidRPr="00D07961" w:rsidRDefault="00F3532B" w:rsidP="00F3532B">
      <w:pPr>
        <w:ind w:firstLineChars="45" w:firstLine="108"/>
        <w:rPr>
          <w:rFonts w:ascii="BIZ UDPゴシック" w:eastAsia="BIZ UDゴシック" w:hAnsi="BIZ UDPゴシック"/>
          <w:b/>
          <w:bCs/>
          <w:sz w:val="24"/>
          <w:szCs w:val="24"/>
          <w:lang w:val="x-none" w:eastAsia="x-none"/>
        </w:rPr>
      </w:pPr>
      <w:r w:rsidRPr="00D07961">
        <w:rPr>
          <w:rFonts w:ascii="BIZ UDPゴシック" w:eastAsia="BIZ UDゴシック" w:hAnsi="BIZ UDPゴシック" w:hint="eastAsia"/>
          <w:b/>
          <w:bCs/>
          <w:sz w:val="24"/>
          <w:szCs w:val="24"/>
          <w:lang w:val="x-none"/>
        </w:rPr>
        <w:t>【</w:t>
      </w:r>
      <w:r w:rsidR="00727B36" w:rsidRPr="00D07961">
        <w:rPr>
          <w:rFonts w:ascii="BIZ UDPゴシック" w:eastAsia="BIZ UDゴシック" w:hAnsi="BIZ UDPゴシック" w:hint="eastAsia"/>
          <w:b/>
          <w:bCs/>
          <w:sz w:val="24"/>
          <w:szCs w:val="24"/>
          <w:lang w:val="x-none" w:eastAsia="x-none"/>
        </w:rPr>
        <w:t>障がい者（</w:t>
      </w:r>
      <w:r w:rsidR="00727B36" w:rsidRPr="00D07961">
        <w:rPr>
          <w:rFonts w:ascii="BIZ UDPゴシック" w:eastAsia="BIZ UDゴシック" w:hAnsi="BIZ UDPゴシック" w:hint="eastAsia"/>
          <w:b/>
          <w:bCs/>
          <w:sz w:val="24"/>
          <w:szCs w:val="24"/>
          <w:lang w:val="x-none" w:eastAsia="x-none"/>
        </w:rPr>
        <w:t>18</w:t>
      </w:r>
      <w:r w:rsidR="00727B36" w:rsidRPr="00D07961">
        <w:rPr>
          <w:rFonts w:ascii="BIZ UDPゴシック" w:eastAsia="BIZ UDゴシック" w:hAnsi="BIZ UDPゴシック" w:hint="eastAsia"/>
          <w:b/>
          <w:bCs/>
          <w:sz w:val="24"/>
          <w:szCs w:val="24"/>
          <w:lang w:val="x-none" w:eastAsia="x-none"/>
        </w:rPr>
        <w:t>歳以上）調査</w:t>
      </w:r>
      <w:r w:rsidRPr="00D07961">
        <w:rPr>
          <w:rFonts w:ascii="BIZ UDPゴシック" w:eastAsia="BIZ UDゴシック" w:hAnsi="BIZ UDPゴシック" w:hint="eastAsia"/>
          <w:b/>
          <w:bCs/>
          <w:sz w:val="24"/>
          <w:szCs w:val="24"/>
          <w:lang w:val="x-none"/>
        </w:rPr>
        <w:t>】</w:t>
      </w:r>
    </w:p>
    <w:p w14:paraId="1CEC915F" w14:textId="1349D831" w:rsidR="000D5873" w:rsidRPr="00D07961" w:rsidRDefault="002228E9" w:rsidP="00F3532B">
      <w:pPr>
        <w:ind w:firstLineChars="200" w:firstLine="440"/>
        <w:rPr>
          <w:rFonts w:ascii="BIZ UDPゴシック" w:eastAsia="BIZ UDゴシック" w:hAnsi="BIZ UDPゴシック"/>
          <w:b/>
          <w:sz w:val="24"/>
          <w:szCs w:val="24"/>
        </w:rPr>
      </w:pPr>
      <w:r w:rsidRPr="00D07961">
        <w:rPr>
          <w:rFonts w:ascii="BIZ UDPゴシック" w:eastAsia="BIZ UDゴシック" w:hAnsi="BIZ UDPゴシック"/>
          <w:noProof/>
        </w:rPr>
        <w:drawing>
          <wp:anchor distT="0" distB="0" distL="114300" distR="114300" simplePos="0" relativeHeight="251500032" behindDoc="0" locked="0" layoutInCell="1" allowOverlap="1" wp14:anchorId="1FCEA667" wp14:editId="2E6449FF">
            <wp:simplePos x="0" y="0"/>
            <wp:positionH relativeFrom="margin">
              <wp:align>center</wp:align>
            </wp:positionH>
            <wp:positionV relativeFrom="paragraph">
              <wp:posOffset>139065</wp:posOffset>
            </wp:positionV>
            <wp:extent cx="3762720" cy="2353680"/>
            <wp:effectExtent l="0" t="0" r="0" b="0"/>
            <wp:wrapNone/>
            <wp:docPr id="208932518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762720" cy="2353680"/>
                    </a:xfrm>
                    <a:prstGeom prst="rect">
                      <a:avLst/>
                    </a:prstGeom>
                    <a:noFill/>
                    <a:ln>
                      <a:noFill/>
                    </a:ln>
                  </pic:spPr>
                </pic:pic>
              </a:graphicData>
            </a:graphic>
            <wp14:sizeRelH relativeFrom="page">
              <wp14:pctWidth>0</wp14:pctWidth>
            </wp14:sizeRelH>
            <wp14:sizeRelV relativeFrom="page">
              <wp14:pctHeight>0</wp14:pctHeight>
            </wp14:sizeRelV>
          </wp:anchor>
        </w:drawing>
      </w:r>
      <w:r w:rsidR="00F3532B" w:rsidRPr="00D07961">
        <w:rPr>
          <w:rFonts w:ascii="BIZ UDPゴシック" w:eastAsia="BIZ UDゴシック" w:hAnsi="BIZ UDPゴシック" w:hint="eastAsia"/>
          <w:b/>
          <w:sz w:val="24"/>
          <w:szCs w:val="24"/>
        </w:rPr>
        <w:t>①</w:t>
      </w:r>
      <w:r w:rsidR="00727B36" w:rsidRPr="00D07961">
        <w:rPr>
          <w:rFonts w:ascii="BIZ UDPゴシック" w:eastAsia="BIZ UDゴシック" w:hAnsi="BIZ UDPゴシック" w:hint="eastAsia"/>
          <w:b/>
          <w:sz w:val="24"/>
          <w:szCs w:val="24"/>
        </w:rPr>
        <w:t>ご</w:t>
      </w:r>
      <w:r w:rsidR="000D5873" w:rsidRPr="00D07961">
        <w:rPr>
          <w:rFonts w:ascii="BIZ UDPゴシック" w:eastAsia="BIZ UDゴシック" w:hAnsi="BIZ UDPゴシック" w:hint="eastAsia"/>
          <w:b/>
          <w:sz w:val="24"/>
          <w:szCs w:val="24"/>
        </w:rPr>
        <w:t>本人</w:t>
      </w:r>
      <w:r w:rsidR="00727B36" w:rsidRPr="00D07961">
        <w:rPr>
          <w:rFonts w:ascii="BIZ UDPゴシック" w:eastAsia="BIZ UDゴシック" w:hAnsi="BIZ UDPゴシック" w:hint="eastAsia"/>
          <w:b/>
          <w:sz w:val="24"/>
          <w:szCs w:val="24"/>
        </w:rPr>
        <w:t>について</w:t>
      </w:r>
    </w:p>
    <w:p w14:paraId="3A91B15E" w14:textId="68341AFD" w:rsidR="000D5873" w:rsidRPr="00D07961" w:rsidRDefault="00F3532B" w:rsidP="00F3532B">
      <w:pPr>
        <w:ind w:firstLineChars="300" w:firstLine="660"/>
        <w:rPr>
          <w:rFonts w:ascii="BIZ UDPゴシック" w:eastAsia="BIZ UDゴシック" w:hAnsi="BIZ UDPゴシック"/>
          <w:b/>
          <w:bCs/>
        </w:rPr>
      </w:pPr>
      <w:r w:rsidRPr="00D07961">
        <w:rPr>
          <w:rFonts w:ascii="BIZ UDPゴシック" w:eastAsia="BIZ UDゴシック" w:hAnsi="BIZ UDPゴシック" w:hint="eastAsia"/>
          <w:b/>
          <w:bCs/>
        </w:rPr>
        <w:t>ア．年齢</w:t>
      </w:r>
    </w:p>
    <w:p w14:paraId="0D21924A" w14:textId="77777777" w:rsidR="00727B36" w:rsidRPr="00D07961" w:rsidRDefault="00727B36" w:rsidP="000D5873">
      <w:pPr>
        <w:ind w:firstLine="220"/>
        <w:rPr>
          <w:rFonts w:ascii="BIZ UDPゴシック" w:eastAsia="BIZ UDゴシック" w:hAnsi="BIZ UDPゴシック"/>
        </w:rPr>
      </w:pPr>
    </w:p>
    <w:p w14:paraId="024E4469" w14:textId="58079B8E" w:rsidR="000D5873" w:rsidRPr="00D07961" w:rsidRDefault="000D5873" w:rsidP="000D5873">
      <w:pPr>
        <w:ind w:leftChars="100" w:left="220" w:firstLine="240"/>
        <w:rPr>
          <w:rFonts w:ascii="BIZ UDPゴシック" w:eastAsia="BIZ UDゴシック" w:hAnsi="BIZ UDPゴシック"/>
          <w:sz w:val="24"/>
          <w:szCs w:val="24"/>
        </w:rPr>
      </w:pPr>
    </w:p>
    <w:p w14:paraId="0FA31AC8" w14:textId="7467F1CE" w:rsidR="000D5873" w:rsidRPr="00D07961" w:rsidRDefault="000D5873" w:rsidP="000D5873">
      <w:pPr>
        <w:ind w:leftChars="100" w:left="220" w:firstLine="240"/>
        <w:rPr>
          <w:rFonts w:ascii="BIZ UDPゴシック" w:eastAsia="BIZ UDゴシック" w:hAnsi="BIZ UDPゴシック"/>
          <w:sz w:val="24"/>
          <w:szCs w:val="24"/>
        </w:rPr>
      </w:pPr>
    </w:p>
    <w:p w14:paraId="7F472BB1" w14:textId="4FE49464" w:rsidR="000D5873" w:rsidRPr="00D07961" w:rsidRDefault="000D5873" w:rsidP="000D5873">
      <w:pPr>
        <w:ind w:leftChars="100" w:left="220" w:firstLine="240"/>
        <w:rPr>
          <w:rFonts w:ascii="BIZ UDPゴシック" w:eastAsia="BIZ UDゴシック" w:hAnsi="BIZ UDPゴシック"/>
          <w:sz w:val="24"/>
          <w:szCs w:val="24"/>
        </w:rPr>
      </w:pPr>
    </w:p>
    <w:p w14:paraId="68642F9E" w14:textId="77777777" w:rsidR="000D5873" w:rsidRPr="00D07961" w:rsidRDefault="000D5873" w:rsidP="000D5873">
      <w:pPr>
        <w:ind w:leftChars="100" w:left="220" w:firstLine="240"/>
        <w:rPr>
          <w:rFonts w:ascii="BIZ UDPゴシック" w:eastAsia="BIZ UDゴシック" w:hAnsi="BIZ UDPゴシック"/>
          <w:sz w:val="24"/>
          <w:szCs w:val="24"/>
        </w:rPr>
      </w:pPr>
    </w:p>
    <w:p w14:paraId="6683A639" w14:textId="1F1990D5" w:rsidR="000D5873" w:rsidRPr="00D07961" w:rsidRDefault="000D5873" w:rsidP="000D5873">
      <w:pPr>
        <w:ind w:leftChars="100" w:left="220" w:firstLine="240"/>
        <w:rPr>
          <w:rFonts w:ascii="BIZ UDPゴシック" w:eastAsia="BIZ UDゴシック" w:hAnsi="BIZ UDPゴシック"/>
          <w:sz w:val="24"/>
          <w:szCs w:val="24"/>
        </w:rPr>
      </w:pPr>
    </w:p>
    <w:p w14:paraId="4DB70AFD" w14:textId="77777777" w:rsidR="003F23E7" w:rsidRPr="00D07961" w:rsidRDefault="003F23E7" w:rsidP="000D5873">
      <w:pPr>
        <w:ind w:leftChars="100" w:left="220" w:firstLine="240"/>
        <w:rPr>
          <w:rFonts w:ascii="BIZ UDPゴシック" w:eastAsia="BIZ UDゴシック" w:hAnsi="BIZ UDPゴシック"/>
          <w:sz w:val="24"/>
          <w:szCs w:val="24"/>
        </w:rPr>
      </w:pPr>
    </w:p>
    <w:p w14:paraId="34814E98" w14:textId="1AE046A6" w:rsidR="00F3532B" w:rsidRPr="00D07961" w:rsidRDefault="003C3DB1" w:rsidP="000D5873">
      <w:pPr>
        <w:ind w:leftChars="100" w:left="220" w:firstLine="240"/>
        <w:rPr>
          <w:rFonts w:ascii="BIZ UDPゴシック" w:eastAsia="BIZ UDゴシック" w:hAnsi="BIZ UDPゴシック"/>
          <w:sz w:val="24"/>
          <w:szCs w:val="24"/>
        </w:rPr>
      </w:pPr>
      <w:r w:rsidRPr="00D07961">
        <w:rPr>
          <w:rFonts w:ascii="BIZ UDPゴシック" w:eastAsia="BIZ UDゴシック" w:hAnsi="BIZ UDPゴシック"/>
          <w:noProof/>
          <w:sz w:val="24"/>
          <w:szCs w:val="24"/>
        </w:rPr>
        <mc:AlternateContent>
          <mc:Choice Requires="wps">
            <w:drawing>
              <wp:anchor distT="45720" distB="45720" distL="114300" distR="114300" simplePos="0" relativeHeight="251580928" behindDoc="0" locked="0" layoutInCell="1" allowOverlap="1" wp14:anchorId="41A5BB29" wp14:editId="58777628">
                <wp:simplePos x="0" y="0"/>
                <wp:positionH relativeFrom="column">
                  <wp:posOffset>5118110</wp:posOffset>
                </wp:positionH>
                <wp:positionV relativeFrom="paragraph">
                  <wp:posOffset>202679</wp:posOffset>
                </wp:positionV>
                <wp:extent cx="723265" cy="1404620"/>
                <wp:effectExtent l="0" t="0" r="0" b="0"/>
                <wp:wrapSquare wrapText="bothSides"/>
                <wp:docPr id="18161002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1404620"/>
                        </a:xfrm>
                        <a:prstGeom prst="rect">
                          <a:avLst/>
                        </a:prstGeom>
                        <a:noFill/>
                        <a:ln w="9525">
                          <a:noFill/>
                          <a:miter lim="800000"/>
                          <a:headEnd/>
                          <a:tailEnd/>
                        </a:ln>
                      </wps:spPr>
                      <wps:txbx>
                        <w:txbxContent>
                          <w:p w14:paraId="2439C9DF" w14:textId="77777777" w:rsidR="00893679" w:rsidRPr="00D07961" w:rsidRDefault="00893679" w:rsidP="003C3DB1">
                            <w:pPr>
                              <w:ind w:firstLine="180"/>
                              <w:rPr>
                                <w:rFonts w:ascii="BIZ UDPゴシック" w:eastAsia="BIZ UDゴシック" w:hAnsi="BIZ UDPゴシック"/>
                                <w:sz w:val="18"/>
                                <w:szCs w:val="18"/>
                              </w:rPr>
                            </w:pPr>
                            <w:r w:rsidRPr="00D07961">
                              <w:rPr>
                                <w:rFonts w:ascii="BIZ UDPゴシック" w:eastAsia="BIZ UDゴシック" w:hAnsi="BIZ UDPゴシック" w:hint="eastAsia"/>
                                <w:sz w:val="18"/>
                                <w:szCs w:val="18"/>
                              </w:rPr>
                              <w:t>単位：％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A5BB29" id="_x0000_s1041" type="#_x0000_t202" style="position:absolute;left:0;text-align:left;margin-left:403pt;margin-top:15.95pt;width:56.95pt;height:110.6pt;z-index:251580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" filled="f" stroked="f">
                <v:textbox style="mso-fit-shape-to-text:t">
                  <w:txbxContent>
                    <w:p w14:paraId="2439C9DF" w14:textId="77777777" w:rsidR="00893679" w:rsidRPr="00D07961" w:rsidRDefault="00893679" w:rsidP="003C3DB1">
                      <w:pPr>
                        <w:ind w:firstLine="180"/>
                        <w:rPr>
                          <w:rFonts w:ascii="BIZ UDPゴシック" w:eastAsia="BIZ UDゴシック" w:hAnsi="BIZ UDPゴシック"/>
                          <w:sz w:val="18"/>
                          <w:szCs w:val="18"/>
                        </w:rPr>
                      </w:pPr>
                      <w:r w:rsidRPr="00D07961">
                        <w:rPr>
                          <w:rFonts w:ascii="BIZ UDPゴシック" w:eastAsia="BIZ UDゴシック" w:hAnsi="BIZ UDPゴシック" w:hint="eastAsia"/>
                          <w:sz w:val="18"/>
                          <w:szCs w:val="18"/>
                        </w:rPr>
                        <w:t>単位：％</w:t>
                      </w:r>
                    </w:p>
                  </w:txbxContent>
                </v:textbox>
                <w10:wrap type="square"/>
              </v:shape>
            </w:pict>
          </mc:Fallback>
        </mc:AlternateContent>
      </w:r>
    </w:p>
    <w:p w14:paraId="2C8CDE47" w14:textId="150C7B3B" w:rsidR="000D5873" w:rsidRPr="00D07961" w:rsidRDefault="000D5873" w:rsidP="000D5873">
      <w:pPr>
        <w:ind w:leftChars="100" w:left="220" w:firstLine="240"/>
        <w:rPr>
          <w:rFonts w:ascii="BIZ UDPゴシック" w:eastAsia="BIZ UDゴシック" w:hAnsi="BIZ UDPゴシック"/>
          <w:sz w:val="24"/>
          <w:szCs w:val="24"/>
        </w:rPr>
      </w:pPr>
    </w:p>
    <w:p w14:paraId="3338073C" w14:textId="41C1B3B2" w:rsidR="000D5873" w:rsidRPr="00D07961" w:rsidRDefault="003C3DB1" w:rsidP="000D5873">
      <w:pPr>
        <w:ind w:leftChars="100" w:left="220" w:firstLine="220"/>
        <w:rPr>
          <w:rFonts w:ascii="BIZ UDPゴシック" w:eastAsia="BIZ UDゴシック" w:hAnsi="BIZ UDPゴシック"/>
          <w:sz w:val="24"/>
          <w:szCs w:val="24"/>
        </w:rPr>
      </w:pPr>
      <w:r w:rsidRPr="00D07961">
        <w:rPr>
          <w:rFonts w:ascii="BIZ UDPゴシック" w:eastAsia="BIZ UDゴシック" w:hAnsi="BIZ UDPゴシック"/>
          <w:noProof/>
        </w:rPr>
        <w:drawing>
          <wp:anchor distT="0" distB="0" distL="114300" distR="114300" simplePos="0" relativeHeight="251579904" behindDoc="0" locked="0" layoutInCell="1" allowOverlap="1" wp14:anchorId="2BD64323" wp14:editId="79FCB10C">
            <wp:simplePos x="0" y="0"/>
            <wp:positionH relativeFrom="margin">
              <wp:align>right</wp:align>
            </wp:positionH>
            <wp:positionV relativeFrom="paragraph">
              <wp:posOffset>27296</wp:posOffset>
            </wp:positionV>
            <wp:extent cx="5611495" cy="1060450"/>
            <wp:effectExtent l="0" t="0" r="8255" b="6350"/>
            <wp:wrapNone/>
            <wp:docPr id="1364635959"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11495" cy="1060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7A608B" w14:textId="1AEDF492" w:rsidR="000D5873" w:rsidRPr="00D07961" w:rsidRDefault="000D5873" w:rsidP="000D5873">
      <w:pPr>
        <w:ind w:leftChars="100" w:left="220" w:firstLine="240"/>
        <w:rPr>
          <w:rFonts w:ascii="BIZ UDPゴシック" w:eastAsia="BIZ UDゴシック" w:hAnsi="BIZ UDPゴシック"/>
          <w:sz w:val="24"/>
          <w:szCs w:val="24"/>
        </w:rPr>
      </w:pPr>
    </w:p>
    <w:p w14:paraId="7CD65C81" w14:textId="426BB4B1" w:rsidR="000D5873" w:rsidRPr="00D07961" w:rsidRDefault="000D5873" w:rsidP="000D5873">
      <w:pPr>
        <w:ind w:leftChars="100" w:left="220" w:firstLine="240"/>
        <w:rPr>
          <w:rFonts w:ascii="BIZ UDPゴシック" w:eastAsia="BIZ UDゴシック" w:hAnsi="BIZ UDPゴシック"/>
          <w:sz w:val="24"/>
          <w:szCs w:val="24"/>
        </w:rPr>
      </w:pPr>
    </w:p>
    <w:p w14:paraId="4B85A901" w14:textId="0107D978" w:rsidR="00431F68" w:rsidRPr="00D07961" w:rsidRDefault="00431F68" w:rsidP="000D5873">
      <w:pPr>
        <w:ind w:leftChars="100" w:left="220" w:firstLine="240"/>
        <w:rPr>
          <w:rFonts w:ascii="BIZ UDPゴシック" w:eastAsia="BIZ UDゴシック" w:hAnsi="BIZ UDPゴシック"/>
          <w:sz w:val="24"/>
          <w:szCs w:val="24"/>
        </w:rPr>
      </w:pPr>
    </w:p>
    <w:p w14:paraId="701F2F8E" w14:textId="24372CD5" w:rsidR="00431F68" w:rsidRPr="00D07961" w:rsidRDefault="00431F68" w:rsidP="000D5873">
      <w:pPr>
        <w:ind w:leftChars="100" w:left="220" w:firstLine="240"/>
        <w:rPr>
          <w:rFonts w:ascii="BIZ UDPゴシック" w:eastAsia="BIZ UDゴシック" w:hAnsi="BIZ UDPゴシック"/>
          <w:sz w:val="24"/>
          <w:szCs w:val="24"/>
        </w:rPr>
      </w:pPr>
    </w:p>
    <w:p w14:paraId="2CB984BC" w14:textId="263005EF" w:rsidR="00431F68" w:rsidRPr="00D07961" w:rsidRDefault="00431F68" w:rsidP="000D5873">
      <w:pPr>
        <w:ind w:leftChars="100" w:left="220" w:firstLine="240"/>
        <w:rPr>
          <w:rFonts w:ascii="BIZ UDPゴシック" w:eastAsia="BIZ UDゴシック" w:hAnsi="BIZ UDPゴシック"/>
          <w:sz w:val="24"/>
          <w:szCs w:val="24"/>
        </w:rPr>
      </w:pPr>
    </w:p>
    <w:p w14:paraId="46A7C0EA" w14:textId="1EF1321E" w:rsidR="001E2B98" w:rsidRPr="00D07961" w:rsidRDefault="000D5873" w:rsidP="000D5873">
      <w:pPr>
        <w:ind w:leftChars="100" w:left="220" w:firstLine="240"/>
        <w:rPr>
          <w:rFonts w:ascii="BIZ UDPゴシック" w:eastAsia="BIZ UDゴシック" w:hAnsi="BIZ UDPゴシック"/>
          <w:sz w:val="24"/>
          <w:szCs w:val="24"/>
        </w:rPr>
      </w:pPr>
      <w:r w:rsidRPr="00D07961">
        <w:rPr>
          <w:rFonts w:ascii="BIZ UDPゴシック" w:eastAsia="BIZ UDゴシック" w:hAnsi="BIZ UDPゴシック" w:hint="eastAsia"/>
          <w:sz w:val="24"/>
          <w:szCs w:val="24"/>
        </w:rPr>
        <w:t>全体では「</w:t>
      </w:r>
      <w:r w:rsidR="00431F68" w:rsidRPr="00D07961">
        <w:rPr>
          <w:rFonts w:ascii="BIZ UDPゴシック" w:eastAsia="BIZ UDゴシック" w:hAnsi="BIZ UDPゴシック" w:hint="eastAsia"/>
          <w:sz w:val="24"/>
          <w:szCs w:val="24"/>
        </w:rPr>
        <w:t>7</w:t>
      </w:r>
      <w:r w:rsidRPr="00D07961">
        <w:rPr>
          <w:rFonts w:ascii="BIZ UDPゴシック" w:eastAsia="BIZ UDゴシック" w:hAnsi="BIZ UDPゴシック" w:hint="eastAsia"/>
          <w:sz w:val="24"/>
          <w:szCs w:val="24"/>
        </w:rPr>
        <w:t>5</w:t>
      </w:r>
      <w:r w:rsidRPr="00D07961">
        <w:rPr>
          <w:rFonts w:ascii="BIZ UDPゴシック" w:eastAsia="BIZ UDゴシック" w:hAnsi="BIZ UDPゴシック" w:hint="eastAsia"/>
          <w:sz w:val="24"/>
          <w:szCs w:val="24"/>
        </w:rPr>
        <w:t>歳以上」が</w:t>
      </w:r>
      <w:r w:rsidR="00431F68" w:rsidRPr="00D07961">
        <w:rPr>
          <w:rFonts w:ascii="BIZ UDPゴシック" w:eastAsia="BIZ UDゴシック" w:hAnsi="BIZ UDPゴシック" w:hint="eastAsia"/>
          <w:sz w:val="24"/>
          <w:szCs w:val="24"/>
        </w:rPr>
        <w:t>36.6</w:t>
      </w:r>
      <w:r w:rsidRPr="00D07961">
        <w:rPr>
          <w:rFonts w:ascii="BIZ UDPゴシック" w:eastAsia="BIZ UDゴシック" w:hAnsi="BIZ UDPゴシック" w:hint="eastAsia"/>
          <w:sz w:val="24"/>
          <w:szCs w:val="24"/>
        </w:rPr>
        <w:t>％と最も多く、次いで「</w:t>
      </w:r>
      <w:r w:rsidR="00431F68" w:rsidRPr="00D07961">
        <w:rPr>
          <w:rFonts w:ascii="BIZ UDPゴシック" w:eastAsia="BIZ UDゴシック" w:hAnsi="BIZ UDPゴシック" w:hint="eastAsia"/>
          <w:sz w:val="24"/>
          <w:szCs w:val="24"/>
        </w:rPr>
        <w:t>65</w:t>
      </w:r>
      <w:r w:rsidR="00431F68" w:rsidRPr="00D07961">
        <w:rPr>
          <w:rFonts w:ascii="BIZ UDPゴシック" w:eastAsia="BIZ UDゴシック" w:hAnsi="BIZ UDPゴシック" w:hint="eastAsia"/>
          <w:sz w:val="24"/>
          <w:szCs w:val="24"/>
        </w:rPr>
        <w:t>～</w:t>
      </w:r>
      <w:r w:rsidR="00431F68" w:rsidRPr="00D07961">
        <w:rPr>
          <w:rFonts w:ascii="BIZ UDPゴシック" w:eastAsia="BIZ UDゴシック" w:hAnsi="BIZ UDPゴシック" w:hint="eastAsia"/>
          <w:sz w:val="24"/>
          <w:szCs w:val="24"/>
        </w:rPr>
        <w:t>74</w:t>
      </w:r>
      <w:r w:rsidRPr="00D07961">
        <w:rPr>
          <w:rFonts w:ascii="BIZ UDPゴシック" w:eastAsia="BIZ UDゴシック" w:hAnsi="BIZ UDPゴシック" w:hint="eastAsia"/>
          <w:sz w:val="24"/>
          <w:szCs w:val="24"/>
        </w:rPr>
        <w:t>歳」が</w:t>
      </w:r>
      <w:r w:rsidR="00431F68" w:rsidRPr="00D07961">
        <w:rPr>
          <w:rFonts w:ascii="BIZ UDPゴシック" w:eastAsia="BIZ UDゴシック" w:hAnsi="BIZ UDPゴシック" w:hint="eastAsia"/>
          <w:sz w:val="24"/>
          <w:szCs w:val="24"/>
        </w:rPr>
        <w:t>19</w:t>
      </w:r>
      <w:r w:rsidRPr="00D07961">
        <w:rPr>
          <w:rFonts w:ascii="BIZ UDPゴシック" w:eastAsia="BIZ UDゴシック" w:hAnsi="BIZ UDPゴシック" w:hint="eastAsia"/>
          <w:sz w:val="24"/>
          <w:szCs w:val="24"/>
        </w:rPr>
        <w:t>.5</w:t>
      </w:r>
      <w:r w:rsidRPr="00D07961">
        <w:rPr>
          <w:rFonts w:ascii="BIZ UDPゴシック" w:eastAsia="BIZ UDゴシック" w:hAnsi="BIZ UDPゴシック" w:hint="eastAsia"/>
          <w:sz w:val="24"/>
          <w:szCs w:val="24"/>
        </w:rPr>
        <w:t>％、「</w:t>
      </w:r>
      <w:r w:rsidR="00431F68" w:rsidRPr="00D07961">
        <w:rPr>
          <w:rFonts w:ascii="BIZ UDPゴシック" w:eastAsia="BIZ UDゴシック" w:hAnsi="BIZ UDPゴシック" w:hint="eastAsia"/>
          <w:sz w:val="24"/>
          <w:szCs w:val="24"/>
        </w:rPr>
        <w:t>50</w:t>
      </w:r>
      <w:r w:rsidR="00431F68" w:rsidRPr="00D07961">
        <w:rPr>
          <w:rFonts w:ascii="BIZ UDPゴシック" w:eastAsia="BIZ UDゴシック" w:hAnsi="BIZ UDPゴシック" w:hint="eastAsia"/>
          <w:sz w:val="24"/>
          <w:szCs w:val="24"/>
        </w:rPr>
        <w:t>歳代」</w:t>
      </w:r>
      <w:r w:rsidRPr="00D07961">
        <w:rPr>
          <w:rFonts w:ascii="BIZ UDPゴシック" w:eastAsia="BIZ UDゴシック" w:hAnsi="BIZ UDPゴシック" w:hint="eastAsia"/>
          <w:sz w:val="24"/>
          <w:szCs w:val="24"/>
        </w:rPr>
        <w:t>が</w:t>
      </w:r>
      <w:r w:rsidR="00431F68" w:rsidRPr="00D07961">
        <w:rPr>
          <w:rFonts w:ascii="BIZ UDPゴシック" w:eastAsia="BIZ UDゴシック" w:hAnsi="BIZ UDPゴシック" w:hint="eastAsia"/>
          <w:sz w:val="24"/>
          <w:szCs w:val="24"/>
        </w:rPr>
        <w:t>12.5</w:t>
      </w:r>
      <w:r w:rsidRPr="00D07961">
        <w:rPr>
          <w:rFonts w:ascii="BIZ UDPゴシック" w:eastAsia="BIZ UDゴシック" w:hAnsi="BIZ UDPゴシック" w:hint="eastAsia"/>
          <w:sz w:val="24"/>
          <w:szCs w:val="24"/>
        </w:rPr>
        <w:t>％となっています。</w:t>
      </w:r>
    </w:p>
    <w:p w14:paraId="2CA0BB2F" w14:textId="1002BC40" w:rsidR="000D5873" w:rsidRPr="00D07961" w:rsidRDefault="000D5873" w:rsidP="002B20D0">
      <w:pPr>
        <w:ind w:leftChars="100" w:left="220" w:firstLine="236"/>
        <w:rPr>
          <w:rFonts w:ascii="BIZ UDPゴシック" w:eastAsia="BIZ UDゴシック" w:hAnsi="BIZ UDPゴシック"/>
          <w:spacing w:val="-2"/>
          <w:sz w:val="24"/>
          <w:szCs w:val="24"/>
        </w:rPr>
      </w:pPr>
      <w:r w:rsidRPr="00D07961">
        <w:rPr>
          <w:rFonts w:ascii="BIZ UDPゴシック" w:eastAsia="BIZ UDゴシック" w:hAnsi="BIZ UDPゴシック" w:hint="eastAsia"/>
          <w:spacing w:val="-2"/>
          <w:sz w:val="24"/>
          <w:szCs w:val="24"/>
        </w:rPr>
        <w:t>障がい別にみると、身体障がいでは「</w:t>
      </w:r>
      <w:r w:rsidR="00431F68" w:rsidRPr="00D07961">
        <w:rPr>
          <w:rFonts w:ascii="BIZ UDPゴシック" w:eastAsia="BIZ UDゴシック" w:hAnsi="BIZ UDPゴシック" w:hint="eastAsia"/>
          <w:spacing w:val="-2"/>
          <w:sz w:val="24"/>
          <w:szCs w:val="24"/>
        </w:rPr>
        <w:t>7</w:t>
      </w:r>
      <w:r w:rsidRPr="00D07961">
        <w:rPr>
          <w:rFonts w:ascii="BIZ UDPゴシック" w:eastAsia="BIZ UDゴシック" w:hAnsi="BIZ UDPゴシック" w:hint="eastAsia"/>
          <w:spacing w:val="-2"/>
          <w:sz w:val="24"/>
          <w:szCs w:val="24"/>
        </w:rPr>
        <w:t>5</w:t>
      </w:r>
      <w:r w:rsidRPr="00D07961">
        <w:rPr>
          <w:rFonts w:ascii="BIZ UDPゴシック" w:eastAsia="BIZ UDゴシック" w:hAnsi="BIZ UDPゴシック" w:hint="eastAsia"/>
          <w:spacing w:val="-2"/>
          <w:sz w:val="24"/>
          <w:szCs w:val="24"/>
        </w:rPr>
        <w:t>歳以上」が</w:t>
      </w:r>
      <w:r w:rsidR="00431F68" w:rsidRPr="00D07961">
        <w:rPr>
          <w:rFonts w:ascii="BIZ UDPゴシック" w:eastAsia="BIZ UDゴシック" w:hAnsi="BIZ UDPゴシック" w:hint="eastAsia"/>
          <w:spacing w:val="-2"/>
          <w:sz w:val="24"/>
          <w:szCs w:val="24"/>
        </w:rPr>
        <w:t>約半数と</w:t>
      </w:r>
      <w:r w:rsidRPr="00D07961">
        <w:rPr>
          <w:rFonts w:ascii="BIZ UDPゴシック" w:eastAsia="BIZ UDゴシック" w:hAnsi="BIZ UDPゴシック" w:hint="eastAsia"/>
          <w:spacing w:val="-2"/>
          <w:sz w:val="24"/>
          <w:szCs w:val="24"/>
        </w:rPr>
        <w:t>多く、</w:t>
      </w:r>
      <w:r w:rsidR="000526FC" w:rsidRPr="00D07961">
        <w:rPr>
          <w:rFonts w:ascii="BIZ UDPゴシック" w:eastAsia="BIZ UDゴシック" w:hAnsi="BIZ UDPゴシック" w:hint="eastAsia"/>
          <w:spacing w:val="-2"/>
          <w:sz w:val="24"/>
          <w:szCs w:val="24"/>
        </w:rPr>
        <w:t>高齢化が進んでいます。知的障がいでは「</w:t>
      </w:r>
      <w:r w:rsidR="000526FC" w:rsidRPr="00D07961">
        <w:rPr>
          <w:rFonts w:ascii="BIZ UDPゴシック" w:eastAsia="BIZ UDゴシック" w:hAnsi="BIZ UDPゴシック" w:hint="eastAsia"/>
          <w:spacing w:val="-2"/>
          <w:sz w:val="24"/>
          <w:szCs w:val="24"/>
        </w:rPr>
        <w:t>30</w:t>
      </w:r>
      <w:r w:rsidR="000526FC" w:rsidRPr="00D07961">
        <w:rPr>
          <w:rFonts w:ascii="BIZ UDPゴシック" w:eastAsia="BIZ UDゴシック" w:hAnsi="BIZ UDPゴシック" w:hint="eastAsia"/>
          <w:spacing w:val="-2"/>
          <w:sz w:val="24"/>
          <w:szCs w:val="24"/>
        </w:rPr>
        <w:t>歳代」、</w:t>
      </w:r>
      <w:r w:rsidRPr="00D07961">
        <w:rPr>
          <w:rFonts w:ascii="BIZ UDPゴシック" w:eastAsia="BIZ UDゴシック" w:hAnsi="BIZ UDPゴシック" w:hint="eastAsia"/>
          <w:spacing w:val="-2"/>
          <w:sz w:val="24"/>
          <w:szCs w:val="24"/>
        </w:rPr>
        <w:t>精神障がいでは「</w:t>
      </w:r>
      <w:r w:rsidRPr="00D07961">
        <w:rPr>
          <w:rFonts w:ascii="BIZ UDPゴシック" w:eastAsia="BIZ UDゴシック" w:hAnsi="BIZ UDPゴシック" w:hint="eastAsia"/>
          <w:spacing w:val="-2"/>
          <w:sz w:val="24"/>
          <w:szCs w:val="24"/>
        </w:rPr>
        <w:t>40</w:t>
      </w:r>
      <w:r w:rsidR="000526FC" w:rsidRPr="00D07961">
        <w:rPr>
          <w:rFonts w:ascii="BIZ UDPゴシック" w:eastAsia="BIZ UDゴシック" w:hAnsi="BIZ UDPゴシック" w:hint="eastAsia"/>
          <w:spacing w:val="-2"/>
          <w:sz w:val="24"/>
          <w:szCs w:val="24"/>
        </w:rPr>
        <w:t>歳代</w:t>
      </w:r>
      <w:r w:rsidRPr="00D07961">
        <w:rPr>
          <w:rFonts w:ascii="BIZ UDPゴシック" w:eastAsia="BIZ UDゴシック" w:hAnsi="BIZ UDPゴシック" w:hint="eastAsia"/>
          <w:spacing w:val="-2"/>
          <w:sz w:val="24"/>
          <w:szCs w:val="24"/>
        </w:rPr>
        <w:t>」が</w:t>
      </w:r>
      <w:r w:rsidR="000526FC" w:rsidRPr="00D07961">
        <w:rPr>
          <w:rFonts w:ascii="BIZ UDPゴシック" w:eastAsia="BIZ UDゴシック" w:hAnsi="BIZ UDPゴシック" w:hint="eastAsia"/>
          <w:spacing w:val="-2"/>
          <w:sz w:val="24"/>
          <w:szCs w:val="24"/>
        </w:rPr>
        <w:t>最も</w:t>
      </w:r>
      <w:r w:rsidRPr="00D07961">
        <w:rPr>
          <w:rFonts w:ascii="BIZ UDPゴシック" w:eastAsia="BIZ UDゴシック" w:hAnsi="BIZ UDPゴシック" w:hint="eastAsia"/>
          <w:spacing w:val="-2"/>
          <w:sz w:val="24"/>
          <w:szCs w:val="24"/>
        </w:rPr>
        <w:t>多くなっています。</w:t>
      </w:r>
    </w:p>
    <w:p w14:paraId="2D39BC50" w14:textId="2B1E506A" w:rsidR="000D5873" w:rsidRPr="00D07961" w:rsidRDefault="003F23E7" w:rsidP="000D5873">
      <w:pPr>
        <w:ind w:firstLine="220"/>
        <w:rPr>
          <w:rFonts w:ascii="BIZ UDPゴシック" w:eastAsia="BIZ UDゴシック" w:hAnsi="BIZ UDPゴシック"/>
        </w:rPr>
      </w:pPr>
      <w:r w:rsidRPr="00D07961">
        <w:rPr>
          <w:rFonts w:ascii="BIZ UDPゴシック" w:eastAsia="BIZ UDゴシック" w:hAnsi="BIZ UDPゴシック"/>
          <w:noProof/>
        </w:rPr>
        <w:drawing>
          <wp:anchor distT="0" distB="0" distL="114300" distR="114300" simplePos="0" relativeHeight="251499008" behindDoc="0" locked="0" layoutInCell="1" allowOverlap="1" wp14:anchorId="52F45F2C" wp14:editId="6E21155D">
            <wp:simplePos x="0" y="0"/>
            <wp:positionH relativeFrom="margin">
              <wp:posOffset>158750</wp:posOffset>
            </wp:positionH>
            <wp:positionV relativeFrom="paragraph">
              <wp:posOffset>145453</wp:posOffset>
            </wp:positionV>
            <wp:extent cx="5441760" cy="2354400"/>
            <wp:effectExtent l="0" t="0" r="0" b="0"/>
            <wp:wrapNone/>
            <wp:docPr id="60383600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41760" cy="235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50E99F" w14:textId="504CBDE8" w:rsidR="00F3532B" w:rsidRPr="00D07961" w:rsidRDefault="00F3532B" w:rsidP="00242591">
      <w:pPr>
        <w:ind w:firstLineChars="300" w:firstLine="660"/>
        <w:rPr>
          <w:rFonts w:ascii="BIZ UDPゴシック" w:eastAsia="BIZ UDゴシック" w:hAnsi="BIZ UDPゴシック"/>
          <w:b/>
          <w:bCs/>
        </w:rPr>
      </w:pPr>
      <w:r w:rsidRPr="00D07961">
        <w:rPr>
          <w:rFonts w:ascii="BIZ UDPゴシック" w:eastAsia="BIZ UDゴシック" w:hAnsi="BIZ UDPゴシック" w:hint="eastAsia"/>
          <w:b/>
          <w:bCs/>
        </w:rPr>
        <w:t>イ．手帳の所持や診断等の状況</w:t>
      </w:r>
    </w:p>
    <w:p w14:paraId="360597BE" w14:textId="0EE2CCAC" w:rsidR="00F3532B" w:rsidRPr="00D07961" w:rsidRDefault="00F3532B" w:rsidP="000D5873">
      <w:pPr>
        <w:ind w:firstLine="220"/>
        <w:rPr>
          <w:rFonts w:ascii="BIZ UDPゴシック" w:eastAsia="BIZ UDゴシック" w:hAnsi="BIZ UDPゴシック"/>
        </w:rPr>
      </w:pPr>
    </w:p>
    <w:p w14:paraId="3B5F39CD" w14:textId="36E72CBF" w:rsidR="00F3532B" w:rsidRPr="00D07961" w:rsidRDefault="00F3532B" w:rsidP="000D5873">
      <w:pPr>
        <w:ind w:firstLine="220"/>
        <w:rPr>
          <w:rFonts w:ascii="BIZ UDPゴシック" w:eastAsia="BIZ UDゴシック" w:hAnsi="BIZ UDPゴシック"/>
        </w:rPr>
      </w:pPr>
    </w:p>
    <w:p w14:paraId="62A582EA" w14:textId="55574C3B" w:rsidR="00F3532B" w:rsidRPr="00D07961" w:rsidRDefault="00F3532B" w:rsidP="000D5873">
      <w:pPr>
        <w:ind w:firstLine="220"/>
        <w:rPr>
          <w:rFonts w:ascii="BIZ UDPゴシック" w:eastAsia="BIZ UDゴシック" w:hAnsi="BIZ UDPゴシック"/>
        </w:rPr>
      </w:pPr>
    </w:p>
    <w:p w14:paraId="3EC7E1C4" w14:textId="77777777" w:rsidR="00F3532B" w:rsidRPr="00D07961" w:rsidRDefault="00F3532B" w:rsidP="000D5873">
      <w:pPr>
        <w:ind w:firstLine="220"/>
        <w:rPr>
          <w:rFonts w:ascii="BIZ UDPゴシック" w:eastAsia="BIZ UDゴシック" w:hAnsi="BIZ UDPゴシック"/>
        </w:rPr>
      </w:pPr>
    </w:p>
    <w:p w14:paraId="79C542B6" w14:textId="77777777" w:rsidR="00F3532B" w:rsidRPr="00D07961" w:rsidRDefault="00F3532B" w:rsidP="000D5873">
      <w:pPr>
        <w:ind w:firstLine="220"/>
        <w:rPr>
          <w:rFonts w:ascii="BIZ UDPゴシック" w:eastAsia="BIZ UDゴシック" w:hAnsi="BIZ UDPゴシック"/>
        </w:rPr>
      </w:pPr>
    </w:p>
    <w:p w14:paraId="6BBCBDEF" w14:textId="77777777" w:rsidR="00F3532B" w:rsidRPr="00D07961" w:rsidRDefault="00F3532B" w:rsidP="000D5873">
      <w:pPr>
        <w:ind w:firstLine="220"/>
        <w:rPr>
          <w:rFonts w:ascii="BIZ UDPゴシック" w:eastAsia="BIZ UDゴシック" w:hAnsi="BIZ UDPゴシック"/>
        </w:rPr>
      </w:pPr>
    </w:p>
    <w:p w14:paraId="2B10A128" w14:textId="77777777" w:rsidR="00F3532B" w:rsidRPr="00D07961" w:rsidRDefault="00F3532B" w:rsidP="000D5873">
      <w:pPr>
        <w:ind w:firstLine="220"/>
        <w:rPr>
          <w:rFonts w:ascii="BIZ UDPゴシック" w:eastAsia="BIZ UDゴシック" w:hAnsi="BIZ UDPゴシック"/>
        </w:rPr>
      </w:pPr>
    </w:p>
    <w:p w14:paraId="73480B2C" w14:textId="77777777" w:rsidR="00F3532B" w:rsidRPr="00D07961" w:rsidRDefault="00F3532B" w:rsidP="000D5873">
      <w:pPr>
        <w:ind w:firstLine="220"/>
        <w:rPr>
          <w:rFonts w:ascii="BIZ UDPゴシック" w:eastAsia="BIZ UDゴシック" w:hAnsi="BIZ UDPゴシック"/>
        </w:rPr>
      </w:pPr>
    </w:p>
    <w:p w14:paraId="407AD4BE" w14:textId="77777777" w:rsidR="00F3532B" w:rsidRPr="00D07961" w:rsidRDefault="00F3532B" w:rsidP="000D5873">
      <w:pPr>
        <w:ind w:firstLine="220"/>
        <w:rPr>
          <w:rFonts w:ascii="BIZ UDPゴシック" w:eastAsia="BIZ UDゴシック" w:hAnsi="BIZ UDPゴシック"/>
        </w:rPr>
      </w:pPr>
    </w:p>
    <w:p w14:paraId="67A663C4" w14:textId="7896F8E4" w:rsidR="00F3532B" w:rsidRPr="00D07961" w:rsidRDefault="00242591" w:rsidP="00242591">
      <w:pPr>
        <w:ind w:leftChars="100" w:left="220" w:firstLine="240"/>
        <w:rPr>
          <w:rFonts w:ascii="BIZ UDPゴシック" w:eastAsia="BIZ UDゴシック" w:hAnsi="BIZ UDPゴシック"/>
          <w:b/>
          <w:sz w:val="24"/>
          <w:szCs w:val="24"/>
        </w:rPr>
      </w:pPr>
      <w:r w:rsidRPr="00D07961">
        <w:rPr>
          <w:rFonts w:ascii="BIZ UDPゴシック" w:eastAsia="BIZ UDゴシック" w:hAnsi="BIZ UDPゴシック" w:hint="eastAsia"/>
          <w:sz w:val="24"/>
          <w:szCs w:val="24"/>
        </w:rPr>
        <w:t>「身体障害者手帳」が</w:t>
      </w:r>
      <w:r w:rsidRPr="00D07961">
        <w:rPr>
          <w:rFonts w:ascii="BIZ UDPゴシック" w:eastAsia="BIZ UDゴシック" w:hAnsi="BIZ UDPゴシック" w:hint="eastAsia"/>
          <w:sz w:val="24"/>
          <w:szCs w:val="24"/>
        </w:rPr>
        <w:t>6</w:t>
      </w:r>
      <w:r w:rsidR="00816358">
        <w:rPr>
          <w:noProof/>
        </w:rPr>
        <w:drawing>
          <wp:anchor distT="0" distB="0" distL="114300" distR="114300" simplePos="0" relativeHeight="251702784" behindDoc="0" locked="0" layoutInCell="1" allowOverlap="1" wp14:anchorId="52D72CDA" wp14:editId="063D824E">
            <wp:simplePos x="0" y="0"/>
            <wp:positionH relativeFrom="page">
              <wp:posOffset>6301105</wp:posOffset>
            </wp:positionH>
            <wp:positionV relativeFrom="page">
              <wp:posOffset>9432925</wp:posOffset>
            </wp:positionV>
            <wp:extent cx="716760" cy="716760"/>
            <wp:effectExtent l="0" t="0" r="7620" b="7620"/>
            <wp:wrapNone/>
            <wp:docPr id="168402644" name="JAVISCODE023-217"/>
            <wp:cNvGraphicFramePr/>
            <a:graphic xmlns:a="http://schemas.openxmlformats.org/drawingml/2006/main">
              <a:graphicData uri="http://schemas.openxmlformats.org/drawingml/2006/picture">
                <pic:pic xmlns:pic="http://schemas.openxmlformats.org/drawingml/2006/picture">
                  <pic:nvPicPr>
                    <pic:cNvPr id="168402644" name="JAVISCODE023-217"/>
                    <pic:cNvPicPr/>
                  </pic:nvPicPr>
                  <pic:blipFill>
                    <a:blip r:embed="rId80"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Pr="00D07961">
        <w:rPr>
          <w:rFonts w:ascii="BIZ UDPゴシック" w:eastAsia="BIZ UDゴシック" w:hAnsi="BIZ UDPゴシック" w:hint="eastAsia"/>
          <w:sz w:val="24"/>
          <w:szCs w:val="24"/>
        </w:rPr>
        <w:t>9.4</w:t>
      </w:r>
      <w:r w:rsidRPr="00D07961">
        <w:rPr>
          <w:rFonts w:ascii="BIZ UDPゴシック" w:eastAsia="BIZ UDゴシック" w:hAnsi="BIZ UDPゴシック" w:hint="eastAsia"/>
          <w:sz w:val="24"/>
          <w:szCs w:val="24"/>
        </w:rPr>
        <w:t>％と最も多く、次いで「精神障害者保健福祉手帳」が</w:t>
      </w:r>
      <w:r w:rsidRPr="00D07961">
        <w:rPr>
          <w:rFonts w:ascii="BIZ UDPゴシック" w:eastAsia="BIZ UDゴシック" w:hAnsi="BIZ UDPゴシック" w:hint="eastAsia"/>
          <w:sz w:val="24"/>
          <w:szCs w:val="24"/>
        </w:rPr>
        <w:t>18.7</w:t>
      </w:r>
      <w:r w:rsidRPr="00D07961">
        <w:rPr>
          <w:rFonts w:ascii="BIZ UDPゴシック" w:eastAsia="BIZ UDゴシック" w:hAnsi="BIZ UDPゴシック" w:hint="eastAsia"/>
          <w:sz w:val="24"/>
          <w:szCs w:val="24"/>
        </w:rPr>
        <w:t>％、「療育手帳」が</w:t>
      </w:r>
      <w:r w:rsidRPr="00D07961">
        <w:rPr>
          <w:rFonts w:ascii="BIZ UDPゴシック" w:eastAsia="BIZ UDゴシック" w:hAnsi="BIZ UDPゴシック" w:hint="eastAsia"/>
          <w:sz w:val="24"/>
          <w:szCs w:val="24"/>
        </w:rPr>
        <w:t>12.3</w:t>
      </w:r>
      <w:r w:rsidRPr="00D07961">
        <w:rPr>
          <w:rFonts w:ascii="BIZ UDPゴシック" w:eastAsia="BIZ UDゴシック" w:hAnsi="BIZ UDPゴシック" w:hint="eastAsia"/>
          <w:sz w:val="24"/>
          <w:szCs w:val="24"/>
        </w:rPr>
        <w:t>％</w:t>
      </w:r>
      <w:r w:rsidR="00CB3B32" w:rsidRPr="00D07961">
        <w:rPr>
          <w:rFonts w:ascii="BIZ UDPゴシック" w:eastAsia="BIZ UDゴシック" w:hAnsi="BIZ UDPゴシック" w:hint="eastAsia"/>
          <w:sz w:val="24"/>
          <w:szCs w:val="24"/>
        </w:rPr>
        <w:t>の順</w:t>
      </w:r>
      <w:r w:rsidRPr="00D07961">
        <w:rPr>
          <w:rFonts w:ascii="BIZ UDPゴシック" w:eastAsia="BIZ UDゴシック" w:hAnsi="BIZ UDPゴシック" w:hint="eastAsia"/>
          <w:sz w:val="24"/>
          <w:szCs w:val="24"/>
        </w:rPr>
        <w:t>となっています。</w:t>
      </w:r>
      <w:r w:rsidR="00F3532B" w:rsidRPr="00D07961">
        <w:rPr>
          <w:rFonts w:ascii="BIZ UDPゴシック" w:eastAsia="BIZ UDゴシック" w:hAnsi="BIZ UDPゴシック"/>
          <w:b/>
          <w:sz w:val="24"/>
          <w:szCs w:val="24"/>
        </w:rPr>
        <w:br w:type="page"/>
      </w:r>
    </w:p>
    <w:p w14:paraId="1AFA126B" w14:textId="59A4A4B6" w:rsidR="000D5873" w:rsidRPr="00D07961" w:rsidRDefault="00976293" w:rsidP="00976293">
      <w:pPr>
        <w:ind w:firstLineChars="300" w:firstLine="660"/>
        <w:rPr>
          <w:rFonts w:ascii="BIZ UDPゴシック" w:eastAsia="BIZ UDゴシック" w:hAnsi="BIZ UDPゴシック"/>
          <w:b/>
          <w:bCs/>
        </w:rPr>
      </w:pPr>
      <w:r w:rsidRPr="00D07961">
        <w:rPr>
          <w:rFonts w:ascii="BIZ UDPゴシック" w:eastAsia="BIZ UDゴシック" w:hAnsi="BIZ UDPゴシック" w:hint="eastAsia"/>
          <w:b/>
          <w:bCs/>
        </w:rPr>
        <w:lastRenderedPageBreak/>
        <w:t>ウ．</w:t>
      </w:r>
      <w:r w:rsidR="000D5873" w:rsidRPr="00D07961">
        <w:rPr>
          <w:rFonts w:ascii="BIZ UDPゴシック" w:eastAsia="BIZ UDゴシック" w:hAnsi="BIZ UDPゴシック" w:hint="eastAsia"/>
          <w:b/>
          <w:bCs/>
        </w:rPr>
        <w:t>主な介助・</w:t>
      </w:r>
      <w:r w:rsidR="003F23E7" w:rsidRPr="00D07961">
        <w:rPr>
          <w:rFonts w:ascii="BIZ UDPゴシック" w:eastAsia="BIZ UDゴシック" w:hAnsi="BIZ UDPゴシック" w:hint="eastAsia"/>
          <w:b/>
          <w:bCs/>
        </w:rPr>
        <w:t>支援</w:t>
      </w:r>
      <w:r w:rsidR="000D5873" w:rsidRPr="00D07961">
        <w:rPr>
          <w:rFonts w:ascii="BIZ UDPゴシック" w:eastAsia="BIZ UDゴシック" w:hAnsi="BIZ UDPゴシック" w:hint="eastAsia"/>
          <w:b/>
          <w:bCs/>
        </w:rPr>
        <w:t>者</w:t>
      </w:r>
    </w:p>
    <w:p w14:paraId="06A1660C" w14:textId="2F5E2643" w:rsidR="000D5873" w:rsidRDefault="000D5873" w:rsidP="000D5873">
      <w:pPr>
        <w:ind w:firstLine="220"/>
        <w:rPr>
          <w:rFonts w:ascii="ＭＳ Ｐゴシック" w:eastAsia="ＭＳ Ｐゴシック" w:hAnsi="ＭＳ Ｐゴシック"/>
          <w:szCs w:val="21"/>
        </w:rPr>
      </w:pPr>
    </w:p>
    <w:p w14:paraId="78D47F4C" w14:textId="01C5C31F" w:rsidR="000D5873" w:rsidRPr="00F852B3" w:rsidRDefault="000D5873" w:rsidP="000D5873">
      <w:pPr>
        <w:ind w:firstLine="220"/>
        <w:rPr>
          <w:rFonts w:ascii="ＭＳ Ｐゴシック" w:eastAsia="ＭＳ Ｐゴシック" w:hAnsi="ＭＳ Ｐゴシック"/>
          <w:szCs w:val="21"/>
        </w:rPr>
      </w:pPr>
    </w:p>
    <w:p w14:paraId="0B247582" w14:textId="026879B0" w:rsidR="000D5873" w:rsidRPr="00F852B3" w:rsidRDefault="000D5873" w:rsidP="000D5873">
      <w:pPr>
        <w:ind w:firstLine="220"/>
        <w:rPr>
          <w:rFonts w:ascii="ＭＳ Ｐゴシック" w:eastAsia="ＭＳ Ｐゴシック" w:hAnsi="ＭＳ Ｐゴシック"/>
          <w:szCs w:val="21"/>
        </w:rPr>
      </w:pPr>
    </w:p>
    <w:p w14:paraId="10BCA91D" w14:textId="77777777" w:rsidR="000D5873" w:rsidRPr="00F852B3" w:rsidRDefault="000D5873" w:rsidP="000D5873">
      <w:pPr>
        <w:ind w:firstLine="220"/>
        <w:rPr>
          <w:rFonts w:ascii="ＭＳ Ｐゴシック" w:eastAsia="ＭＳ Ｐゴシック" w:hAnsi="ＭＳ Ｐゴシック"/>
          <w:szCs w:val="21"/>
        </w:rPr>
      </w:pPr>
    </w:p>
    <w:p w14:paraId="30B06972" w14:textId="53A6646F" w:rsidR="000D5873" w:rsidRPr="00F852B3" w:rsidRDefault="000D5873" w:rsidP="000D5873">
      <w:pPr>
        <w:ind w:firstLine="220"/>
        <w:rPr>
          <w:rFonts w:ascii="ＭＳ Ｐゴシック" w:eastAsia="ＭＳ Ｐゴシック" w:hAnsi="ＭＳ Ｐゴシック"/>
          <w:szCs w:val="21"/>
        </w:rPr>
      </w:pPr>
    </w:p>
    <w:p w14:paraId="7AC9FED2" w14:textId="77777777" w:rsidR="000D5873" w:rsidRPr="00F852B3" w:rsidRDefault="000D5873" w:rsidP="000D5873">
      <w:pPr>
        <w:ind w:firstLine="220"/>
        <w:rPr>
          <w:rFonts w:ascii="ＭＳ Ｐゴシック" w:eastAsia="ＭＳ Ｐゴシック" w:hAnsi="ＭＳ Ｐゴシック"/>
          <w:szCs w:val="21"/>
        </w:rPr>
      </w:pPr>
    </w:p>
    <w:p w14:paraId="3241B846" w14:textId="05944450" w:rsidR="000D5873" w:rsidRPr="00F852B3" w:rsidRDefault="003F23E7" w:rsidP="000D5873">
      <w:pPr>
        <w:ind w:firstLine="220"/>
        <w:rPr>
          <w:rFonts w:ascii="ＭＳ Ｐゴシック" w:eastAsia="ＭＳ Ｐゴシック" w:hAnsi="ＭＳ Ｐゴシック"/>
          <w:szCs w:val="21"/>
        </w:rPr>
      </w:pPr>
      <w:r w:rsidRPr="00242591">
        <w:rPr>
          <w:noProof/>
        </w:rPr>
        <w:drawing>
          <wp:anchor distT="0" distB="0" distL="114300" distR="114300" simplePos="0" relativeHeight="251575808" behindDoc="0" locked="0" layoutInCell="1" allowOverlap="1" wp14:anchorId="580B1222" wp14:editId="00BCA502">
            <wp:simplePos x="0" y="0"/>
            <wp:positionH relativeFrom="margin">
              <wp:posOffset>587176</wp:posOffset>
            </wp:positionH>
            <wp:positionV relativeFrom="paragraph">
              <wp:posOffset>-1613526</wp:posOffset>
            </wp:positionV>
            <wp:extent cx="4583430" cy="2987675"/>
            <wp:effectExtent l="0" t="0" r="0" b="0"/>
            <wp:wrapNone/>
            <wp:docPr id="178523761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6270" t="8863" r="9466" b="2890"/>
                    <a:stretch/>
                  </pic:blipFill>
                  <pic:spPr bwMode="auto">
                    <a:xfrm>
                      <a:off x="0" y="0"/>
                      <a:ext cx="4583430" cy="298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47242F" w14:textId="77777777" w:rsidR="000D5873" w:rsidRDefault="000D5873" w:rsidP="000D5873">
      <w:pPr>
        <w:ind w:firstLine="220"/>
        <w:rPr>
          <w:rFonts w:ascii="ＭＳ Ｐゴシック" w:eastAsia="ＭＳ Ｐゴシック" w:hAnsi="ＭＳ Ｐゴシック"/>
          <w:szCs w:val="21"/>
        </w:rPr>
      </w:pPr>
    </w:p>
    <w:p w14:paraId="61D1812C" w14:textId="77777777" w:rsidR="003F23E7" w:rsidRDefault="003F23E7" w:rsidP="000D5873">
      <w:pPr>
        <w:ind w:firstLine="220"/>
        <w:rPr>
          <w:rFonts w:ascii="ＭＳ Ｐゴシック" w:eastAsia="ＭＳ Ｐゴシック" w:hAnsi="ＭＳ Ｐゴシック"/>
          <w:szCs w:val="21"/>
        </w:rPr>
      </w:pPr>
    </w:p>
    <w:p w14:paraId="10F3B5D5" w14:textId="77777777" w:rsidR="003F23E7" w:rsidRDefault="003F23E7" w:rsidP="000D5873">
      <w:pPr>
        <w:ind w:firstLine="220"/>
        <w:rPr>
          <w:rFonts w:ascii="ＭＳ Ｐゴシック" w:eastAsia="ＭＳ Ｐゴシック" w:hAnsi="ＭＳ Ｐゴシック"/>
          <w:szCs w:val="21"/>
        </w:rPr>
      </w:pPr>
    </w:p>
    <w:p w14:paraId="6091A110" w14:textId="77777777" w:rsidR="00242591" w:rsidRDefault="00242591" w:rsidP="000D5873">
      <w:pPr>
        <w:ind w:firstLine="220"/>
        <w:rPr>
          <w:rFonts w:ascii="ＭＳ Ｐゴシック" w:eastAsia="ＭＳ Ｐゴシック" w:hAnsi="ＭＳ Ｐゴシック"/>
          <w:szCs w:val="21"/>
        </w:rPr>
      </w:pPr>
    </w:p>
    <w:p w14:paraId="2C65B47E" w14:textId="13E8460F" w:rsidR="00242591" w:rsidRDefault="003C3DB1" w:rsidP="000D5873">
      <w:pPr>
        <w:ind w:firstLine="240"/>
        <w:rPr>
          <w:rFonts w:ascii="ＭＳ Ｐゴシック" w:eastAsia="ＭＳ Ｐゴシック" w:hAnsi="ＭＳ Ｐゴシック"/>
          <w:szCs w:val="21"/>
        </w:rPr>
      </w:pPr>
      <w:r w:rsidRPr="003C3DB1">
        <w:rPr>
          <w:rFonts w:ascii="BIZ UDゴシック" w:eastAsia="BIZ UDゴシック" w:hAnsi="HG丸ｺﾞｼｯｸM-PRO"/>
          <w:noProof/>
          <w:sz w:val="24"/>
          <w:szCs w:val="24"/>
        </w:rPr>
        <mc:AlternateContent>
          <mc:Choice Requires="wps">
            <w:drawing>
              <wp:anchor distT="45720" distB="45720" distL="114300" distR="114300" simplePos="0" relativeHeight="251581952" behindDoc="0" locked="0" layoutInCell="1" allowOverlap="1" wp14:anchorId="0F4DB2DA" wp14:editId="6012F9D1">
                <wp:simplePos x="0" y="0"/>
                <wp:positionH relativeFrom="column">
                  <wp:posOffset>5308979</wp:posOffset>
                </wp:positionH>
                <wp:positionV relativeFrom="paragraph">
                  <wp:posOffset>41749</wp:posOffset>
                </wp:positionV>
                <wp:extent cx="859790" cy="1404620"/>
                <wp:effectExtent l="0" t="0" r="0" b="0"/>
                <wp:wrapSquare wrapText="bothSides"/>
                <wp:docPr id="5868008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404620"/>
                        </a:xfrm>
                        <a:prstGeom prst="rect">
                          <a:avLst/>
                        </a:prstGeom>
                        <a:noFill/>
                        <a:ln w="9525">
                          <a:noFill/>
                          <a:miter lim="800000"/>
                          <a:headEnd/>
                          <a:tailEnd/>
                        </a:ln>
                      </wps:spPr>
                      <wps:txbx>
                        <w:txbxContent>
                          <w:p w14:paraId="59D36C05" w14:textId="77777777" w:rsidR="00893679" w:rsidRPr="00D07961" w:rsidRDefault="00893679" w:rsidP="003C3DB1">
                            <w:pPr>
                              <w:ind w:firstLine="180"/>
                              <w:rPr>
                                <w:rFonts w:ascii="BIZ UDPゴシック" w:eastAsia="BIZ UDゴシック" w:hAnsi="BIZ UDPゴシック"/>
                                <w:sz w:val="18"/>
                                <w:szCs w:val="18"/>
                              </w:rPr>
                            </w:pPr>
                            <w:r w:rsidRPr="00D07961">
                              <w:rPr>
                                <w:rFonts w:ascii="BIZ UDPゴシック" w:eastAsia="BIZ UDゴシック" w:hAnsi="BIZ UDPゴシック" w:hint="eastAsia"/>
                                <w:sz w:val="18"/>
                                <w:szCs w:val="18"/>
                              </w:rPr>
                              <w:t>単位：％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4DB2DA" id="_x0000_s1042" type="#_x0000_t202" style="position:absolute;left:0;text-align:left;margin-left:418.05pt;margin-top:3.3pt;width:67.7pt;height:110.6pt;z-index:251581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" filled="f" stroked="f">
                <v:textbox style="mso-fit-shape-to-text:t">
                  <w:txbxContent>
                    <w:p w14:paraId="59D36C05" w14:textId="77777777" w:rsidR="00893679" w:rsidRPr="00D07961" w:rsidRDefault="00893679" w:rsidP="003C3DB1">
                      <w:pPr>
                        <w:ind w:firstLine="180"/>
                        <w:rPr>
                          <w:rFonts w:ascii="BIZ UDPゴシック" w:eastAsia="BIZ UDゴシック" w:hAnsi="BIZ UDPゴシック"/>
                          <w:sz w:val="18"/>
                          <w:szCs w:val="18"/>
                        </w:rPr>
                      </w:pPr>
                      <w:r w:rsidRPr="00D07961">
                        <w:rPr>
                          <w:rFonts w:ascii="BIZ UDPゴシック" w:eastAsia="BIZ UDゴシック" w:hAnsi="BIZ UDPゴシック" w:hint="eastAsia"/>
                          <w:sz w:val="18"/>
                          <w:szCs w:val="18"/>
                        </w:rPr>
                        <w:t>単位：％</w:t>
                      </w:r>
                    </w:p>
                  </w:txbxContent>
                </v:textbox>
                <w10:wrap type="square"/>
              </v:shape>
            </w:pict>
          </mc:Fallback>
        </mc:AlternateContent>
      </w:r>
    </w:p>
    <w:p w14:paraId="64D04DE2" w14:textId="6C6DE765" w:rsidR="00242591" w:rsidRDefault="003C3DB1" w:rsidP="000D5873">
      <w:pPr>
        <w:ind w:firstLine="220"/>
        <w:rPr>
          <w:rFonts w:ascii="ＭＳ Ｐゴシック" w:eastAsia="ＭＳ Ｐゴシック" w:hAnsi="ＭＳ Ｐゴシック"/>
          <w:szCs w:val="21"/>
        </w:rPr>
      </w:pPr>
      <w:r w:rsidRPr="003C3DB1">
        <w:rPr>
          <w:noProof/>
        </w:rPr>
        <w:drawing>
          <wp:anchor distT="0" distB="0" distL="114300" distR="114300" simplePos="0" relativeHeight="251582976" behindDoc="0" locked="0" layoutInCell="1" allowOverlap="1" wp14:anchorId="222775A6" wp14:editId="5306BAB1">
            <wp:simplePos x="0" y="0"/>
            <wp:positionH relativeFrom="column">
              <wp:posOffset>54591</wp:posOffset>
            </wp:positionH>
            <wp:positionV relativeFrom="paragraph">
              <wp:posOffset>99060</wp:posOffset>
            </wp:positionV>
            <wp:extent cx="5945704" cy="1177554"/>
            <wp:effectExtent l="0" t="0" r="0" b="3810"/>
            <wp:wrapNone/>
            <wp:docPr id="395003889"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5704" cy="11775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890442" w14:textId="07B2AB9A" w:rsidR="003F23E7" w:rsidRDefault="003F23E7" w:rsidP="000D5873">
      <w:pPr>
        <w:ind w:firstLine="220"/>
        <w:rPr>
          <w:rFonts w:ascii="ＭＳ Ｐゴシック" w:eastAsia="ＭＳ Ｐゴシック" w:hAnsi="ＭＳ Ｐゴシック"/>
          <w:szCs w:val="21"/>
        </w:rPr>
      </w:pPr>
    </w:p>
    <w:p w14:paraId="4963A0D2" w14:textId="2B0F126B" w:rsidR="003F23E7" w:rsidRDefault="003F23E7" w:rsidP="000D5873">
      <w:pPr>
        <w:ind w:firstLine="220"/>
        <w:rPr>
          <w:rFonts w:ascii="ＭＳ Ｐゴシック" w:eastAsia="ＭＳ Ｐゴシック" w:hAnsi="ＭＳ Ｐゴシック"/>
          <w:szCs w:val="21"/>
        </w:rPr>
      </w:pPr>
    </w:p>
    <w:p w14:paraId="1A03B56C" w14:textId="77777777" w:rsidR="003F23E7" w:rsidRDefault="003F23E7" w:rsidP="000D5873">
      <w:pPr>
        <w:ind w:firstLine="220"/>
        <w:rPr>
          <w:rFonts w:ascii="ＭＳ Ｐゴシック" w:eastAsia="ＭＳ Ｐゴシック" w:hAnsi="ＭＳ Ｐゴシック"/>
          <w:szCs w:val="21"/>
        </w:rPr>
      </w:pPr>
    </w:p>
    <w:p w14:paraId="753A7213" w14:textId="77777777" w:rsidR="003F23E7" w:rsidRDefault="003F23E7" w:rsidP="000D5873">
      <w:pPr>
        <w:ind w:firstLine="220"/>
        <w:rPr>
          <w:rFonts w:ascii="ＭＳ Ｐゴシック" w:eastAsia="ＭＳ Ｐゴシック" w:hAnsi="ＭＳ Ｐゴシック"/>
          <w:szCs w:val="21"/>
        </w:rPr>
      </w:pPr>
    </w:p>
    <w:p w14:paraId="09E52B3F" w14:textId="77777777" w:rsidR="003F23E7" w:rsidRDefault="003F23E7" w:rsidP="000D5873">
      <w:pPr>
        <w:ind w:firstLine="220"/>
        <w:rPr>
          <w:rFonts w:ascii="ＭＳ Ｐゴシック" w:eastAsia="ＭＳ Ｐゴシック" w:hAnsi="ＭＳ Ｐゴシック"/>
          <w:szCs w:val="21"/>
        </w:rPr>
      </w:pPr>
    </w:p>
    <w:p w14:paraId="48AC9B9E" w14:textId="77777777" w:rsidR="003F23E7" w:rsidRDefault="003F23E7" w:rsidP="000D5873">
      <w:pPr>
        <w:ind w:firstLine="220"/>
        <w:rPr>
          <w:rFonts w:ascii="ＭＳ Ｐゴシック" w:eastAsia="ＭＳ Ｐゴシック" w:hAnsi="ＭＳ Ｐゴシック"/>
          <w:szCs w:val="21"/>
        </w:rPr>
      </w:pPr>
    </w:p>
    <w:p w14:paraId="2A9A266C" w14:textId="458D671D" w:rsidR="001E2B98" w:rsidRPr="00D07961" w:rsidRDefault="000D5873" w:rsidP="000D5873">
      <w:pPr>
        <w:ind w:leftChars="100" w:left="220" w:firstLine="240"/>
        <w:rPr>
          <w:rFonts w:ascii="BIZ UDPゴシック" w:eastAsia="BIZ UDゴシック" w:hAnsi="BIZ UDPゴシック"/>
          <w:sz w:val="24"/>
          <w:szCs w:val="24"/>
        </w:rPr>
      </w:pPr>
      <w:r w:rsidRPr="00D07961">
        <w:rPr>
          <w:rFonts w:ascii="BIZ UDPゴシック" w:eastAsia="BIZ UDゴシック" w:hAnsi="BIZ UDPゴシック" w:hint="eastAsia"/>
          <w:sz w:val="24"/>
          <w:szCs w:val="24"/>
        </w:rPr>
        <w:t>全体では「</w:t>
      </w:r>
      <w:r w:rsidR="00242591" w:rsidRPr="00D07961">
        <w:rPr>
          <w:rFonts w:ascii="BIZ UDPゴシック" w:eastAsia="BIZ UDゴシック" w:hAnsi="BIZ UDPゴシック" w:hint="eastAsia"/>
          <w:sz w:val="24"/>
          <w:szCs w:val="24"/>
        </w:rPr>
        <w:t>夫や妻、またはパートナー</w:t>
      </w:r>
      <w:r w:rsidRPr="00D07961">
        <w:rPr>
          <w:rFonts w:ascii="BIZ UDPゴシック" w:eastAsia="BIZ UDゴシック" w:hAnsi="BIZ UDPゴシック" w:hint="eastAsia"/>
          <w:sz w:val="24"/>
          <w:szCs w:val="24"/>
        </w:rPr>
        <w:t>」が</w:t>
      </w:r>
      <w:r w:rsidRPr="00D07961">
        <w:rPr>
          <w:rFonts w:ascii="BIZ UDPゴシック" w:eastAsia="BIZ UDゴシック" w:hAnsi="BIZ UDPゴシック" w:hint="eastAsia"/>
          <w:sz w:val="24"/>
          <w:szCs w:val="24"/>
        </w:rPr>
        <w:t>3</w:t>
      </w:r>
      <w:r w:rsidR="00242591" w:rsidRPr="00D07961">
        <w:rPr>
          <w:rFonts w:ascii="BIZ UDPゴシック" w:eastAsia="BIZ UDゴシック" w:hAnsi="BIZ UDPゴシック" w:hint="eastAsia"/>
          <w:sz w:val="24"/>
          <w:szCs w:val="24"/>
        </w:rPr>
        <w:t>1.2</w:t>
      </w:r>
      <w:r w:rsidRPr="00D07961">
        <w:rPr>
          <w:rFonts w:ascii="BIZ UDPゴシック" w:eastAsia="BIZ UDゴシック" w:hAnsi="BIZ UDPゴシック" w:hint="eastAsia"/>
          <w:sz w:val="24"/>
          <w:szCs w:val="24"/>
        </w:rPr>
        <w:t>％と最も多く、次いで「</w:t>
      </w:r>
      <w:r w:rsidR="003F23E7" w:rsidRPr="00D07961">
        <w:rPr>
          <w:rFonts w:ascii="BIZ UDPゴシック" w:eastAsia="BIZ UDゴシック" w:hAnsi="BIZ UDPゴシック" w:hint="eastAsia"/>
          <w:sz w:val="24"/>
          <w:szCs w:val="24"/>
        </w:rPr>
        <w:t>母親</w:t>
      </w:r>
      <w:r w:rsidRPr="00D07961">
        <w:rPr>
          <w:rFonts w:ascii="BIZ UDPゴシック" w:eastAsia="BIZ UDゴシック" w:hAnsi="BIZ UDPゴシック" w:hint="eastAsia"/>
          <w:sz w:val="24"/>
          <w:szCs w:val="24"/>
        </w:rPr>
        <w:t>」が</w:t>
      </w:r>
      <w:r w:rsidR="003F23E7" w:rsidRPr="00D07961">
        <w:rPr>
          <w:rFonts w:ascii="BIZ UDPゴシック" w:eastAsia="BIZ UDゴシック" w:hAnsi="BIZ UDPゴシック" w:hint="eastAsia"/>
          <w:sz w:val="24"/>
          <w:szCs w:val="24"/>
        </w:rPr>
        <w:t>13.0</w:t>
      </w:r>
      <w:r w:rsidRPr="00D07961">
        <w:rPr>
          <w:rFonts w:ascii="BIZ UDPゴシック" w:eastAsia="BIZ UDゴシック" w:hAnsi="BIZ UDPゴシック" w:hint="eastAsia"/>
          <w:sz w:val="24"/>
          <w:szCs w:val="24"/>
        </w:rPr>
        <w:t>％、「子ども</w:t>
      </w:r>
      <w:r w:rsidR="003F23E7" w:rsidRPr="00D07961">
        <w:rPr>
          <w:rFonts w:ascii="BIZ UDPゴシック" w:eastAsia="BIZ UDゴシック" w:hAnsi="BIZ UDPゴシック" w:hint="eastAsia"/>
          <w:sz w:val="24"/>
          <w:szCs w:val="24"/>
        </w:rPr>
        <w:t>、子どもの配偶者</w:t>
      </w:r>
      <w:r w:rsidRPr="00D07961">
        <w:rPr>
          <w:rFonts w:ascii="BIZ UDPゴシック" w:eastAsia="BIZ UDゴシック" w:hAnsi="BIZ UDPゴシック" w:hint="eastAsia"/>
          <w:sz w:val="24"/>
          <w:szCs w:val="24"/>
        </w:rPr>
        <w:t>」が</w:t>
      </w:r>
      <w:r w:rsidR="003F23E7" w:rsidRPr="00D07961">
        <w:rPr>
          <w:rFonts w:ascii="BIZ UDPゴシック" w:eastAsia="BIZ UDゴシック" w:hAnsi="BIZ UDPゴシック" w:hint="eastAsia"/>
          <w:sz w:val="24"/>
          <w:szCs w:val="24"/>
        </w:rPr>
        <w:t>12.6</w:t>
      </w:r>
      <w:r w:rsidRPr="00D07961">
        <w:rPr>
          <w:rFonts w:ascii="BIZ UDPゴシック" w:eastAsia="BIZ UDゴシック" w:hAnsi="BIZ UDPゴシック" w:hint="eastAsia"/>
          <w:sz w:val="24"/>
          <w:szCs w:val="24"/>
        </w:rPr>
        <w:t>％となっています。</w:t>
      </w:r>
    </w:p>
    <w:p w14:paraId="2EBDB7F5" w14:textId="23D333D3" w:rsidR="002A3C7F" w:rsidRPr="00D07961" w:rsidRDefault="000D5873" w:rsidP="00CB069D">
      <w:pPr>
        <w:ind w:leftChars="100" w:left="220" w:firstLine="240"/>
        <w:rPr>
          <w:rFonts w:ascii="BIZ UDPゴシック" w:eastAsia="BIZ UDゴシック" w:hAnsi="BIZ UDPゴシック"/>
          <w:sz w:val="24"/>
          <w:szCs w:val="24"/>
        </w:rPr>
      </w:pPr>
      <w:r w:rsidRPr="00D07961">
        <w:rPr>
          <w:rFonts w:ascii="BIZ UDPゴシック" w:eastAsia="BIZ UDゴシック" w:hAnsi="BIZ UDPゴシック" w:hint="eastAsia"/>
          <w:sz w:val="24"/>
          <w:szCs w:val="24"/>
        </w:rPr>
        <w:t>障がい別にみると、身体障がいでは「</w:t>
      </w:r>
      <w:r w:rsidR="003F23E7" w:rsidRPr="00D07961">
        <w:rPr>
          <w:rFonts w:ascii="BIZ UDPゴシック" w:eastAsia="BIZ UDゴシック" w:hAnsi="BIZ UDPゴシック" w:hint="eastAsia"/>
          <w:sz w:val="24"/>
          <w:szCs w:val="24"/>
        </w:rPr>
        <w:t>夫や妻、またはパートナー</w:t>
      </w:r>
      <w:r w:rsidRPr="00D07961">
        <w:rPr>
          <w:rFonts w:ascii="BIZ UDPゴシック" w:eastAsia="BIZ UDゴシック" w:hAnsi="BIZ UDPゴシック" w:hint="eastAsia"/>
          <w:sz w:val="24"/>
          <w:szCs w:val="24"/>
        </w:rPr>
        <w:t>」、知的障がいと精神障がいでは「</w:t>
      </w:r>
      <w:r w:rsidR="003F23E7" w:rsidRPr="00D07961">
        <w:rPr>
          <w:rFonts w:ascii="BIZ UDPゴシック" w:eastAsia="BIZ UDゴシック" w:hAnsi="BIZ UDPゴシック" w:hint="eastAsia"/>
          <w:sz w:val="24"/>
          <w:szCs w:val="24"/>
        </w:rPr>
        <w:t>母親</w:t>
      </w:r>
      <w:r w:rsidRPr="00D07961">
        <w:rPr>
          <w:rFonts w:ascii="BIZ UDPゴシック" w:eastAsia="BIZ UDゴシック" w:hAnsi="BIZ UDPゴシック" w:hint="eastAsia"/>
          <w:sz w:val="24"/>
          <w:szCs w:val="24"/>
        </w:rPr>
        <w:t>」の割合が高くなっています。</w:t>
      </w:r>
      <w:r w:rsidR="00AF58B1">
        <w:rPr>
          <w:noProof/>
        </w:rPr>
        <w:drawing>
          <wp:anchor distT="0" distB="0" distL="114300" distR="114300" simplePos="0" relativeHeight="251762176" behindDoc="0" locked="0" layoutInCell="1" allowOverlap="1" wp14:anchorId="7877DEF8" wp14:editId="4434EF98">
            <wp:simplePos x="0" y="0"/>
            <wp:positionH relativeFrom="page">
              <wp:posOffset>540385</wp:posOffset>
            </wp:positionH>
            <wp:positionV relativeFrom="page">
              <wp:posOffset>9432925</wp:posOffset>
            </wp:positionV>
            <wp:extent cx="716760" cy="716760"/>
            <wp:effectExtent l="0" t="0" r="7620" b="7620"/>
            <wp:wrapNone/>
            <wp:docPr id="168402645" name="JAVISCODE024-444"/>
            <wp:cNvGraphicFramePr/>
            <a:graphic xmlns:a="http://schemas.openxmlformats.org/drawingml/2006/main">
              <a:graphicData uri="http://schemas.openxmlformats.org/drawingml/2006/picture">
                <pic:pic xmlns:pic="http://schemas.openxmlformats.org/drawingml/2006/picture">
                  <pic:nvPicPr>
                    <pic:cNvPr id="168402645" name="JAVISCODE024-444"/>
                    <pic:cNvPicPr/>
                  </pic:nvPicPr>
                  <pic:blipFill>
                    <a:blip r:embed="rId83"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16EB1817" w14:textId="77777777" w:rsidR="003F23E7" w:rsidRPr="00D07961" w:rsidRDefault="003F23E7">
      <w:pPr>
        <w:widowControl/>
        <w:ind w:firstLineChars="0" w:firstLine="0"/>
        <w:jc w:val="left"/>
        <w:rPr>
          <w:rFonts w:ascii="BIZ UDPゴシック" w:eastAsia="BIZ UDゴシック" w:hAnsi="BIZ UDPゴシック"/>
          <w:b/>
          <w:sz w:val="24"/>
          <w:szCs w:val="24"/>
        </w:rPr>
      </w:pPr>
      <w:r w:rsidRPr="00D07961">
        <w:rPr>
          <w:rFonts w:ascii="BIZ UDPゴシック" w:eastAsia="BIZ UDゴシック" w:hAnsi="BIZ UDPゴシック"/>
          <w:b/>
          <w:sz w:val="24"/>
          <w:szCs w:val="24"/>
        </w:rPr>
        <w:br w:type="page"/>
      </w:r>
    </w:p>
    <w:p w14:paraId="0040F1D6" w14:textId="1C4FC0C6" w:rsidR="003F23E7" w:rsidRPr="00D07961" w:rsidRDefault="003F23E7" w:rsidP="003F23E7">
      <w:pPr>
        <w:ind w:firstLineChars="300" w:firstLine="660"/>
        <w:rPr>
          <w:rFonts w:ascii="BIZ UDPゴシック" w:eastAsia="BIZ UDゴシック" w:hAnsi="BIZ UDPゴシック"/>
          <w:b/>
          <w:bCs/>
        </w:rPr>
      </w:pPr>
      <w:r w:rsidRPr="00D07961">
        <w:rPr>
          <w:rFonts w:ascii="BIZ UDPゴシック" w:eastAsia="BIZ UDゴシック" w:hAnsi="BIZ UDPゴシック" w:hint="eastAsia"/>
          <w:b/>
          <w:bCs/>
        </w:rPr>
        <w:lastRenderedPageBreak/>
        <w:t>エ．主な介助・支援者の年齢</w:t>
      </w:r>
    </w:p>
    <w:p w14:paraId="609E3D73" w14:textId="056A551E" w:rsidR="003F23E7" w:rsidRPr="00D07961" w:rsidRDefault="003C3DB1" w:rsidP="00CB069D">
      <w:pPr>
        <w:ind w:leftChars="100" w:left="220" w:firstLine="220"/>
        <w:rPr>
          <w:rFonts w:ascii="BIZ UDPゴシック" w:eastAsia="BIZ UDゴシック" w:hAnsi="BIZ UDPゴシック"/>
          <w:b/>
          <w:sz w:val="24"/>
          <w:szCs w:val="24"/>
        </w:rPr>
      </w:pPr>
      <w:r w:rsidRPr="00D07961">
        <w:rPr>
          <w:rFonts w:ascii="BIZ UDPゴシック" w:eastAsia="BIZ UDゴシック" w:hAnsi="BIZ UDPゴシック"/>
          <w:noProof/>
        </w:rPr>
        <w:drawing>
          <wp:anchor distT="0" distB="0" distL="114300" distR="114300" simplePos="0" relativeHeight="251584000" behindDoc="0" locked="0" layoutInCell="1" allowOverlap="1" wp14:anchorId="698F9A63" wp14:editId="3DD86526">
            <wp:simplePos x="0" y="0"/>
            <wp:positionH relativeFrom="column">
              <wp:posOffset>928370</wp:posOffset>
            </wp:positionH>
            <wp:positionV relativeFrom="paragraph">
              <wp:posOffset>99060</wp:posOffset>
            </wp:positionV>
            <wp:extent cx="3973195" cy="3196590"/>
            <wp:effectExtent l="0" t="0" r="0" b="0"/>
            <wp:wrapNone/>
            <wp:docPr id="1886276210"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8227"/>
                    <a:stretch/>
                  </pic:blipFill>
                  <pic:spPr bwMode="auto">
                    <a:xfrm>
                      <a:off x="0" y="0"/>
                      <a:ext cx="3973195" cy="3196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55B829" w14:textId="37D8E9A3" w:rsidR="003F23E7" w:rsidRPr="00D07961" w:rsidRDefault="003F23E7" w:rsidP="00CB069D">
      <w:pPr>
        <w:ind w:leftChars="100" w:left="220" w:firstLine="240"/>
        <w:rPr>
          <w:rFonts w:ascii="BIZ UDPゴシック" w:eastAsia="BIZ UDゴシック" w:hAnsi="BIZ UDPゴシック"/>
          <w:b/>
          <w:sz w:val="24"/>
          <w:szCs w:val="24"/>
        </w:rPr>
      </w:pPr>
    </w:p>
    <w:p w14:paraId="7755A01B" w14:textId="77777777" w:rsidR="003F23E7" w:rsidRPr="00D07961" w:rsidRDefault="003F23E7" w:rsidP="00CB069D">
      <w:pPr>
        <w:ind w:leftChars="100" w:left="220" w:firstLine="240"/>
        <w:rPr>
          <w:rFonts w:ascii="BIZ UDPゴシック" w:eastAsia="BIZ UDゴシック" w:hAnsi="BIZ UDPゴシック"/>
          <w:b/>
          <w:sz w:val="24"/>
          <w:szCs w:val="24"/>
        </w:rPr>
      </w:pPr>
    </w:p>
    <w:p w14:paraId="4130631C" w14:textId="77777777" w:rsidR="003F23E7" w:rsidRPr="00D07961" w:rsidRDefault="003F23E7" w:rsidP="00CB069D">
      <w:pPr>
        <w:ind w:leftChars="100" w:left="220" w:firstLine="240"/>
        <w:rPr>
          <w:rFonts w:ascii="BIZ UDPゴシック" w:eastAsia="BIZ UDゴシック" w:hAnsi="BIZ UDPゴシック"/>
          <w:b/>
          <w:sz w:val="24"/>
          <w:szCs w:val="24"/>
        </w:rPr>
      </w:pPr>
    </w:p>
    <w:p w14:paraId="3E20EFFE" w14:textId="77777777" w:rsidR="003F23E7" w:rsidRPr="00D07961" w:rsidRDefault="003F23E7" w:rsidP="00CB069D">
      <w:pPr>
        <w:ind w:leftChars="100" w:left="220" w:firstLine="240"/>
        <w:rPr>
          <w:rFonts w:ascii="BIZ UDPゴシック" w:eastAsia="BIZ UDゴシック" w:hAnsi="BIZ UDPゴシック"/>
          <w:b/>
          <w:sz w:val="24"/>
          <w:szCs w:val="24"/>
        </w:rPr>
      </w:pPr>
    </w:p>
    <w:p w14:paraId="75D704FA" w14:textId="77777777" w:rsidR="003F23E7" w:rsidRPr="00D07961" w:rsidRDefault="003F23E7" w:rsidP="00CB069D">
      <w:pPr>
        <w:ind w:leftChars="100" w:left="220" w:firstLine="240"/>
        <w:rPr>
          <w:rFonts w:ascii="BIZ UDPゴシック" w:eastAsia="BIZ UDゴシック" w:hAnsi="BIZ UDPゴシック"/>
          <w:b/>
          <w:sz w:val="24"/>
          <w:szCs w:val="24"/>
        </w:rPr>
      </w:pPr>
    </w:p>
    <w:p w14:paraId="3AD00B8C" w14:textId="77777777" w:rsidR="003F23E7" w:rsidRPr="00D07961" w:rsidRDefault="003F23E7" w:rsidP="00CB069D">
      <w:pPr>
        <w:ind w:leftChars="100" w:left="220" w:firstLine="240"/>
        <w:rPr>
          <w:rFonts w:ascii="BIZ UDPゴシック" w:eastAsia="BIZ UDゴシック" w:hAnsi="BIZ UDPゴシック"/>
          <w:b/>
          <w:sz w:val="24"/>
          <w:szCs w:val="24"/>
        </w:rPr>
      </w:pPr>
    </w:p>
    <w:p w14:paraId="74C07E73" w14:textId="77777777" w:rsidR="003F23E7" w:rsidRPr="00D07961" w:rsidRDefault="003F23E7" w:rsidP="00CB069D">
      <w:pPr>
        <w:ind w:leftChars="100" w:left="220" w:firstLine="240"/>
        <w:rPr>
          <w:rFonts w:ascii="BIZ UDPゴシック" w:eastAsia="BIZ UDゴシック" w:hAnsi="BIZ UDPゴシック"/>
          <w:b/>
          <w:sz w:val="24"/>
          <w:szCs w:val="24"/>
        </w:rPr>
      </w:pPr>
    </w:p>
    <w:p w14:paraId="769E6470" w14:textId="77777777" w:rsidR="00BC5483" w:rsidRPr="00D07961" w:rsidRDefault="00BC5483" w:rsidP="00CB069D">
      <w:pPr>
        <w:ind w:leftChars="100" w:left="220" w:firstLine="240"/>
        <w:rPr>
          <w:rFonts w:ascii="BIZ UDPゴシック" w:eastAsia="BIZ UDゴシック" w:hAnsi="BIZ UDPゴシック"/>
          <w:b/>
          <w:sz w:val="24"/>
          <w:szCs w:val="24"/>
        </w:rPr>
      </w:pPr>
    </w:p>
    <w:p w14:paraId="3997C8B2" w14:textId="77777777" w:rsidR="003F23E7" w:rsidRPr="00D07961" w:rsidRDefault="003F23E7" w:rsidP="00CB069D">
      <w:pPr>
        <w:ind w:leftChars="100" w:left="220" w:firstLine="240"/>
        <w:rPr>
          <w:rFonts w:ascii="BIZ UDPゴシック" w:eastAsia="BIZ UDゴシック" w:hAnsi="BIZ UDPゴシック"/>
          <w:b/>
          <w:sz w:val="24"/>
          <w:szCs w:val="24"/>
        </w:rPr>
      </w:pPr>
    </w:p>
    <w:p w14:paraId="54E08049" w14:textId="497C9E22" w:rsidR="003F23E7" w:rsidRPr="00D07961" w:rsidRDefault="003F23E7" w:rsidP="00CB069D">
      <w:pPr>
        <w:ind w:leftChars="100" w:left="220" w:firstLine="240"/>
        <w:rPr>
          <w:rFonts w:ascii="BIZ UDPゴシック" w:eastAsia="BIZ UDゴシック" w:hAnsi="BIZ UDPゴシック"/>
          <w:b/>
          <w:sz w:val="24"/>
          <w:szCs w:val="24"/>
        </w:rPr>
      </w:pPr>
    </w:p>
    <w:p w14:paraId="454A05FF" w14:textId="51560D7B" w:rsidR="003F23E7" w:rsidRPr="00D07961" w:rsidRDefault="003F23E7" w:rsidP="00CB069D">
      <w:pPr>
        <w:ind w:leftChars="100" w:left="220" w:firstLine="240"/>
        <w:rPr>
          <w:rFonts w:ascii="BIZ UDPゴシック" w:eastAsia="BIZ UDゴシック" w:hAnsi="BIZ UDPゴシック"/>
          <w:b/>
          <w:sz w:val="24"/>
          <w:szCs w:val="24"/>
        </w:rPr>
      </w:pPr>
    </w:p>
    <w:p w14:paraId="5ADD5FD7" w14:textId="24F38B57" w:rsidR="003F23E7" w:rsidRPr="00D07961" w:rsidRDefault="003F23E7" w:rsidP="00CB069D">
      <w:pPr>
        <w:ind w:leftChars="100" w:left="220" w:firstLine="240"/>
        <w:rPr>
          <w:rFonts w:ascii="BIZ UDPゴシック" w:eastAsia="BIZ UDゴシック" w:hAnsi="BIZ UDPゴシック"/>
          <w:b/>
          <w:sz w:val="24"/>
          <w:szCs w:val="24"/>
        </w:rPr>
      </w:pPr>
    </w:p>
    <w:p w14:paraId="57670747" w14:textId="6D5001D2" w:rsidR="003F23E7" w:rsidRPr="00D07961" w:rsidRDefault="00901D93" w:rsidP="00CB069D">
      <w:pPr>
        <w:ind w:leftChars="100" w:left="220" w:firstLine="240"/>
        <w:rPr>
          <w:rFonts w:ascii="BIZ UDPゴシック" w:eastAsia="BIZ UDゴシック" w:hAnsi="BIZ UDPゴシック"/>
          <w:b/>
          <w:sz w:val="24"/>
          <w:szCs w:val="24"/>
        </w:rPr>
      </w:pPr>
      <w:r w:rsidRPr="00D07961">
        <w:rPr>
          <w:rFonts w:ascii="BIZ UDPゴシック" w:eastAsia="BIZ UDゴシック" w:hAnsi="BIZ UDPゴシック"/>
          <w:noProof/>
          <w:sz w:val="24"/>
          <w:szCs w:val="24"/>
        </w:rPr>
        <mc:AlternateContent>
          <mc:Choice Requires="wps">
            <w:drawing>
              <wp:anchor distT="45720" distB="45720" distL="114300" distR="114300" simplePos="0" relativeHeight="251586048" behindDoc="0" locked="0" layoutInCell="1" allowOverlap="1" wp14:anchorId="562D8184" wp14:editId="31AD2EDC">
                <wp:simplePos x="0" y="0"/>
                <wp:positionH relativeFrom="column">
                  <wp:posOffset>4967785</wp:posOffset>
                </wp:positionH>
                <wp:positionV relativeFrom="paragraph">
                  <wp:posOffset>38024</wp:posOffset>
                </wp:positionV>
                <wp:extent cx="859790" cy="1404620"/>
                <wp:effectExtent l="0" t="0" r="0" b="0"/>
                <wp:wrapSquare wrapText="bothSides"/>
                <wp:docPr id="2145230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404620"/>
                        </a:xfrm>
                        <a:prstGeom prst="rect">
                          <a:avLst/>
                        </a:prstGeom>
                        <a:noFill/>
                        <a:ln w="9525">
                          <a:noFill/>
                          <a:miter lim="800000"/>
                          <a:headEnd/>
                          <a:tailEnd/>
                        </a:ln>
                      </wps:spPr>
                      <wps:txbx>
                        <w:txbxContent>
                          <w:p w14:paraId="7AE61A08" w14:textId="77777777" w:rsidR="00893679" w:rsidRPr="00D07961" w:rsidRDefault="00893679" w:rsidP="00901D93">
                            <w:pPr>
                              <w:ind w:firstLine="180"/>
                              <w:rPr>
                                <w:rFonts w:ascii="BIZ UDPゴシック" w:eastAsia="BIZ UDゴシック" w:hAnsi="BIZ UDPゴシック"/>
                                <w:sz w:val="18"/>
                                <w:szCs w:val="18"/>
                              </w:rPr>
                            </w:pPr>
                            <w:r w:rsidRPr="00D07961">
                              <w:rPr>
                                <w:rFonts w:ascii="BIZ UDPゴシック" w:eastAsia="BIZ UDゴシック" w:hAnsi="BIZ UDPゴシック" w:hint="eastAsia"/>
                                <w:sz w:val="18"/>
                                <w:szCs w:val="18"/>
                              </w:rPr>
                              <w:t>単位：％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2D8184" id="_x0000_s1043" type="#_x0000_t202" style="position:absolute;left:0;text-align:left;margin-left:391.15pt;margin-top:3pt;width:67.7pt;height:110.6pt;z-index:251586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" filled="f" stroked="f">
                <v:textbox style="mso-fit-shape-to-text:t">
                  <w:txbxContent>
                    <w:p w14:paraId="7AE61A08" w14:textId="77777777" w:rsidR="00893679" w:rsidRPr="00D07961" w:rsidRDefault="00893679" w:rsidP="00901D93">
                      <w:pPr>
                        <w:ind w:firstLine="180"/>
                        <w:rPr>
                          <w:rFonts w:ascii="BIZ UDPゴシック" w:eastAsia="BIZ UDゴシック" w:hAnsi="BIZ UDPゴシック"/>
                          <w:sz w:val="18"/>
                          <w:szCs w:val="18"/>
                        </w:rPr>
                      </w:pPr>
                      <w:r w:rsidRPr="00D07961">
                        <w:rPr>
                          <w:rFonts w:ascii="BIZ UDPゴシック" w:eastAsia="BIZ UDゴシック" w:hAnsi="BIZ UDPゴシック" w:hint="eastAsia"/>
                          <w:sz w:val="18"/>
                          <w:szCs w:val="18"/>
                        </w:rPr>
                        <w:t>単位：％</w:t>
                      </w:r>
                    </w:p>
                  </w:txbxContent>
                </v:textbox>
                <w10:wrap type="square"/>
              </v:shape>
            </w:pict>
          </mc:Fallback>
        </mc:AlternateContent>
      </w:r>
    </w:p>
    <w:p w14:paraId="5975F313" w14:textId="60D13DAC" w:rsidR="003F23E7" w:rsidRPr="00D07961" w:rsidRDefault="00901D93" w:rsidP="00CB069D">
      <w:pPr>
        <w:ind w:leftChars="100" w:left="220" w:firstLine="220"/>
        <w:rPr>
          <w:rFonts w:ascii="BIZ UDPゴシック" w:eastAsia="BIZ UDゴシック" w:hAnsi="BIZ UDPゴシック"/>
          <w:b/>
          <w:sz w:val="24"/>
          <w:szCs w:val="24"/>
        </w:rPr>
      </w:pPr>
      <w:r w:rsidRPr="00D07961">
        <w:rPr>
          <w:rFonts w:ascii="BIZ UDPゴシック" w:eastAsia="BIZ UDゴシック" w:hAnsi="BIZ UDPゴシック"/>
          <w:noProof/>
        </w:rPr>
        <w:drawing>
          <wp:anchor distT="0" distB="0" distL="114300" distR="114300" simplePos="0" relativeHeight="251585024" behindDoc="0" locked="0" layoutInCell="1" allowOverlap="1" wp14:anchorId="11D19771" wp14:editId="5BEB6F68">
            <wp:simplePos x="0" y="0"/>
            <wp:positionH relativeFrom="margin">
              <wp:align>center</wp:align>
            </wp:positionH>
            <wp:positionV relativeFrom="paragraph">
              <wp:posOffset>94615</wp:posOffset>
            </wp:positionV>
            <wp:extent cx="5606415" cy="1099820"/>
            <wp:effectExtent l="0" t="0" r="0" b="5080"/>
            <wp:wrapNone/>
            <wp:docPr id="244337864"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06415" cy="1099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D8BDA" w14:textId="48FE5A0B" w:rsidR="003F23E7" w:rsidRPr="00D07961" w:rsidRDefault="003F23E7" w:rsidP="00CB069D">
      <w:pPr>
        <w:ind w:leftChars="100" w:left="220" w:firstLine="240"/>
        <w:rPr>
          <w:rFonts w:ascii="BIZ UDPゴシック" w:eastAsia="BIZ UDゴシック" w:hAnsi="BIZ UDPゴシック"/>
          <w:b/>
          <w:sz w:val="24"/>
          <w:szCs w:val="24"/>
        </w:rPr>
      </w:pPr>
    </w:p>
    <w:p w14:paraId="1BCCF3E3" w14:textId="77777777" w:rsidR="003F23E7" w:rsidRPr="00D07961" w:rsidRDefault="003F23E7" w:rsidP="00CB069D">
      <w:pPr>
        <w:ind w:leftChars="100" w:left="220" w:firstLine="240"/>
        <w:rPr>
          <w:rFonts w:ascii="BIZ UDPゴシック" w:eastAsia="BIZ UDゴシック" w:hAnsi="BIZ UDPゴシック"/>
          <w:b/>
          <w:sz w:val="24"/>
          <w:szCs w:val="24"/>
        </w:rPr>
      </w:pPr>
    </w:p>
    <w:p w14:paraId="324D8717" w14:textId="77777777" w:rsidR="003C3DB1" w:rsidRPr="00D07961" w:rsidRDefault="003C3DB1" w:rsidP="00CB069D">
      <w:pPr>
        <w:ind w:leftChars="100" w:left="220" w:firstLine="240"/>
        <w:rPr>
          <w:rFonts w:ascii="BIZ UDPゴシック" w:eastAsia="BIZ UDゴシック" w:hAnsi="BIZ UDPゴシック"/>
          <w:b/>
          <w:sz w:val="24"/>
          <w:szCs w:val="24"/>
        </w:rPr>
      </w:pPr>
    </w:p>
    <w:p w14:paraId="5554948A" w14:textId="77777777" w:rsidR="003C3DB1" w:rsidRPr="00D07961" w:rsidRDefault="003C3DB1" w:rsidP="00CB069D">
      <w:pPr>
        <w:ind w:leftChars="100" w:left="220" w:firstLine="240"/>
        <w:rPr>
          <w:rFonts w:ascii="BIZ UDPゴシック" w:eastAsia="BIZ UDゴシック" w:hAnsi="BIZ UDPゴシック"/>
          <w:b/>
          <w:sz w:val="24"/>
          <w:szCs w:val="24"/>
        </w:rPr>
      </w:pPr>
    </w:p>
    <w:p w14:paraId="03C51941" w14:textId="77777777" w:rsidR="003F23E7" w:rsidRPr="00D07961" w:rsidRDefault="003F23E7" w:rsidP="00CB069D">
      <w:pPr>
        <w:ind w:leftChars="100" w:left="220" w:firstLine="240"/>
        <w:rPr>
          <w:rFonts w:ascii="BIZ UDPゴシック" w:eastAsia="BIZ UDゴシック" w:hAnsi="BIZ UDPゴシック"/>
          <w:b/>
          <w:sz w:val="24"/>
          <w:szCs w:val="24"/>
        </w:rPr>
      </w:pPr>
    </w:p>
    <w:p w14:paraId="2A64E6B5" w14:textId="597DCA89" w:rsidR="003F23E7" w:rsidRPr="00D07961" w:rsidRDefault="003F23E7" w:rsidP="003F23E7">
      <w:pPr>
        <w:ind w:leftChars="100" w:left="220" w:firstLine="240"/>
        <w:rPr>
          <w:rFonts w:ascii="BIZ UDPゴシック" w:eastAsia="BIZ UDゴシック" w:hAnsi="BIZ UDPゴシック"/>
          <w:sz w:val="24"/>
          <w:szCs w:val="24"/>
        </w:rPr>
      </w:pPr>
      <w:r w:rsidRPr="00D07961">
        <w:rPr>
          <w:rFonts w:ascii="BIZ UDPゴシック" w:eastAsia="BIZ UDゴシック" w:hAnsi="BIZ UDPゴシック" w:hint="eastAsia"/>
          <w:sz w:val="24"/>
          <w:szCs w:val="24"/>
        </w:rPr>
        <w:t>全体では「</w:t>
      </w:r>
      <w:r w:rsidRPr="00D07961">
        <w:rPr>
          <w:rFonts w:ascii="BIZ UDPゴシック" w:eastAsia="BIZ UDゴシック" w:hAnsi="BIZ UDPゴシック" w:hint="eastAsia"/>
          <w:sz w:val="24"/>
          <w:szCs w:val="24"/>
        </w:rPr>
        <w:t>70</w:t>
      </w:r>
      <w:r w:rsidRPr="00D07961">
        <w:rPr>
          <w:rFonts w:ascii="BIZ UDPゴシック" w:eastAsia="BIZ UDゴシック" w:hAnsi="BIZ UDPゴシック" w:hint="eastAsia"/>
          <w:sz w:val="24"/>
          <w:szCs w:val="24"/>
        </w:rPr>
        <w:t>歳以上」が</w:t>
      </w:r>
      <w:r w:rsidRPr="00D07961">
        <w:rPr>
          <w:rFonts w:ascii="BIZ UDPゴシック" w:eastAsia="BIZ UDゴシック" w:hAnsi="BIZ UDPゴシック" w:hint="eastAsia"/>
          <w:sz w:val="24"/>
          <w:szCs w:val="24"/>
        </w:rPr>
        <w:t>44.9</w:t>
      </w:r>
      <w:r w:rsidRPr="00D07961">
        <w:rPr>
          <w:rFonts w:ascii="BIZ UDPゴシック" w:eastAsia="BIZ UDゴシック" w:hAnsi="BIZ UDPゴシック" w:hint="eastAsia"/>
          <w:sz w:val="24"/>
          <w:szCs w:val="24"/>
        </w:rPr>
        <w:t>％と最も多く、次いで「</w:t>
      </w:r>
      <w:r w:rsidRPr="00D07961">
        <w:rPr>
          <w:rFonts w:ascii="BIZ UDPゴシック" w:eastAsia="BIZ UDゴシック" w:hAnsi="BIZ UDPゴシック" w:hint="eastAsia"/>
          <w:sz w:val="24"/>
          <w:szCs w:val="24"/>
        </w:rPr>
        <w:t>60</w:t>
      </w:r>
      <w:r w:rsidRPr="00D07961">
        <w:rPr>
          <w:rFonts w:ascii="BIZ UDPゴシック" w:eastAsia="BIZ UDゴシック" w:hAnsi="BIZ UDPゴシック" w:hint="eastAsia"/>
          <w:sz w:val="24"/>
          <w:szCs w:val="24"/>
        </w:rPr>
        <w:t>歳代」が</w:t>
      </w:r>
      <w:r w:rsidRPr="00D07961">
        <w:rPr>
          <w:rFonts w:ascii="BIZ UDPゴシック" w:eastAsia="BIZ UDゴシック" w:hAnsi="BIZ UDPゴシック" w:hint="eastAsia"/>
          <w:sz w:val="24"/>
          <w:szCs w:val="24"/>
        </w:rPr>
        <w:t>21.3</w:t>
      </w: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hint="eastAsia"/>
          <w:sz w:val="24"/>
          <w:szCs w:val="24"/>
        </w:rPr>
        <w:t>50</w:t>
      </w:r>
      <w:r w:rsidRPr="00D07961">
        <w:rPr>
          <w:rFonts w:ascii="BIZ UDPゴシック" w:eastAsia="BIZ UDゴシック" w:hAnsi="BIZ UDPゴシック" w:hint="eastAsia"/>
          <w:sz w:val="24"/>
          <w:szCs w:val="24"/>
        </w:rPr>
        <w:t>歳代」が</w:t>
      </w:r>
      <w:r w:rsidRPr="00D07961">
        <w:rPr>
          <w:rFonts w:ascii="BIZ UDPゴシック" w:eastAsia="BIZ UDゴシック" w:hAnsi="BIZ UDPゴシック" w:hint="eastAsia"/>
          <w:sz w:val="24"/>
          <w:szCs w:val="24"/>
        </w:rPr>
        <w:t>18.8</w:t>
      </w:r>
      <w:r w:rsidRPr="00D07961">
        <w:rPr>
          <w:rFonts w:ascii="BIZ UDPゴシック" w:eastAsia="BIZ UDゴシック" w:hAnsi="BIZ UDPゴシック" w:hint="eastAsia"/>
          <w:sz w:val="24"/>
          <w:szCs w:val="24"/>
        </w:rPr>
        <w:t>％となっています。</w:t>
      </w:r>
      <w:r w:rsidR="00CB20B3" w:rsidRPr="00D07961">
        <w:rPr>
          <w:rFonts w:ascii="BIZ UDPゴシック" w:eastAsia="BIZ UDゴシック" w:hAnsi="BIZ UDPゴシック" w:hint="eastAsia"/>
          <w:sz w:val="24"/>
          <w:szCs w:val="24"/>
        </w:rPr>
        <w:t>前回調査</w:t>
      </w:r>
      <w:r w:rsidR="005446BE" w:rsidRPr="00D07961">
        <w:rPr>
          <w:rFonts w:ascii="BIZ UDPゴシック" w:eastAsia="BIZ UDゴシック" w:hAnsi="BIZ UDPゴシック" w:hint="eastAsia"/>
          <w:sz w:val="24"/>
          <w:szCs w:val="24"/>
        </w:rPr>
        <w:t>（令和２年度実施）</w:t>
      </w:r>
      <w:r w:rsidR="00CB20B3" w:rsidRPr="00D07961">
        <w:rPr>
          <w:rFonts w:ascii="BIZ UDPゴシック" w:eastAsia="BIZ UDゴシック" w:hAnsi="BIZ UDPゴシック" w:hint="eastAsia"/>
          <w:sz w:val="24"/>
          <w:szCs w:val="24"/>
        </w:rPr>
        <w:t>との比較では、「</w:t>
      </w:r>
      <w:r w:rsidR="00CB20B3" w:rsidRPr="00D07961">
        <w:rPr>
          <w:rFonts w:ascii="BIZ UDPゴシック" w:eastAsia="BIZ UDゴシック" w:hAnsi="BIZ UDPゴシック" w:hint="eastAsia"/>
          <w:sz w:val="24"/>
          <w:szCs w:val="24"/>
        </w:rPr>
        <w:t>70</w:t>
      </w:r>
      <w:r w:rsidR="00CB20B3" w:rsidRPr="00D07961">
        <w:rPr>
          <w:rFonts w:ascii="BIZ UDPゴシック" w:eastAsia="BIZ UDゴシック" w:hAnsi="BIZ UDPゴシック" w:hint="eastAsia"/>
          <w:sz w:val="24"/>
          <w:szCs w:val="24"/>
        </w:rPr>
        <w:t>歳以上」が</w:t>
      </w:r>
      <w:r w:rsidR="00CB20B3" w:rsidRPr="00D07961">
        <w:rPr>
          <w:rFonts w:ascii="BIZ UDPゴシック" w:eastAsia="BIZ UDゴシック" w:hAnsi="BIZ UDPゴシック" w:hint="eastAsia"/>
          <w:sz w:val="24"/>
          <w:szCs w:val="24"/>
        </w:rPr>
        <w:t>5.3</w:t>
      </w:r>
      <w:r w:rsidR="00CB20B3" w:rsidRPr="00D07961">
        <w:rPr>
          <w:rFonts w:ascii="BIZ UDPゴシック" w:eastAsia="BIZ UDゴシック" w:hAnsi="BIZ UDPゴシック" w:hint="eastAsia"/>
          <w:sz w:val="24"/>
          <w:szCs w:val="24"/>
        </w:rPr>
        <w:t>ポイント増加しています。</w:t>
      </w:r>
    </w:p>
    <w:p w14:paraId="7BF377A1" w14:textId="2E990C6E" w:rsidR="003F23E7" w:rsidRPr="00D07961" w:rsidRDefault="003F23E7" w:rsidP="003F23E7">
      <w:pPr>
        <w:ind w:leftChars="100" w:left="220" w:firstLine="240"/>
        <w:rPr>
          <w:rFonts w:ascii="BIZ UDPゴシック" w:eastAsia="BIZ UDゴシック" w:hAnsi="BIZ UDPゴシック"/>
          <w:sz w:val="24"/>
          <w:szCs w:val="24"/>
        </w:rPr>
      </w:pPr>
      <w:r w:rsidRPr="00D07961">
        <w:rPr>
          <w:rFonts w:ascii="BIZ UDPゴシック" w:eastAsia="BIZ UDゴシック" w:hAnsi="BIZ UDPゴシック" w:hint="eastAsia"/>
          <w:sz w:val="24"/>
          <w:szCs w:val="24"/>
        </w:rPr>
        <w:t>障がい別にみると、身体障がい</w:t>
      </w:r>
      <w:r w:rsidR="00CB20B3" w:rsidRPr="00D07961">
        <w:rPr>
          <w:rFonts w:ascii="BIZ UDPゴシック" w:eastAsia="BIZ UDゴシック" w:hAnsi="BIZ UDPゴシック" w:hint="eastAsia"/>
          <w:sz w:val="24"/>
          <w:szCs w:val="24"/>
        </w:rPr>
        <w:t>と精神障がい</w:t>
      </w:r>
      <w:r w:rsidRPr="00D07961">
        <w:rPr>
          <w:rFonts w:ascii="BIZ UDPゴシック" w:eastAsia="BIZ UDゴシック" w:hAnsi="BIZ UDPゴシック" w:hint="eastAsia"/>
          <w:sz w:val="24"/>
          <w:szCs w:val="24"/>
        </w:rPr>
        <w:t>では「</w:t>
      </w:r>
      <w:r w:rsidR="00CB20B3" w:rsidRPr="00D07961">
        <w:rPr>
          <w:rFonts w:ascii="BIZ UDPゴシック" w:eastAsia="BIZ UDゴシック" w:hAnsi="BIZ UDPゴシック" w:hint="eastAsia"/>
          <w:sz w:val="24"/>
          <w:szCs w:val="24"/>
        </w:rPr>
        <w:t>7</w:t>
      </w:r>
      <w:r w:rsidR="00816358">
        <w:rPr>
          <w:noProof/>
        </w:rPr>
        <w:drawing>
          <wp:anchor distT="0" distB="0" distL="114300" distR="114300" simplePos="0" relativeHeight="251703808" behindDoc="0" locked="0" layoutInCell="1" allowOverlap="1" wp14:anchorId="407EAE94" wp14:editId="721DDF8A">
            <wp:simplePos x="0" y="0"/>
            <wp:positionH relativeFrom="page">
              <wp:posOffset>6301105</wp:posOffset>
            </wp:positionH>
            <wp:positionV relativeFrom="page">
              <wp:posOffset>9432925</wp:posOffset>
            </wp:positionV>
            <wp:extent cx="716760" cy="716760"/>
            <wp:effectExtent l="0" t="0" r="7620" b="7620"/>
            <wp:wrapNone/>
            <wp:docPr id="168402647" name="JAVISCODE025-471"/>
            <wp:cNvGraphicFramePr/>
            <a:graphic xmlns:a="http://schemas.openxmlformats.org/drawingml/2006/main">
              <a:graphicData uri="http://schemas.openxmlformats.org/drawingml/2006/picture">
                <pic:pic xmlns:pic="http://schemas.openxmlformats.org/drawingml/2006/picture">
                  <pic:nvPicPr>
                    <pic:cNvPr id="168402647" name="JAVISCODE025-47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00CB20B3" w:rsidRPr="00D07961">
        <w:rPr>
          <w:rFonts w:ascii="BIZ UDPゴシック" w:eastAsia="BIZ UDゴシック" w:hAnsi="BIZ UDPゴシック" w:hint="eastAsia"/>
          <w:sz w:val="24"/>
          <w:szCs w:val="24"/>
        </w:rPr>
        <w:t>0</w:t>
      </w:r>
      <w:r w:rsidR="00CB20B3" w:rsidRPr="00D07961">
        <w:rPr>
          <w:rFonts w:ascii="BIZ UDPゴシック" w:eastAsia="BIZ UDゴシック" w:hAnsi="BIZ UDPゴシック" w:hint="eastAsia"/>
          <w:sz w:val="24"/>
          <w:szCs w:val="24"/>
        </w:rPr>
        <w:t>歳以上</w:t>
      </w:r>
      <w:r w:rsidRPr="00D07961">
        <w:rPr>
          <w:rFonts w:ascii="BIZ UDPゴシック" w:eastAsia="BIZ UDゴシック" w:hAnsi="BIZ UDPゴシック" w:hint="eastAsia"/>
          <w:sz w:val="24"/>
          <w:szCs w:val="24"/>
        </w:rPr>
        <w:t>」、知的障がい</w:t>
      </w:r>
      <w:r w:rsidR="00CB20B3" w:rsidRPr="00D07961">
        <w:rPr>
          <w:rFonts w:ascii="BIZ UDPゴシック" w:eastAsia="BIZ UDゴシック" w:hAnsi="BIZ UDPゴシック" w:hint="eastAsia"/>
          <w:sz w:val="24"/>
          <w:szCs w:val="24"/>
        </w:rPr>
        <w:t>では「</w:t>
      </w:r>
      <w:r w:rsidR="00CB20B3" w:rsidRPr="00D07961">
        <w:rPr>
          <w:rFonts w:ascii="BIZ UDPゴシック" w:eastAsia="BIZ UDゴシック" w:hAnsi="BIZ UDPゴシック" w:hint="eastAsia"/>
          <w:sz w:val="24"/>
          <w:szCs w:val="24"/>
        </w:rPr>
        <w:t>60</w:t>
      </w:r>
      <w:r w:rsidR="00CB20B3" w:rsidRPr="00D07961">
        <w:rPr>
          <w:rFonts w:ascii="BIZ UDPゴシック" w:eastAsia="BIZ UDゴシック" w:hAnsi="BIZ UDPゴシック" w:hint="eastAsia"/>
          <w:sz w:val="24"/>
          <w:szCs w:val="24"/>
        </w:rPr>
        <w:t>歳代」が最も多くなっています</w:t>
      </w:r>
      <w:r w:rsidRPr="00D07961">
        <w:rPr>
          <w:rFonts w:ascii="BIZ UDPゴシック" w:eastAsia="BIZ UDゴシック" w:hAnsi="BIZ UDPゴシック" w:hint="eastAsia"/>
          <w:sz w:val="24"/>
          <w:szCs w:val="24"/>
        </w:rPr>
        <w:t>。</w:t>
      </w:r>
    </w:p>
    <w:p w14:paraId="68B9E070" w14:textId="77777777" w:rsidR="003F23E7" w:rsidRPr="00D07961" w:rsidRDefault="003F23E7" w:rsidP="00CB069D">
      <w:pPr>
        <w:ind w:leftChars="100" w:left="220" w:firstLine="240"/>
        <w:rPr>
          <w:rFonts w:ascii="BIZ UDPゴシック" w:eastAsia="BIZ UDゴシック" w:hAnsi="BIZ UDPゴシック"/>
          <w:b/>
          <w:sz w:val="24"/>
          <w:szCs w:val="24"/>
        </w:rPr>
      </w:pPr>
    </w:p>
    <w:p w14:paraId="716F6D9F" w14:textId="77777777" w:rsidR="003F23E7" w:rsidRPr="00D07961" w:rsidRDefault="003F23E7" w:rsidP="00CB069D">
      <w:pPr>
        <w:ind w:leftChars="100" w:left="220" w:firstLine="240"/>
        <w:rPr>
          <w:rFonts w:ascii="BIZ UDPゴシック" w:eastAsia="BIZ UDゴシック" w:hAnsi="BIZ UDPゴシック"/>
          <w:b/>
          <w:sz w:val="24"/>
          <w:szCs w:val="24"/>
        </w:rPr>
      </w:pPr>
    </w:p>
    <w:p w14:paraId="16B487A7" w14:textId="77777777" w:rsidR="003F23E7" w:rsidRPr="00D07961" w:rsidRDefault="003F23E7" w:rsidP="00CB069D">
      <w:pPr>
        <w:ind w:leftChars="100" w:left="220" w:firstLine="240"/>
        <w:rPr>
          <w:rFonts w:ascii="BIZ UDPゴシック" w:eastAsia="BIZ UDゴシック" w:hAnsi="BIZ UDPゴシック"/>
          <w:b/>
          <w:sz w:val="24"/>
          <w:szCs w:val="24"/>
        </w:rPr>
      </w:pPr>
    </w:p>
    <w:p w14:paraId="5EE13D8A" w14:textId="07029482" w:rsidR="000D5873" w:rsidRDefault="00C0692A" w:rsidP="00CB20B3">
      <w:pPr>
        <w:widowControl/>
        <w:ind w:firstLine="240"/>
        <w:jc w:val="left"/>
        <w:rPr>
          <w:rFonts w:ascii="Arial" w:eastAsia="HGPｺﾞｼｯｸE" w:hAnsi="Arial"/>
          <w:kern w:val="0"/>
          <w:sz w:val="32"/>
          <w:szCs w:val="24"/>
          <w:lang w:val="x-none" w:eastAsia="x-none"/>
        </w:rPr>
      </w:pPr>
      <w:r w:rsidRPr="00D07961">
        <w:rPr>
          <w:rFonts w:ascii="BIZ UDPゴシック" w:eastAsia="BIZ UDゴシック" w:hAnsi="BIZ UDPゴシック"/>
          <w:b/>
          <w:sz w:val="24"/>
          <w:szCs w:val="24"/>
        </w:rPr>
        <w:br w:type="page"/>
      </w:r>
    </w:p>
    <w:p w14:paraId="0202CA14" w14:textId="3AA33091" w:rsidR="000D5873" w:rsidRPr="00D07961" w:rsidRDefault="00CB20B3" w:rsidP="00CB20B3">
      <w:pPr>
        <w:ind w:firstLineChars="200" w:firstLine="480"/>
        <w:rPr>
          <w:rFonts w:ascii="BIZ UDPゴシック" w:eastAsia="BIZ UDゴシック" w:hAnsi="BIZ UDPゴシック"/>
          <w:b/>
          <w:sz w:val="24"/>
          <w:szCs w:val="24"/>
        </w:rPr>
      </w:pPr>
      <w:r w:rsidRPr="00D07961">
        <w:rPr>
          <w:rFonts w:ascii="BIZ UDPゴシック" w:eastAsia="BIZ UDゴシック" w:hAnsi="BIZ UDPゴシック" w:hint="eastAsia"/>
          <w:b/>
          <w:sz w:val="24"/>
          <w:szCs w:val="24"/>
        </w:rPr>
        <w:lastRenderedPageBreak/>
        <w:t>②</w:t>
      </w:r>
      <w:r w:rsidR="000D5873" w:rsidRPr="00D07961">
        <w:rPr>
          <w:rFonts w:ascii="BIZ UDPゴシック" w:eastAsia="BIZ UDゴシック" w:hAnsi="BIZ UDPゴシック" w:hint="eastAsia"/>
          <w:b/>
          <w:sz w:val="24"/>
          <w:szCs w:val="24"/>
        </w:rPr>
        <w:t>将来希望する暮らし</w:t>
      </w:r>
    </w:p>
    <w:p w14:paraId="400F06CE" w14:textId="2038996B" w:rsidR="000D5873" w:rsidRPr="00D07961" w:rsidRDefault="000D5873" w:rsidP="000D5873">
      <w:pPr>
        <w:ind w:firstLine="220"/>
        <w:rPr>
          <w:rFonts w:ascii="BIZ UDPゴシック" w:eastAsia="BIZ UDゴシック" w:hAnsi="BIZ UDPゴシック"/>
        </w:rPr>
      </w:pPr>
    </w:p>
    <w:p w14:paraId="1B84E6C1" w14:textId="59F56E05" w:rsidR="000D5873" w:rsidRDefault="000D5873" w:rsidP="000D5873">
      <w:pPr>
        <w:ind w:firstLine="220"/>
        <w:rPr>
          <w:rFonts w:ascii="ＭＳ Ｐゴシック" w:eastAsia="ＭＳ Ｐゴシック" w:hAnsi="ＭＳ Ｐゴシック"/>
          <w:szCs w:val="21"/>
        </w:rPr>
      </w:pPr>
    </w:p>
    <w:p w14:paraId="54954364" w14:textId="2D235820" w:rsidR="000D5873" w:rsidRPr="00BC5483" w:rsidRDefault="005446BE" w:rsidP="000D5873">
      <w:pPr>
        <w:ind w:firstLine="220"/>
        <w:rPr>
          <w:rFonts w:ascii="ＭＳ Ｐゴシック" w:eastAsia="ＭＳ Ｐゴシック" w:hAnsi="ＭＳ Ｐゴシック"/>
          <w:szCs w:val="21"/>
        </w:rPr>
      </w:pPr>
      <w:r w:rsidRPr="00BC5483">
        <w:rPr>
          <w:noProof/>
        </w:rPr>
        <w:drawing>
          <wp:anchor distT="0" distB="0" distL="114300" distR="114300" simplePos="0" relativeHeight="251576832" behindDoc="0" locked="0" layoutInCell="1" allowOverlap="1" wp14:anchorId="7BEF2648" wp14:editId="7F15AD83">
            <wp:simplePos x="0" y="0"/>
            <wp:positionH relativeFrom="margin">
              <wp:posOffset>-67917</wp:posOffset>
            </wp:positionH>
            <wp:positionV relativeFrom="paragraph">
              <wp:posOffset>-658182</wp:posOffset>
            </wp:positionV>
            <wp:extent cx="5906135" cy="2729230"/>
            <wp:effectExtent l="0" t="0" r="0" b="0"/>
            <wp:wrapNone/>
            <wp:docPr id="176287596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1705" r="27677"/>
                    <a:stretch/>
                  </pic:blipFill>
                  <pic:spPr bwMode="auto">
                    <a:xfrm>
                      <a:off x="0" y="0"/>
                      <a:ext cx="5906135" cy="2729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4745E4" w14:textId="77777777" w:rsidR="000D5873" w:rsidRPr="004572DD" w:rsidRDefault="000D5873" w:rsidP="000D5873">
      <w:pPr>
        <w:ind w:firstLine="220"/>
        <w:rPr>
          <w:rFonts w:ascii="ＭＳ Ｐゴシック" w:eastAsia="ＭＳ Ｐゴシック" w:hAnsi="ＭＳ Ｐゴシック"/>
          <w:szCs w:val="21"/>
        </w:rPr>
      </w:pPr>
    </w:p>
    <w:p w14:paraId="3251319E" w14:textId="77777777" w:rsidR="000D5873" w:rsidRPr="004572DD" w:rsidRDefault="000D5873" w:rsidP="000D5873">
      <w:pPr>
        <w:ind w:firstLine="220"/>
        <w:rPr>
          <w:rFonts w:ascii="ＭＳ Ｐゴシック" w:eastAsia="ＭＳ Ｐゴシック" w:hAnsi="ＭＳ Ｐゴシック"/>
          <w:szCs w:val="21"/>
        </w:rPr>
      </w:pPr>
    </w:p>
    <w:p w14:paraId="6FE9428D" w14:textId="77777777" w:rsidR="000D5873" w:rsidRPr="004572DD" w:rsidRDefault="000D5873" w:rsidP="000D5873">
      <w:pPr>
        <w:ind w:firstLine="220"/>
        <w:rPr>
          <w:rFonts w:ascii="ＭＳ Ｐゴシック" w:eastAsia="ＭＳ Ｐゴシック" w:hAnsi="ＭＳ Ｐゴシック"/>
          <w:szCs w:val="21"/>
        </w:rPr>
      </w:pPr>
    </w:p>
    <w:p w14:paraId="62AB185A" w14:textId="77777777" w:rsidR="000D5873" w:rsidRDefault="000D5873" w:rsidP="000D5873">
      <w:pPr>
        <w:ind w:firstLine="220"/>
        <w:rPr>
          <w:rFonts w:ascii="ＭＳ Ｐゴシック" w:eastAsia="ＭＳ Ｐゴシック" w:hAnsi="ＭＳ Ｐゴシック"/>
          <w:szCs w:val="21"/>
        </w:rPr>
      </w:pPr>
    </w:p>
    <w:p w14:paraId="3150A357" w14:textId="77777777" w:rsidR="00CB20B3" w:rsidRDefault="00CB20B3" w:rsidP="000D5873">
      <w:pPr>
        <w:ind w:firstLine="220"/>
        <w:rPr>
          <w:rFonts w:ascii="ＭＳ Ｐゴシック" w:eastAsia="ＭＳ Ｐゴシック" w:hAnsi="ＭＳ Ｐゴシック"/>
          <w:szCs w:val="21"/>
        </w:rPr>
      </w:pPr>
    </w:p>
    <w:p w14:paraId="540BF953" w14:textId="77777777" w:rsidR="00BC5483" w:rsidRDefault="00BC5483" w:rsidP="000D5873">
      <w:pPr>
        <w:ind w:firstLine="220"/>
        <w:rPr>
          <w:rFonts w:ascii="ＭＳ Ｐゴシック" w:eastAsia="ＭＳ Ｐゴシック" w:hAnsi="ＭＳ Ｐゴシック"/>
          <w:szCs w:val="21"/>
        </w:rPr>
      </w:pPr>
    </w:p>
    <w:p w14:paraId="419DEBF3" w14:textId="77777777" w:rsidR="00BC5483" w:rsidRDefault="00BC5483" w:rsidP="000D5873">
      <w:pPr>
        <w:ind w:firstLine="220"/>
        <w:rPr>
          <w:rFonts w:ascii="ＭＳ Ｐゴシック" w:eastAsia="ＭＳ Ｐゴシック" w:hAnsi="ＭＳ Ｐゴシック"/>
          <w:szCs w:val="21"/>
        </w:rPr>
      </w:pPr>
    </w:p>
    <w:p w14:paraId="2DD243E2" w14:textId="379FAD3C" w:rsidR="00CB20B3" w:rsidRDefault="00901D93" w:rsidP="000D5873">
      <w:pPr>
        <w:ind w:firstLine="240"/>
        <w:rPr>
          <w:rFonts w:ascii="ＭＳ Ｐゴシック" w:eastAsia="ＭＳ Ｐゴシック" w:hAnsi="ＭＳ Ｐゴシック"/>
          <w:szCs w:val="21"/>
        </w:rPr>
      </w:pPr>
      <w:r w:rsidRPr="003C3DB1">
        <w:rPr>
          <w:rFonts w:ascii="BIZ UDゴシック" w:eastAsia="BIZ UDゴシック" w:hAnsi="HG丸ｺﾞｼｯｸM-PRO"/>
          <w:noProof/>
          <w:sz w:val="24"/>
          <w:szCs w:val="24"/>
        </w:rPr>
        <mc:AlternateContent>
          <mc:Choice Requires="wps">
            <w:drawing>
              <wp:anchor distT="45720" distB="45720" distL="114300" distR="114300" simplePos="0" relativeHeight="251588096" behindDoc="0" locked="0" layoutInCell="1" allowOverlap="1" wp14:anchorId="76034637" wp14:editId="7DAE6882">
                <wp:simplePos x="0" y="0"/>
                <wp:positionH relativeFrom="margin">
                  <wp:posOffset>5008842</wp:posOffset>
                </wp:positionH>
                <wp:positionV relativeFrom="paragraph">
                  <wp:posOffset>58420</wp:posOffset>
                </wp:positionV>
                <wp:extent cx="859790" cy="1404620"/>
                <wp:effectExtent l="0" t="0" r="0" b="0"/>
                <wp:wrapSquare wrapText="bothSides"/>
                <wp:docPr id="8392159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404620"/>
                        </a:xfrm>
                        <a:prstGeom prst="rect">
                          <a:avLst/>
                        </a:prstGeom>
                        <a:noFill/>
                        <a:ln w="9525">
                          <a:noFill/>
                          <a:miter lim="800000"/>
                          <a:headEnd/>
                          <a:tailEnd/>
                        </a:ln>
                      </wps:spPr>
                      <wps:txbx>
                        <w:txbxContent>
                          <w:p w14:paraId="4FE14890" w14:textId="77777777" w:rsidR="00893679" w:rsidRPr="00D07961" w:rsidRDefault="00893679" w:rsidP="00901D93">
                            <w:pPr>
                              <w:ind w:firstLine="180"/>
                              <w:rPr>
                                <w:rFonts w:ascii="BIZ UDPゴシック" w:eastAsia="BIZ UDゴシック" w:hAnsi="BIZ UDPゴシック"/>
                                <w:sz w:val="18"/>
                                <w:szCs w:val="18"/>
                              </w:rPr>
                            </w:pPr>
                            <w:r w:rsidRPr="00D07961">
                              <w:rPr>
                                <w:rFonts w:ascii="BIZ UDPゴシック" w:eastAsia="BIZ UDゴシック" w:hAnsi="BIZ UDPゴシック" w:hint="eastAsia"/>
                                <w:sz w:val="18"/>
                                <w:szCs w:val="18"/>
                              </w:rPr>
                              <w:t>単位：％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034637" id="_x0000_s1044" type="#_x0000_t202" style="position:absolute;left:0;text-align:left;margin-left:394.4pt;margin-top:4.6pt;width:67.7pt;height:110.6pt;z-index:2515880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" filled="f" stroked="f">
                <v:textbox style="mso-fit-shape-to-text:t">
                  <w:txbxContent>
                    <w:p w14:paraId="4FE14890" w14:textId="77777777" w:rsidR="00893679" w:rsidRPr="00D07961" w:rsidRDefault="00893679" w:rsidP="00901D93">
                      <w:pPr>
                        <w:ind w:firstLine="180"/>
                        <w:rPr>
                          <w:rFonts w:ascii="BIZ UDPゴシック" w:eastAsia="BIZ UDゴシック" w:hAnsi="BIZ UDPゴシック"/>
                          <w:sz w:val="18"/>
                          <w:szCs w:val="18"/>
                        </w:rPr>
                      </w:pPr>
                      <w:r w:rsidRPr="00D07961">
                        <w:rPr>
                          <w:rFonts w:ascii="BIZ UDPゴシック" w:eastAsia="BIZ UDゴシック" w:hAnsi="BIZ UDPゴシック" w:hint="eastAsia"/>
                          <w:sz w:val="18"/>
                          <w:szCs w:val="18"/>
                        </w:rPr>
                        <w:t>単位：％</w:t>
                      </w:r>
                    </w:p>
                  </w:txbxContent>
                </v:textbox>
                <w10:wrap type="square" anchorx="margin"/>
              </v:shape>
            </w:pict>
          </mc:Fallback>
        </mc:AlternateContent>
      </w:r>
    </w:p>
    <w:p w14:paraId="1A9C5F59" w14:textId="3A7863F6" w:rsidR="00CB20B3" w:rsidRDefault="00901D93" w:rsidP="000D5873">
      <w:pPr>
        <w:ind w:firstLine="220"/>
        <w:rPr>
          <w:rFonts w:ascii="ＭＳ Ｐゴシック" w:eastAsia="ＭＳ Ｐゴシック" w:hAnsi="ＭＳ Ｐゴシック"/>
          <w:szCs w:val="21"/>
        </w:rPr>
      </w:pPr>
      <w:r w:rsidRPr="00901D93">
        <w:rPr>
          <w:noProof/>
        </w:rPr>
        <w:drawing>
          <wp:anchor distT="0" distB="0" distL="114300" distR="114300" simplePos="0" relativeHeight="251587072" behindDoc="0" locked="0" layoutInCell="1" allowOverlap="1" wp14:anchorId="389727F6" wp14:editId="26EC2F0D">
            <wp:simplePos x="0" y="0"/>
            <wp:positionH relativeFrom="column">
              <wp:posOffset>150126</wp:posOffset>
            </wp:positionH>
            <wp:positionV relativeFrom="paragraph">
              <wp:posOffset>122830</wp:posOffset>
            </wp:positionV>
            <wp:extent cx="5611495" cy="1731645"/>
            <wp:effectExtent l="0" t="0" r="8255" b="1905"/>
            <wp:wrapNone/>
            <wp:docPr id="168402646"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11495" cy="1731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D4855A" w14:textId="6003DD51" w:rsidR="00CB20B3" w:rsidRDefault="00CB20B3" w:rsidP="000D5873">
      <w:pPr>
        <w:ind w:firstLine="220"/>
        <w:rPr>
          <w:rFonts w:ascii="ＭＳ Ｐゴシック" w:eastAsia="ＭＳ Ｐゴシック" w:hAnsi="ＭＳ Ｐゴシック"/>
          <w:szCs w:val="21"/>
        </w:rPr>
      </w:pPr>
    </w:p>
    <w:p w14:paraId="0BCCBAC3" w14:textId="77777777" w:rsidR="00CB20B3" w:rsidRDefault="00CB20B3" w:rsidP="000D5873">
      <w:pPr>
        <w:ind w:firstLine="220"/>
        <w:rPr>
          <w:rFonts w:ascii="ＭＳ Ｐゴシック" w:eastAsia="ＭＳ Ｐゴシック" w:hAnsi="ＭＳ Ｐゴシック"/>
          <w:szCs w:val="21"/>
        </w:rPr>
      </w:pPr>
    </w:p>
    <w:p w14:paraId="6206F41D" w14:textId="77777777" w:rsidR="00CB20B3" w:rsidRDefault="00CB20B3" w:rsidP="000D5873">
      <w:pPr>
        <w:ind w:firstLine="220"/>
        <w:rPr>
          <w:rFonts w:ascii="ＭＳ Ｐゴシック" w:eastAsia="ＭＳ Ｐゴシック" w:hAnsi="ＭＳ Ｐゴシック"/>
          <w:szCs w:val="21"/>
        </w:rPr>
      </w:pPr>
    </w:p>
    <w:p w14:paraId="2473E622" w14:textId="77777777" w:rsidR="00CB20B3" w:rsidRPr="004572DD" w:rsidRDefault="00CB20B3" w:rsidP="000D5873">
      <w:pPr>
        <w:ind w:firstLine="220"/>
        <w:rPr>
          <w:rFonts w:ascii="ＭＳ Ｐゴシック" w:eastAsia="ＭＳ Ｐゴシック" w:hAnsi="ＭＳ Ｐゴシック"/>
          <w:szCs w:val="21"/>
        </w:rPr>
      </w:pPr>
    </w:p>
    <w:p w14:paraId="58D21BB8" w14:textId="77777777" w:rsidR="000D5873" w:rsidRPr="004572DD" w:rsidRDefault="000D5873" w:rsidP="000D5873">
      <w:pPr>
        <w:ind w:firstLine="220"/>
        <w:rPr>
          <w:rFonts w:ascii="ＭＳ Ｐゴシック" w:eastAsia="ＭＳ Ｐゴシック" w:hAnsi="ＭＳ Ｐゴシック"/>
          <w:szCs w:val="21"/>
        </w:rPr>
      </w:pPr>
    </w:p>
    <w:p w14:paraId="0F7E58AF" w14:textId="77777777" w:rsidR="000D5873" w:rsidRPr="004572DD" w:rsidRDefault="000D5873" w:rsidP="000D5873">
      <w:pPr>
        <w:ind w:firstLine="220"/>
        <w:rPr>
          <w:rFonts w:ascii="ＭＳ Ｐゴシック" w:eastAsia="ＭＳ Ｐゴシック" w:hAnsi="ＭＳ Ｐゴシック"/>
          <w:szCs w:val="21"/>
        </w:rPr>
      </w:pPr>
    </w:p>
    <w:p w14:paraId="7D1CE832" w14:textId="77777777" w:rsidR="000D5873" w:rsidRPr="004572DD" w:rsidRDefault="000D5873" w:rsidP="000D5873">
      <w:pPr>
        <w:ind w:firstLine="220"/>
        <w:rPr>
          <w:rFonts w:ascii="ＭＳ Ｐゴシック" w:eastAsia="ＭＳ Ｐゴシック" w:hAnsi="ＭＳ Ｐゴシック"/>
          <w:szCs w:val="21"/>
        </w:rPr>
      </w:pPr>
    </w:p>
    <w:p w14:paraId="5904AFF6" w14:textId="77777777" w:rsidR="000D5873" w:rsidRPr="004572DD" w:rsidRDefault="000D5873" w:rsidP="000D5873">
      <w:pPr>
        <w:ind w:firstLine="220"/>
        <w:rPr>
          <w:rFonts w:ascii="ＭＳ Ｐゴシック" w:eastAsia="ＭＳ Ｐゴシック" w:hAnsi="ＭＳ Ｐゴシック"/>
          <w:szCs w:val="21"/>
        </w:rPr>
      </w:pPr>
    </w:p>
    <w:p w14:paraId="4AEC055F" w14:textId="43B25C48" w:rsidR="001E2B98" w:rsidRPr="00D07961" w:rsidRDefault="000D5873" w:rsidP="000D5873">
      <w:pPr>
        <w:ind w:leftChars="100" w:left="220" w:firstLine="240"/>
        <w:rPr>
          <w:rFonts w:ascii="BIZ UDPゴシック" w:eastAsia="BIZ UDゴシック" w:hAnsi="BIZ UDPゴシック"/>
          <w:sz w:val="24"/>
          <w:szCs w:val="24"/>
        </w:rPr>
      </w:pPr>
      <w:r w:rsidRPr="00D07961">
        <w:rPr>
          <w:rFonts w:ascii="BIZ UDPゴシック" w:eastAsia="BIZ UDゴシック" w:hAnsi="BIZ UDPゴシック" w:hint="eastAsia"/>
          <w:sz w:val="24"/>
          <w:szCs w:val="24"/>
        </w:rPr>
        <w:t>全体では「</w:t>
      </w:r>
      <w:r w:rsidR="00BC5483" w:rsidRPr="00D07961">
        <w:rPr>
          <w:rFonts w:ascii="BIZ UDPゴシック" w:eastAsia="BIZ UDゴシック" w:hAnsi="BIZ UDPゴシック" w:hint="eastAsia"/>
          <w:sz w:val="24"/>
          <w:szCs w:val="24"/>
        </w:rPr>
        <w:t>夫や妻、またはパートナー（や子ども）と一緒に暮らしたい</w:t>
      </w:r>
      <w:r w:rsidRPr="00D07961">
        <w:rPr>
          <w:rFonts w:ascii="BIZ UDPゴシック" w:eastAsia="BIZ UDゴシック" w:hAnsi="BIZ UDPゴシック" w:hint="eastAsia"/>
          <w:sz w:val="24"/>
          <w:szCs w:val="24"/>
        </w:rPr>
        <w:t>」が</w:t>
      </w:r>
      <w:r w:rsidR="00BC5483" w:rsidRPr="00D07961">
        <w:rPr>
          <w:rFonts w:ascii="BIZ UDPゴシック" w:eastAsia="BIZ UDゴシック" w:hAnsi="BIZ UDPゴシック" w:hint="eastAsia"/>
          <w:sz w:val="24"/>
          <w:szCs w:val="24"/>
        </w:rPr>
        <w:t>39.9</w:t>
      </w:r>
      <w:r w:rsidRPr="00D07961">
        <w:rPr>
          <w:rFonts w:ascii="BIZ UDPゴシック" w:eastAsia="BIZ UDゴシック" w:hAnsi="BIZ UDPゴシック" w:hint="eastAsia"/>
          <w:sz w:val="24"/>
          <w:szCs w:val="24"/>
        </w:rPr>
        <w:t>％と最も多く、次いで</w:t>
      </w:r>
      <w:r w:rsidR="00BC5483" w:rsidRPr="00D07961">
        <w:rPr>
          <w:rFonts w:ascii="BIZ UDPゴシック" w:eastAsia="BIZ UDゴシック" w:hAnsi="BIZ UDPゴシック" w:hint="eastAsia"/>
          <w:sz w:val="24"/>
          <w:szCs w:val="24"/>
        </w:rPr>
        <w:t>「わからない」を除くと、</w:t>
      </w:r>
      <w:r w:rsidRPr="00D07961">
        <w:rPr>
          <w:rFonts w:ascii="BIZ UDPゴシック" w:eastAsia="BIZ UDゴシック" w:hAnsi="BIZ UDPゴシック" w:hint="eastAsia"/>
          <w:sz w:val="24"/>
          <w:szCs w:val="24"/>
        </w:rPr>
        <w:t>「</w:t>
      </w:r>
      <w:r w:rsidR="00BC5483" w:rsidRPr="00D07961">
        <w:rPr>
          <w:rFonts w:ascii="BIZ UDPゴシック" w:eastAsia="BIZ UDゴシック" w:hAnsi="BIZ UDPゴシック" w:hint="eastAsia"/>
          <w:sz w:val="24"/>
          <w:szCs w:val="24"/>
        </w:rPr>
        <w:t>ひとり暮らしをしたい</w:t>
      </w:r>
      <w:r w:rsidRPr="00D07961">
        <w:rPr>
          <w:rFonts w:ascii="BIZ UDPゴシック" w:eastAsia="BIZ UDゴシック" w:hAnsi="BIZ UDPゴシック" w:hint="eastAsia"/>
          <w:sz w:val="24"/>
          <w:szCs w:val="24"/>
        </w:rPr>
        <w:t>」が</w:t>
      </w:r>
      <w:r w:rsidR="00BC5483" w:rsidRPr="00D07961">
        <w:rPr>
          <w:rFonts w:ascii="BIZ UDPゴシック" w:eastAsia="BIZ UDゴシック" w:hAnsi="BIZ UDPゴシック" w:hint="eastAsia"/>
          <w:sz w:val="24"/>
          <w:szCs w:val="24"/>
        </w:rPr>
        <w:t>11.5</w:t>
      </w:r>
      <w:r w:rsidRPr="00D07961">
        <w:rPr>
          <w:rFonts w:ascii="BIZ UDPゴシック" w:eastAsia="BIZ UDゴシック" w:hAnsi="BIZ UDPゴシック" w:hint="eastAsia"/>
          <w:sz w:val="24"/>
          <w:szCs w:val="24"/>
        </w:rPr>
        <w:t>％、「</w:t>
      </w:r>
      <w:r w:rsidR="00BC5483" w:rsidRPr="00D07961">
        <w:rPr>
          <w:rFonts w:ascii="BIZ UDPゴシック" w:eastAsia="BIZ UDゴシック" w:hAnsi="BIZ UDPゴシック" w:hint="eastAsia"/>
          <w:sz w:val="24"/>
          <w:szCs w:val="24"/>
        </w:rPr>
        <w:t>父母、祖父母、兄弟姉妹などの家族と一緒に暮らしたい</w:t>
      </w:r>
      <w:r w:rsidRPr="00D07961">
        <w:rPr>
          <w:rFonts w:ascii="BIZ UDPゴシック" w:eastAsia="BIZ UDゴシック" w:hAnsi="BIZ UDPゴシック" w:hint="eastAsia"/>
          <w:sz w:val="24"/>
          <w:szCs w:val="24"/>
        </w:rPr>
        <w:t>」が</w:t>
      </w:r>
      <w:r w:rsidR="00BC5483" w:rsidRPr="00D07961">
        <w:rPr>
          <w:rFonts w:ascii="BIZ UDPゴシック" w:eastAsia="BIZ UDゴシック" w:hAnsi="BIZ UDPゴシック" w:hint="eastAsia"/>
          <w:sz w:val="24"/>
          <w:szCs w:val="24"/>
        </w:rPr>
        <w:t>7.7</w:t>
      </w:r>
      <w:r w:rsidRPr="00D07961">
        <w:rPr>
          <w:rFonts w:ascii="BIZ UDPゴシック" w:eastAsia="BIZ UDゴシック" w:hAnsi="BIZ UDPゴシック" w:hint="eastAsia"/>
          <w:sz w:val="24"/>
          <w:szCs w:val="24"/>
        </w:rPr>
        <w:t>％となっています。</w:t>
      </w:r>
    </w:p>
    <w:p w14:paraId="5B96DECF" w14:textId="1EF1667F" w:rsidR="000D5873" w:rsidRPr="00D07961" w:rsidRDefault="000D5873" w:rsidP="000D5873">
      <w:pPr>
        <w:ind w:leftChars="100" w:left="220" w:firstLine="240"/>
        <w:rPr>
          <w:rFonts w:ascii="BIZ UDPゴシック" w:eastAsia="BIZ UDゴシック" w:hAnsi="BIZ UDPゴシック"/>
          <w:sz w:val="24"/>
          <w:szCs w:val="24"/>
        </w:rPr>
      </w:pPr>
      <w:r w:rsidRPr="00D07961">
        <w:rPr>
          <w:rFonts w:ascii="BIZ UDPゴシック" w:eastAsia="BIZ UDゴシック" w:hAnsi="BIZ UDPゴシック" w:hint="eastAsia"/>
          <w:sz w:val="24"/>
          <w:szCs w:val="24"/>
        </w:rPr>
        <w:t>障がい別にみると、</w:t>
      </w:r>
      <w:r w:rsidR="00BC5483" w:rsidRPr="00D07961">
        <w:rPr>
          <w:rFonts w:ascii="BIZ UDPゴシック" w:eastAsia="BIZ UDゴシック" w:hAnsi="BIZ UDPゴシック" w:hint="eastAsia"/>
          <w:sz w:val="24"/>
          <w:szCs w:val="24"/>
        </w:rPr>
        <w:t>身体障がいと精神障がいでは「夫や妻、またはパートナー（や子ども）と一緒に暮らしたい」、</w:t>
      </w:r>
      <w:r w:rsidRPr="00D07961">
        <w:rPr>
          <w:rFonts w:ascii="BIZ UDPゴシック" w:eastAsia="BIZ UDゴシック" w:hAnsi="BIZ UDPゴシック" w:hint="eastAsia"/>
          <w:sz w:val="24"/>
          <w:szCs w:val="24"/>
        </w:rPr>
        <w:t>知的障がいでは「</w:t>
      </w:r>
      <w:r w:rsidR="00BC5483" w:rsidRPr="00D07961">
        <w:rPr>
          <w:rFonts w:ascii="BIZ UDPゴシック" w:eastAsia="BIZ UDゴシック" w:hAnsi="BIZ UDPゴシック" w:hint="eastAsia"/>
          <w:sz w:val="24"/>
          <w:szCs w:val="24"/>
        </w:rPr>
        <w:t>父母、祖父母、兄弟姉妹などの家族と一緒に暮らしたい」が最も多くなっています。また、知的障がいでは障害者支援施設やグループホームを希望する割合も比較的高くなっています。</w:t>
      </w:r>
    </w:p>
    <w:p w14:paraId="45EE881C" w14:textId="2494E9D6" w:rsidR="000D5873" w:rsidRPr="00D07961" w:rsidRDefault="00AF58B1" w:rsidP="007E246B">
      <w:pPr>
        <w:ind w:leftChars="100" w:left="220" w:firstLine="220"/>
        <w:rPr>
          <w:rFonts w:ascii="BIZ UDPゴシック" w:eastAsia="BIZ UDゴシック" w:hAnsi="BIZ UDPゴシック"/>
          <w:sz w:val="24"/>
          <w:szCs w:val="24"/>
        </w:rPr>
      </w:pPr>
      <w:r>
        <w:rPr>
          <w:noProof/>
        </w:rPr>
        <w:drawing>
          <wp:anchor distT="0" distB="0" distL="114300" distR="114300" simplePos="0" relativeHeight="251763200" behindDoc="0" locked="0" layoutInCell="1" allowOverlap="1" wp14:anchorId="7FDB869D" wp14:editId="4DD5C7E2">
            <wp:simplePos x="0" y="0"/>
            <wp:positionH relativeFrom="page">
              <wp:posOffset>540385</wp:posOffset>
            </wp:positionH>
            <wp:positionV relativeFrom="page">
              <wp:posOffset>9432925</wp:posOffset>
            </wp:positionV>
            <wp:extent cx="716760" cy="716760"/>
            <wp:effectExtent l="0" t="0" r="7620" b="7620"/>
            <wp:wrapNone/>
            <wp:docPr id="168402648" name="JAVISCODE026-353"/>
            <wp:cNvGraphicFramePr/>
            <a:graphic xmlns:a="http://schemas.openxmlformats.org/drawingml/2006/main">
              <a:graphicData uri="http://schemas.openxmlformats.org/drawingml/2006/picture">
                <pic:pic xmlns:pic="http://schemas.openxmlformats.org/drawingml/2006/picture">
                  <pic:nvPicPr>
                    <pic:cNvPr id="168402648" name="JAVISCODE026-353"/>
                    <pic:cNvPicPr/>
                  </pic:nvPicPr>
                  <pic:blipFill>
                    <a:blip r:embed="rId89"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6AE87D00" w14:textId="35B04DF8" w:rsidR="00C944AE" w:rsidRDefault="00C944AE">
      <w:pPr>
        <w:widowControl/>
        <w:ind w:firstLineChars="0" w:firstLine="0"/>
        <w:jc w:val="left"/>
        <w:rPr>
          <w:rFonts w:ascii="ＭＳ Ｐゴシック" w:eastAsia="ＭＳ Ｐゴシック" w:hAnsi="ＭＳ Ｐゴシック"/>
          <w:szCs w:val="21"/>
        </w:rPr>
      </w:pPr>
      <w:r>
        <w:rPr>
          <w:rFonts w:ascii="ＭＳ Ｐゴシック" w:eastAsia="ＭＳ Ｐゴシック" w:hAnsi="ＭＳ Ｐゴシック"/>
          <w:szCs w:val="21"/>
        </w:rPr>
        <w:br w:type="page"/>
      </w:r>
    </w:p>
    <w:p w14:paraId="7410593D" w14:textId="218AECD7" w:rsidR="000D5873" w:rsidRPr="00D07961" w:rsidRDefault="005446BE" w:rsidP="005446BE">
      <w:pPr>
        <w:ind w:firstLineChars="200" w:firstLine="480"/>
        <w:rPr>
          <w:rFonts w:ascii="BIZ UDPゴシック" w:eastAsia="BIZ UDゴシック" w:hAnsi="BIZ UDPゴシック"/>
          <w:b/>
          <w:sz w:val="24"/>
          <w:szCs w:val="24"/>
        </w:rPr>
      </w:pPr>
      <w:r w:rsidRPr="00D07961">
        <w:rPr>
          <w:rFonts w:ascii="BIZ UDPゴシック" w:eastAsia="BIZ UDゴシック" w:hAnsi="BIZ UDPゴシック" w:hint="eastAsia"/>
          <w:b/>
          <w:sz w:val="24"/>
          <w:szCs w:val="24"/>
        </w:rPr>
        <w:lastRenderedPageBreak/>
        <w:t>③希望する暮らしを送るために必要な支援</w:t>
      </w:r>
    </w:p>
    <w:p w14:paraId="323C7D43" w14:textId="4812945E" w:rsidR="000D5873" w:rsidRPr="005446BE" w:rsidRDefault="005446BE" w:rsidP="000D5873">
      <w:pPr>
        <w:ind w:firstLine="220"/>
        <w:rPr>
          <w:rFonts w:ascii="ＭＳ Ｐゴシック" w:eastAsia="ＭＳ Ｐゴシック" w:hAnsi="ＭＳ Ｐゴシック"/>
          <w:szCs w:val="21"/>
        </w:rPr>
      </w:pPr>
      <w:r w:rsidRPr="005446BE">
        <w:rPr>
          <w:noProof/>
        </w:rPr>
        <w:drawing>
          <wp:anchor distT="0" distB="0" distL="114300" distR="114300" simplePos="0" relativeHeight="251577856" behindDoc="0" locked="0" layoutInCell="1" allowOverlap="1" wp14:anchorId="4DC73828" wp14:editId="1D6211DB">
            <wp:simplePos x="0" y="0"/>
            <wp:positionH relativeFrom="margin">
              <wp:align>left</wp:align>
            </wp:positionH>
            <wp:positionV relativeFrom="paragraph">
              <wp:posOffset>71803</wp:posOffset>
            </wp:positionV>
            <wp:extent cx="5441400" cy="4514400"/>
            <wp:effectExtent l="0" t="0" r="0" b="0"/>
            <wp:wrapNone/>
            <wp:docPr id="173348359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t="5364" r="22416"/>
                    <a:stretch/>
                  </pic:blipFill>
                  <pic:spPr bwMode="auto">
                    <a:xfrm>
                      <a:off x="0" y="0"/>
                      <a:ext cx="5441400" cy="45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9E2FCE" w14:textId="77777777" w:rsidR="000D5873" w:rsidRPr="0024336F" w:rsidRDefault="000D5873" w:rsidP="000D5873">
      <w:pPr>
        <w:ind w:firstLine="220"/>
        <w:rPr>
          <w:rFonts w:ascii="ＭＳ Ｐゴシック" w:eastAsia="ＭＳ Ｐゴシック" w:hAnsi="ＭＳ Ｐゴシック"/>
          <w:szCs w:val="21"/>
        </w:rPr>
      </w:pPr>
    </w:p>
    <w:p w14:paraId="309CE214" w14:textId="77777777" w:rsidR="000D5873" w:rsidRPr="0024336F" w:rsidRDefault="000D5873" w:rsidP="000D5873">
      <w:pPr>
        <w:ind w:firstLine="220"/>
        <w:rPr>
          <w:rFonts w:ascii="ＭＳ Ｐゴシック" w:eastAsia="ＭＳ Ｐゴシック" w:hAnsi="ＭＳ Ｐゴシック"/>
          <w:szCs w:val="21"/>
        </w:rPr>
      </w:pPr>
    </w:p>
    <w:p w14:paraId="0D99F6DB" w14:textId="77777777" w:rsidR="000D5873" w:rsidRDefault="000D5873" w:rsidP="000D5873">
      <w:pPr>
        <w:ind w:firstLine="220"/>
        <w:rPr>
          <w:rFonts w:ascii="ＭＳ Ｐゴシック" w:eastAsia="ＭＳ Ｐゴシック" w:hAnsi="ＭＳ Ｐゴシック"/>
          <w:szCs w:val="21"/>
        </w:rPr>
      </w:pPr>
    </w:p>
    <w:p w14:paraId="669FDE03" w14:textId="77777777" w:rsidR="000D5873" w:rsidRDefault="000D5873" w:rsidP="000D5873">
      <w:pPr>
        <w:ind w:firstLine="220"/>
        <w:rPr>
          <w:rFonts w:ascii="ＭＳ Ｐゴシック" w:eastAsia="ＭＳ Ｐゴシック" w:hAnsi="ＭＳ Ｐゴシック"/>
          <w:szCs w:val="21"/>
        </w:rPr>
      </w:pPr>
    </w:p>
    <w:p w14:paraId="1E150A9C" w14:textId="77777777" w:rsidR="00C944AE" w:rsidRDefault="00C944AE" w:rsidP="000D5873">
      <w:pPr>
        <w:ind w:firstLine="220"/>
        <w:rPr>
          <w:rFonts w:ascii="ＭＳ Ｐゴシック" w:eastAsia="ＭＳ Ｐゴシック" w:hAnsi="ＭＳ Ｐゴシック"/>
          <w:szCs w:val="21"/>
        </w:rPr>
      </w:pPr>
    </w:p>
    <w:p w14:paraId="2844BD44" w14:textId="77777777" w:rsidR="00C944AE" w:rsidRDefault="00C944AE" w:rsidP="000D5873">
      <w:pPr>
        <w:ind w:firstLine="220"/>
        <w:rPr>
          <w:rFonts w:ascii="ＭＳ Ｐゴシック" w:eastAsia="ＭＳ Ｐゴシック" w:hAnsi="ＭＳ Ｐゴシック"/>
          <w:szCs w:val="21"/>
        </w:rPr>
      </w:pPr>
    </w:p>
    <w:p w14:paraId="701DB530" w14:textId="77777777" w:rsidR="00C944AE" w:rsidRDefault="00C944AE" w:rsidP="000D5873">
      <w:pPr>
        <w:ind w:firstLine="220"/>
        <w:rPr>
          <w:rFonts w:ascii="ＭＳ Ｐゴシック" w:eastAsia="ＭＳ Ｐゴシック" w:hAnsi="ＭＳ Ｐゴシック"/>
          <w:szCs w:val="21"/>
        </w:rPr>
      </w:pPr>
    </w:p>
    <w:p w14:paraId="3EBCEA53" w14:textId="77777777" w:rsidR="00C944AE" w:rsidRDefault="00C944AE" w:rsidP="000D5873">
      <w:pPr>
        <w:ind w:firstLine="220"/>
        <w:rPr>
          <w:rFonts w:ascii="ＭＳ Ｐゴシック" w:eastAsia="ＭＳ Ｐゴシック" w:hAnsi="ＭＳ Ｐゴシック"/>
          <w:szCs w:val="21"/>
        </w:rPr>
      </w:pPr>
    </w:p>
    <w:p w14:paraId="70763D9A" w14:textId="77777777" w:rsidR="00C944AE" w:rsidRDefault="00C944AE" w:rsidP="000D5873">
      <w:pPr>
        <w:ind w:firstLine="220"/>
        <w:rPr>
          <w:rFonts w:ascii="ＭＳ Ｐゴシック" w:eastAsia="ＭＳ Ｐゴシック" w:hAnsi="ＭＳ Ｐゴシック"/>
          <w:szCs w:val="21"/>
        </w:rPr>
      </w:pPr>
    </w:p>
    <w:p w14:paraId="032639C8" w14:textId="77777777" w:rsidR="00C944AE" w:rsidRDefault="00C944AE" w:rsidP="000D5873">
      <w:pPr>
        <w:ind w:firstLine="220"/>
        <w:rPr>
          <w:rFonts w:ascii="ＭＳ Ｐゴシック" w:eastAsia="ＭＳ Ｐゴシック" w:hAnsi="ＭＳ Ｐゴシック"/>
          <w:szCs w:val="21"/>
        </w:rPr>
      </w:pPr>
    </w:p>
    <w:p w14:paraId="6C835272" w14:textId="77777777" w:rsidR="00C944AE" w:rsidRDefault="00C944AE" w:rsidP="000D5873">
      <w:pPr>
        <w:ind w:firstLine="220"/>
        <w:rPr>
          <w:rFonts w:ascii="ＭＳ Ｐゴシック" w:eastAsia="ＭＳ Ｐゴシック" w:hAnsi="ＭＳ Ｐゴシック"/>
          <w:szCs w:val="21"/>
        </w:rPr>
      </w:pPr>
    </w:p>
    <w:p w14:paraId="04FEC061" w14:textId="77777777" w:rsidR="00C944AE" w:rsidRDefault="00C944AE" w:rsidP="000D5873">
      <w:pPr>
        <w:ind w:firstLine="220"/>
        <w:rPr>
          <w:rFonts w:ascii="ＭＳ Ｐゴシック" w:eastAsia="ＭＳ Ｐゴシック" w:hAnsi="ＭＳ Ｐゴシック"/>
          <w:szCs w:val="21"/>
        </w:rPr>
      </w:pPr>
    </w:p>
    <w:p w14:paraId="3C26EF14" w14:textId="77777777" w:rsidR="00C944AE" w:rsidRDefault="00C944AE" w:rsidP="000D5873">
      <w:pPr>
        <w:ind w:firstLine="220"/>
        <w:rPr>
          <w:rFonts w:ascii="ＭＳ Ｐゴシック" w:eastAsia="ＭＳ Ｐゴシック" w:hAnsi="ＭＳ Ｐゴシック"/>
          <w:szCs w:val="21"/>
        </w:rPr>
      </w:pPr>
    </w:p>
    <w:p w14:paraId="3CAEA1B1" w14:textId="77777777" w:rsidR="00C944AE" w:rsidRDefault="00C944AE" w:rsidP="000D5873">
      <w:pPr>
        <w:ind w:firstLine="220"/>
        <w:rPr>
          <w:rFonts w:ascii="ＭＳ Ｐゴシック" w:eastAsia="ＭＳ Ｐゴシック" w:hAnsi="ＭＳ Ｐゴシック"/>
          <w:szCs w:val="21"/>
        </w:rPr>
      </w:pPr>
    </w:p>
    <w:p w14:paraId="127DCB76" w14:textId="77777777" w:rsidR="00C944AE" w:rsidRDefault="00C944AE" w:rsidP="000D5873">
      <w:pPr>
        <w:ind w:firstLine="220"/>
        <w:rPr>
          <w:rFonts w:ascii="ＭＳ Ｐゴシック" w:eastAsia="ＭＳ Ｐゴシック" w:hAnsi="ＭＳ Ｐゴシック"/>
          <w:szCs w:val="21"/>
        </w:rPr>
      </w:pPr>
    </w:p>
    <w:p w14:paraId="7EF31E44" w14:textId="77777777" w:rsidR="00C944AE" w:rsidRDefault="00C944AE" w:rsidP="000D5873">
      <w:pPr>
        <w:ind w:firstLine="220"/>
        <w:rPr>
          <w:rFonts w:ascii="ＭＳ Ｐゴシック" w:eastAsia="ＭＳ Ｐゴシック" w:hAnsi="ＭＳ Ｐゴシック"/>
          <w:szCs w:val="21"/>
        </w:rPr>
      </w:pPr>
    </w:p>
    <w:p w14:paraId="4FDD23F1" w14:textId="77777777" w:rsidR="00C944AE" w:rsidRDefault="00C944AE" w:rsidP="000D5873">
      <w:pPr>
        <w:ind w:firstLine="220"/>
        <w:rPr>
          <w:rFonts w:ascii="ＭＳ Ｐゴシック" w:eastAsia="ＭＳ Ｐゴシック" w:hAnsi="ＭＳ Ｐゴシック"/>
          <w:szCs w:val="21"/>
        </w:rPr>
      </w:pPr>
    </w:p>
    <w:p w14:paraId="71B8BD86" w14:textId="77777777" w:rsidR="000D5873" w:rsidRDefault="000D5873" w:rsidP="000D5873">
      <w:pPr>
        <w:ind w:firstLine="220"/>
        <w:rPr>
          <w:rFonts w:ascii="ＭＳ Ｐゴシック" w:eastAsia="ＭＳ Ｐゴシック" w:hAnsi="ＭＳ Ｐゴシック"/>
          <w:szCs w:val="21"/>
        </w:rPr>
      </w:pPr>
    </w:p>
    <w:p w14:paraId="574BA9E0" w14:textId="77777777" w:rsidR="000D5873" w:rsidRDefault="000D5873" w:rsidP="000D5873">
      <w:pPr>
        <w:ind w:firstLine="220"/>
        <w:rPr>
          <w:rFonts w:ascii="ＭＳ Ｐゴシック" w:eastAsia="ＭＳ Ｐゴシック" w:hAnsi="ＭＳ Ｐゴシック"/>
          <w:szCs w:val="21"/>
        </w:rPr>
      </w:pPr>
    </w:p>
    <w:p w14:paraId="520FA2AF" w14:textId="68C308D6" w:rsidR="000D5873" w:rsidRPr="00D07961" w:rsidRDefault="000D5873" w:rsidP="000D5873">
      <w:pPr>
        <w:ind w:leftChars="100" w:left="220" w:firstLine="240"/>
        <w:rPr>
          <w:rFonts w:ascii="BIZ UDPゴシック" w:eastAsia="BIZ UDゴシック" w:hAnsi="BIZ UDPゴシック"/>
          <w:sz w:val="24"/>
          <w:szCs w:val="24"/>
        </w:rPr>
      </w:pPr>
      <w:r w:rsidRPr="00D07961">
        <w:rPr>
          <w:rFonts w:ascii="BIZ UDPゴシック" w:eastAsia="BIZ UDゴシック" w:hAnsi="BIZ UDPゴシック" w:hint="eastAsia"/>
          <w:sz w:val="24"/>
          <w:szCs w:val="24"/>
        </w:rPr>
        <w:t>全体では「</w:t>
      </w:r>
      <w:r w:rsidR="005446BE" w:rsidRPr="00D07961">
        <w:rPr>
          <w:rFonts w:ascii="BIZ UDPゴシック" w:eastAsia="BIZ UDゴシック" w:hAnsi="BIZ UDPゴシック" w:hint="eastAsia"/>
          <w:sz w:val="24"/>
          <w:szCs w:val="24"/>
        </w:rPr>
        <w:t>経済的な負担の軽減</w:t>
      </w:r>
      <w:r w:rsidRPr="00D07961">
        <w:rPr>
          <w:rFonts w:ascii="BIZ UDPゴシック" w:eastAsia="BIZ UDゴシック" w:hAnsi="BIZ UDPゴシック" w:hint="eastAsia"/>
          <w:sz w:val="24"/>
          <w:szCs w:val="24"/>
        </w:rPr>
        <w:t>」が</w:t>
      </w:r>
      <w:r w:rsidR="005446BE" w:rsidRPr="00D07961">
        <w:rPr>
          <w:rFonts w:ascii="BIZ UDPゴシック" w:eastAsia="BIZ UDゴシック" w:hAnsi="BIZ UDPゴシック" w:hint="eastAsia"/>
          <w:sz w:val="24"/>
          <w:szCs w:val="24"/>
        </w:rPr>
        <w:t>45.2</w:t>
      </w:r>
      <w:r w:rsidRPr="00D07961">
        <w:rPr>
          <w:rFonts w:ascii="BIZ UDPゴシック" w:eastAsia="BIZ UDゴシック" w:hAnsi="BIZ UDPゴシック" w:hint="eastAsia"/>
          <w:sz w:val="24"/>
          <w:szCs w:val="24"/>
        </w:rPr>
        <w:t>％と最も多く、次いで「</w:t>
      </w:r>
      <w:r w:rsidR="005446BE" w:rsidRPr="00D07961">
        <w:rPr>
          <w:rFonts w:ascii="BIZ UDPゴシック" w:eastAsia="BIZ UDゴシック" w:hAnsi="BIZ UDPゴシック" w:hint="eastAsia"/>
          <w:sz w:val="24"/>
          <w:szCs w:val="24"/>
        </w:rPr>
        <w:t>緊急時に相談できる窓口があること</w:t>
      </w:r>
      <w:r w:rsidRPr="00D07961">
        <w:rPr>
          <w:rFonts w:ascii="BIZ UDPゴシック" w:eastAsia="BIZ UDゴシック" w:hAnsi="BIZ UDPゴシック" w:hint="eastAsia"/>
          <w:sz w:val="24"/>
          <w:szCs w:val="24"/>
        </w:rPr>
        <w:t>」が</w:t>
      </w:r>
      <w:r w:rsidR="005446BE" w:rsidRPr="00D07961">
        <w:rPr>
          <w:rFonts w:ascii="BIZ UDPゴシック" w:eastAsia="BIZ UDゴシック" w:hAnsi="BIZ UDPゴシック" w:hint="eastAsia"/>
          <w:sz w:val="24"/>
          <w:szCs w:val="24"/>
        </w:rPr>
        <w:t>30.2</w:t>
      </w:r>
      <w:r w:rsidRPr="00D07961">
        <w:rPr>
          <w:rFonts w:ascii="BIZ UDPゴシック" w:eastAsia="BIZ UDゴシック" w:hAnsi="BIZ UDPゴシック" w:hint="eastAsia"/>
          <w:sz w:val="24"/>
          <w:szCs w:val="24"/>
        </w:rPr>
        <w:t>％、「</w:t>
      </w:r>
      <w:r w:rsidR="005446BE" w:rsidRPr="00D07961">
        <w:rPr>
          <w:rFonts w:ascii="BIZ UDPゴシック" w:eastAsia="BIZ UDゴシック" w:hAnsi="BIZ UDPゴシック" w:hint="eastAsia"/>
          <w:sz w:val="24"/>
          <w:szCs w:val="24"/>
        </w:rPr>
        <w:t>日々の困りごとや今後の生活について相談できる窓口があること</w:t>
      </w:r>
      <w:r w:rsidRPr="00D07961">
        <w:rPr>
          <w:rFonts w:ascii="BIZ UDPゴシック" w:eastAsia="BIZ UDゴシック" w:hAnsi="BIZ UDPゴシック" w:hint="eastAsia"/>
          <w:sz w:val="24"/>
          <w:szCs w:val="24"/>
        </w:rPr>
        <w:t>」が</w:t>
      </w:r>
      <w:r w:rsidR="005446BE" w:rsidRPr="00D07961">
        <w:rPr>
          <w:rFonts w:ascii="BIZ UDPゴシック" w:eastAsia="BIZ UDゴシック" w:hAnsi="BIZ UDPゴシック" w:hint="eastAsia"/>
          <w:sz w:val="24"/>
          <w:szCs w:val="24"/>
        </w:rPr>
        <w:t>29.9</w:t>
      </w:r>
      <w:r w:rsidRPr="00D07961">
        <w:rPr>
          <w:rFonts w:ascii="BIZ UDPゴシック" w:eastAsia="BIZ UDゴシック" w:hAnsi="BIZ UDPゴシック" w:hint="eastAsia"/>
          <w:sz w:val="24"/>
          <w:szCs w:val="24"/>
        </w:rPr>
        <w:t>％などとなっています。</w:t>
      </w:r>
      <w:r w:rsidR="005446BE" w:rsidRPr="00D07961">
        <w:rPr>
          <w:rFonts w:ascii="BIZ UDPゴシック" w:eastAsia="BIZ UDゴシック" w:hAnsi="BIZ UDPゴシック" w:hint="eastAsia"/>
          <w:sz w:val="24"/>
          <w:szCs w:val="24"/>
        </w:rPr>
        <w:t>前回調査（令和２年度実施）との比較では、「経済的な負担の軽減」</w:t>
      </w:r>
      <w:r w:rsidR="00816358">
        <w:rPr>
          <w:noProof/>
        </w:rPr>
        <w:drawing>
          <wp:anchor distT="0" distB="0" distL="114300" distR="114300" simplePos="0" relativeHeight="251704832" behindDoc="0" locked="0" layoutInCell="1" allowOverlap="1" wp14:anchorId="1D36EEDC" wp14:editId="5653AF7C">
            <wp:simplePos x="0" y="0"/>
            <wp:positionH relativeFrom="page">
              <wp:posOffset>6301105</wp:posOffset>
            </wp:positionH>
            <wp:positionV relativeFrom="page">
              <wp:posOffset>9432925</wp:posOffset>
            </wp:positionV>
            <wp:extent cx="716760" cy="716760"/>
            <wp:effectExtent l="0" t="0" r="7620" b="7620"/>
            <wp:wrapNone/>
            <wp:docPr id="168402649" name="JAVISCODE027-296"/>
            <wp:cNvGraphicFramePr/>
            <a:graphic xmlns:a="http://schemas.openxmlformats.org/drawingml/2006/main">
              <a:graphicData uri="http://schemas.openxmlformats.org/drawingml/2006/picture">
                <pic:pic xmlns:pic="http://schemas.openxmlformats.org/drawingml/2006/picture">
                  <pic:nvPicPr>
                    <pic:cNvPr id="168402649" name="JAVISCODE027-296"/>
                    <pic:cNvPicPr/>
                  </pic:nvPicPr>
                  <pic:blipFill>
                    <a:blip r:embed="rId91"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005446BE" w:rsidRPr="00D07961">
        <w:rPr>
          <w:rFonts w:ascii="BIZ UDPゴシック" w:eastAsia="BIZ UDゴシック" w:hAnsi="BIZ UDPゴシック" w:hint="eastAsia"/>
          <w:sz w:val="24"/>
          <w:szCs w:val="24"/>
        </w:rPr>
        <w:t>が</w:t>
      </w:r>
      <w:r w:rsidR="005446BE" w:rsidRPr="00D07961">
        <w:rPr>
          <w:rFonts w:ascii="BIZ UDPゴシック" w:eastAsia="BIZ UDゴシック" w:hAnsi="BIZ UDPゴシック" w:hint="eastAsia"/>
          <w:sz w:val="24"/>
          <w:szCs w:val="24"/>
        </w:rPr>
        <w:t>7.2</w:t>
      </w:r>
      <w:r w:rsidR="005446BE" w:rsidRPr="00D07961">
        <w:rPr>
          <w:rFonts w:ascii="BIZ UDPゴシック" w:eastAsia="BIZ UDゴシック" w:hAnsi="BIZ UDPゴシック" w:hint="eastAsia"/>
          <w:sz w:val="24"/>
          <w:szCs w:val="24"/>
        </w:rPr>
        <w:t>ポイント増加している一方、「必要な在宅サービスが適切に利用できること」が</w:t>
      </w:r>
      <w:r w:rsidR="005446BE" w:rsidRPr="00D07961">
        <w:rPr>
          <w:rFonts w:ascii="BIZ UDPゴシック" w:eastAsia="BIZ UDゴシック" w:hAnsi="BIZ UDPゴシック" w:hint="eastAsia"/>
          <w:sz w:val="24"/>
          <w:szCs w:val="24"/>
        </w:rPr>
        <w:t>6.2</w:t>
      </w:r>
      <w:r w:rsidR="005446BE" w:rsidRPr="00D07961">
        <w:rPr>
          <w:rFonts w:ascii="BIZ UDPゴシック" w:eastAsia="BIZ UDゴシック" w:hAnsi="BIZ UDPゴシック" w:hint="eastAsia"/>
          <w:sz w:val="24"/>
          <w:szCs w:val="24"/>
        </w:rPr>
        <w:t>ポイントの減少となっています。</w:t>
      </w:r>
    </w:p>
    <w:p w14:paraId="2A91F1B2" w14:textId="77777777" w:rsidR="003C3DB1" w:rsidRPr="00D07961" w:rsidRDefault="003C3DB1" w:rsidP="000D5873">
      <w:pPr>
        <w:ind w:leftChars="100" w:left="220" w:firstLine="240"/>
        <w:rPr>
          <w:rFonts w:ascii="BIZ UDPゴシック" w:eastAsia="BIZ UDゴシック" w:hAnsi="BIZ UDPゴシック"/>
          <w:sz w:val="24"/>
          <w:szCs w:val="24"/>
        </w:rPr>
      </w:pPr>
    </w:p>
    <w:p w14:paraId="16AD6613" w14:textId="77777777" w:rsidR="003C3DB1" w:rsidRPr="00D07961" w:rsidRDefault="003C3DB1">
      <w:pPr>
        <w:widowControl/>
        <w:ind w:firstLineChars="0" w:firstLine="0"/>
        <w:jc w:val="left"/>
        <w:rPr>
          <w:rFonts w:ascii="BIZ UDPゴシック" w:eastAsia="BIZ UDゴシック" w:hAnsi="BIZ UDPゴシック"/>
          <w:sz w:val="24"/>
          <w:szCs w:val="24"/>
        </w:rPr>
      </w:pPr>
      <w:r w:rsidRPr="00D07961">
        <w:rPr>
          <w:rFonts w:ascii="BIZ UDPゴシック" w:eastAsia="BIZ UDゴシック" w:hAnsi="BIZ UDPゴシック"/>
          <w:sz w:val="24"/>
          <w:szCs w:val="24"/>
        </w:rPr>
        <w:br w:type="page"/>
      </w:r>
    </w:p>
    <w:p w14:paraId="3936807C" w14:textId="69ACB67D" w:rsidR="003C3DB1" w:rsidRPr="00D07961" w:rsidRDefault="003C3DB1" w:rsidP="000D5873">
      <w:pPr>
        <w:ind w:leftChars="100" w:left="220" w:firstLine="240"/>
        <w:rPr>
          <w:rFonts w:ascii="BIZ UDPゴシック" w:eastAsia="BIZ UDゴシック" w:hAnsi="BIZ UDPゴシック"/>
          <w:sz w:val="24"/>
          <w:szCs w:val="24"/>
        </w:rPr>
      </w:pPr>
      <w:r w:rsidRPr="00D07961">
        <w:rPr>
          <w:rFonts w:ascii="BIZ UDPゴシック" w:eastAsia="BIZ UDゴシック" w:hAnsi="BIZ UDPゴシック"/>
          <w:noProof/>
          <w:sz w:val="24"/>
          <w:szCs w:val="24"/>
        </w:rPr>
        <w:lastRenderedPageBreak/>
        <mc:AlternateContent>
          <mc:Choice Requires="wps">
            <w:drawing>
              <wp:anchor distT="45720" distB="45720" distL="114300" distR="114300" simplePos="0" relativeHeight="251578880" behindDoc="0" locked="0" layoutInCell="1" allowOverlap="1" wp14:anchorId="58A9776D" wp14:editId="63801956">
                <wp:simplePos x="0" y="0"/>
                <wp:positionH relativeFrom="column">
                  <wp:posOffset>5076825</wp:posOffset>
                </wp:positionH>
                <wp:positionV relativeFrom="paragraph">
                  <wp:posOffset>40944</wp:posOffset>
                </wp:positionV>
                <wp:extent cx="85979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404620"/>
                        </a:xfrm>
                        <a:prstGeom prst="rect">
                          <a:avLst/>
                        </a:prstGeom>
                        <a:noFill/>
                        <a:ln w="9525">
                          <a:noFill/>
                          <a:miter lim="800000"/>
                          <a:headEnd/>
                          <a:tailEnd/>
                        </a:ln>
                      </wps:spPr>
                      <wps:txbx>
                        <w:txbxContent>
                          <w:p w14:paraId="08CA4724" w14:textId="76D6FA95" w:rsidR="00893679" w:rsidRPr="00D07961" w:rsidRDefault="00893679">
                            <w:pPr>
                              <w:ind w:firstLine="180"/>
                              <w:rPr>
                                <w:rFonts w:ascii="BIZ UDPゴシック" w:eastAsia="BIZ UDゴシック" w:hAnsi="BIZ UDPゴシック"/>
                                <w:sz w:val="18"/>
                                <w:szCs w:val="18"/>
                              </w:rPr>
                            </w:pPr>
                            <w:r w:rsidRPr="00D07961">
                              <w:rPr>
                                <w:rFonts w:ascii="BIZ UDPゴシック" w:eastAsia="BIZ UDゴシック" w:hAnsi="BIZ UDPゴシック" w:hint="eastAsia"/>
                                <w:sz w:val="18"/>
                                <w:szCs w:val="18"/>
                              </w:rPr>
                              <w:t>単位：％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A9776D" id="_x0000_s1045" type="#_x0000_t202" style="position:absolute;left:0;text-align:left;margin-left:399.75pt;margin-top:3.2pt;width:67.7pt;height:110.6pt;z-index:251578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" filled="f" stroked="f">
                <v:textbox style="mso-fit-shape-to-text:t">
                  <w:txbxContent>
                    <w:p w14:paraId="08CA4724" w14:textId="76D6FA95" w:rsidR="00893679" w:rsidRPr="00D07961" w:rsidRDefault="00893679">
                      <w:pPr>
                        <w:ind w:firstLine="180"/>
                        <w:rPr>
                          <w:rFonts w:ascii="BIZ UDPゴシック" w:eastAsia="BIZ UDゴシック" w:hAnsi="BIZ UDPゴシック"/>
                          <w:sz w:val="18"/>
                          <w:szCs w:val="18"/>
                        </w:rPr>
                      </w:pPr>
                      <w:r w:rsidRPr="00D07961">
                        <w:rPr>
                          <w:rFonts w:ascii="BIZ UDPゴシック" w:eastAsia="BIZ UDゴシック" w:hAnsi="BIZ UDPゴシック" w:hint="eastAsia"/>
                          <w:sz w:val="18"/>
                          <w:szCs w:val="18"/>
                        </w:rPr>
                        <w:t>単位：％</w:t>
                      </w:r>
                    </w:p>
                  </w:txbxContent>
                </v:textbox>
                <w10:wrap type="square"/>
              </v:shape>
            </w:pict>
          </mc:Fallback>
        </mc:AlternateContent>
      </w:r>
    </w:p>
    <w:p w14:paraId="466980F5" w14:textId="34C75249" w:rsidR="003C3DB1" w:rsidRPr="00D07961" w:rsidRDefault="00901D93" w:rsidP="000D5873">
      <w:pPr>
        <w:ind w:leftChars="100" w:left="220" w:firstLine="220"/>
        <w:rPr>
          <w:rFonts w:ascii="BIZ UDPゴシック" w:eastAsia="BIZ UDゴシック" w:hAnsi="BIZ UDPゴシック"/>
          <w:sz w:val="24"/>
          <w:szCs w:val="24"/>
        </w:rPr>
      </w:pPr>
      <w:r w:rsidRPr="00D07961">
        <w:rPr>
          <w:rFonts w:ascii="BIZ UDPゴシック" w:eastAsia="BIZ UDゴシック" w:hAnsi="BIZ UDPゴシック"/>
          <w:noProof/>
        </w:rPr>
        <w:drawing>
          <wp:anchor distT="0" distB="0" distL="114300" distR="114300" simplePos="0" relativeHeight="251589120" behindDoc="0" locked="0" layoutInCell="1" allowOverlap="1" wp14:anchorId="263C4432" wp14:editId="4458EAA8">
            <wp:simplePos x="0" y="0"/>
            <wp:positionH relativeFrom="margin">
              <wp:align>right</wp:align>
            </wp:positionH>
            <wp:positionV relativeFrom="paragraph">
              <wp:posOffset>94956</wp:posOffset>
            </wp:positionV>
            <wp:extent cx="5611680" cy="3328560"/>
            <wp:effectExtent l="0" t="0" r="8255" b="5715"/>
            <wp:wrapNone/>
            <wp:docPr id="23134054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11680" cy="3328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7AD43" w14:textId="171C53CB" w:rsidR="003C3DB1" w:rsidRPr="00D07961" w:rsidRDefault="003C3DB1" w:rsidP="000D5873">
      <w:pPr>
        <w:ind w:leftChars="100" w:left="220" w:firstLine="240"/>
        <w:rPr>
          <w:rFonts w:ascii="BIZ UDPゴシック" w:eastAsia="BIZ UDゴシック" w:hAnsi="BIZ UDPゴシック"/>
          <w:sz w:val="24"/>
          <w:szCs w:val="24"/>
        </w:rPr>
      </w:pPr>
    </w:p>
    <w:p w14:paraId="697D0D6C" w14:textId="1A54FA72" w:rsidR="003C3DB1" w:rsidRPr="00D07961" w:rsidRDefault="003C3DB1" w:rsidP="000D5873">
      <w:pPr>
        <w:ind w:leftChars="100" w:left="220" w:firstLine="240"/>
        <w:rPr>
          <w:rFonts w:ascii="BIZ UDPゴシック" w:eastAsia="BIZ UDゴシック" w:hAnsi="BIZ UDPゴシック"/>
          <w:sz w:val="24"/>
          <w:szCs w:val="24"/>
        </w:rPr>
      </w:pPr>
    </w:p>
    <w:p w14:paraId="1E0D5551" w14:textId="77777777" w:rsidR="003C3DB1" w:rsidRPr="00D07961" w:rsidRDefault="003C3DB1" w:rsidP="000D5873">
      <w:pPr>
        <w:ind w:leftChars="100" w:left="220" w:firstLine="240"/>
        <w:rPr>
          <w:rFonts w:ascii="BIZ UDPゴシック" w:eastAsia="BIZ UDゴシック" w:hAnsi="BIZ UDPゴシック"/>
          <w:sz w:val="24"/>
          <w:szCs w:val="24"/>
        </w:rPr>
      </w:pPr>
    </w:p>
    <w:p w14:paraId="7FFDD5E5" w14:textId="197F8587" w:rsidR="003C3DB1" w:rsidRPr="00D07961" w:rsidRDefault="003C3DB1" w:rsidP="000D5873">
      <w:pPr>
        <w:ind w:leftChars="100" w:left="220" w:firstLine="240"/>
        <w:rPr>
          <w:rFonts w:ascii="BIZ UDPゴシック" w:eastAsia="BIZ UDゴシック" w:hAnsi="BIZ UDPゴシック"/>
          <w:sz w:val="24"/>
          <w:szCs w:val="24"/>
        </w:rPr>
      </w:pPr>
    </w:p>
    <w:p w14:paraId="4FBA772B" w14:textId="77777777" w:rsidR="003C3DB1" w:rsidRPr="00D07961" w:rsidRDefault="003C3DB1" w:rsidP="000D5873">
      <w:pPr>
        <w:ind w:leftChars="100" w:left="220" w:firstLine="240"/>
        <w:rPr>
          <w:rFonts w:ascii="BIZ UDPゴシック" w:eastAsia="BIZ UDゴシック" w:hAnsi="BIZ UDPゴシック"/>
          <w:sz w:val="24"/>
          <w:szCs w:val="24"/>
        </w:rPr>
      </w:pPr>
    </w:p>
    <w:p w14:paraId="5B17C7F1" w14:textId="1071B687" w:rsidR="003C3DB1" w:rsidRPr="00D07961" w:rsidRDefault="003C3DB1" w:rsidP="000D5873">
      <w:pPr>
        <w:ind w:leftChars="100" w:left="220" w:firstLine="240"/>
        <w:rPr>
          <w:rFonts w:ascii="BIZ UDPゴシック" w:eastAsia="BIZ UDゴシック" w:hAnsi="BIZ UDPゴシック"/>
          <w:sz w:val="24"/>
          <w:szCs w:val="24"/>
        </w:rPr>
      </w:pPr>
    </w:p>
    <w:p w14:paraId="5014063F" w14:textId="20B06D9C" w:rsidR="003C3DB1" w:rsidRPr="00D07961" w:rsidRDefault="003C3DB1" w:rsidP="000D5873">
      <w:pPr>
        <w:ind w:leftChars="100" w:left="220" w:firstLine="240"/>
        <w:rPr>
          <w:rFonts w:ascii="BIZ UDPゴシック" w:eastAsia="BIZ UDゴシック" w:hAnsi="BIZ UDPゴシック"/>
          <w:sz w:val="24"/>
          <w:szCs w:val="24"/>
        </w:rPr>
      </w:pPr>
    </w:p>
    <w:p w14:paraId="631C6C79" w14:textId="77777777" w:rsidR="003C3DB1" w:rsidRPr="00D07961" w:rsidRDefault="003C3DB1" w:rsidP="000D5873">
      <w:pPr>
        <w:ind w:leftChars="100" w:left="220" w:firstLine="240"/>
        <w:rPr>
          <w:rFonts w:ascii="BIZ UDPゴシック" w:eastAsia="BIZ UDゴシック" w:hAnsi="BIZ UDPゴシック"/>
          <w:sz w:val="24"/>
          <w:szCs w:val="24"/>
        </w:rPr>
      </w:pPr>
    </w:p>
    <w:p w14:paraId="739B1229" w14:textId="7CD3ED91" w:rsidR="003C3DB1" w:rsidRPr="00D07961" w:rsidRDefault="003C3DB1" w:rsidP="000D5873">
      <w:pPr>
        <w:ind w:leftChars="100" w:left="220" w:firstLine="240"/>
        <w:rPr>
          <w:rFonts w:ascii="BIZ UDPゴシック" w:eastAsia="BIZ UDゴシック" w:hAnsi="BIZ UDPゴシック"/>
          <w:sz w:val="24"/>
          <w:szCs w:val="24"/>
        </w:rPr>
      </w:pPr>
    </w:p>
    <w:p w14:paraId="7723C8B0" w14:textId="77777777" w:rsidR="003C3DB1" w:rsidRPr="00D07961" w:rsidRDefault="003C3DB1" w:rsidP="000D5873">
      <w:pPr>
        <w:ind w:leftChars="100" w:left="220" w:firstLine="240"/>
        <w:rPr>
          <w:rFonts w:ascii="BIZ UDPゴシック" w:eastAsia="BIZ UDゴシック" w:hAnsi="BIZ UDPゴシック"/>
          <w:sz w:val="24"/>
          <w:szCs w:val="24"/>
        </w:rPr>
      </w:pPr>
    </w:p>
    <w:p w14:paraId="7A806B84" w14:textId="0602BA0D" w:rsidR="003C3DB1" w:rsidRPr="00D07961" w:rsidRDefault="003C3DB1" w:rsidP="000D5873">
      <w:pPr>
        <w:ind w:leftChars="100" w:left="220" w:firstLine="240"/>
        <w:rPr>
          <w:rFonts w:ascii="BIZ UDPゴシック" w:eastAsia="BIZ UDゴシック" w:hAnsi="BIZ UDPゴシック"/>
          <w:sz w:val="24"/>
          <w:szCs w:val="24"/>
        </w:rPr>
      </w:pPr>
    </w:p>
    <w:p w14:paraId="231D4248" w14:textId="77777777" w:rsidR="003C3DB1" w:rsidRPr="00D07961" w:rsidRDefault="003C3DB1" w:rsidP="000D5873">
      <w:pPr>
        <w:ind w:leftChars="100" w:left="220" w:firstLine="240"/>
        <w:rPr>
          <w:rFonts w:ascii="BIZ UDPゴシック" w:eastAsia="BIZ UDゴシック" w:hAnsi="BIZ UDPゴシック"/>
          <w:sz w:val="24"/>
          <w:szCs w:val="24"/>
        </w:rPr>
      </w:pPr>
    </w:p>
    <w:p w14:paraId="5CDF4621" w14:textId="677B068E" w:rsidR="003C3DB1" w:rsidRPr="00D07961" w:rsidRDefault="003C3DB1" w:rsidP="000D5873">
      <w:pPr>
        <w:ind w:leftChars="100" w:left="220" w:firstLine="240"/>
        <w:rPr>
          <w:rFonts w:ascii="BIZ UDPゴシック" w:eastAsia="BIZ UDゴシック" w:hAnsi="BIZ UDPゴシック"/>
          <w:sz w:val="24"/>
          <w:szCs w:val="24"/>
        </w:rPr>
      </w:pPr>
    </w:p>
    <w:p w14:paraId="126218F0" w14:textId="7D703356" w:rsidR="003C3DB1" w:rsidRPr="00D07961" w:rsidRDefault="003C3DB1" w:rsidP="000D5873">
      <w:pPr>
        <w:ind w:leftChars="100" w:left="220" w:firstLine="240"/>
        <w:rPr>
          <w:rFonts w:ascii="BIZ UDPゴシック" w:eastAsia="BIZ UDゴシック" w:hAnsi="BIZ UDPゴシック"/>
          <w:sz w:val="24"/>
          <w:szCs w:val="24"/>
        </w:rPr>
      </w:pPr>
    </w:p>
    <w:p w14:paraId="32683767" w14:textId="24E77A70" w:rsidR="005446BE" w:rsidRPr="00D07961" w:rsidRDefault="005446BE" w:rsidP="000D5873">
      <w:pPr>
        <w:ind w:leftChars="100" w:left="220" w:firstLine="240"/>
        <w:rPr>
          <w:rFonts w:ascii="BIZ UDPゴシック" w:eastAsia="BIZ UDゴシック" w:hAnsi="BIZ UDPゴシック"/>
          <w:sz w:val="24"/>
          <w:szCs w:val="24"/>
        </w:rPr>
      </w:pPr>
    </w:p>
    <w:p w14:paraId="0A34FDDB" w14:textId="6EBD9220" w:rsidR="00901D93" w:rsidRPr="00D07961" w:rsidRDefault="00901D93" w:rsidP="000D5873">
      <w:pPr>
        <w:ind w:leftChars="100" w:left="220" w:firstLine="240"/>
        <w:rPr>
          <w:rFonts w:ascii="BIZ UDPゴシック" w:eastAsia="BIZ UDゴシック" w:hAnsi="BIZ UDPゴシック"/>
          <w:sz w:val="24"/>
          <w:szCs w:val="24"/>
        </w:rPr>
      </w:pPr>
      <w:r w:rsidRPr="00D07961">
        <w:rPr>
          <w:rFonts w:ascii="BIZ UDPゴシック" w:eastAsia="BIZ UDゴシック" w:hAnsi="BIZ UDPゴシック" w:hint="eastAsia"/>
          <w:sz w:val="24"/>
          <w:szCs w:val="24"/>
        </w:rPr>
        <w:t>障がい別にみると、いずれの障がいでも「経済的な負担の軽減」が最も多くなっているものの、精神障がいでその割合が特に高くなっています。また、身体障がいでは「在宅で医療的ケアなどが適切に受けられること」「必要な在宅サービスが適切に利用できること」、知的障がいでは「緊急時に利用できるショートステイがあること」「グループホームやショートステイ等の体験の機会・場の提供」、精神障がいでは「日々の困りごとや今後の生活について相談できる窓口があること」「緊急時に相談できる窓口があること」の割合が比較的高くなっています。</w:t>
      </w:r>
    </w:p>
    <w:p w14:paraId="2FE06B47" w14:textId="77777777" w:rsidR="00901D93" w:rsidRPr="00D07961" w:rsidRDefault="00901D93" w:rsidP="000D5873">
      <w:pPr>
        <w:ind w:leftChars="100" w:left="220" w:firstLine="240"/>
        <w:rPr>
          <w:rFonts w:ascii="BIZ UDPゴシック" w:eastAsia="BIZ UDゴシック" w:hAnsi="BIZ UDPゴシック"/>
          <w:sz w:val="24"/>
          <w:szCs w:val="24"/>
        </w:rPr>
      </w:pPr>
    </w:p>
    <w:p w14:paraId="0C089B73" w14:textId="63619D1D" w:rsidR="00901D93" w:rsidRPr="00D07961" w:rsidRDefault="00AF58B1" w:rsidP="000D5873">
      <w:pPr>
        <w:ind w:leftChars="100" w:left="220" w:firstLine="220"/>
        <w:rPr>
          <w:rFonts w:ascii="BIZ UDPゴシック" w:eastAsia="BIZ UDゴシック" w:hAnsi="BIZ UDPゴシック"/>
          <w:sz w:val="24"/>
          <w:szCs w:val="24"/>
        </w:rPr>
      </w:pPr>
      <w:r>
        <w:rPr>
          <w:noProof/>
        </w:rPr>
        <w:drawing>
          <wp:anchor distT="0" distB="0" distL="114300" distR="114300" simplePos="0" relativeHeight="251764224" behindDoc="0" locked="0" layoutInCell="1" allowOverlap="1" wp14:anchorId="32D55334" wp14:editId="222F16E2">
            <wp:simplePos x="0" y="0"/>
            <wp:positionH relativeFrom="page">
              <wp:posOffset>540385</wp:posOffset>
            </wp:positionH>
            <wp:positionV relativeFrom="page">
              <wp:posOffset>9432925</wp:posOffset>
            </wp:positionV>
            <wp:extent cx="716760" cy="716760"/>
            <wp:effectExtent l="0" t="0" r="7620" b="7620"/>
            <wp:wrapNone/>
            <wp:docPr id="168402650" name="JAVISCODE028-95"/>
            <wp:cNvGraphicFramePr/>
            <a:graphic xmlns:a="http://schemas.openxmlformats.org/drawingml/2006/main">
              <a:graphicData uri="http://schemas.openxmlformats.org/drawingml/2006/picture">
                <pic:pic xmlns:pic="http://schemas.openxmlformats.org/drawingml/2006/picture">
                  <pic:nvPicPr>
                    <pic:cNvPr id="168402650" name="JAVISCODE028-95"/>
                    <pic:cNvPicPr/>
                  </pic:nvPicPr>
                  <pic:blipFill>
                    <a:blip r:embed="rId93"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58DA92B3" w14:textId="77777777" w:rsidR="00901D93" w:rsidRPr="00D07961" w:rsidRDefault="00901D93" w:rsidP="000D5873">
      <w:pPr>
        <w:ind w:leftChars="100" w:left="220" w:firstLine="240"/>
        <w:rPr>
          <w:rFonts w:ascii="BIZ UDPゴシック" w:eastAsia="BIZ UDゴシック" w:hAnsi="BIZ UDPゴシック"/>
          <w:sz w:val="24"/>
          <w:szCs w:val="24"/>
        </w:rPr>
      </w:pPr>
    </w:p>
    <w:p w14:paraId="3CE0EF36" w14:textId="108168E4" w:rsidR="000D5873" w:rsidRPr="00D07961" w:rsidRDefault="000D5873" w:rsidP="000D5873">
      <w:pPr>
        <w:widowControl/>
        <w:ind w:firstLineChars="0" w:firstLine="0"/>
        <w:jc w:val="left"/>
        <w:rPr>
          <w:rFonts w:ascii="BIZ UDPゴシック" w:eastAsia="BIZ UDゴシック" w:hAnsi="BIZ UDPゴシック"/>
          <w:sz w:val="24"/>
          <w:szCs w:val="24"/>
        </w:rPr>
      </w:pPr>
      <w:r w:rsidRPr="00D07961">
        <w:rPr>
          <w:rFonts w:ascii="BIZ UDPゴシック" w:eastAsia="BIZ UDゴシック" w:hAnsi="BIZ UDPゴシック"/>
          <w:sz w:val="24"/>
          <w:szCs w:val="24"/>
        </w:rPr>
        <w:br w:type="page"/>
      </w:r>
    </w:p>
    <w:p w14:paraId="762DEAA2" w14:textId="21E1D711" w:rsidR="000D5873" w:rsidRPr="00D07961" w:rsidRDefault="00C41AAB" w:rsidP="00E66A78">
      <w:pPr>
        <w:ind w:firstLineChars="200" w:firstLine="440"/>
        <w:rPr>
          <w:rFonts w:ascii="BIZ UDPゴシック" w:eastAsia="BIZ UDゴシック" w:hAnsi="BIZ UDPゴシック"/>
          <w:b/>
          <w:sz w:val="24"/>
          <w:szCs w:val="24"/>
        </w:rPr>
      </w:pPr>
      <w:r w:rsidRPr="00D07961">
        <w:rPr>
          <w:rFonts w:ascii="BIZ UDPゴシック" w:eastAsia="BIZ UDゴシック" w:hAnsi="BIZ UDPゴシック"/>
          <w:noProof/>
        </w:rPr>
        <w:lastRenderedPageBreak/>
        <w:drawing>
          <wp:anchor distT="0" distB="0" distL="114300" distR="114300" simplePos="0" relativeHeight="251590144" behindDoc="0" locked="0" layoutInCell="1" allowOverlap="1" wp14:anchorId="3125A2DC" wp14:editId="038DAC81">
            <wp:simplePos x="0" y="0"/>
            <wp:positionH relativeFrom="column">
              <wp:posOffset>120848</wp:posOffset>
            </wp:positionH>
            <wp:positionV relativeFrom="paragraph">
              <wp:posOffset>227726</wp:posOffset>
            </wp:positionV>
            <wp:extent cx="5547360" cy="5079108"/>
            <wp:effectExtent l="0" t="0" r="0" b="0"/>
            <wp:wrapNone/>
            <wp:docPr id="69834484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3823"/>
                    <a:stretch/>
                  </pic:blipFill>
                  <pic:spPr bwMode="auto">
                    <a:xfrm>
                      <a:off x="0" y="0"/>
                      <a:ext cx="5547960" cy="50796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6A78" w:rsidRPr="00D07961">
        <w:rPr>
          <w:rFonts w:ascii="BIZ UDPゴシック" w:eastAsia="BIZ UDゴシック" w:hAnsi="BIZ UDPゴシック" w:hint="eastAsia"/>
          <w:b/>
          <w:sz w:val="24"/>
          <w:szCs w:val="24"/>
        </w:rPr>
        <w:t>④</w:t>
      </w:r>
      <w:r w:rsidR="000D5873" w:rsidRPr="00D07961">
        <w:rPr>
          <w:rFonts w:ascii="BIZ UDPゴシック" w:eastAsia="BIZ UDゴシック" w:hAnsi="BIZ UDPゴシック" w:hint="eastAsia"/>
          <w:b/>
          <w:sz w:val="24"/>
          <w:szCs w:val="24"/>
        </w:rPr>
        <w:t>外出に関する困りごと</w:t>
      </w:r>
    </w:p>
    <w:p w14:paraId="5A8F4DD9" w14:textId="577A4ACF" w:rsidR="000D5873" w:rsidRPr="00D07961" w:rsidRDefault="000D5873" w:rsidP="007E246B">
      <w:pPr>
        <w:ind w:leftChars="100" w:left="220" w:firstLine="240"/>
        <w:rPr>
          <w:rFonts w:ascii="BIZ UDPゴシック" w:eastAsia="BIZ UDゴシック" w:hAnsi="BIZ UDPゴシック"/>
          <w:sz w:val="24"/>
          <w:szCs w:val="24"/>
        </w:rPr>
      </w:pPr>
    </w:p>
    <w:p w14:paraId="46AA678E" w14:textId="77777777" w:rsidR="00EA0EEE" w:rsidRPr="00D07961" w:rsidRDefault="00EA0EEE" w:rsidP="00EA0EEE">
      <w:pPr>
        <w:ind w:leftChars="100" w:left="220" w:firstLine="240"/>
        <w:rPr>
          <w:rFonts w:ascii="BIZ UDPゴシック" w:eastAsia="BIZ UDゴシック" w:hAnsi="BIZ UDPゴシック"/>
          <w:sz w:val="24"/>
          <w:szCs w:val="24"/>
        </w:rPr>
      </w:pPr>
    </w:p>
    <w:p w14:paraId="125397BE" w14:textId="77777777" w:rsidR="000D5873" w:rsidRPr="00D07961" w:rsidRDefault="000D5873" w:rsidP="000D5873">
      <w:pPr>
        <w:ind w:leftChars="100" w:left="220" w:firstLine="240"/>
        <w:rPr>
          <w:rFonts w:ascii="BIZ UDPゴシック" w:eastAsia="BIZ UDゴシック" w:hAnsi="BIZ UDPゴシック"/>
          <w:sz w:val="24"/>
          <w:szCs w:val="24"/>
        </w:rPr>
      </w:pPr>
    </w:p>
    <w:p w14:paraId="2BF10FBE" w14:textId="77777777" w:rsidR="000D5873" w:rsidRPr="00D07961" w:rsidRDefault="000D5873" w:rsidP="000D5873">
      <w:pPr>
        <w:ind w:leftChars="100" w:left="220" w:firstLine="240"/>
        <w:rPr>
          <w:rFonts w:ascii="BIZ UDPゴシック" w:eastAsia="BIZ UDゴシック" w:hAnsi="BIZ UDPゴシック"/>
          <w:sz w:val="24"/>
          <w:szCs w:val="24"/>
        </w:rPr>
      </w:pPr>
    </w:p>
    <w:p w14:paraId="59F5BCF2" w14:textId="77777777" w:rsidR="000D5873" w:rsidRPr="00D07961" w:rsidRDefault="000D5873" w:rsidP="000D5873">
      <w:pPr>
        <w:ind w:leftChars="100" w:left="220" w:firstLine="240"/>
        <w:rPr>
          <w:rFonts w:ascii="BIZ UDPゴシック" w:eastAsia="BIZ UDゴシック" w:hAnsi="BIZ UDPゴシック"/>
          <w:sz w:val="24"/>
          <w:szCs w:val="24"/>
        </w:rPr>
      </w:pPr>
    </w:p>
    <w:p w14:paraId="435E7059" w14:textId="77777777" w:rsidR="000D5873" w:rsidRPr="00D07961" w:rsidRDefault="000D5873" w:rsidP="000D5873">
      <w:pPr>
        <w:ind w:leftChars="100" w:left="220" w:firstLine="240"/>
        <w:rPr>
          <w:rFonts w:ascii="BIZ UDPゴシック" w:eastAsia="BIZ UDゴシック" w:hAnsi="BIZ UDPゴシック"/>
          <w:sz w:val="24"/>
          <w:szCs w:val="24"/>
        </w:rPr>
      </w:pPr>
    </w:p>
    <w:p w14:paraId="1908D768" w14:textId="77777777" w:rsidR="000D5873" w:rsidRPr="00D07961" w:rsidRDefault="000D5873" w:rsidP="000D5873">
      <w:pPr>
        <w:ind w:leftChars="100" w:left="220" w:firstLine="240"/>
        <w:rPr>
          <w:rFonts w:ascii="BIZ UDPゴシック" w:eastAsia="BIZ UDゴシック" w:hAnsi="BIZ UDPゴシック"/>
          <w:sz w:val="24"/>
          <w:szCs w:val="24"/>
        </w:rPr>
      </w:pPr>
    </w:p>
    <w:p w14:paraId="033C78CB" w14:textId="77777777" w:rsidR="000D5873" w:rsidRPr="00D07961" w:rsidRDefault="000D5873" w:rsidP="000D5873">
      <w:pPr>
        <w:ind w:leftChars="100" w:left="220" w:firstLine="240"/>
        <w:rPr>
          <w:rFonts w:ascii="BIZ UDPゴシック" w:eastAsia="BIZ UDゴシック" w:hAnsi="BIZ UDPゴシック"/>
          <w:sz w:val="24"/>
          <w:szCs w:val="24"/>
        </w:rPr>
      </w:pPr>
    </w:p>
    <w:p w14:paraId="41F2A637" w14:textId="77777777" w:rsidR="000D5873" w:rsidRPr="00D07961" w:rsidRDefault="000D5873" w:rsidP="000D5873">
      <w:pPr>
        <w:ind w:leftChars="100" w:left="220" w:firstLine="240"/>
        <w:rPr>
          <w:rFonts w:ascii="BIZ UDPゴシック" w:eastAsia="BIZ UDゴシック" w:hAnsi="BIZ UDPゴシック"/>
          <w:sz w:val="24"/>
          <w:szCs w:val="24"/>
        </w:rPr>
      </w:pPr>
    </w:p>
    <w:p w14:paraId="14DF54BE" w14:textId="77777777" w:rsidR="000D5873" w:rsidRPr="00D07961" w:rsidRDefault="000D5873" w:rsidP="000D5873">
      <w:pPr>
        <w:ind w:leftChars="100" w:left="220" w:firstLine="240"/>
        <w:rPr>
          <w:rFonts w:ascii="BIZ UDPゴシック" w:eastAsia="BIZ UDゴシック" w:hAnsi="BIZ UDPゴシック"/>
          <w:sz w:val="24"/>
          <w:szCs w:val="24"/>
        </w:rPr>
      </w:pPr>
    </w:p>
    <w:p w14:paraId="56C2AF73" w14:textId="77777777" w:rsidR="000D5873" w:rsidRPr="00D07961" w:rsidRDefault="000D5873" w:rsidP="000D5873">
      <w:pPr>
        <w:ind w:leftChars="100" w:left="220" w:firstLine="240"/>
        <w:rPr>
          <w:rFonts w:ascii="BIZ UDPゴシック" w:eastAsia="BIZ UDゴシック" w:hAnsi="BIZ UDPゴシック"/>
          <w:sz w:val="24"/>
          <w:szCs w:val="24"/>
        </w:rPr>
      </w:pPr>
    </w:p>
    <w:p w14:paraId="05D1B1FC" w14:textId="77777777" w:rsidR="000D5873" w:rsidRPr="00D07961" w:rsidRDefault="000D5873" w:rsidP="000D5873">
      <w:pPr>
        <w:ind w:leftChars="100" w:left="220" w:firstLine="240"/>
        <w:rPr>
          <w:rFonts w:ascii="BIZ UDPゴシック" w:eastAsia="BIZ UDゴシック" w:hAnsi="BIZ UDPゴシック"/>
          <w:sz w:val="24"/>
          <w:szCs w:val="24"/>
        </w:rPr>
      </w:pPr>
    </w:p>
    <w:p w14:paraId="3EFAE99A" w14:textId="77777777" w:rsidR="00E66A78" w:rsidRPr="00D07961" w:rsidRDefault="00E66A78" w:rsidP="000D5873">
      <w:pPr>
        <w:ind w:leftChars="100" w:left="220" w:firstLine="240"/>
        <w:rPr>
          <w:rFonts w:ascii="BIZ UDPゴシック" w:eastAsia="BIZ UDゴシック" w:hAnsi="BIZ UDPゴシック"/>
          <w:sz w:val="24"/>
          <w:szCs w:val="24"/>
        </w:rPr>
      </w:pPr>
    </w:p>
    <w:p w14:paraId="11D0C5EF" w14:textId="77777777" w:rsidR="00E66A78" w:rsidRPr="00D07961" w:rsidRDefault="00E66A78" w:rsidP="000D5873">
      <w:pPr>
        <w:ind w:leftChars="100" w:left="220" w:firstLine="240"/>
        <w:rPr>
          <w:rFonts w:ascii="BIZ UDPゴシック" w:eastAsia="BIZ UDゴシック" w:hAnsi="BIZ UDPゴシック"/>
          <w:sz w:val="24"/>
          <w:szCs w:val="24"/>
        </w:rPr>
      </w:pPr>
    </w:p>
    <w:p w14:paraId="4ACB4434" w14:textId="77777777" w:rsidR="00E66A78" w:rsidRPr="00D07961" w:rsidRDefault="00E66A78" w:rsidP="000D5873">
      <w:pPr>
        <w:ind w:leftChars="100" w:left="220" w:firstLine="240"/>
        <w:rPr>
          <w:rFonts w:ascii="BIZ UDPゴシック" w:eastAsia="BIZ UDゴシック" w:hAnsi="BIZ UDPゴシック"/>
          <w:sz w:val="24"/>
          <w:szCs w:val="24"/>
        </w:rPr>
      </w:pPr>
    </w:p>
    <w:p w14:paraId="06FE046E" w14:textId="77777777" w:rsidR="00E66A78" w:rsidRPr="00D07961" w:rsidRDefault="00E66A78" w:rsidP="000D5873">
      <w:pPr>
        <w:ind w:leftChars="100" w:left="220" w:firstLine="240"/>
        <w:rPr>
          <w:rFonts w:ascii="BIZ UDPゴシック" w:eastAsia="BIZ UDゴシック" w:hAnsi="BIZ UDPゴシック"/>
          <w:sz w:val="24"/>
          <w:szCs w:val="24"/>
        </w:rPr>
      </w:pPr>
    </w:p>
    <w:p w14:paraId="4DBA7E7A" w14:textId="77777777" w:rsidR="00E66A78" w:rsidRPr="00D07961" w:rsidRDefault="00E66A78" w:rsidP="000D5873">
      <w:pPr>
        <w:ind w:leftChars="100" w:left="220" w:firstLine="240"/>
        <w:rPr>
          <w:rFonts w:ascii="BIZ UDPゴシック" w:eastAsia="BIZ UDゴシック" w:hAnsi="BIZ UDPゴシック"/>
          <w:sz w:val="24"/>
          <w:szCs w:val="24"/>
        </w:rPr>
      </w:pPr>
    </w:p>
    <w:p w14:paraId="58A5D6E7" w14:textId="77777777" w:rsidR="000D5873" w:rsidRPr="00D07961" w:rsidRDefault="000D5873" w:rsidP="000D5873">
      <w:pPr>
        <w:ind w:leftChars="100" w:left="220" w:firstLine="240"/>
        <w:rPr>
          <w:rFonts w:ascii="BIZ UDPゴシック" w:eastAsia="BIZ UDゴシック" w:hAnsi="BIZ UDPゴシック"/>
          <w:sz w:val="24"/>
          <w:szCs w:val="24"/>
        </w:rPr>
      </w:pPr>
    </w:p>
    <w:p w14:paraId="6D324B42" w14:textId="77777777" w:rsidR="000D5873" w:rsidRPr="00D07961" w:rsidRDefault="000D5873" w:rsidP="000D5873">
      <w:pPr>
        <w:ind w:leftChars="100" w:left="220" w:firstLine="240"/>
        <w:rPr>
          <w:rFonts w:ascii="BIZ UDPゴシック" w:eastAsia="BIZ UDゴシック" w:hAnsi="BIZ UDPゴシック"/>
          <w:sz w:val="24"/>
          <w:szCs w:val="24"/>
        </w:rPr>
      </w:pPr>
    </w:p>
    <w:p w14:paraId="3D7E2008" w14:textId="77777777" w:rsidR="000D5873" w:rsidRPr="00D07961" w:rsidRDefault="000D5873" w:rsidP="000D5873">
      <w:pPr>
        <w:ind w:leftChars="100" w:left="220" w:firstLine="240"/>
        <w:rPr>
          <w:rFonts w:ascii="BIZ UDPゴシック" w:eastAsia="BIZ UDゴシック" w:hAnsi="BIZ UDPゴシック"/>
          <w:sz w:val="24"/>
          <w:szCs w:val="24"/>
        </w:rPr>
      </w:pPr>
    </w:p>
    <w:p w14:paraId="2A9FB2E4" w14:textId="074F50EF" w:rsidR="007E246B" w:rsidRPr="00D07961" w:rsidRDefault="007E246B" w:rsidP="000D5873">
      <w:pPr>
        <w:ind w:leftChars="100" w:left="220" w:firstLine="240"/>
        <w:rPr>
          <w:rFonts w:ascii="BIZ UDPゴシック" w:eastAsia="BIZ UDゴシック" w:hAnsi="BIZ UDPゴシック"/>
          <w:sz w:val="24"/>
          <w:szCs w:val="24"/>
        </w:rPr>
      </w:pPr>
    </w:p>
    <w:p w14:paraId="4E1F83F5" w14:textId="05284EA8" w:rsidR="000D5873" w:rsidRPr="00D07961" w:rsidRDefault="000D5873" w:rsidP="000D5873">
      <w:pPr>
        <w:ind w:leftChars="100" w:left="220" w:firstLine="240"/>
        <w:rPr>
          <w:rFonts w:ascii="BIZ UDPゴシック" w:eastAsia="BIZ UDゴシック" w:hAnsi="BIZ UDPゴシック"/>
          <w:sz w:val="24"/>
          <w:szCs w:val="24"/>
        </w:rPr>
      </w:pPr>
      <w:r w:rsidRPr="00D07961">
        <w:rPr>
          <w:rFonts w:ascii="BIZ UDPゴシック" w:eastAsia="BIZ UDゴシック" w:hAnsi="BIZ UDPゴシック" w:hint="eastAsia"/>
          <w:sz w:val="24"/>
          <w:szCs w:val="24"/>
        </w:rPr>
        <w:t>「特に困ることはない」を除くと、全体では「トイレの利用に心配がある」が</w:t>
      </w:r>
      <w:r w:rsidR="00E66A78" w:rsidRPr="00D07961">
        <w:rPr>
          <w:rFonts w:ascii="BIZ UDPゴシック" w:eastAsia="BIZ UDゴシック" w:hAnsi="BIZ UDPゴシック" w:hint="eastAsia"/>
          <w:sz w:val="24"/>
          <w:szCs w:val="24"/>
        </w:rPr>
        <w:t>19.5</w:t>
      </w:r>
      <w:r w:rsidRPr="00D07961">
        <w:rPr>
          <w:rFonts w:ascii="BIZ UDPゴシック" w:eastAsia="BIZ UDゴシック" w:hAnsi="BIZ UDPゴシック" w:hint="eastAsia"/>
          <w:sz w:val="24"/>
          <w:szCs w:val="24"/>
        </w:rPr>
        <w:t>％、「道路や通路などに段差がある」が</w:t>
      </w:r>
      <w:r w:rsidR="00E66A78" w:rsidRPr="00D07961">
        <w:rPr>
          <w:rFonts w:ascii="BIZ UDPゴシック" w:eastAsia="BIZ UDゴシック" w:hAnsi="BIZ UDPゴシック" w:hint="eastAsia"/>
          <w:sz w:val="24"/>
          <w:szCs w:val="24"/>
        </w:rPr>
        <w:t>17.3</w:t>
      </w:r>
      <w:r w:rsidRPr="00D07961">
        <w:rPr>
          <w:rFonts w:ascii="BIZ UDPゴシック" w:eastAsia="BIZ UDゴシック" w:hAnsi="BIZ UDPゴシック" w:hint="eastAsia"/>
          <w:sz w:val="24"/>
          <w:szCs w:val="24"/>
        </w:rPr>
        <w:t>％、「家族の負担が大きい」が</w:t>
      </w:r>
      <w:r w:rsidR="00E66A78" w:rsidRPr="00D07961">
        <w:rPr>
          <w:rFonts w:ascii="BIZ UDPゴシック" w:eastAsia="BIZ UDゴシック" w:hAnsi="BIZ UDPゴシック" w:hint="eastAsia"/>
          <w:sz w:val="24"/>
          <w:szCs w:val="24"/>
        </w:rPr>
        <w:t>16.1</w:t>
      </w:r>
      <w:r w:rsidRPr="00D07961">
        <w:rPr>
          <w:rFonts w:ascii="BIZ UDPゴシック" w:eastAsia="BIZ UDゴシック" w:hAnsi="BIZ UDPゴシック" w:hint="eastAsia"/>
          <w:sz w:val="24"/>
          <w:szCs w:val="24"/>
        </w:rPr>
        <w:t>％となっています。</w:t>
      </w:r>
      <w:r w:rsidR="00E66A78" w:rsidRPr="00D07961">
        <w:rPr>
          <w:rFonts w:ascii="BIZ UDPゴシック" w:eastAsia="BIZ UDゴシック" w:hAnsi="BIZ UDPゴシック" w:hint="eastAsia"/>
          <w:sz w:val="24"/>
          <w:szCs w:val="24"/>
        </w:rPr>
        <w:t>前回調査（令和２年度実施）との比較では、「特に困ることはない」が微増とな</w:t>
      </w:r>
      <w:r w:rsidR="00816358">
        <w:rPr>
          <w:noProof/>
        </w:rPr>
        <w:drawing>
          <wp:anchor distT="0" distB="0" distL="114300" distR="114300" simplePos="0" relativeHeight="251705856" behindDoc="0" locked="0" layoutInCell="1" allowOverlap="1" wp14:anchorId="765E3D19" wp14:editId="6D1F8084">
            <wp:simplePos x="0" y="0"/>
            <wp:positionH relativeFrom="page">
              <wp:posOffset>6301105</wp:posOffset>
            </wp:positionH>
            <wp:positionV relativeFrom="page">
              <wp:posOffset>9432925</wp:posOffset>
            </wp:positionV>
            <wp:extent cx="716760" cy="716760"/>
            <wp:effectExtent l="0" t="0" r="7620" b="7620"/>
            <wp:wrapNone/>
            <wp:docPr id="168402651" name="JAVISCODE029-405"/>
            <wp:cNvGraphicFramePr/>
            <a:graphic xmlns:a="http://schemas.openxmlformats.org/drawingml/2006/main">
              <a:graphicData uri="http://schemas.openxmlformats.org/drawingml/2006/picture">
                <pic:pic xmlns:pic="http://schemas.openxmlformats.org/drawingml/2006/picture">
                  <pic:nvPicPr>
                    <pic:cNvPr id="168402651" name="JAVISCODE029-405"/>
                    <pic:cNvPicPr/>
                  </pic:nvPicPr>
                  <pic:blipFill>
                    <a:blip r:embed="rId95"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00E66A78" w:rsidRPr="00D07961">
        <w:rPr>
          <w:rFonts w:ascii="BIZ UDPゴシック" w:eastAsia="BIZ UDゴシック" w:hAnsi="BIZ UDPゴシック" w:hint="eastAsia"/>
          <w:sz w:val="24"/>
          <w:szCs w:val="24"/>
        </w:rPr>
        <w:t>っているものの、顕著な差はみられません。</w:t>
      </w:r>
    </w:p>
    <w:p w14:paraId="0E0858C5" w14:textId="77EFDD72" w:rsidR="00587D6D" w:rsidRPr="00D07961" w:rsidRDefault="00587D6D" w:rsidP="000D5873">
      <w:pPr>
        <w:ind w:leftChars="100" w:left="220" w:firstLine="240"/>
        <w:rPr>
          <w:rFonts w:ascii="BIZ UDPゴシック" w:eastAsia="BIZ UDゴシック" w:hAnsi="BIZ UDPゴシック"/>
          <w:sz w:val="24"/>
          <w:szCs w:val="24"/>
        </w:rPr>
      </w:pPr>
    </w:p>
    <w:p w14:paraId="6E20F103" w14:textId="3CFC024F" w:rsidR="00E66A78" w:rsidRPr="00D07961" w:rsidRDefault="00E66A78" w:rsidP="000D5873">
      <w:pPr>
        <w:ind w:leftChars="100" w:left="220" w:firstLine="240"/>
        <w:rPr>
          <w:rFonts w:ascii="BIZ UDPゴシック" w:eastAsia="BIZ UDゴシック" w:hAnsi="BIZ UDPゴシック"/>
          <w:sz w:val="24"/>
          <w:szCs w:val="24"/>
        </w:rPr>
      </w:pPr>
    </w:p>
    <w:p w14:paraId="2A162BE4" w14:textId="77777777" w:rsidR="00C944AE" w:rsidRPr="00D07961" w:rsidRDefault="00C944AE">
      <w:pPr>
        <w:widowControl/>
        <w:ind w:firstLineChars="0" w:firstLine="0"/>
        <w:jc w:val="left"/>
        <w:rPr>
          <w:rFonts w:ascii="BIZ UDPゴシック" w:eastAsia="BIZ UDゴシック" w:hAnsi="BIZ UDPゴシック"/>
          <w:sz w:val="24"/>
          <w:szCs w:val="24"/>
        </w:rPr>
      </w:pPr>
      <w:r w:rsidRPr="00D07961">
        <w:rPr>
          <w:rFonts w:ascii="BIZ UDPゴシック" w:eastAsia="BIZ UDゴシック" w:hAnsi="BIZ UDPゴシック"/>
          <w:sz w:val="24"/>
          <w:szCs w:val="24"/>
        </w:rPr>
        <w:br w:type="page"/>
      </w:r>
    </w:p>
    <w:p w14:paraId="6CA137A8" w14:textId="7004721A" w:rsidR="00C41AAB" w:rsidRPr="00D07961" w:rsidRDefault="00C41AAB" w:rsidP="00C41AAB">
      <w:pPr>
        <w:ind w:leftChars="100" w:left="220" w:firstLine="240"/>
        <w:rPr>
          <w:rFonts w:ascii="BIZ UDPゴシック" w:eastAsia="BIZ UDゴシック" w:hAnsi="BIZ UDPゴシック"/>
          <w:sz w:val="24"/>
          <w:szCs w:val="24"/>
        </w:rPr>
      </w:pPr>
      <w:r w:rsidRPr="00D07961">
        <w:rPr>
          <w:rFonts w:ascii="BIZ UDPゴシック" w:eastAsia="BIZ UDゴシック" w:hAnsi="BIZ UDPゴシック" w:hint="eastAsia"/>
          <w:sz w:val="24"/>
          <w:szCs w:val="24"/>
        </w:rPr>
        <w:lastRenderedPageBreak/>
        <w:t>障がい別にみると、身体障がいでは「道路や通路などに段差がある」、知的障がいでは「困った時に助けを求めるのが難しい」「外出先でのコミュニケーションが難しい」、精神障がいでは「外出にかかる費用負担が大きい」「周囲の目が気になる」の割合が比較的高くなっています。</w:t>
      </w:r>
    </w:p>
    <w:p w14:paraId="53451C85" w14:textId="04FFD728" w:rsidR="00C41AAB" w:rsidRPr="00D07961" w:rsidRDefault="00C41AAB">
      <w:pPr>
        <w:widowControl/>
        <w:ind w:firstLineChars="0" w:firstLine="0"/>
        <w:jc w:val="left"/>
        <w:rPr>
          <w:rFonts w:ascii="BIZ UDPゴシック" w:eastAsia="BIZ UDゴシック" w:hAnsi="BIZ UDPゴシック"/>
          <w:b/>
          <w:sz w:val="24"/>
          <w:szCs w:val="24"/>
        </w:rPr>
      </w:pPr>
      <w:r w:rsidRPr="00D07961">
        <w:rPr>
          <w:rFonts w:ascii="BIZ UDPゴシック" w:eastAsia="BIZ UDゴシック" w:hAnsi="BIZ UDPゴシック"/>
          <w:noProof/>
          <w:sz w:val="24"/>
          <w:szCs w:val="24"/>
        </w:rPr>
        <mc:AlternateContent>
          <mc:Choice Requires="wps">
            <w:drawing>
              <wp:anchor distT="45720" distB="45720" distL="114300" distR="114300" simplePos="0" relativeHeight="251592192" behindDoc="0" locked="0" layoutInCell="1" allowOverlap="1" wp14:anchorId="60B27D77" wp14:editId="6C9235DF">
                <wp:simplePos x="0" y="0"/>
                <wp:positionH relativeFrom="column">
                  <wp:posOffset>4927600</wp:posOffset>
                </wp:positionH>
                <wp:positionV relativeFrom="paragraph">
                  <wp:posOffset>77249</wp:posOffset>
                </wp:positionV>
                <wp:extent cx="859790" cy="1404620"/>
                <wp:effectExtent l="0" t="0" r="0" b="0"/>
                <wp:wrapNone/>
                <wp:docPr id="1066288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404620"/>
                        </a:xfrm>
                        <a:prstGeom prst="rect">
                          <a:avLst/>
                        </a:prstGeom>
                        <a:noFill/>
                        <a:ln w="9525">
                          <a:noFill/>
                          <a:miter lim="800000"/>
                          <a:headEnd/>
                          <a:tailEnd/>
                        </a:ln>
                      </wps:spPr>
                      <wps:txbx>
                        <w:txbxContent>
                          <w:p w14:paraId="06CE85A6" w14:textId="77777777" w:rsidR="00893679" w:rsidRPr="00D07961" w:rsidRDefault="00893679" w:rsidP="00C41AAB">
                            <w:pPr>
                              <w:ind w:firstLine="180"/>
                              <w:rPr>
                                <w:rFonts w:ascii="BIZ UDPゴシック" w:eastAsia="BIZ UDゴシック" w:hAnsi="BIZ UDPゴシック"/>
                                <w:sz w:val="18"/>
                                <w:szCs w:val="18"/>
                              </w:rPr>
                            </w:pPr>
                            <w:r w:rsidRPr="00D07961">
                              <w:rPr>
                                <w:rFonts w:ascii="BIZ UDPゴシック" w:eastAsia="BIZ UDゴシック" w:hAnsi="BIZ UDPゴシック" w:hint="eastAsia"/>
                                <w:sz w:val="18"/>
                                <w:szCs w:val="18"/>
                              </w:rPr>
                              <w:t>単位：％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B27D77" id="_x0000_s1046" type="#_x0000_t202" style="position:absolute;margin-left:388pt;margin-top:6.1pt;width:67.7pt;height:110.6pt;z-index:251592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" filled="f" stroked="f">
                <v:textbox style="mso-fit-shape-to-text:t">
                  <w:txbxContent>
                    <w:p w14:paraId="06CE85A6" w14:textId="77777777" w:rsidR="00893679" w:rsidRPr="00D07961" w:rsidRDefault="00893679" w:rsidP="00C41AAB">
                      <w:pPr>
                        <w:ind w:firstLine="180"/>
                        <w:rPr>
                          <w:rFonts w:ascii="BIZ UDPゴシック" w:eastAsia="BIZ UDゴシック" w:hAnsi="BIZ UDPゴシック"/>
                          <w:sz w:val="18"/>
                          <w:szCs w:val="18"/>
                        </w:rPr>
                      </w:pPr>
                      <w:r w:rsidRPr="00D07961">
                        <w:rPr>
                          <w:rFonts w:ascii="BIZ UDPゴシック" w:eastAsia="BIZ UDゴシック" w:hAnsi="BIZ UDPゴシック" w:hint="eastAsia"/>
                          <w:sz w:val="18"/>
                          <w:szCs w:val="18"/>
                        </w:rPr>
                        <w:t>単位：％</w:t>
                      </w:r>
                    </w:p>
                  </w:txbxContent>
                </v:textbox>
              </v:shape>
            </w:pict>
          </mc:Fallback>
        </mc:AlternateContent>
      </w:r>
    </w:p>
    <w:p w14:paraId="2299C62A" w14:textId="3A5376E0" w:rsidR="00C41AAB" w:rsidRPr="00D07961" w:rsidRDefault="00C41AAB">
      <w:pPr>
        <w:widowControl/>
        <w:ind w:firstLineChars="0" w:firstLine="0"/>
        <w:jc w:val="left"/>
        <w:rPr>
          <w:rFonts w:ascii="BIZ UDPゴシック" w:eastAsia="BIZ UDゴシック" w:hAnsi="BIZ UDPゴシック"/>
          <w:b/>
          <w:sz w:val="24"/>
          <w:szCs w:val="24"/>
        </w:rPr>
      </w:pPr>
      <w:r w:rsidRPr="00D07961">
        <w:rPr>
          <w:rFonts w:ascii="BIZ UDPゴシック" w:eastAsia="BIZ UDゴシック" w:hAnsi="BIZ UDPゴシック"/>
          <w:noProof/>
        </w:rPr>
        <w:drawing>
          <wp:anchor distT="0" distB="0" distL="114300" distR="114300" simplePos="0" relativeHeight="251591168" behindDoc="0" locked="0" layoutInCell="1" allowOverlap="1" wp14:anchorId="4917E433" wp14:editId="402997D5">
            <wp:simplePos x="0" y="0"/>
            <wp:positionH relativeFrom="margin">
              <wp:posOffset>77470</wp:posOffset>
            </wp:positionH>
            <wp:positionV relativeFrom="paragraph">
              <wp:posOffset>121699</wp:posOffset>
            </wp:positionV>
            <wp:extent cx="5604510" cy="2860675"/>
            <wp:effectExtent l="0" t="0" r="0" b="0"/>
            <wp:wrapNone/>
            <wp:docPr id="83095649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04510" cy="2860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F7C891" w14:textId="0DE8E2DA" w:rsidR="00C41AAB" w:rsidRPr="00D07961" w:rsidRDefault="00C41AAB">
      <w:pPr>
        <w:widowControl/>
        <w:ind w:firstLineChars="0" w:firstLine="0"/>
        <w:jc w:val="left"/>
        <w:rPr>
          <w:rFonts w:ascii="BIZ UDPゴシック" w:eastAsia="BIZ UDゴシック" w:hAnsi="BIZ UDPゴシック"/>
          <w:b/>
          <w:sz w:val="24"/>
          <w:szCs w:val="24"/>
        </w:rPr>
      </w:pPr>
    </w:p>
    <w:p w14:paraId="4397771D" w14:textId="1CD76CFB" w:rsidR="00C41AAB" w:rsidRPr="00D07961" w:rsidRDefault="00C41AAB">
      <w:pPr>
        <w:widowControl/>
        <w:ind w:firstLineChars="0" w:firstLine="0"/>
        <w:jc w:val="left"/>
        <w:rPr>
          <w:rFonts w:ascii="BIZ UDPゴシック" w:eastAsia="BIZ UDゴシック" w:hAnsi="BIZ UDPゴシック"/>
          <w:b/>
          <w:sz w:val="24"/>
          <w:szCs w:val="24"/>
        </w:rPr>
      </w:pPr>
    </w:p>
    <w:p w14:paraId="2E177052" w14:textId="77777777" w:rsidR="00C41AAB" w:rsidRPr="00D07961" w:rsidRDefault="00C41AAB">
      <w:pPr>
        <w:widowControl/>
        <w:ind w:firstLineChars="0" w:firstLine="0"/>
        <w:jc w:val="left"/>
        <w:rPr>
          <w:rFonts w:ascii="BIZ UDPゴシック" w:eastAsia="BIZ UDゴシック" w:hAnsi="BIZ UDPゴシック"/>
          <w:b/>
          <w:sz w:val="24"/>
          <w:szCs w:val="24"/>
        </w:rPr>
      </w:pPr>
    </w:p>
    <w:p w14:paraId="3AE62C4D" w14:textId="77777777" w:rsidR="00C41AAB" w:rsidRPr="00D07961" w:rsidRDefault="00C41AAB">
      <w:pPr>
        <w:widowControl/>
        <w:ind w:firstLineChars="0" w:firstLine="0"/>
        <w:jc w:val="left"/>
        <w:rPr>
          <w:rFonts w:ascii="BIZ UDPゴシック" w:eastAsia="BIZ UDゴシック" w:hAnsi="BIZ UDPゴシック"/>
          <w:b/>
          <w:sz w:val="24"/>
          <w:szCs w:val="24"/>
        </w:rPr>
      </w:pPr>
    </w:p>
    <w:p w14:paraId="1247C7BD" w14:textId="77777777" w:rsidR="00C41AAB" w:rsidRPr="00D07961" w:rsidRDefault="00C41AAB">
      <w:pPr>
        <w:widowControl/>
        <w:ind w:firstLineChars="0" w:firstLine="0"/>
        <w:jc w:val="left"/>
        <w:rPr>
          <w:rFonts w:ascii="BIZ UDPゴシック" w:eastAsia="BIZ UDゴシック" w:hAnsi="BIZ UDPゴシック"/>
          <w:b/>
          <w:sz w:val="24"/>
          <w:szCs w:val="24"/>
        </w:rPr>
      </w:pPr>
    </w:p>
    <w:p w14:paraId="62656EE7" w14:textId="77777777" w:rsidR="00C41AAB" w:rsidRPr="00D07961" w:rsidRDefault="00C41AAB">
      <w:pPr>
        <w:widowControl/>
        <w:ind w:firstLineChars="0" w:firstLine="0"/>
        <w:jc w:val="left"/>
        <w:rPr>
          <w:rFonts w:ascii="BIZ UDPゴシック" w:eastAsia="BIZ UDゴシック" w:hAnsi="BIZ UDPゴシック"/>
          <w:b/>
          <w:sz w:val="24"/>
          <w:szCs w:val="24"/>
        </w:rPr>
      </w:pPr>
    </w:p>
    <w:p w14:paraId="3CAC3FFE" w14:textId="77777777" w:rsidR="00C41AAB" w:rsidRPr="00D07961" w:rsidRDefault="00C41AAB">
      <w:pPr>
        <w:widowControl/>
        <w:ind w:firstLineChars="0" w:firstLine="0"/>
        <w:jc w:val="left"/>
        <w:rPr>
          <w:rFonts w:ascii="BIZ UDPゴシック" w:eastAsia="BIZ UDゴシック" w:hAnsi="BIZ UDPゴシック"/>
          <w:b/>
          <w:sz w:val="24"/>
          <w:szCs w:val="24"/>
        </w:rPr>
      </w:pPr>
    </w:p>
    <w:p w14:paraId="5C120BED" w14:textId="77777777" w:rsidR="00C41AAB" w:rsidRPr="00D07961" w:rsidRDefault="00C41AAB">
      <w:pPr>
        <w:widowControl/>
        <w:ind w:firstLineChars="0" w:firstLine="0"/>
        <w:jc w:val="left"/>
        <w:rPr>
          <w:rFonts w:ascii="BIZ UDPゴシック" w:eastAsia="BIZ UDゴシック" w:hAnsi="BIZ UDPゴシック"/>
          <w:b/>
          <w:sz w:val="24"/>
          <w:szCs w:val="24"/>
        </w:rPr>
      </w:pPr>
    </w:p>
    <w:p w14:paraId="7E9A49A9" w14:textId="77777777" w:rsidR="00C41AAB" w:rsidRPr="00D07961" w:rsidRDefault="00C41AAB">
      <w:pPr>
        <w:widowControl/>
        <w:ind w:firstLineChars="0" w:firstLine="0"/>
        <w:jc w:val="left"/>
        <w:rPr>
          <w:rFonts w:ascii="BIZ UDPゴシック" w:eastAsia="BIZ UDゴシック" w:hAnsi="BIZ UDPゴシック"/>
          <w:b/>
          <w:sz w:val="24"/>
          <w:szCs w:val="24"/>
        </w:rPr>
      </w:pPr>
    </w:p>
    <w:p w14:paraId="6F0B3016" w14:textId="71847DC1" w:rsidR="00C41AAB" w:rsidRPr="00D07961" w:rsidRDefault="00C41AAB">
      <w:pPr>
        <w:widowControl/>
        <w:ind w:firstLineChars="0" w:firstLine="0"/>
        <w:jc w:val="left"/>
        <w:rPr>
          <w:rFonts w:ascii="BIZ UDPゴシック" w:eastAsia="BIZ UDゴシック" w:hAnsi="BIZ UDPゴシック"/>
          <w:b/>
          <w:sz w:val="24"/>
          <w:szCs w:val="24"/>
        </w:rPr>
      </w:pPr>
    </w:p>
    <w:p w14:paraId="18A401A0" w14:textId="77777777" w:rsidR="00C41AAB" w:rsidRPr="00D07961" w:rsidRDefault="00C41AAB">
      <w:pPr>
        <w:widowControl/>
        <w:ind w:firstLineChars="0" w:firstLine="0"/>
        <w:jc w:val="left"/>
        <w:rPr>
          <w:rFonts w:ascii="BIZ UDPゴシック" w:eastAsia="BIZ UDゴシック" w:hAnsi="BIZ UDPゴシック"/>
          <w:b/>
          <w:sz w:val="24"/>
          <w:szCs w:val="24"/>
        </w:rPr>
      </w:pPr>
    </w:p>
    <w:p w14:paraId="15366CAA" w14:textId="77777777" w:rsidR="00C41AAB" w:rsidRPr="00D07961" w:rsidRDefault="00C41AAB">
      <w:pPr>
        <w:widowControl/>
        <w:ind w:firstLineChars="0" w:firstLine="0"/>
        <w:jc w:val="left"/>
        <w:rPr>
          <w:rFonts w:ascii="BIZ UDPゴシック" w:eastAsia="BIZ UDゴシック" w:hAnsi="BIZ UDPゴシック"/>
          <w:b/>
          <w:sz w:val="24"/>
          <w:szCs w:val="24"/>
        </w:rPr>
      </w:pPr>
    </w:p>
    <w:p w14:paraId="0D1E88B4" w14:textId="77777777" w:rsidR="00C41AAB" w:rsidRPr="00D07961" w:rsidRDefault="00C41AAB">
      <w:pPr>
        <w:widowControl/>
        <w:ind w:firstLineChars="0" w:firstLine="0"/>
        <w:jc w:val="left"/>
        <w:rPr>
          <w:rFonts w:ascii="BIZ UDPゴシック" w:eastAsia="BIZ UDゴシック" w:hAnsi="BIZ UDPゴシック"/>
          <w:b/>
          <w:sz w:val="24"/>
          <w:szCs w:val="24"/>
        </w:rPr>
      </w:pPr>
    </w:p>
    <w:p w14:paraId="6AA0DE4F" w14:textId="77777777" w:rsidR="00C41AAB" w:rsidRPr="00D07961" w:rsidRDefault="00C41AAB">
      <w:pPr>
        <w:widowControl/>
        <w:ind w:firstLineChars="0" w:firstLine="0"/>
        <w:jc w:val="left"/>
        <w:rPr>
          <w:rFonts w:ascii="BIZ UDPゴシック" w:eastAsia="BIZ UDゴシック" w:hAnsi="BIZ UDPゴシック"/>
          <w:b/>
          <w:sz w:val="24"/>
          <w:szCs w:val="24"/>
        </w:rPr>
      </w:pPr>
    </w:p>
    <w:p w14:paraId="59740F69" w14:textId="1A915339" w:rsidR="00C41AAB" w:rsidRPr="00D07961" w:rsidRDefault="00AF58B1">
      <w:pPr>
        <w:widowControl/>
        <w:ind w:firstLineChars="0" w:firstLine="0"/>
        <w:jc w:val="left"/>
        <w:rPr>
          <w:rFonts w:ascii="BIZ UDPゴシック" w:eastAsia="BIZ UDゴシック" w:hAnsi="BIZ UDPゴシック"/>
          <w:b/>
          <w:sz w:val="24"/>
          <w:szCs w:val="24"/>
        </w:rPr>
      </w:pPr>
      <w:r>
        <w:rPr>
          <w:noProof/>
        </w:rPr>
        <w:drawing>
          <wp:anchor distT="0" distB="0" distL="114300" distR="114300" simplePos="0" relativeHeight="251765248" behindDoc="0" locked="0" layoutInCell="1" allowOverlap="1" wp14:anchorId="543273CB" wp14:editId="16B2AEE8">
            <wp:simplePos x="0" y="0"/>
            <wp:positionH relativeFrom="page">
              <wp:posOffset>540385</wp:posOffset>
            </wp:positionH>
            <wp:positionV relativeFrom="page">
              <wp:posOffset>9432925</wp:posOffset>
            </wp:positionV>
            <wp:extent cx="716760" cy="716760"/>
            <wp:effectExtent l="0" t="0" r="7620" b="7620"/>
            <wp:wrapNone/>
            <wp:docPr id="168402652" name="JAVISCODE030-232"/>
            <wp:cNvGraphicFramePr/>
            <a:graphic xmlns:a="http://schemas.openxmlformats.org/drawingml/2006/main">
              <a:graphicData uri="http://schemas.openxmlformats.org/drawingml/2006/picture">
                <pic:pic xmlns:pic="http://schemas.openxmlformats.org/drawingml/2006/picture">
                  <pic:nvPicPr>
                    <pic:cNvPr id="168402652" name="JAVISCODE030-232"/>
                    <pic:cNvPicPr/>
                  </pic:nvPicPr>
                  <pic:blipFill>
                    <a:blip r:embed="rId97"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4E8F4119" w14:textId="77777777" w:rsidR="00C41AAB" w:rsidRPr="00D07961" w:rsidRDefault="00C41AAB">
      <w:pPr>
        <w:widowControl/>
        <w:ind w:firstLineChars="0" w:firstLine="0"/>
        <w:jc w:val="left"/>
        <w:rPr>
          <w:rFonts w:ascii="BIZ UDPゴシック" w:eastAsia="BIZ UDゴシック" w:hAnsi="BIZ UDPゴシック"/>
          <w:b/>
          <w:sz w:val="24"/>
          <w:szCs w:val="24"/>
        </w:rPr>
      </w:pPr>
    </w:p>
    <w:p w14:paraId="60A27D8D" w14:textId="63F3700D" w:rsidR="00C41AAB" w:rsidRPr="00D07961" w:rsidRDefault="00C41AAB">
      <w:pPr>
        <w:widowControl/>
        <w:ind w:firstLineChars="0" w:firstLine="0"/>
        <w:jc w:val="left"/>
        <w:rPr>
          <w:rFonts w:ascii="BIZ UDPゴシック" w:eastAsia="BIZ UDゴシック" w:hAnsi="BIZ UDPゴシック"/>
          <w:b/>
          <w:sz w:val="24"/>
          <w:szCs w:val="24"/>
        </w:rPr>
      </w:pPr>
      <w:r w:rsidRPr="00D07961">
        <w:rPr>
          <w:rFonts w:ascii="BIZ UDPゴシック" w:eastAsia="BIZ UDゴシック" w:hAnsi="BIZ UDPゴシック"/>
          <w:b/>
          <w:sz w:val="24"/>
          <w:szCs w:val="24"/>
        </w:rPr>
        <w:br w:type="page"/>
      </w:r>
    </w:p>
    <w:p w14:paraId="55F4777E" w14:textId="759A41DC" w:rsidR="000D5873" w:rsidRPr="00D07961" w:rsidRDefault="00C41AAB" w:rsidP="00C41AAB">
      <w:pPr>
        <w:ind w:firstLineChars="200" w:firstLine="480"/>
        <w:rPr>
          <w:rFonts w:ascii="BIZ UDPゴシック" w:eastAsia="BIZ UDゴシック" w:hAnsi="BIZ UDPゴシック"/>
          <w:b/>
          <w:sz w:val="24"/>
          <w:szCs w:val="24"/>
        </w:rPr>
      </w:pPr>
      <w:r w:rsidRPr="00D07961">
        <w:rPr>
          <w:rFonts w:ascii="BIZ UDPゴシック" w:eastAsia="BIZ UDゴシック" w:hAnsi="BIZ UDPゴシック" w:hint="eastAsia"/>
          <w:b/>
          <w:sz w:val="24"/>
          <w:szCs w:val="24"/>
        </w:rPr>
        <w:lastRenderedPageBreak/>
        <w:t>⑤</w:t>
      </w:r>
      <w:r w:rsidR="000D5873" w:rsidRPr="00D07961">
        <w:rPr>
          <w:rFonts w:ascii="BIZ UDPゴシック" w:eastAsia="BIZ UDゴシック" w:hAnsi="BIZ UDPゴシック" w:hint="eastAsia"/>
          <w:b/>
          <w:sz w:val="24"/>
          <w:szCs w:val="24"/>
        </w:rPr>
        <w:t>障がいのある人の就労のために必要なこと</w:t>
      </w:r>
    </w:p>
    <w:p w14:paraId="1E990A2C" w14:textId="3C819DC2" w:rsidR="000D5873" w:rsidRPr="00D07961" w:rsidRDefault="00C41AAB" w:rsidP="007E246B">
      <w:pPr>
        <w:ind w:leftChars="100" w:left="220" w:firstLine="220"/>
        <w:rPr>
          <w:rFonts w:ascii="BIZ UDPゴシック" w:eastAsia="BIZ UDゴシック" w:hAnsi="BIZ UDPゴシック"/>
          <w:sz w:val="24"/>
          <w:szCs w:val="24"/>
        </w:rPr>
      </w:pPr>
      <w:r w:rsidRPr="00D07961">
        <w:rPr>
          <w:rFonts w:ascii="BIZ UDPゴシック" w:eastAsia="BIZ UDゴシック" w:hAnsi="BIZ UDPゴシック"/>
          <w:noProof/>
        </w:rPr>
        <w:drawing>
          <wp:anchor distT="0" distB="0" distL="114300" distR="114300" simplePos="0" relativeHeight="251595264" behindDoc="0" locked="0" layoutInCell="1" allowOverlap="1" wp14:anchorId="406B2E4F" wp14:editId="5FECBCAB">
            <wp:simplePos x="0" y="0"/>
            <wp:positionH relativeFrom="column">
              <wp:posOffset>242570</wp:posOffset>
            </wp:positionH>
            <wp:positionV relativeFrom="paragraph">
              <wp:posOffset>32385</wp:posOffset>
            </wp:positionV>
            <wp:extent cx="4930680" cy="3677285"/>
            <wp:effectExtent l="0" t="0" r="0" b="0"/>
            <wp:wrapNone/>
            <wp:docPr id="179954631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2771"/>
                    <a:stretch/>
                  </pic:blipFill>
                  <pic:spPr bwMode="auto">
                    <a:xfrm>
                      <a:off x="0" y="0"/>
                      <a:ext cx="4930680" cy="3677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27F4F3" w14:textId="324F259C" w:rsidR="000D5873" w:rsidRPr="00D07961" w:rsidRDefault="000D5873" w:rsidP="000D5873">
      <w:pPr>
        <w:ind w:leftChars="100" w:left="220" w:firstLine="240"/>
        <w:rPr>
          <w:rFonts w:ascii="BIZ UDPゴシック" w:eastAsia="BIZ UDゴシック" w:hAnsi="BIZ UDPゴシック"/>
          <w:sz w:val="24"/>
          <w:szCs w:val="24"/>
        </w:rPr>
      </w:pPr>
    </w:p>
    <w:p w14:paraId="47ED0C9B" w14:textId="77777777" w:rsidR="000D5873" w:rsidRPr="00D07961" w:rsidRDefault="000D5873" w:rsidP="000D5873">
      <w:pPr>
        <w:ind w:leftChars="100" w:left="220" w:firstLine="240"/>
        <w:rPr>
          <w:rFonts w:ascii="BIZ UDPゴシック" w:eastAsia="BIZ UDゴシック" w:hAnsi="BIZ UDPゴシック"/>
          <w:sz w:val="24"/>
          <w:szCs w:val="24"/>
        </w:rPr>
      </w:pPr>
    </w:p>
    <w:p w14:paraId="6C0979BC" w14:textId="48137C48" w:rsidR="000D5873" w:rsidRPr="00D07961" w:rsidRDefault="000D5873" w:rsidP="000D5873">
      <w:pPr>
        <w:ind w:leftChars="100" w:left="220" w:firstLine="240"/>
        <w:rPr>
          <w:rFonts w:ascii="BIZ UDPゴシック" w:eastAsia="BIZ UDゴシック" w:hAnsi="BIZ UDPゴシック"/>
          <w:sz w:val="24"/>
          <w:szCs w:val="24"/>
        </w:rPr>
      </w:pPr>
    </w:p>
    <w:p w14:paraId="429022EC" w14:textId="51C0DEE0" w:rsidR="000D5873" w:rsidRPr="00D07961" w:rsidRDefault="000D5873" w:rsidP="000D5873">
      <w:pPr>
        <w:ind w:leftChars="100" w:left="220" w:firstLine="240"/>
        <w:rPr>
          <w:rFonts w:ascii="BIZ UDPゴシック" w:eastAsia="BIZ UDゴシック" w:hAnsi="BIZ UDPゴシック"/>
          <w:sz w:val="24"/>
          <w:szCs w:val="24"/>
        </w:rPr>
      </w:pPr>
    </w:p>
    <w:p w14:paraId="2E989ADE" w14:textId="77777777" w:rsidR="000D5873" w:rsidRPr="00D07961" w:rsidRDefault="000D5873" w:rsidP="000D5873">
      <w:pPr>
        <w:ind w:leftChars="100" w:left="220" w:firstLine="240"/>
        <w:rPr>
          <w:rFonts w:ascii="BIZ UDPゴシック" w:eastAsia="BIZ UDゴシック" w:hAnsi="BIZ UDPゴシック"/>
          <w:sz w:val="24"/>
          <w:szCs w:val="24"/>
        </w:rPr>
      </w:pPr>
    </w:p>
    <w:p w14:paraId="2F79F60A" w14:textId="77777777" w:rsidR="000D5873" w:rsidRPr="00D07961" w:rsidRDefault="000D5873" w:rsidP="000D5873">
      <w:pPr>
        <w:ind w:leftChars="100" w:left="220" w:firstLine="240"/>
        <w:rPr>
          <w:rFonts w:ascii="BIZ UDPゴシック" w:eastAsia="BIZ UDゴシック" w:hAnsi="BIZ UDPゴシック"/>
          <w:sz w:val="24"/>
          <w:szCs w:val="24"/>
        </w:rPr>
      </w:pPr>
    </w:p>
    <w:p w14:paraId="74E0AABB" w14:textId="77777777" w:rsidR="000D5873" w:rsidRPr="00D07961" w:rsidRDefault="000D5873" w:rsidP="000D5873">
      <w:pPr>
        <w:ind w:leftChars="100" w:left="220" w:firstLine="240"/>
        <w:rPr>
          <w:rFonts w:ascii="BIZ UDPゴシック" w:eastAsia="BIZ UDゴシック" w:hAnsi="BIZ UDPゴシック"/>
          <w:sz w:val="24"/>
          <w:szCs w:val="24"/>
        </w:rPr>
      </w:pPr>
    </w:p>
    <w:p w14:paraId="552EAC25" w14:textId="7B7C816E" w:rsidR="00C41AAB" w:rsidRPr="00D07961" w:rsidRDefault="00C41AAB" w:rsidP="000D5873">
      <w:pPr>
        <w:ind w:leftChars="100" w:left="220" w:firstLine="240"/>
        <w:rPr>
          <w:rFonts w:ascii="BIZ UDPゴシック" w:eastAsia="BIZ UDゴシック" w:hAnsi="BIZ UDPゴシック"/>
          <w:sz w:val="24"/>
          <w:szCs w:val="24"/>
        </w:rPr>
      </w:pPr>
    </w:p>
    <w:p w14:paraId="5A40D957" w14:textId="77777777" w:rsidR="00C41AAB" w:rsidRPr="00D07961" w:rsidRDefault="00C41AAB" w:rsidP="000D5873">
      <w:pPr>
        <w:ind w:leftChars="100" w:left="220" w:firstLine="240"/>
        <w:rPr>
          <w:rFonts w:ascii="BIZ UDPゴシック" w:eastAsia="BIZ UDゴシック" w:hAnsi="BIZ UDPゴシック"/>
          <w:sz w:val="24"/>
          <w:szCs w:val="24"/>
        </w:rPr>
      </w:pPr>
    </w:p>
    <w:p w14:paraId="72FA152E" w14:textId="769A0A3C" w:rsidR="00C41AAB" w:rsidRPr="00D07961" w:rsidRDefault="00C41AAB" w:rsidP="000D5873">
      <w:pPr>
        <w:ind w:leftChars="100" w:left="220" w:firstLine="240"/>
        <w:rPr>
          <w:rFonts w:ascii="BIZ UDPゴシック" w:eastAsia="BIZ UDゴシック" w:hAnsi="BIZ UDPゴシック"/>
          <w:sz w:val="24"/>
          <w:szCs w:val="24"/>
        </w:rPr>
      </w:pPr>
    </w:p>
    <w:p w14:paraId="792B6798" w14:textId="5D0FC007" w:rsidR="00C41AAB" w:rsidRPr="00D07961" w:rsidRDefault="00C41AAB" w:rsidP="000D5873">
      <w:pPr>
        <w:ind w:leftChars="100" w:left="220" w:firstLine="240"/>
        <w:rPr>
          <w:rFonts w:ascii="BIZ UDPゴシック" w:eastAsia="BIZ UDゴシック" w:hAnsi="BIZ UDPゴシック"/>
          <w:sz w:val="24"/>
          <w:szCs w:val="24"/>
        </w:rPr>
      </w:pPr>
    </w:p>
    <w:p w14:paraId="4E326611" w14:textId="413D9BA4" w:rsidR="00C41AAB" w:rsidRPr="00D07961" w:rsidRDefault="00C41AAB" w:rsidP="000D5873">
      <w:pPr>
        <w:ind w:leftChars="100" w:left="220" w:firstLine="240"/>
        <w:rPr>
          <w:rFonts w:ascii="BIZ UDPゴシック" w:eastAsia="BIZ UDゴシック" w:hAnsi="BIZ UDPゴシック"/>
          <w:sz w:val="24"/>
          <w:szCs w:val="24"/>
        </w:rPr>
      </w:pPr>
    </w:p>
    <w:p w14:paraId="6E2AE94E" w14:textId="15892822" w:rsidR="00C41AAB" w:rsidRPr="00D07961" w:rsidRDefault="00C41AAB" w:rsidP="000D5873">
      <w:pPr>
        <w:ind w:leftChars="100" w:left="220" w:firstLine="240"/>
        <w:rPr>
          <w:rFonts w:ascii="BIZ UDPゴシック" w:eastAsia="BIZ UDゴシック" w:hAnsi="BIZ UDPゴシック"/>
          <w:sz w:val="24"/>
          <w:szCs w:val="24"/>
        </w:rPr>
      </w:pPr>
    </w:p>
    <w:p w14:paraId="1D1598C0" w14:textId="632E4350" w:rsidR="00C41AAB" w:rsidRPr="00D07961" w:rsidRDefault="00C41AAB" w:rsidP="000D5873">
      <w:pPr>
        <w:ind w:leftChars="100" w:left="220" w:firstLine="240"/>
        <w:rPr>
          <w:rFonts w:ascii="BIZ UDPゴシック" w:eastAsia="BIZ UDゴシック" w:hAnsi="BIZ UDPゴシック"/>
          <w:sz w:val="24"/>
          <w:szCs w:val="24"/>
        </w:rPr>
      </w:pPr>
    </w:p>
    <w:p w14:paraId="6A02C49D" w14:textId="00D94369" w:rsidR="000D5873" w:rsidRPr="00D07961" w:rsidRDefault="00C41AAB" w:rsidP="000D5873">
      <w:pPr>
        <w:ind w:leftChars="100" w:left="220" w:firstLine="240"/>
        <w:rPr>
          <w:rFonts w:ascii="BIZ UDPゴシック" w:eastAsia="BIZ UDゴシック" w:hAnsi="BIZ UDPゴシック"/>
          <w:sz w:val="24"/>
          <w:szCs w:val="24"/>
        </w:rPr>
      </w:pPr>
      <w:r w:rsidRPr="00D07961">
        <w:rPr>
          <w:rFonts w:ascii="BIZ UDPゴシック" w:eastAsia="BIZ UDゴシック" w:hAnsi="BIZ UDPゴシック"/>
          <w:noProof/>
          <w:sz w:val="24"/>
          <w:szCs w:val="24"/>
        </w:rPr>
        <mc:AlternateContent>
          <mc:Choice Requires="wps">
            <w:drawing>
              <wp:anchor distT="45720" distB="45720" distL="114300" distR="114300" simplePos="0" relativeHeight="251594240" behindDoc="0" locked="0" layoutInCell="1" allowOverlap="1" wp14:anchorId="5B490983" wp14:editId="180EC36A">
                <wp:simplePos x="0" y="0"/>
                <wp:positionH relativeFrom="margin">
                  <wp:posOffset>4933950</wp:posOffset>
                </wp:positionH>
                <wp:positionV relativeFrom="paragraph">
                  <wp:posOffset>37465</wp:posOffset>
                </wp:positionV>
                <wp:extent cx="859790" cy="1404620"/>
                <wp:effectExtent l="0" t="0" r="0" b="0"/>
                <wp:wrapNone/>
                <wp:docPr id="10157770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404620"/>
                        </a:xfrm>
                        <a:prstGeom prst="rect">
                          <a:avLst/>
                        </a:prstGeom>
                        <a:noFill/>
                        <a:ln w="9525">
                          <a:noFill/>
                          <a:miter lim="800000"/>
                          <a:headEnd/>
                          <a:tailEnd/>
                        </a:ln>
                      </wps:spPr>
                      <wps:txbx>
                        <w:txbxContent>
                          <w:p w14:paraId="024670C3" w14:textId="77777777" w:rsidR="00893679" w:rsidRPr="00D07961" w:rsidRDefault="00893679" w:rsidP="00C41AAB">
                            <w:pPr>
                              <w:ind w:firstLine="180"/>
                              <w:rPr>
                                <w:rFonts w:ascii="BIZ UDPゴシック" w:eastAsia="BIZ UDゴシック" w:hAnsi="BIZ UDPゴシック"/>
                                <w:sz w:val="18"/>
                                <w:szCs w:val="18"/>
                              </w:rPr>
                            </w:pPr>
                            <w:r w:rsidRPr="00D07961">
                              <w:rPr>
                                <w:rFonts w:ascii="BIZ UDPゴシック" w:eastAsia="BIZ UDゴシック" w:hAnsi="BIZ UDPゴシック" w:hint="eastAsia"/>
                                <w:sz w:val="18"/>
                                <w:szCs w:val="18"/>
                              </w:rPr>
                              <w:t>単位：％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490983" id="_x0000_s1047" type="#_x0000_t202" style="position:absolute;left:0;text-align:left;margin-left:388.5pt;margin-top:2.95pt;width:67.7pt;height:110.6pt;z-index:251594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" filled="f" stroked="f">
                <v:textbox style="mso-fit-shape-to-text:t">
                  <w:txbxContent>
                    <w:p w14:paraId="024670C3" w14:textId="77777777" w:rsidR="00893679" w:rsidRPr="00D07961" w:rsidRDefault="00893679" w:rsidP="00C41AAB">
                      <w:pPr>
                        <w:ind w:firstLine="180"/>
                        <w:rPr>
                          <w:rFonts w:ascii="BIZ UDPゴシック" w:eastAsia="BIZ UDゴシック" w:hAnsi="BIZ UDPゴシック"/>
                          <w:sz w:val="18"/>
                          <w:szCs w:val="18"/>
                        </w:rPr>
                      </w:pPr>
                      <w:r w:rsidRPr="00D07961">
                        <w:rPr>
                          <w:rFonts w:ascii="BIZ UDPゴシック" w:eastAsia="BIZ UDゴシック" w:hAnsi="BIZ UDPゴシック" w:hint="eastAsia"/>
                          <w:sz w:val="18"/>
                          <w:szCs w:val="18"/>
                        </w:rPr>
                        <w:t>単位：％</w:t>
                      </w:r>
                    </w:p>
                  </w:txbxContent>
                </v:textbox>
                <w10:wrap anchorx="margin"/>
              </v:shape>
            </w:pict>
          </mc:Fallback>
        </mc:AlternateContent>
      </w:r>
    </w:p>
    <w:p w14:paraId="126CC2C2" w14:textId="727E59FC" w:rsidR="000D5873" w:rsidRPr="00D07961" w:rsidRDefault="00C41AAB" w:rsidP="000D5873">
      <w:pPr>
        <w:ind w:leftChars="100" w:left="220" w:firstLine="220"/>
        <w:rPr>
          <w:rFonts w:ascii="BIZ UDPゴシック" w:eastAsia="BIZ UDゴシック" w:hAnsi="BIZ UDPゴシック"/>
          <w:sz w:val="24"/>
          <w:szCs w:val="24"/>
        </w:rPr>
      </w:pPr>
      <w:r w:rsidRPr="00D07961">
        <w:rPr>
          <w:rFonts w:ascii="BIZ UDPゴシック" w:eastAsia="BIZ UDゴシック" w:hAnsi="BIZ UDPゴシック"/>
          <w:noProof/>
        </w:rPr>
        <w:drawing>
          <wp:anchor distT="0" distB="0" distL="114300" distR="114300" simplePos="0" relativeHeight="251593216" behindDoc="0" locked="0" layoutInCell="1" allowOverlap="1" wp14:anchorId="736B2EEC" wp14:editId="096B8471">
            <wp:simplePos x="0" y="0"/>
            <wp:positionH relativeFrom="margin">
              <wp:posOffset>77470</wp:posOffset>
            </wp:positionH>
            <wp:positionV relativeFrom="paragraph">
              <wp:posOffset>87630</wp:posOffset>
            </wp:positionV>
            <wp:extent cx="5604510" cy="2802255"/>
            <wp:effectExtent l="0" t="0" r="0" b="0"/>
            <wp:wrapNone/>
            <wp:docPr id="140286765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04510" cy="2802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43A912" w14:textId="66064006" w:rsidR="00C41AAB" w:rsidRPr="00D07961" w:rsidRDefault="00C41AAB" w:rsidP="002B20D0">
      <w:pPr>
        <w:ind w:leftChars="100" w:left="220" w:firstLine="240"/>
        <w:rPr>
          <w:rFonts w:ascii="BIZ UDPゴシック" w:eastAsia="BIZ UDゴシック" w:hAnsi="BIZ UDPゴシック"/>
          <w:sz w:val="24"/>
          <w:szCs w:val="24"/>
        </w:rPr>
      </w:pPr>
    </w:p>
    <w:p w14:paraId="3F29C490" w14:textId="5108AB0B" w:rsidR="00C41AAB" w:rsidRPr="00D07961" w:rsidRDefault="00C41AAB" w:rsidP="002B20D0">
      <w:pPr>
        <w:ind w:leftChars="100" w:left="220" w:firstLine="240"/>
        <w:rPr>
          <w:rFonts w:ascii="BIZ UDPゴシック" w:eastAsia="BIZ UDゴシック" w:hAnsi="BIZ UDPゴシック"/>
          <w:sz w:val="24"/>
          <w:szCs w:val="24"/>
        </w:rPr>
      </w:pPr>
    </w:p>
    <w:p w14:paraId="3E86CB66" w14:textId="77777777" w:rsidR="00C41AAB" w:rsidRPr="00D07961" w:rsidRDefault="00C41AAB" w:rsidP="002B20D0">
      <w:pPr>
        <w:ind w:leftChars="100" w:left="220" w:firstLine="240"/>
        <w:rPr>
          <w:rFonts w:ascii="BIZ UDPゴシック" w:eastAsia="BIZ UDゴシック" w:hAnsi="BIZ UDPゴシック"/>
          <w:sz w:val="24"/>
          <w:szCs w:val="24"/>
        </w:rPr>
      </w:pPr>
    </w:p>
    <w:p w14:paraId="305914B0" w14:textId="77777777" w:rsidR="00C41AAB" w:rsidRPr="00D07961" w:rsidRDefault="00C41AAB" w:rsidP="002B20D0">
      <w:pPr>
        <w:ind w:leftChars="100" w:left="220" w:firstLine="240"/>
        <w:rPr>
          <w:rFonts w:ascii="BIZ UDPゴシック" w:eastAsia="BIZ UDゴシック" w:hAnsi="BIZ UDPゴシック"/>
          <w:sz w:val="24"/>
          <w:szCs w:val="24"/>
        </w:rPr>
      </w:pPr>
    </w:p>
    <w:p w14:paraId="6C761C6D" w14:textId="77777777" w:rsidR="00C41AAB" w:rsidRPr="00D07961" w:rsidRDefault="00C41AAB" w:rsidP="002B20D0">
      <w:pPr>
        <w:ind w:leftChars="100" w:left="220" w:firstLine="240"/>
        <w:rPr>
          <w:rFonts w:ascii="BIZ UDPゴシック" w:eastAsia="BIZ UDゴシック" w:hAnsi="BIZ UDPゴシック"/>
          <w:sz w:val="24"/>
          <w:szCs w:val="24"/>
        </w:rPr>
      </w:pPr>
    </w:p>
    <w:p w14:paraId="0B782E3A" w14:textId="77777777" w:rsidR="00C41AAB" w:rsidRPr="00D07961" w:rsidRDefault="00C41AAB" w:rsidP="002B20D0">
      <w:pPr>
        <w:ind w:leftChars="100" w:left="220" w:firstLine="240"/>
        <w:rPr>
          <w:rFonts w:ascii="BIZ UDPゴシック" w:eastAsia="BIZ UDゴシック" w:hAnsi="BIZ UDPゴシック"/>
          <w:sz w:val="24"/>
          <w:szCs w:val="24"/>
        </w:rPr>
      </w:pPr>
    </w:p>
    <w:p w14:paraId="2A42735B" w14:textId="77777777" w:rsidR="00C41AAB" w:rsidRPr="00D07961" w:rsidRDefault="00C41AAB" w:rsidP="002B20D0">
      <w:pPr>
        <w:ind w:leftChars="100" w:left="220" w:firstLine="240"/>
        <w:rPr>
          <w:rFonts w:ascii="BIZ UDPゴシック" w:eastAsia="BIZ UDゴシック" w:hAnsi="BIZ UDPゴシック"/>
          <w:sz w:val="24"/>
          <w:szCs w:val="24"/>
        </w:rPr>
      </w:pPr>
    </w:p>
    <w:p w14:paraId="682AAFB0" w14:textId="77777777" w:rsidR="00C41AAB" w:rsidRPr="00D07961" w:rsidRDefault="00C41AAB" w:rsidP="002B20D0">
      <w:pPr>
        <w:ind w:leftChars="100" w:left="220" w:firstLine="240"/>
        <w:rPr>
          <w:rFonts w:ascii="BIZ UDPゴシック" w:eastAsia="BIZ UDゴシック" w:hAnsi="BIZ UDPゴシック"/>
          <w:sz w:val="24"/>
          <w:szCs w:val="24"/>
        </w:rPr>
      </w:pPr>
    </w:p>
    <w:p w14:paraId="2AF544AE" w14:textId="77777777" w:rsidR="00C41AAB" w:rsidRPr="00D07961" w:rsidRDefault="00C41AAB" w:rsidP="002B20D0">
      <w:pPr>
        <w:ind w:leftChars="100" w:left="220" w:firstLine="240"/>
        <w:rPr>
          <w:rFonts w:ascii="BIZ UDPゴシック" w:eastAsia="BIZ UDゴシック" w:hAnsi="BIZ UDPゴシック"/>
          <w:sz w:val="24"/>
          <w:szCs w:val="24"/>
        </w:rPr>
      </w:pPr>
    </w:p>
    <w:p w14:paraId="4541CE45" w14:textId="77777777" w:rsidR="00C41AAB" w:rsidRPr="00D07961" w:rsidRDefault="00C41AAB" w:rsidP="002B20D0">
      <w:pPr>
        <w:ind w:leftChars="100" w:left="220" w:firstLine="240"/>
        <w:rPr>
          <w:rFonts w:ascii="BIZ UDPゴシック" w:eastAsia="BIZ UDゴシック" w:hAnsi="BIZ UDPゴシック"/>
          <w:sz w:val="24"/>
          <w:szCs w:val="24"/>
        </w:rPr>
      </w:pPr>
    </w:p>
    <w:p w14:paraId="63145922" w14:textId="77777777" w:rsidR="00C41AAB" w:rsidRPr="00D07961" w:rsidRDefault="00C41AAB" w:rsidP="002B20D0">
      <w:pPr>
        <w:ind w:leftChars="100" w:left="220" w:firstLine="240"/>
        <w:rPr>
          <w:rFonts w:ascii="BIZ UDPゴシック" w:eastAsia="BIZ UDゴシック" w:hAnsi="BIZ UDPゴシック"/>
          <w:sz w:val="24"/>
          <w:szCs w:val="24"/>
        </w:rPr>
      </w:pPr>
    </w:p>
    <w:p w14:paraId="0D00D27F" w14:textId="77777777" w:rsidR="00C41AAB" w:rsidRPr="00D07961" w:rsidRDefault="00C41AAB" w:rsidP="002B20D0">
      <w:pPr>
        <w:ind w:leftChars="100" w:left="220" w:firstLine="240"/>
        <w:rPr>
          <w:rFonts w:ascii="BIZ UDPゴシック" w:eastAsia="BIZ UDゴシック" w:hAnsi="BIZ UDPゴシック"/>
          <w:sz w:val="24"/>
          <w:szCs w:val="24"/>
        </w:rPr>
      </w:pPr>
    </w:p>
    <w:p w14:paraId="14E36357" w14:textId="2587F096" w:rsidR="00C41AAB" w:rsidRPr="00D07961" w:rsidRDefault="00C41AAB" w:rsidP="00C41AAB">
      <w:pPr>
        <w:ind w:leftChars="100" w:left="220" w:firstLine="240"/>
        <w:rPr>
          <w:rFonts w:ascii="BIZ UDPゴシック" w:eastAsia="BIZ UDゴシック" w:hAnsi="BIZ UDPゴシック"/>
          <w:sz w:val="24"/>
          <w:szCs w:val="24"/>
        </w:rPr>
      </w:pPr>
      <w:r w:rsidRPr="00D07961">
        <w:rPr>
          <w:rFonts w:ascii="BIZ UDPゴシック" w:eastAsia="BIZ UDゴシック" w:hAnsi="BIZ UDPゴシック" w:hint="eastAsia"/>
          <w:sz w:val="24"/>
          <w:szCs w:val="24"/>
        </w:rPr>
        <w:t>全体では「障がいや体調に配慮した働き方（勤務時間や勤務日数の調整など）」が</w:t>
      </w:r>
      <w:r w:rsidRPr="00D07961">
        <w:rPr>
          <w:rFonts w:ascii="BIZ UDPゴシック" w:eastAsia="BIZ UDゴシック" w:hAnsi="BIZ UDPゴシック" w:hint="eastAsia"/>
          <w:sz w:val="24"/>
          <w:szCs w:val="24"/>
        </w:rPr>
        <w:t>40.4</w:t>
      </w:r>
      <w:r w:rsidRPr="00D07961">
        <w:rPr>
          <w:rFonts w:ascii="BIZ UDPゴシック" w:eastAsia="BIZ UDゴシック" w:hAnsi="BIZ UDPゴシック" w:hint="eastAsia"/>
          <w:sz w:val="24"/>
          <w:szCs w:val="24"/>
        </w:rPr>
        <w:t>％と最も多く、次いで「職場の上司や同僚の障がい理解」が</w:t>
      </w:r>
      <w:r w:rsidRPr="00D07961">
        <w:rPr>
          <w:rFonts w:ascii="BIZ UDPゴシック" w:eastAsia="BIZ UDゴシック" w:hAnsi="BIZ UDPゴシック" w:hint="eastAsia"/>
          <w:sz w:val="24"/>
          <w:szCs w:val="24"/>
        </w:rPr>
        <w:t>37.3</w:t>
      </w:r>
      <w:r w:rsidRPr="00D07961">
        <w:rPr>
          <w:rFonts w:ascii="BIZ UDPゴシック" w:eastAsia="BIZ UDゴシック" w:hAnsi="BIZ UDPゴシック" w:hint="eastAsia"/>
          <w:sz w:val="24"/>
          <w:szCs w:val="24"/>
        </w:rPr>
        <w:t>％、「通勤手段」が</w:t>
      </w:r>
      <w:r w:rsidRPr="00D07961">
        <w:rPr>
          <w:rFonts w:ascii="BIZ UDPゴシック" w:eastAsia="BIZ UDゴシック" w:hAnsi="BIZ UDPゴシック" w:hint="eastAsia"/>
          <w:sz w:val="24"/>
          <w:szCs w:val="24"/>
        </w:rPr>
        <w:t>32.6</w:t>
      </w:r>
      <w:r w:rsidRPr="00D07961">
        <w:rPr>
          <w:rFonts w:ascii="BIZ UDPゴシック" w:eastAsia="BIZ UDゴシック" w:hAnsi="BIZ UDPゴシック" w:hint="eastAsia"/>
          <w:sz w:val="24"/>
          <w:szCs w:val="24"/>
        </w:rPr>
        <w:t>％となって</w:t>
      </w:r>
      <w:r w:rsidR="00816358">
        <w:rPr>
          <w:noProof/>
        </w:rPr>
        <w:drawing>
          <wp:anchor distT="0" distB="0" distL="114300" distR="114300" simplePos="0" relativeHeight="251706880" behindDoc="0" locked="0" layoutInCell="1" allowOverlap="1" wp14:anchorId="6B2570EC" wp14:editId="7CC488BD">
            <wp:simplePos x="0" y="0"/>
            <wp:positionH relativeFrom="page">
              <wp:posOffset>6301105</wp:posOffset>
            </wp:positionH>
            <wp:positionV relativeFrom="page">
              <wp:posOffset>9432925</wp:posOffset>
            </wp:positionV>
            <wp:extent cx="716760" cy="716760"/>
            <wp:effectExtent l="0" t="0" r="7620" b="7620"/>
            <wp:wrapNone/>
            <wp:docPr id="168402653" name="JAVISCODE031-343"/>
            <wp:cNvGraphicFramePr/>
            <a:graphic xmlns:a="http://schemas.openxmlformats.org/drawingml/2006/main">
              <a:graphicData uri="http://schemas.openxmlformats.org/drawingml/2006/picture">
                <pic:pic xmlns:pic="http://schemas.openxmlformats.org/drawingml/2006/picture">
                  <pic:nvPicPr>
                    <pic:cNvPr id="168402653" name="JAVISCODE031-343"/>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Pr="00D07961">
        <w:rPr>
          <w:rFonts w:ascii="BIZ UDPゴシック" w:eastAsia="BIZ UDゴシック" w:hAnsi="BIZ UDPゴシック" w:hint="eastAsia"/>
          <w:sz w:val="24"/>
          <w:szCs w:val="24"/>
        </w:rPr>
        <w:t>います。</w:t>
      </w:r>
    </w:p>
    <w:p w14:paraId="0E14BC7B" w14:textId="63AA1B23" w:rsidR="000D5873" w:rsidRPr="00D07961" w:rsidRDefault="00C41AAB" w:rsidP="00C41AAB">
      <w:pPr>
        <w:ind w:leftChars="100" w:left="220" w:firstLine="240"/>
        <w:rPr>
          <w:rFonts w:ascii="BIZ UDPゴシック" w:eastAsia="BIZ UDゴシック" w:hAnsi="BIZ UDPゴシック"/>
          <w:sz w:val="24"/>
          <w:szCs w:val="24"/>
        </w:rPr>
      </w:pPr>
      <w:r w:rsidRPr="00D07961">
        <w:rPr>
          <w:rFonts w:ascii="BIZ UDPゴシック" w:eastAsia="BIZ UDゴシック" w:hAnsi="BIZ UDPゴシック" w:hint="eastAsia"/>
          <w:sz w:val="24"/>
          <w:szCs w:val="24"/>
        </w:rPr>
        <w:t>障がい別にみると、「障がいや体調に配慮した働き方（勤務時間や勤務日数の調整など）」はとくに精神障がい、知的障がいで高くなっています。また、精神障がい、知的障がいでは「職場の上司や同僚の障がい理解」「安定した収入が得られること」の割合が比較的高くなっています。</w:t>
      </w:r>
      <w:r w:rsidR="000D5873" w:rsidRPr="00D07961">
        <w:rPr>
          <w:rFonts w:ascii="BIZ UDPゴシック" w:eastAsia="BIZ UDゴシック" w:hAnsi="BIZ UDPゴシック"/>
          <w:sz w:val="24"/>
          <w:szCs w:val="24"/>
        </w:rPr>
        <w:br w:type="page"/>
      </w:r>
    </w:p>
    <w:p w14:paraId="409D6C37" w14:textId="39DD7CD9" w:rsidR="000D5873" w:rsidRPr="00D07961" w:rsidRDefault="00C41AAB" w:rsidP="00C41AAB">
      <w:pPr>
        <w:ind w:firstLineChars="200" w:firstLine="480"/>
        <w:rPr>
          <w:rFonts w:ascii="BIZ UDPゴシック" w:eastAsia="BIZ UDゴシック" w:hAnsi="BIZ UDPゴシック"/>
          <w:b/>
          <w:sz w:val="24"/>
          <w:szCs w:val="24"/>
        </w:rPr>
      </w:pPr>
      <w:r w:rsidRPr="00D07961">
        <w:rPr>
          <w:rFonts w:ascii="BIZ UDPゴシック" w:eastAsia="BIZ UDゴシック" w:hAnsi="BIZ UDPゴシック" w:hint="eastAsia"/>
          <w:b/>
          <w:sz w:val="24"/>
          <w:szCs w:val="24"/>
        </w:rPr>
        <w:lastRenderedPageBreak/>
        <w:t>⑥</w:t>
      </w:r>
      <w:r w:rsidR="000D5873" w:rsidRPr="00D07961">
        <w:rPr>
          <w:rFonts w:ascii="BIZ UDPゴシック" w:eastAsia="BIZ UDゴシック" w:hAnsi="BIZ UDPゴシック" w:hint="eastAsia"/>
          <w:b/>
          <w:sz w:val="24"/>
          <w:szCs w:val="24"/>
        </w:rPr>
        <w:t>福祉サービスについて改善が必要なこと</w:t>
      </w:r>
    </w:p>
    <w:p w14:paraId="724D44FB" w14:textId="11EA7A08" w:rsidR="000D5873" w:rsidRPr="00D07961" w:rsidRDefault="00C41AAB" w:rsidP="000D5873">
      <w:pPr>
        <w:ind w:leftChars="100" w:left="220" w:firstLine="220"/>
        <w:rPr>
          <w:rFonts w:ascii="BIZ UDPゴシック" w:eastAsia="BIZ UDゴシック" w:hAnsi="BIZ UDPゴシック"/>
          <w:sz w:val="24"/>
          <w:szCs w:val="24"/>
        </w:rPr>
      </w:pPr>
      <w:r w:rsidRPr="00D07961">
        <w:rPr>
          <w:rFonts w:ascii="BIZ UDPゴシック" w:eastAsia="BIZ UDゴシック" w:hAnsi="BIZ UDPゴシック"/>
          <w:noProof/>
        </w:rPr>
        <w:drawing>
          <wp:anchor distT="0" distB="0" distL="114300" distR="114300" simplePos="0" relativeHeight="251596288" behindDoc="0" locked="0" layoutInCell="1" allowOverlap="1" wp14:anchorId="28BCB9CF" wp14:editId="1ABEA283">
            <wp:simplePos x="0" y="0"/>
            <wp:positionH relativeFrom="column">
              <wp:posOffset>190500</wp:posOffset>
            </wp:positionH>
            <wp:positionV relativeFrom="paragraph">
              <wp:posOffset>28575</wp:posOffset>
            </wp:positionV>
            <wp:extent cx="5607685" cy="3042920"/>
            <wp:effectExtent l="0" t="0" r="0" b="0"/>
            <wp:wrapNone/>
            <wp:docPr id="119452808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607685" cy="304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5C4A92" w14:textId="77777777" w:rsidR="000D5873" w:rsidRPr="00D07961" w:rsidRDefault="000D5873" w:rsidP="000D5873">
      <w:pPr>
        <w:ind w:leftChars="100" w:left="220" w:firstLine="240"/>
        <w:rPr>
          <w:rFonts w:ascii="BIZ UDPゴシック" w:eastAsia="BIZ UDゴシック" w:hAnsi="BIZ UDPゴシック"/>
          <w:sz w:val="24"/>
          <w:szCs w:val="24"/>
        </w:rPr>
      </w:pPr>
    </w:p>
    <w:p w14:paraId="04A58069" w14:textId="77777777" w:rsidR="000D5873" w:rsidRPr="00D07961" w:rsidRDefault="000D5873" w:rsidP="000D5873">
      <w:pPr>
        <w:ind w:leftChars="100" w:left="220" w:firstLine="240"/>
        <w:rPr>
          <w:rFonts w:ascii="BIZ UDPゴシック" w:eastAsia="BIZ UDゴシック" w:hAnsi="BIZ UDPゴシック"/>
          <w:sz w:val="24"/>
          <w:szCs w:val="24"/>
        </w:rPr>
      </w:pPr>
    </w:p>
    <w:p w14:paraId="5C3BE68D" w14:textId="77777777" w:rsidR="000D5873" w:rsidRPr="00D07961" w:rsidRDefault="000D5873" w:rsidP="000D5873">
      <w:pPr>
        <w:ind w:leftChars="100" w:left="220" w:firstLine="240"/>
        <w:rPr>
          <w:rFonts w:ascii="BIZ UDPゴシック" w:eastAsia="BIZ UDゴシック" w:hAnsi="BIZ UDPゴシック"/>
          <w:sz w:val="24"/>
          <w:szCs w:val="24"/>
        </w:rPr>
      </w:pPr>
    </w:p>
    <w:p w14:paraId="0108A816" w14:textId="77777777" w:rsidR="000D5873" w:rsidRPr="00D07961" w:rsidRDefault="000D5873" w:rsidP="000D5873">
      <w:pPr>
        <w:ind w:leftChars="100" w:left="220" w:firstLine="240"/>
        <w:rPr>
          <w:rFonts w:ascii="BIZ UDPゴシック" w:eastAsia="BIZ UDゴシック" w:hAnsi="BIZ UDPゴシック"/>
          <w:sz w:val="24"/>
          <w:szCs w:val="24"/>
        </w:rPr>
      </w:pPr>
    </w:p>
    <w:p w14:paraId="442506F2" w14:textId="77777777" w:rsidR="000D5873" w:rsidRPr="00D07961" w:rsidRDefault="000D5873" w:rsidP="000D5873">
      <w:pPr>
        <w:ind w:leftChars="100" w:left="220" w:firstLine="240"/>
        <w:rPr>
          <w:rFonts w:ascii="BIZ UDPゴシック" w:eastAsia="BIZ UDゴシック" w:hAnsi="BIZ UDPゴシック"/>
          <w:sz w:val="24"/>
          <w:szCs w:val="24"/>
        </w:rPr>
      </w:pPr>
    </w:p>
    <w:p w14:paraId="5B88392C" w14:textId="77777777" w:rsidR="000D5873" w:rsidRPr="00D07961" w:rsidRDefault="000D5873" w:rsidP="000D5873">
      <w:pPr>
        <w:ind w:leftChars="100" w:left="220" w:firstLine="240"/>
        <w:rPr>
          <w:rFonts w:ascii="BIZ UDPゴシック" w:eastAsia="BIZ UDゴシック" w:hAnsi="BIZ UDPゴシック"/>
          <w:sz w:val="24"/>
          <w:szCs w:val="24"/>
        </w:rPr>
      </w:pPr>
    </w:p>
    <w:p w14:paraId="14062853" w14:textId="77777777" w:rsidR="000D5873" w:rsidRPr="00D07961" w:rsidRDefault="000D5873" w:rsidP="000D5873">
      <w:pPr>
        <w:ind w:leftChars="100" w:left="220" w:firstLine="240"/>
        <w:rPr>
          <w:rFonts w:ascii="BIZ UDPゴシック" w:eastAsia="BIZ UDゴシック" w:hAnsi="BIZ UDPゴシック"/>
          <w:sz w:val="24"/>
          <w:szCs w:val="24"/>
        </w:rPr>
      </w:pPr>
    </w:p>
    <w:p w14:paraId="4B45BBBD" w14:textId="77777777" w:rsidR="000D5873" w:rsidRPr="00D07961" w:rsidRDefault="000D5873" w:rsidP="000D5873">
      <w:pPr>
        <w:ind w:leftChars="100" w:left="220" w:firstLine="240"/>
        <w:rPr>
          <w:rFonts w:ascii="BIZ UDPゴシック" w:eastAsia="BIZ UDゴシック" w:hAnsi="BIZ UDPゴシック"/>
          <w:sz w:val="24"/>
          <w:szCs w:val="24"/>
        </w:rPr>
      </w:pPr>
    </w:p>
    <w:p w14:paraId="4D40155B" w14:textId="77777777" w:rsidR="000D5873" w:rsidRPr="00D07961" w:rsidRDefault="000D5873" w:rsidP="000D5873">
      <w:pPr>
        <w:ind w:leftChars="100" w:left="220" w:firstLine="240"/>
        <w:rPr>
          <w:rFonts w:ascii="BIZ UDPゴシック" w:eastAsia="BIZ UDゴシック" w:hAnsi="BIZ UDPゴシック"/>
          <w:sz w:val="24"/>
          <w:szCs w:val="24"/>
        </w:rPr>
      </w:pPr>
    </w:p>
    <w:p w14:paraId="2E8019C7" w14:textId="77777777" w:rsidR="000D5873" w:rsidRPr="00D07961" w:rsidRDefault="000D5873" w:rsidP="000D5873">
      <w:pPr>
        <w:ind w:leftChars="100" w:left="220" w:firstLine="240"/>
        <w:rPr>
          <w:rFonts w:ascii="BIZ UDPゴシック" w:eastAsia="BIZ UDゴシック" w:hAnsi="BIZ UDPゴシック"/>
          <w:sz w:val="24"/>
          <w:szCs w:val="24"/>
        </w:rPr>
      </w:pPr>
    </w:p>
    <w:p w14:paraId="02E97E8B" w14:textId="73E63A9A" w:rsidR="00C41AAB" w:rsidRPr="00D07961" w:rsidRDefault="00C41AAB" w:rsidP="000D5873">
      <w:pPr>
        <w:ind w:leftChars="100" w:left="220" w:firstLine="240"/>
        <w:rPr>
          <w:rFonts w:ascii="BIZ UDPゴシック" w:eastAsia="BIZ UDゴシック" w:hAnsi="BIZ UDPゴシック"/>
          <w:sz w:val="24"/>
          <w:szCs w:val="24"/>
        </w:rPr>
      </w:pPr>
    </w:p>
    <w:p w14:paraId="7920F901" w14:textId="77777777" w:rsidR="00C41AAB" w:rsidRPr="00D07961" w:rsidRDefault="00C41AAB" w:rsidP="000D5873">
      <w:pPr>
        <w:ind w:leftChars="100" w:left="220" w:firstLine="240"/>
        <w:rPr>
          <w:rFonts w:ascii="BIZ UDPゴシック" w:eastAsia="BIZ UDゴシック" w:hAnsi="BIZ UDPゴシック"/>
          <w:sz w:val="24"/>
          <w:szCs w:val="24"/>
        </w:rPr>
      </w:pPr>
    </w:p>
    <w:p w14:paraId="0369B958" w14:textId="30C9E010" w:rsidR="000D5873" w:rsidRPr="00D07961" w:rsidRDefault="00C41AAB" w:rsidP="000D5873">
      <w:pPr>
        <w:ind w:leftChars="100" w:left="220" w:firstLine="240"/>
        <w:rPr>
          <w:rFonts w:ascii="BIZ UDPゴシック" w:eastAsia="BIZ UDゴシック" w:hAnsi="BIZ UDPゴシック"/>
          <w:sz w:val="24"/>
          <w:szCs w:val="24"/>
        </w:rPr>
      </w:pPr>
      <w:r w:rsidRPr="00D07961">
        <w:rPr>
          <w:rFonts w:ascii="BIZ UDPゴシック" w:eastAsia="BIZ UDゴシック" w:hAnsi="BIZ UDPゴシック"/>
          <w:noProof/>
          <w:sz w:val="24"/>
          <w:szCs w:val="24"/>
        </w:rPr>
        <mc:AlternateContent>
          <mc:Choice Requires="wps">
            <w:drawing>
              <wp:anchor distT="45720" distB="45720" distL="114300" distR="114300" simplePos="0" relativeHeight="251598336" behindDoc="0" locked="0" layoutInCell="1" allowOverlap="1" wp14:anchorId="29D018BD" wp14:editId="1E6D4C24">
                <wp:simplePos x="0" y="0"/>
                <wp:positionH relativeFrom="margin">
                  <wp:posOffset>5257800</wp:posOffset>
                </wp:positionH>
                <wp:positionV relativeFrom="paragraph">
                  <wp:posOffset>140335</wp:posOffset>
                </wp:positionV>
                <wp:extent cx="859790" cy="1404620"/>
                <wp:effectExtent l="0" t="0" r="0" b="0"/>
                <wp:wrapNone/>
                <wp:docPr id="1382627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404620"/>
                        </a:xfrm>
                        <a:prstGeom prst="rect">
                          <a:avLst/>
                        </a:prstGeom>
                        <a:noFill/>
                        <a:ln w="9525">
                          <a:noFill/>
                          <a:miter lim="800000"/>
                          <a:headEnd/>
                          <a:tailEnd/>
                        </a:ln>
                      </wps:spPr>
                      <wps:txbx>
                        <w:txbxContent>
                          <w:p w14:paraId="63871D6A" w14:textId="77777777" w:rsidR="00893679" w:rsidRPr="00D07961" w:rsidRDefault="00893679" w:rsidP="00C41AAB">
                            <w:pPr>
                              <w:ind w:firstLine="180"/>
                              <w:rPr>
                                <w:rFonts w:ascii="BIZ UDPゴシック" w:eastAsia="BIZ UDゴシック" w:hAnsi="BIZ UDPゴシック"/>
                                <w:sz w:val="18"/>
                                <w:szCs w:val="18"/>
                              </w:rPr>
                            </w:pPr>
                            <w:r w:rsidRPr="00D07961">
                              <w:rPr>
                                <w:rFonts w:ascii="BIZ UDPゴシック" w:eastAsia="BIZ UDゴシック" w:hAnsi="BIZ UDPゴシック" w:hint="eastAsia"/>
                                <w:sz w:val="18"/>
                                <w:szCs w:val="18"/>
                              </w:rPr>
                              <w:t>単位：％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D018BD" id="_x0000_s1048" type="#_x0000_t202" style="position:absolute;left:0;text-align:left;margin-left:414pt;margin-top:11.05pt;width:67.7pt;height:110.6pt;z-index:251598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" filled="f" stroked="f">
                <v:textbox style="mso-fit-shape-to-text:t">
                  <w:txbxContent>
                    <w:p w14:paraId="63871D6A" w14:textId="77777777" w:rsidR="00893679" w:rsidRPr="00D07961" w:rsidRDefault="00893679" w:rsidP="00C41AAB">
                      <w:pPr>
                        <w:ind w:firstLine="180"/>
                        <w:rPr>
                          <w:rFonts w:ascii="BIZ UDPゴシック" w:eastAsia="BIZ UDゴシック" w:hAnsi="BIZ UDPゴシック"/>
                          <w:sz w:val="18"/>
                          <w:szCs w:val="18"/>
                        </w:rPr>
                      </w:pPr>
                      <w:r w:rsidRPr="00D07961">
                        <w:rPr>
                          <w:rFonts w:ascii="BIZ UDPゴシック" w:eastAsia="BIZ UDゴシック" w:hAnsi="BIZ UDPゴシック" w:hint="eastAsia"/>
                          <w:sz w:val="18"/>
                          <w:szCs w:val="18"/>
                        </w:rPr>
                        <w:t>単位：％</w:t>
                      </w:r>
                    </w:p>
                  </w:txbxContent>
                </v:textbox>
                <w10:wrap anchorx="margin"/>
              </v:shape>
            </w:pict>
          </mc:Fallback>
        </mc:AlternateContent>
      </w:r>
    </w:p>
    <w:p w14:paraId="09F8147A" w14:textId="39F2C059" w:rsidR="000D5873" w:rsidRPr="00D07961" w:rsidRDefault="00C41AAB" w:rsidP="000D5873">
      <w:pPr>
        <w:ind w:leftChars="100" w:left="220" w:firstLine="220"/>
        <w:rPr>
          <w:rFonts w:ascii="BIZ UDPゴシック" w:eastAsia="BIZ UDゴシック" w:hAnsi="BIZ UDPゴシック"/>
          <w:sz w:val="24"/>
          <w:szCs w:val="24"/>
        </w:rPr>
      </w:pPr>
      <w:r w:rsidRPr="00D07961">
        <w:rPr>
          <w:rFonts w:ascii="BIZ UDPゴシック" w:eastAsia="BIZ UDゴシック" w:hAnsi="BIZ UDPゴシック"/>
          <w:noProof/>
        </w:rPr>
        <w:drawing>
          <wp:anchor distT="0" distB="0" distL="114300" distR="114300" simplePos="0" relativeHeight="251597312" behindDoc="0" locked="0" layoutInCell="1" allowOverlap="1" wp14:anchorId="24922554" wp14:editId="620EBEAB">
            <wp:simplePos x="0" y="0"/>
            <wp:positionH relativeFrom="margin">
              <wp:posOffset>-234950</wp:posOffset>
            </wp:positionH>
            <wp:positionV relativeFrom="paragraph">
              <wp:posOffset>171450</wp:posOffset>
            </wp:positionV>
            <wp:extent cx="6226920" cy="1473120"/>
            <wp:effectExtent l="0" t="0" r="2540" b="0"/>
            <wp:wrapNone/>
            <wp:docPr id="185660445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6920" cy="1473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F775B" w14:textId="36B82056" w:rsidR="00C41AAB" w:rsidRPr="00D07961" w:rsidRDefault="00C41AAB" w:rsidP="000D5873">
      <w:pPr>
        <w:ind w:leftChars="100" w:left="220" w:firstLine="240"/>
        <w:rPr>
          <w:rFonts w:ascii="BIZ UDPゴシック" w:eastAsia="BIZ UDゴシック" w:hAnsi="BIZ UDPゴシック"/>
          <w:sz w:val="24"/>
          <w:szCs w:val="24"/>
        </w:rPr>
      </w:pPr>
    </w:p>
    <w:p w14:paraId="4DCB7991" w14:textId="1747FB3C" w:rsidR="00C41AAB" w:rsidRPr="00D07961" w:rsidRDefault="00C41AAB" w:rsidP="000D5873">
      <w:pPr>
        <w:ind w:leftChars="100" w:left="220" w:firstLine="240"/>
        <w:rPr>
          <w:rFonts w:ascii="BIZ UDPゴシック" w:eastAsia="BIZ UDゴシック" w:hAnsi="BIZ UDPゴシック"/>
          <w:sz w:val="24"/>
          <w:szCs w:val="24"/>
        </w:rPr>
      </w:pPr>
    </w:p>
    <w:p w14:paraId="2B18D1A3" w14:textId="77777777" w:rsidR="00C41AAB" w:rsidRPr="00D07961" w:rsidRDefault="00C41AAB" w:rsidP="000D5873">
      <w:pPr>
        <w:ind w:leftChars="100" w:left="220" w:firstLine="240"/>
        <w:rPr>
          <w:rFonts w:ascii="BIZ UDPゴシック" w:eastAsia="BIZ UDゴシック" w:hAnsi="BIZ UDPゴシック"/>
          <w:sz w:val="24"/>
          <w:szCs w:val="24"/>
        </w:rPr>
      </w:pPr>
    </w:p>
    <w:p w14:paraId="16A7FD60" w14:textId="77777777" w:rsidR="00C41AAB" w:rsidRPr="00D07961" w:rsidRDefault="00C41AAB" w:rsidP="000D5873">
      <w:pPr>
        <w:ind w:leftChars="100" w:left="220" w:firstLine="240"/>
        <w:rPr>
          <w:rFonts w:ascii="BIZ UDPゴシック" w:eastAsia="BIZ UDゴシック" w:hAnsi="BIZ UDPゴシック"/>
          <w:sz w:val="24"/>
          <w:szCs w:val="24"/>
        </w:rPr>
      </w:pPr>
    </w:p>
    <w:p w14:paraId="0CA1A8D6" w14:textId="77777777" w:rsidR="00C41AAB" w:rsidRPr="00D07961" w:rsidRDefault="00C41AAB" w:rsidP="000D5873">
      <w:pPr>
        <w:ind w:leftChars="100" w:left="220" w:firstLine="240"/>
        <w:rPr>
          <w:rFonts w:ascii="BIZ UDPゴシック" w:eastAsia="BIZ UDゴシック" w:hAnsi="BIZ UDPゴシック"/>
          <w:sz w:val="24"/>
          <w:szCs w:val="24"/>
        </w:rPr>
      </w:pPr>
    </w:p>
    <w:p w14:paraId="3AF635BE" w14:textId="77777777" w:rsidR="00C41AAB" w:rsidRPr="00D07961" w:rsidRDefault="00C41AAB" w:rsidP="000D5873">
      <w:pPr>
        <w:ind w:leftChars="100" w:left="220" w:firstLine="240"/>
        <w:rPr>
          <w:rFonts w:ascii="BIZ UDPゴシック" w:eastAsia="BIZ UDゴシック" w:hAnsi="BIZ UDPゴシック"/>
          <w:sz w:val="24"/>
          <w:szCs w:val="24"/>
        </w:rPr>
      </w:pPr>
    </w:p>
    <w:p w14:paraId="345AB327" w14:textId="77777777" w:rsidR="00C41AAB" w:rsidRPr="00D07961" w:rsidRDefault="00C41AAB" w:rsidP="000D5873">
      <w:pPr>
        <w:ind w:leftChars="100" w:left="220" w:firstLine="240"/>
        <w:rPr>
          <w:rFonts w:ascii="BIZ UDPゴシック" w:eastAsia="BIZ UDゴシック" w:hAnsi="BIZ UDPゴシック"/>
          <w:sz w:val="24"/>
          <w:szCs w:val="24"/>
        </w:rPr>
      </w:pPr>
    </w:p>
    <w:p w14:paraId="0D3645F2" w14:textId="47E2A739" w:rsidR="000D5873" w:rsidRPr="00D07961" w:rsidRDefault="000D5873" w:rsidP="000D5873">
      <w:pPr>
        <w:ind w:leftChars="100" w:left="220" w:firstLine="240"/>
        <w:rPr>
          <w:rFonts w:ascii="BIZ UDPゴシック" w:eastAsia="BIZ UDゴシック" w:hAnsi="BIZ UDPゴシック"/>
          <w:sz w:val="24"/>
          <w:szCs w:val="24"/>
        </w:rPr>
      </w:pPr>
      <w:r w:rsidRPr="00D07961">
        <w:rPr>
          <w:rFonts w:ascii="BIZ UDPゴシック" w:eastAsia="BIZ UDゴシック" w:hAnsi="BIZ UDPゴシック" w:hint="eastAsia"/>
          <w:sz w:val="24"/>
          <w:szCs w:val="24"/>
        </w:rPr>
        <w:t>全体では</w:t>
      </w:r>
      <w:r w:rsidR="00C41AAB" w:rsidRPr="00D07961">
        <w:rPr>
          <w:rFonts w:ascii="BIZ UDPゴシック" w:eastAsia="BIZ UDゴシック" w:hAnsi="BIZ UDPゴシック" w:hint="eastAsia"/>
          <w:sz w:val="24"/>
          <w:szCs w:val="24"/>
        </w:rPr>
        <w:t>、「特にない」を除くと、「サービスについての情報提供を増やす」</w:t>
      </w:r>
      <w:r w:rsidRPr="00D07961">
        <w:rPr>
          <w:rFonts w:ascii="BIZ UDPゴシック" w:eastAsia="BIZ UDゴシック" w:hAnsi="BIZ UDPゴシック" w:hint="eastAsia"/>
          <w:sz w:val="24"/>
          <w:szCs w:val="24"/>
        </w:rPr>
        <w:t>が</w:t>
      </w:r>
      <w:r w:rsidRPr="00D07961">
        <w:rPr>
          <w:rFonts w:ascii="BIZ UDPゴシック" w:eastAsia="BIZ UDゴシック" w:hAnsi="BIZ UDPゴシック" w:hint="eastAsia"/>
          <w:sz w:val="24"/>
          <w:szCs w:val="24"/>
        </w:rPr>
        <w:t>2</w:t>
      </w:r>
      <w:r w:rsidR="00C41AAB" w:rsidRPr="00D07961">
        <w:rPr>
          <w:rFonts w:ascii="BIZ UDPゴシック" w:eastAsia="BIZ UDゴシック" w:hAnsi="BIZ UDPゴシック" w:hint="eastAsia"/>
          <w:sz w:val="24"/>
          <w:szCs w:val="24"/>
        </w:rPr>
        <w:t>0.9</w:t>
      </w:r>
      <w:r w:rsidRPr="00D07961">
        <w:rPr>
          <w:rFonts w:ascii="BIZ UDPゴシック" w:eastAsia="BIZ UDゴシック" w:hAnsi="BIZ UDPゴシック" w:hint="eastAsia"/>
          <w:sz w:val="24"/>
          <w:szCs w:val="24"/>
        </w:rPr>
        <w:t>％と最も多く、次いで</w:t>
      </w:r>
      <w:r w:rsidR="00C41AAB" w:rsidRPr="00D07961">
        <w:rPr>
          <w:rFonts w:ascii="BIZ UDPゴシック" w:eastAsia="BIZ UDゴシック" w:hAnsi="BIZ UDPゴシック" w:hint="eastAsia"/>
          <w:sz w:val="24"/>
          <w:szCs w:val="24"/>
        </w:rPr>
        <w:t>「利用できる回数や日数を増やす」</w:t>
      </w:r>
      <w:r w:rsidRPr="00D07961">
        <w:rPr>
          <w:rFonts w:ascii="BIZ UDPゴシック" w:eastAsia="BIZ UDゴシック" w:hAnsi="BIZ UDPゴシック" w:hint="eastAsia"/>
          <w:sz w:val="24"/>
          <w:szCs w:val="24"/>
        </w:rPr>
        <w:t>が</w:t>
      </w:r>
      <w:r w:rsidR="00C41AAB" w:rsidRPr="00D07961">
        <w:rPr>
          <w:rFonts w:ascii="BIZ UDPゴシック" w:eastAsia="BIZ UDゴシック" w:hAnsi="BIZ UDPゴシック" w:hint="eastAsia"/>
          <w:sz w:val="24"/>
          <w:szCs w:val="24"/>
        </w:rPr>
        <w:t>20.0</w:t>
      </w:r>
      <w:r w:rsidRPr="00D07961">
        <w:rPr>
          <w:rFonts w:ascii="BIZ UDPゴシック" w:eastAsia="BIZ UDゴシック" w:hAnsi="BIZ UDPゴシック" w:hint="eastAsia"/>
          <w:sz w:val="24"/>
          <w:szCs w:val="24"/>
        </w:rPr>
        <w:t>％、「サービス利用料を安くする」が</w:t>
      </w:r>
      <w:r w:rsidR="00C41AAB" w:rsidRPr="00D07961">
        <w:rPr>
          <w:rFonts w:ascii="BIZ UDPゴシック" w:eastAsia="BIZ UDゴシック" w:hAnsi="BIZ UDPゴシック" w:hint="eastAsia"/>
          <w:sz w:val="24"/>
          <w:szCs w:val="24"/>
        </w:rPr>
        <w:t>18.9</w:t>
      </w:r>
      <w:r w:rsidRPr="00D07961">
        <w:rPr>
          <w:rFonts w:ascii="BIZ UDPゴシック" w:eastAsia="BIZ UDゴシック" w:hAnsi="BIZ UDPゴシック" w:hint="eastAsia"/>
          <w:sz w:val="24"/>
          <w:szCs w:val="24"/>
        </w:rPr>
        <w:t>％となっています。</w:t>
      </w:r>
    </w:p>
    <w:p w14:paraId="7625FC2C" w14:textId="7B9DDAF2" w:rsidR="000D5873" w:rsidRPr="00D07961" w:rsidRDefault="00C41AAB" w:rsidP="00C41AAB">
      <w:pPr>
        <w:ind w:leftChars="100" w:left="220" w:firstLine="240"/>
        <w:rPr>
          <w:rFonts w:ascii="BIZ UDPゴシック" w:eastAsia="BIZ UDゴシック" w:hAnsi="BIZ UDPゴシック"/>
          <w:sz w:val="24"/>
          <w:szCs w:val="24"/>
        </w:rPr>
      </w:pPr>
      <w:r w:rsidRPr="00D07961">
        <w:rPr>
          <w:rFonts w:ascii="BIZ UDPゴシック" w:eastAsia="BIZ UDゴシック" w:hAnsi="BIZ UDPゴシック" w:hint="eastAsia"/>
          <w:sz w:val="24"/>
          <w:szCs w:val="24"/>
        </w:rPr>
        <w:t>障がい別でみると、精神障がいで「利用できる回数や日数を増やす」が最も多く、「サービスの質を良くする」の割合が比較的高くなっています。また、知的障がいと精神障がいでは「サービスについての情報提供を増やす」「利用できる事業者の数を増やす」「利用したいサービスを受けられるようにする」の割合が高くなっています。</w:t>
      </w:r>
    </w:p>
    <w:p w14:paraId="2A482B15" w14:textId="437609EB" w:rsidR="000D5873" w:rsidRPr="00D07961" w:rsidRDefault="00AF58B1" w:rsidP="000D5873">
      <w:pPr>
        <w:ind w:leftChars="100" w:left="220" w:firstLine="220"/>
        <w:rPr>
          <w:rFonts w:ascii="BIZ UDPゴシック" w:eastAsia="BIZ UDゴシック" w:hAnsi="BIZ UDPゴシック"/>
          <w:sz w:val="24"/>
          <w:szCs w:val="24"/>
        </w:rPr>
      </w:pPr>
      <w:r>
        <w:rPr>
          <w:noProof/>
        </w:rPr>
        <w:drawing>
          <wp:anchor distT="0" distB="0" distL="114300" distR="114300" simplePos="0" relativeHeight="251766272" behindDoc="0" locked="0" layoutInCell="1" allowOverlap="1" wp14:anchorId="22675B4F" wp14:editId="6AB58BCC">
            <wp:simplePos x="0" y="0"/>
            <wp:positionH relativeFrom="page">
              <wp:posOffset>540385</wp:posOffset>
            </wp:positionH>
            <wp:positionV relativeFrom="page">
              <wp:posOffset>9432925</wp:posOffset>
            </wp:positionV>
            <wp:extent cx="716760" cy="716760"/>
            <wp:effectExtent l="0" t="0" r="7620" b="7620"/>
            <wp:wrapNone/>
            <wp:docPr id="168402654" name="JAVISCODE032-286"/>
            <wp:cNvGraphicFramePr/>
            <a:graphic xmlns:a="http://schemas.openxmlformats.org/drawingml/2006/main">
              <a:graphicData uri="http://schemas.openxmlformats.org/drawingml/2006/picture">
                <pic:pic xmlns:pic="http://schemas.openxmlformats.org/drawingml/2006/picture">
                  <pic:nvPicPr>
                    <pic:cNvPr id="168402654" name="JAVISCODE032-286"/>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14B7C5E9" w14:textId="77777777" w:rsidR="00F35A81" w:rsidRPr="00D07961" w:rsidRDefault="00F35A81">
      <w:pPr>
        <w:widowControl/>
        <w:ind w:firstLineChars="0" w:firstLine="0"/>
        <w:jc w:val="left"/>
        <w:rPr>
          <w:rFonts w:ascii="BIZ UDPゴシック" w:eastAsia="BIZ UDゴシック" w:hAnsi="BIZ UDPゴシック"/>
          <w:b/>
          <w:sz w:val="24"/>
          <w:szCs w:val="24"/>
        </w:rPr>
      </w:pPr>
      <w:r w:rsidRPr="00D07961">
        <w:rPr>
          <w:rFonts w:ascii="BIZ UDPゴシック" w:eastAsia="BIZ UDゴシック" w:hAnsi="BIZ UDPゴシック"/>
          <w:b/>
          <w:sz w:val="24"/>
          <w:szCs w:val="24"/>
        </w:rPr>
        <w:br w:type="page"/>
      </w:r>
    </w:p>
    <w:p w14:paraId="69302B26" w14:textId="010B6847" w:rsidR="00F35A81" w:rsidRPr="00D07961" w:rsidRDefault="00F35A81" w:rsidP="00F35A81">
      <w:pPr>
        <w:ind w:firstLineChars="200" w:firstLine="480"/>
        <w:rPr>
          <w:rFonts w:ascii="BIZ UDPゴシック" w:eastAsia="BIZ UDゴシック" w:hAnsi="BIZ UDPゴシック"/>
          <w:b/>
          <w:sz w:val="24"/>
          <w:szCs w:val="24"/>
        </w:rPr>
      </w:pPr>
      <w:bookmarkStart w:id="37" w:name="_Toc148516065"/>
      <w:r w:rsidRPr="00D07961">
        <w:rPr>
          <w:rFonts w:ascii="BIZ UDPゴシック" w:eastAsia="BIZ UDゴシック" w:hAnsi="BIZ UDPゴシック" w:hint="eastAsia"/>
          <w:b/>
          <w:sz w:val="24"/>
          <w:szCs w:val="24"/>
        </w:rPr>
        <w:lastRenderedPageBreak/>
        <w:t>⑦災害に備えて力を入れてほしいこと</w:t>
      </w:r>
      <w:bookmarkEnd w:id="37"/>
    </w:p>
    <w:p w14:paraId="58FC1F3A" w14:textId="77777777" w:rsidR="00F35A81" w:rsidRPr="00A92174" w:rsidRDefault="00F35A81" w:rsidP="00F35A81">
      <w:pPr>
        <w:ind w:leftChars="100" w:left="440" w:hangingChars="100" w:hanging="220"/>
        <w:rPr>
          <w:rFonts w:ascii="BIZ UD明朝 Medium" w:eastAsia="BIZ UD明朝 Medium" w:hAnsi="BIZ UD明朝 Medium"/>
        </w:rPr>
      </w:pPr>
      <w:r w:rsidRPr="00A92174">
        <w:rPr>
          <w:noProof/>
        </w:rPr>
        <w:drawing>
          <wp:anchor distT="0" distB="0" distL="114300" distR="114300" simplePos="0" relativeHeight="251687424" behindDoc="0" locked="0" layoutInCell="1" allowOverlap="1" wp14:anchorId="1FDA4352" wp14:editId="51C0FD9B">
            <wp:simplePos x="0" y="0"/>
            <wp:positionH relativeFrom="margin">
              <wp:posOffset>0</wp:posOffset>
            </wp:positionH>
            <wp:positionV relativeFrom="paragraph">
              <wp:posOffset>28575</wp:posOffset>
            </wp:positionV>
            <wp:extent cx="6071870" cy="1978660"/>
            <wp:effectExtent l="0" t="0" r="0" b="0"/>
            <wp:wrapNone/>
            <wp:docPr id="503034703"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r="26093"/>
                    <a:stretch/>
                  </pic:blipFill>
                  <pic:spPr bwMode="auto">
                    <a:xfrm>
                      <a:off x="0" y="0"/>
                      <a:ext cx="6071870"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46D301" w14:textId="77777777" w:rsidR="00F35A81" w:rsidRPr="00A92174" w:rsidRDefault="00F35A81" w:rsidP="00F35A81">
      <w:pPr>
        <w:ind w:leftChars="100" w:left="440" w:hangingChars="100" w:hanging="220"/>
        <w:rPr>
          <w:rFonts w:ascii="BIZ UD明朝 Medium" w:eastAsia="BIZ UD明朝 Medium" w:hAnsi="BIZ UD明朝 Medium"/>
        </w:rPr>
      </w:pPr>
    </w:p>
    <w:p w14:paraId="4719AC86" w14:textId="77777777" w:rsidR="00F35A81" w:rsidRPr="00A92174" w:rsidRDefault="00F35A81" w:rsidP="00F35A81">
      <w:pPr>
        <w:ind w:leftChars="100" w:left="440" w:hangingChars="100" w:hanging="220"/>
        <w:rPr>
          <w:rFonts w:ascii="BIZ UD明朝 Medium" w:eastAsia="BIZ UD明朝 Medium" w:hAnsi="BIZ UD明朝 Medium"/>
        </w:rPr>
      </w:pPr>
    </w:p>
    <w:p w14:paraId="3EFC5E61" w14:textId="77777777" w:rsidR="00F35A81" w:rsidRPr="00A92174" w:rsidRDefault="00F35A81" w:rsidP="00F35A81">
      <w:pPr>
        <w:ind w:leftChars="100" w:left="440" w:hangingChars="100" w:hanging="220"/>
        <w:rPr>
          <w:rFonts w:ascii="BIZ UD明朝 Medium" w:eastAsia="BIZ UD明朝 Medium" w:hAnsi="BIZ UD明朝 Medium"/>
        </w:rPr>
      </w:pPr>
    </w:p>
    <w:p w14:paraId="72BD96F0" w14:textId="77777777" w:rsidR="00F35A81" w:rsidRPr="00A92174" w:rsidRDefault="00F35A81" w:rsidP="00F35A81">
      <w:pPr>
        <w:ind w:leftChars="100" w:left="440" w:hangingChars="100" w:hanging="220"/>
        <w:rPr>
          <w:rFonts w:ascii="BIZ UD明朝 Medium" w:eastAsia="BIZ UD明朝 Medium" w:hAnsi="BIZ UD明朝 Medium"/>
        </w:rPr>
      </w:pPr>
    </w:p>
    <w:p w14:paraId="6E545E02" w14:textId="77777777" w:rsidR="00F35A81" w:rsidRPr="00A92174" w:rsidRDefault="00F35A81" w:rsidP="00F35A81">
      <w:pPr>
        <w:ind w:leftChars="100" w:left="440" w:hangingChars="100" w:hanging="220"/>
        <w:rPr>
          <w:rFonts w:ascii="BIZ UD明朝 Medium" w:eastAsia="BIZ UD明朝 Medium" w:hAnsi="BIZ UD明朝 Medium"/>
        </w:rPr>
      </w:pPr>
    </w:p>
    <w:p w14:paraId="35A7776D" w14:textId="77777777" w:rsidR="00F35A81" w:rsidRPr="00A92174" w:rsidRDefault="00F35A81" w:rsidP="00F35A81">
      <w:pPr>
        <w:ind w:leftChars="100" w:left="440" w:hangingChars="100" w:hanging="220"/>
        <w:rPr>
          <w:rFonts w:ascii="BIZ UD明朝 Medium" w:eastAsia="BIZ UD明朝 Medium" w:hAnsi="BIZ UD明朝 Medium"/>
        </w:rPr>
      </w:pPr>
    </w:p>
    <w:p w14:paraId="749D5E72" w14:textId="77777777" w:rsidR="00F35A81" w:rsidRPr="00A92174" w:rsidRDefault="00F35A81" w:rsidP="00F35A81">
      <w:pPr>
        <w:ind w:leftChars="100" w:left="440" w:hangingChars="100" w:hanging="220"/>
        <w:rPr>
          <w:rFonts w:ascii="BIZ UD明朝 Medium" w:eastAsia="BIZ UD明朝 Medium" w:hAnsi="BIZ UD明朝 Medium"/>
        </w:rPr>
      </w:pPr>
    </w:p>
    <w:p w14:paraId="543D310D" w14:textId="77777777" w:rsidR="00F35A81" w:rsidRPr="00A92174" w:rsidRDefault="00F35A81" w:rsidP="00F35A81">
      <w:pPr>
        <w:ind w:leftChars="100" w:left="440" w:hangingChars="100" w:hanging="220"/>
        <w:rPr>
          <w:rFonts w:ascii="BIZ UD明朝 Medium" w:eastAsia="BIZ UD明朝 Medium" w:hAnsi="BIZ UD明朝 Medium"/>
        </w:rPr>
      </w:pPr>
    </w:p>
    <w:p w14:paraId="4A8FA074" w14:textId="77777777" w:rsidR="00F35A81" w:rsidRPr="00A92174" w:rsidRDefault="00F35A81" w:rsidP="00F35A81">
      <w:pPr>
        <w:ind w:leftChars="100" w:left="440" w:hangingChars="100" w:hanging="220"/>
        <w:rPr>
          <w:rFonts w:ascii="BIZ UD明朝 Medium" w:eastAsia="BIZ UD明朝 Medium" w:hAnsi="BIZ UD明朝 Medium"/>
        </w:rPr>
      </w:pPr>
    </w:p>
    <w:p w14:paraId="030B6F17" w14:textId="77777777" w:rsidR="00F35A81" w:rsidRPr="00A92174" w:rsidRDefault="00F35A81" w:rsidP="00F35A81">
      <w:pPr>
        <w:ind w:leftChars="100" w:left="440" w:hangingChars="100" w:hanging="220"/>
        <w:rPr>
          <w:rFonts w:ascii="BIZ UD明朝 Medium" w:eastAsia="BIZ UD明朝 Medium" w:hAnsi="BIZ UD明朝 Medium"/>
        </w:rPr>
      </w:pPr>
      <w:r w:rsidRPr="00A92174">
        <w:rPr>
          <w:noProof/>
        </w:rPr>
        <w:drawing>
          <wp:anchor distT="0" distB="0" distL="114300" distR="114300" simplePos="0" relativeHeight="251688448" behindDoc="0" locked="0" layoutInCell="1" allowOverlap="1" wp14:anchorId="5031B0F6" wp14:editId="73CDFDBF">
            <wp:simplePos x="0" y="0"/>
            <wp:positionH relativeFrom="margin">
              <wp:posOffset>212090</wp:posOffset>
            </wp:positionH>
            <wp:positionV relativeFrom="paragraph">
              <wp:posOffset>32385</wp:posOffset>
            </wp:positionV>
            <wp:extent cx="5688000" cy="1927080"/>
            <wp:effectExtent l="0" t="0" r="8255" b="0"/>
            <wp:wrapNone/>
            <wp:docPr id="1333112521"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88000" cy="1927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17CE0" w14:textId="77777777" w:rsidR="00F35A81" w:rsidRPr="00A92174" w:rsidRDefault="00F35A81" w:rsidP="00F35A81">
      <w:pPr>
        <w:ind w:leftChars="100" w:left="440" w:hangingChars="100" w:hanging="220"/>
        <w:rPr>
          <w:rFonts w:ascii="BIZ UD明朝 Medium" w:eastAsia="BIZ UD明朝 Medium" w:hAnsi="BIZ UD明朝 Medium"/>
        </w:rPr>
      </w:pPr>
    </w:p>
    <w:p w14:paraId="7C108E11" w14:textId="77777777" w:rsidR="00F35A81" w:rsidRPr="00A92174" w:rsidRDefault="00F35A81" w:rsidP="00F35A81">
      <w:pPr>
        <w:ind w:leftChars="100" w:left="440" w:hangingChars="100" w:hanging="220"/>
        <w:rPr>
          <w:rFonts w:ascii="BIZ UD明朝 Medium" w:eastAsia="BIZ UD明朝 Medium" w:hAnsi="BIZ UD明朝 Medium"/>
        </w:rPr>
      </w:pPr>
    </w:p>
    <w:p w14:paraId="22271A37" w14:textId="77777777" w:rsidR="00F35A81" w:rsidRPr="00A92174" w:rsidRDefault="00F35A81" w:rsidP="00F35A81">
      <w:pPr>
        <w:ind w:leftChars="100" w:left="440" w:hangingChars="100" w:hanging="220"/>
        <w:rPr>
          <w:rFonts w:ascii="BIZ UD明朝 Medium" w:eastAsia="BIZ UD明朝 Medium" w:hAnsi="BIZ UD明朝 Medium"/>
        </w:rPr>
      </w:pPr>
    </w:p>
    <w:p w14:paraId="51256328" w14:textId="77777777" w:rsidR="00F35A81" w:rsidRPr="00A92174" w:rsidRDefault="00F35A81" w:rsidP="00F35A81">
      <w:pPr>
        <w:ind w:leftChars="100" w:left="440" w:hangingChars="100" w:hanging="220"/>
        <w:rPr>
          <w:rFonts w:ascii="BIZ UD明朝 Medium" w:eastAsia="BIZ UD明朝 Medium" w:hAnsi="BIZ UD明朝 Medium"/>
        </w:rPr>
      </w:pPr>
    </w:p>
    <w:p w14:paraId="2259D1B2" w14:textId="77777777" w:rsidR="00F35A81" w:rsidRPr="00A92174" w:rsidRDefault="00F35A81" w:rsidP="00F35A81">
      <w:pPr>
        <w:ind w:leftChars="100" w:left="440" w:hangingChars="100" w:hanging="220"/>
        <w:rPr>
          <w:rFonts w:ascii="BIZ UD明朝 Medium" w:eastAsia="BIZ UD明朝 Medium" w:hAnsi="BIZ UD明朝 Medium"/>
        </w:rPr>
      </w:pPr>
    </w:p>
    <w:p w14:paraId="6ACE5D2C" w14:textId="77777777" w:rsidR="00F35A81" w:rsidRPr="00A92174" w:rsidRDefault="00F35A81" w:rsidP="00F35A81">
      <w:pPr>
        <w:ind w:leftChars="100" w:left="440" w:hangingChars="100" w:hanging="220"/>
        <w:rPr>
          <w:rFonts w:ascii="BIZ UD明朝 Medium" w:eastAsia="BIZ UD明朝 Medium" w:hAnsi="BIZ UD明朝 Medium"/>
        </w:rPr>
      </w:pPr>
    </w:p>
    <w:p w14:paraId="09D95414" w14:textId="77777777" w:rsidR="00F35A81" w:rsidRPr="00A92174" w:rsidRDefault="00F35A81" w:rsidP="00F35A81">
      <w:pPr>
        <w:ind w:leftChars="100" w:left="440" w:hangingChars="100" w:hanging="220"/>
        <w:rPr>
          <w:rFonts w:ascii="BIZ UD明朝 Medium" w:eastAsia="BIZ UD明朝 Medium" w:hAnsi="BIZ UD明朝 Medium"/>
        </w:rPr>
      </w:pPr>
    </w:p>
    <w:p w14:paraId="717B36BD" w14:textId="77777777" w:rsidR="00F35A81" w:rsidRPr="00A92174" w:rsidRDefault="00F35A81" w:rsidP="00F35A81">
      <w:pPr>
        <w:ind w:leftChars="100" w:left="440" w:hangingChars="100" w:hanging="220"/>
        <w:rPr>
          <w:rFonts w:ascii="BIZ UD明朝 Medium" w:eastAsia="BIZ UD明朝 Medium" w:hAnsi="BIZ UD明朝 Medium"/>
        </w:rPr>
      </w:pPr>
    </w:p>
    <w:p w14:paraId="1EEFE8B3" w14:textId="77777777" w:rsidR="00F35A81" w:rsidRPr="00A92174" w:rsidRDefault="00F35A81" w:rsidP="00F35A81">
      <w:pPr>
        <w:ind w:leftChars="100" w:left="440" w:hangingChars="100" w:hanging="220"/>
        <w:rPr>
          <w:rFonts w:ascii="BIZ UD明朝 Medium" w:eastAsia="BIZ UD明朝 Medium" w:hAnsi="BIZ UD明朝 Medium"/>
        </w:rPr>
      </w:pPr>
    </w:p>
    <w:p w14:paraId="4998AA40" w14:textId="3EA32009" w:rsidR="00A776CC" w:rsidRPr="00D07961" w:rsidRDefault="00A776CC" w:rsidP="00A776CC">
      <w:pPr>
        <w:ind w:leftChars="100" w:left="220" w:firstLine="240"/>
        <w:rPr>
          <w:rFonts w:ascii="BIZ UDPゴシック" w:eastAsia="BIZ UDゴシック" w:hAnsi="BIZ UDPゴシック"/>
          <w:sz w:val="24"/>
          <w:szCs w:val="24"/>
        </w:rPr>
      </w:pPr>
      <w:r w:rsidRPr="00D07961">
        <w:rPr>
          <w:rFonts w:ascii="BIZ UDPゴシック" w:eastAsia="BIZ UDゴシック" w:hAnsi="BIZ UDPゴシック" w:hint="eastAsia"/>
          <w:sz w:val="24"/>
          <w:szCs w:val="24"/>
        </w:rPr>
        <w:t>全体では「避難先での治療体制の整備」が</w:t>
      </w:r>
      <w:r w:rsidRPr="00D07961">
        <w:rPr>
          <w:rFonts w:ascii="BIZ UDPゴシック" w:eastAsia="BIZ UDゴシック" w:hAnsi="BIZ UDPゴシック" w:hint="eastAsia"/>
          <w:sz w:val="24"/>
          <w:szCs w:val="24"/>
        </w:rPr>
        <w:t>33.6</w:t>
      </w:r>
      <w:r w:rsidRPr="00D07961">
        <w:rPr>
          <w:rFonts w:ascii="BIZ UDPゴシック" w:eastAsia="BIZ UDゴシック" w:hAnsi="BIZ UDPゴシック" w:hint="eastAsia"/>
          <w:sz w:val="24"/>
          <w:szCs w:val="24"/>
        </w:rPr>
        <w:t>％と最も多く、次いで「障がいのある人が避難するための地域ぐるみの協力体制の確立」が</w:t>
      </w:r>
      <w:r w:rsidRPr="00D07961">
        <w:rPr>
          <w:rFonts w:ascii="BIZ UDPゴシック" w:eastAsia="BIZ UDゴシック" w:hAnsi="BIZ UDPゴシック" w:hint="eastAsia"/>
          <w:sz w:val="24"/>
          <w:szCs w:val="24"/>
        </w:rPr>
        <w:t>27.9</w:t>
      </w:r>
      <w:r w:rsidRPr="00D07961">
        <w:rPr>
          <w:rFonts w:ascii="BIZ UDPゴシック" w:eastAsia="BIZ UDゴシック" w:hAnsi="BIZ UDPゴシック" w:hint="eastAsia"/>
          <w:sz w:val="24"/>
          <w:szCs w:val="24"/>
        </w:rPr>
        <w:t>％、「障がいのある人に配慮した災害情報などの伝達体制の充実」が</w:t>
      </w:r>
      <w:r w:rsidRPr="00D07961">
        <w:rPr>
          <w:rFonts w:ascii="BIZ UDPゴシック" w:eastAsia="BIZ UDゴシック" w:hAnsi="BIZ UDPゴシック" w:hint="eastAsia"/>
          <w:sz w:val="24"/>
          <w:szCs w:val="24"/>
        </w:rPr>
        <w:t>23.9</w:t>
      </w:r>
      <w:r w:rsidRPr="00D07961">
        <w:rPr>
          <w:rFonts w:ascii="BIZ UDPゴシック" w:eastAsia="BIZ UDゴシック" w:hAnsi="BIZ UDPゴシック" w:hint="eastAsia"/>
          <w:sz w:val="24"/>
          <w:szCs w:val="24"/>
        </w:rPr>
        <w:t>％、「補装具や日常生活用具などの確保（車いす、杖、ベッド、ストマなど）」が</w:t>
      </w:r>
      <w:r w:rsidRPr="00D07961">
        <w:rPr>
          <w:rFonts w:ascii="BIZ UDPゴシック" w:eastAsia="BIZ UDゴシック" w:hAnsi="BIZ UDPゴシック" w:hint="eastAsia"/>
          <w:sz w:val="24"/>
          <w:szCs w:val="24"/>
        </w:rPr>
        <w:t>23.2</w:t>
      </w:r>
      <w:r w:rsidRPr="00D07961">
        <w:rPr>
          <w:rFonts w:ascii="BIZ UDPゴシック" w:eastAsia="BIZ UDゴシック" w:hAnsi="BIZ UDPゴシック" w:hint="eastAsia"/>
          <w:sz w:val="24"/>
          <w:szCs w:val="24"/>
        </w:rPr>
        <w:t>％の順となっています。</w:t>
      </w:r>
    </w:p>
    <w:p w14:paraId="07EA0610" w14:textId="6778B43C" w:rsidR="00A776CC" w:rsidRPr="00D07961" w:rsidRDefault="00A776CC" w:rsidP="00A776CC">
      <w:pPr>
        <w:ind w:leftChars="100" w:left="220" w:firstLine="240"/>
        <w:rPr>
          <w:rFonts w:ascii="BIZ UDPゴシック" w:eastAsia="BIZ UDゴシック" w:hAnsi="BIZ UDPゴシック"/>
          <w:sz w:val="24"/>
          <w:szCs w:val="24"/>
        </w:rPr>
      </w:pPr>
      <w:r w:rsidRPr="00D07961">
        <w:rPr>
          <w:rFonts w:ascii="BIZ UDPゴシック" w:eastAsia="BIZ UDゴシック" w:hAnsi="BIZ UDPゴシック" w:hint="eastAsia"/>
          <w:sz w:val="24"/>
          <w:szCs w:val="24"/>
        </w:rPr>
        <w:t>障がい別にみると、知的障がいで「障がいのある人が避難するための地域ぐるみの協力体制の確立」が最も多くなっています。また、身体障がいで「補装具や日常生活用具などの確保（車いす</w:t>
      </w:r>
      <w:r w:rsidR="00816358">
        <w:rPr>
          <w:noProof/>
        </w:rPr>
        <w:drawing>
          <wp:anchor distT="0" distB="0" distL="114300" distR="114300" simplePos="0" relativeHeight="251707904" behindDoc="0" locked="0" layoutInCell="1" allowOverlap="1" wp14:anchorId="1CA74B13" wp14:editId="408C6B71">
            <wp:simplePos x="0" y="0"/>
            <wp:positionH relativeFrom="page">
              <wp:posOffset>6301105</wp:posOffset>
            </wp:positionH>
            <wp:positionV relativeFrom="page">
              <wp:posOffset>9432925</wp:posOffset>
            </wp:positionV>
            <wp:extent cx="716760" cy="716760"/>
            <wp:effectExtent l="0" t="0" r="7620" b="7620"/>
            <wp:wrapNone/>
            <wp:docPr id="168402655" name="JAVISCODE033-268"/>
            <wp:cNvGraphicFramePr/>
            <a:graphic xmlns:a="http://schemas.openxmlformats.org/drawingml/2006/main">
              <a:graphicData uri="http://schemas.openxmlformats.org/drawingml/2006/picture">
                <pic:pic xmlns:pic="http://schemas.openxmlformats.org/drawingml/2006/picture">
                  <pic:nvPicPr>
                    <pic:cNvPr id="168402655" name="JAVISCODE033-268"/>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Pr="00D07961">
        <w:rPr>
          <w:rFonts w:ascii="BIZ UDPゴシック" w:eastAsia="BIZ UDゴシック" w:hAnsi="BIZ UDPゴシック" w:hint="eastAsia"/>
          <w:sz w:val="24"/>
          <w:szCs w:val="24"/>
        </w:rPr>
        <w:t>、杖、ベッド、ストマなど）」、精神障がいで「避難先での治療体制の整備」の割合が比較的高くなっています。</w:t>
      </w:r>
    </w:p>
    <w:p w14:paraId="74BECE33" w14:textId="77777777" w:rsidR="00F35A81" w:rsidRPr="00A776CC" w:rsidRDefault="00F35A81" w:rsidP="00F35A81">
      <w:pPr>
        <w:ind w:leftChars="100" w:left="440" w:hangingChars="100" w:hanging="220"/>
        <w:rPr>
          <w:rFonts w:ascii="BIZ UD明朝 Medium" w:eastAsia="BIZ UD明朝 Medium" w:hAnsi="BIZ UD明朝 Medium"/>
        </w:rPr>
      </w:pPr>
    </w:p>
    <w:p w14:paraId="56F97D0D" w14:textId="77777777" w:rsidR="00F35A81" w:rsidRDefault="00F35A81" w:rsidP="00F35A81">
      <w:pPr>
        <w:ind w:leftChars="100" w:left="440" w:hangingChars="100" w:hanging="220"/>
        <w:rPr>
          <w:rFonts w:ascii="BIZ UD明朝 Medium" w:eastAsia="BIZ UD明朝 Medium" w:hAnsi="BIZ UD明朝 Medium"/>
        </w:rPr>
      </w:pPr>
    </w:p>
    <w:p w14:paraId="3C3F45BF" w14:textId="77777777" w:rsidR="00F35A81" w:rsidRDefault="00F35A81" w:rsidP="00F35A81">
      <w:pPr>
        <w:ind w:leftChars="100" w:left="440" w:hangingChars="100" w:hanging="220"/>
        <w:rPr>
          <w:rFonts w:ascii="BIZ UD明朝 Medium" w:eastAsia="BIZ UD明朝 Medium" w:hAnsi="BIZ UD明朝 Medium"/>
        </w:rPr>
      </w:pPr>
    </w:p>
    <w:p w14:paraId="62638B0C" w14:textId="77777777" w:rsidR="00F35A81" w:rsidRDefault="00F35A81" w:rsidP="00F35A81">
      <w:pPr>
        <w:ind w:leftChars="100" w:left="440" w:hangingChars="100" w:hanging="220"/>
        <w:rPr>
          <w:rFonts w:ascii="BIZ UD明朝 Medium" w:eastAsia="BIZ UD明朝 Medium" w:hAnsi="BIZ UD明朝 Medium"/>
        </w:rPr>
      </w:pPr>
    </w:p>
    <w:p w14:paraId="78D6CA16" w14:textId="2D7C4D8C" w:rsidR="00C41AAB" w:rsidRPr="00D07961" w:rsidRDefault="00C41AAB">
      <w:pPr>
        <w:widowControl/>
        <w:ind w:firstLineChars="0" w:firstLine="0"/>
        <w:jc w:val="left"/>
        <w:rPr>
          <w:rFonts w:ascii="BIZ UDPゴシック" w:eastAsia="BIZ UDゴシック" w:hAnsi="BIZ UDPゴシック"/>
          <w:b/>
          <w:sz w:val="24"/>
          <w:szCs w:val="24"/>
        </w:rPr>
      </w:pPr>
      <w:r w:rsidRPr="00D07961">
        <w:rPr>
          <w:rFonts w:ascii="BIZ UDPゴシック" w:eastAsia="BIZ UDゴシック" w:hAnsi="BIZ UDPゴシック"/>
          <w:b/>
          <w:sz w:val="24"/>
          <w:szCs w:val="24"/>
        </w:rPr>
        <w:br w:type="page"/>
      </w:r>
    </w:p>
    <w:p w14:paraId="3272986D" w14:textId="2DAC1E4C" w:rsidR="00F35A81" w:rsidRPr="00D07961" w:rsidRDefault="00F35A81" w:rsidP="00F35A81">
      <w:pPr>
        <w:ind w:firstLineChars="200" w:firstLine="480"/>
        <w:rPr>
          <w:rFonts w:ascii="BIZ UDPゴシック" w:eastAsia="BIZ UDゴシック" w:hAnsi="BIZ UDPゴシック"/>
          <w:b/>
          <w:sz w:val="24"/>
          <w:szCs w:val="24"/>
        </w:rPr>
      </w:pPr>
      <w:r w:rsidRPr="00D07961">
        <w:rPr>
          <w:rFonts w:ascii="BIZ UDPゴシック" w:eastAsia="BIZ UDゴシック" w:hAnsi="BIZ UDPゴシック" w:hint="eastAsia"/>
          <w:b/>
          <w:sz w:val="24"/>
          <w:szCs w:val="24"/>
        </w:rPr>
        <w:lastRenderedPageBreak/>
        <w:t>⑧手話言語の理解・普及のために必要なこと</w:t>
      </w:r>
    </w:p>
    <w:p w14:paraId="714E58AC" w14:textId="53545B2C" w:rsidR="00F35A81" w:rsidRPr="00D07961" w:rsidRDefault="00F35A81" w:rsidP="00F35A81">
      <w:pPr>
        <w:ind w:firstLine="220"/>
        <w:rPr>
          <w:rFonts w:ascii="BIZ UDPゴシック" w:eastAsia="BIZ UDゴシック" w:hAnsi="BIZ UDPゴシック"/>
          <w:b/>
          <w:sz w:val="24"/>
          <w:szCs w:val="24"/>
        </w:rPr>
      </w:pPr>
      <w:r w:rsidRPr="00D07961">
        <w:rPr>
          <w:rFonts w:ascii="BIZ UDPゴシック" w:eastAsia="BIZ UDゴシック" w:hAnsi="BIZ UDPゴシック"/>
          <w:noProof/>
        </w:rPr>
        <w:drawing>
          <wp:anchor distT="0" distB="0" distL="114300" distR="114300" simplePos="0" relativeHeight="251685376" behindDoc="0" locked="0" layoutInCell="1" allowOverlap="1" wp14:anchorId="438FB243" wp14:editId="6602ACFC">
            <wp:simplePos x="0" y="0"/>
            <wp:positionH relativeFrom="margin">
              <wp:posOffset>173355</wp:posOffset>
            </wp:positionH>
            <wp:positionV relativeFrom="paragraph">
              <wp:posOffset>18869</wp:posOffset>
            </wp:positionV>
            <wp:extent cx="5833745" cy="2746375"/>
            <wp:effectExtent l="0" t="0" r="0" b="0"/>
            <wp:wrapNone/>
            <wp:docPr id="158301607"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r="15697"/>
                    <a:stretch/>
                  </pic:blipFill>
                  <pic:spPr bwMode="auto">
                    <a:xfrm>
                      <a:off x="0" y="0"/>
                      <a:ext cx="5833745" cy="2746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ACBED6" w14:textId="20D82E4C" w:rsidR="00F35A81" w:rsidRPr="00D07961" w:rsidRDefault="00F35A81" w:rsidP="00F35A81">
      <w:pPr>
        <w:ind w:firstLine="240"/>
        <w:rPr>
          <w:rFonts w:ascii="BIZ UDPゴシック" w:eastAsia="BIZ UDゴシック" w:hAnsi="BIZ UDPゴシック"/>
          <w:b/>
          <w:sz w:val="24"/>
          <w:szCs w:val="24"/>
        </w:rPr>
      </w:pPr>
    </w:p>
    <w:p w14:paraId="2F21F76D" w14:textId="77777777" w:rsidR="00F35A81" w:rsidRPr="00D07961" w:rsidRDefault="00F35A81" w:rsidP="00F35A81">
      <w:pPr>
        <w:ind w:firstLine="240"/>
        <w:rPr>
          <w:rFonts w:ascii="BIZ UDPゴシック" w:eastAsia="BIZ UDゴシック" w:hAnsi="BIZ UDPゴシック"/>
          <w:b/>
          <w:sz w:val="24"/>
          <w:szCs w:val="24"/>
        </w:rPr>
      </w:pPr>
    </w:p>
    <w:p w14:paraId="451DE8B7" w14:textId="2217F1F8" w:rsidR="00F35A81" w:rsidRPr="00D07961" w:rsidRDefault="00F35A81" w:rsidP="00F35A81">
      <w:pPr>
        <w:ind w:firstLine="240"/>
        <w:rPr>
          <w:rFonts w:ascii="BIZ UDPゴシック" w:eastAsia="BIZ UDゴシック" w:hAnsi="BIZ UDPゴシック"/>
          <w:b/>
          <w:sz w:val="24"/>
          <w:szCs w:val="24"/>
        </w:rPr>
      </w:pPr>
    </w:p>
    <w:p w14:paraId="27757F56" w14:textId="77777777" w:rsidR="00F35A81" w:rsidRPr="00D07961" w:rsidRDefault="00F35A81" w:rsidP="00F35A81">
      <w:pPr>
        <w:ind w:firstLine="240"/>
        <w:rPr>
          <w:rFonts w:ascii="BIZ UDPゴシック" w:eastAsia="BIZ UDゴシック" w:hAnsi="BIZ UDPゴシック"/>
          <w:b/>
          <w:sz w:val="24"/>
          <w:szCs w:val="24"/>
        </w:rPr>
      </w:pPr>
    </w:p>
    <w:p w14:paraId="61A2CB53" w14:textId="77777777" w:rsidR="00F35A81" w:rsidRPr="00D07961" w:rsidRDefault="00F35A81" w:rsidP="00F35A81">
      <w:pPr>
        <w:ind w:firstLine="240"/>
        <w:rPr>
          <w:rFonts w:ascii="BIZ UDPゴシック" w:eastAsia="BIZ UDゴシック" w:hAnsi="BIZ UDPゴシック"/>
          <w:b/>
          <w:sz w:val="24"/>
          <w:szCs w:val="24"/>
        </w:rPr>
      </w:pPr>
    </w:p>
    <w:p w14:paraId="3D5F1B20" w14:textId="77777777" w:rsidR="00F35A81" w:rsidRPr="00D07961" w:rsidRDefault="00F35A81" w:rsidP="00F35A81">
      <w:pPr>
        <w:ind w:firstLine="240"/>
        <w:rPr>
          <w:rFonts w:ascii="BIZ UDPゴシック" w:eastAsia="BIZ UDゴシック" w:hAnsi="BIZ UDPゴシック"/>
          <w:b/>
          <w:sz w:val="24"/>
          <w:szCs w:val="24"/>
        </w:rPr>
      </w:pPr>
    </w:p>
    <w:p w14:paraId="04A06AA7" w14:textId="77777777" w:rsidR="00F35A81" w:rsidRPr="00D07961" w:rsidRDefault="00F35A81" w:rsidP="00F35A81">
      <w:pPr>
        <w:ind w:firstLine="240"/>
        <w:rPr>
          <w:rFonts w:ascii="BIZ UDPゴシック" w:eastAsia="BIZ UDゴシック" w:hAnsi="BIZ UDPゴシック"/>
          <w:b/>
          <w:sz w:val="24"/>
          <w:szCs w:val="24"/>
        </w:rPr>
      </w:pPr>
    </w:p>
    <w:p w14:paraId="19283BD9" w14:textId="77777777" w:rsidR="00F35A81" w:rsidRPr="00D07961" w:rsidRDefault="00F35A81" w:rsidP="00F35A81">
      <w:pPr>
        <w:ind w:firstLine="240"/>
        <w:rPr>
          <w:rFonts w:ascii="BIZ UDPゴシック" w:eastAsia="BIZ UDゴシック" w:hAnsi="BIZ UDPゴシック"/>
          <w:b/>
          <w:sz w:val="24"/>
          <w:szCs w:val="24"/>
        </w:rPr>
      </w:pPr>
    </w:p>
    <w:p w14:paraId="378CA9A2" w14:textId="77777777" w:rsidR="00F35A81" w:rsidRPr="00D07961" w:rsidRDefault="00F35A81" w:rsidP="00F35A81">
      <w:pPr>
        <w:ind w:firstLine="240"/>
        <w:rPr>
          <w:rFonts w:ascii="BIZ UDPゴシック" w:eastAsia="BIZ UDゴシック" w:hAnsi="BIZ UDPゴシック"/>
          <w:b/>
          <w:sz w:val="24"/>
          <w:szCs w:val="24"/>
        </w:rPr>
      </w:pPr>
    </w:p>
    <w:p w14:paraId="2A546F5D" w14:textId="77777777" w:rsidR="00F35A81" w:rsidRPr="00D07961" w:rsidRDefault="00F35A81" w:rsidP="00F35A81">
      <w:pPr>
        <w:ind w:firstLine="240"/>
        <w:rPr>
          <w:rFonts w:ascii="BIZ UDPゴシック" w:eastAsia="BIZ UDゴシック" w:hAnsi="BIZ UDPゴシック"/>
          <w:b/>
          <w:sz w:val="24"/>
          <w:szCs w:val="24"/>
        </w:rPr>
      </w:pPr>
    </w:p>
    <w:p w14:paraId="04410F84" w14:textId="77777777" w:rsidR="00F35A81" w:rsidRPr="00D07961" w:rsidRDefault="00F35A81" w:rsidP="00F35A81">
      <w:pPr>
        <w:ind w:firstLine="240"/>
        <w:rPr>
          <w:rFonts w:ascii="BIZ UDPゴシック" w:eastAsia="BIZ UDゴシック" w:hAnsi="BIZ UDPゴシック"/>
          <w:b/>
          <w:sz w:val="24"/>
          <w:szCs w:val="24"/>
        </w:rPr>
      </w:pPr>
    </w:p>
    <w:p w14:paraId="4EFCEE6E" w14:textId="79AE57FA" w:rsidR="00F35A81" w:rsidRPr="00D07961" w:rsidRDefault="00F35A81" w:rsidP="00F35A81">
      <w:pPr>
        <w:ind w:firstLine="220"/>
        <w:rPr>
          <w:rFonts w:ascii="BIZ UDPゴシック" w:eastAsia="BIZ UDゴシック" w:hAnsi="BIZ UDPゴシック"/>
          <w:b/>
          <w:sz w:val="24"/>
          <w:szCs w:val="24"/>
        </w:rPr>
      </w:pPr>
      <w:r w:rsidRPr="00D07961">
        <w:rPr>
          <w:rFonts w:ascii="BIZ UDPゴシック" w:eastAsia="BIZ UDゴシック" w:hAnsi="BIZ UDPゴシック"/>
          <w:noProof/>
        </w:rPr>
        <w:drawing>
          <wp:anchor distT="0" distB="0" distL="114300" distR="114300" simplePos="0" relativeHeight="251686400" behindDoc="0" locked="0" layoutInCell="1" allowOverlap="1" wp14:anchorId="4A36D856" wp14:editId="0FB31EB6">
            <wp:simplePos x="0" y="0"/>
            <wp:positionH relativeFrom="margin">
              <wp:posOffset>0</wp:posOffset>
            </wp:positionH>
            <wp:positionV relativeFrom="paragraph">
              <wp:posOffset>138249</wp:posOffset>
            </wp:positionV>
            <wp:extent cx="6181090" cy="2861310"/>
            <wp:effectExtent l="0" t="0" r="0" b="0"/>
            <wp:wrapNone/>
            <wp:docPr id="504664267"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81090" cy="2861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53C3A2" w14:textId="77777777" w:rsidR="00F35A81" w:rsidRPr="00D07961" w:rsidRDefault="00F35A81" w:rsidP="00F35A81">
      <w:pPr>
        <w:ind w:firstLine="240"/>
        <w:rPr>
          <w:rFonts w:ascii="BIZ UDPゴシック" w:eastAsia="BIZ UDゴシック" w:hAnsi="BIZ UDPゴシック"/>
          <w:b/>
          <w:sz w:val="24"/>
          <w:szCs w:val="24"/>
        </w:rPr>
      </w:pPr>
    </w:p>
    <w:p w14:paraId="2084F73E" w14:textId="77777777" w:rsidR="00F35A81" w:rsidRPr="00D07961" w:rsidRDefault="00F35A81" w:rsidP="00F35A81">
      <w:pPr>
        <w:ind w:firstLine="240"/>
        <w:rPr>
          <w:rFonts w:ascii="BIZ UDPゴシック" w:eastAsia="BIZ UDゴシック" w:hAnsi="BIZ UDPゴシック"/>
          <w:b/>
          <w:sz w:val="24"/>
          <w:szCs w:val="24"/>
        </w:rPr>
      </w:pPr>
    </w:p>
    <w:p w14:paraId="280DD3C0" w14:textId="77777777" w:rsidR="00F35A81" w:rsidRPr="00D07961" w:rsidRDefault="00F35A81" w:rsidP="00F35A81">
      <w:pPr>
        <w:ind w:firstLine="240"/>
        <w:rPr>
          <w:rFonts w:ascii="BIZ UDPゴシック" w:eastAsia="BIZ UDゴシック" w:hAnsi="BIZ UDPゴシック"/>
          <w:b/>
          <w:sz w:val="24"/>
          <w:szCs w:val="24"/>
        </w:rPr>
      </w:pPr>
    </w:p>
    <w:p w14:paraId="35813881" w14:textId="77777777" w:rsidR="00F35A81" w:rsidRPr="00D07961" w:rsidRDefault="00F35A81" w:rsidP="00F35A81">
      <w:pPr>
        <w:ind w:firstLine="240"/>
        <w:rPr>
          <w:rFonts w:ascii="BIZ UDPゴシック" w:eastAsia="BIZ UDゴシック" w:hAnsi="BIZ UDPゴシック"/>
          <w:b/>
          <w:sz w:val="24"/>
          <w:szCs w:val="24"/>
        </w:rPr>
      </w:pPr>
    </w:p>
    <w:p w14:paraId="396178D7" w14:textId="77777777" w:rsidR="00F35A81" w:rsidRPr="00D07961" w:rsidRDefault="00F35A81" w:rsidP="00F35A81">
      <w:pPr>
        <w:ind w:firstLine="240"/>
        <w:rPr>
          <w:rFonts w:ascii="BIZ UDPゴシック" w:eastAsia="BIZ UDゴシック" w:hAnsi="BIZ UDPゴシック"/>
          <w:b/>
          <w:sz w:val="24"/>
          <w:szCs w:val="24"/>
        </w:rPr>
      </w:pPr>
    </w:p>
    <w:p w14:paraId="6B65B0FC" w14:textId="77777777" w:rsidR="00F35A81" w:rsidRPr="00D07961" w:rsidRDefault="00F35A81" w:rsidP="00F35A81">
      <w:pPr>
        <w:ind w:firstLine="240"/>
        <w:rPr>
          <w:rFonts w:ascii="BIZ UDPゴシック" w:eastAsia="BIZ UDゴシック" w:hAnsi="BIZ UDPゴシック"/>
          <w:b/>
          <w:sz w:val="24"/>
          <w:szCs w:val="24"/>
        </w:rPr>
      </w:pPr>
    </w:p>
    <w:p w14:paraId="3743AE6E" w14:textId="77777777" w:rsidR="00F35A81" w:rsidRPr="00D07961" w:rsidRDefault="00F35A81" w:rsidP="00F35A81">
      <w:pPr>
        <w:ind w:firstLine="240"/>
        <w:rPr>
          <w:rFonts w:ascii="BIZ UDPゴシック" w:eastAsia="BIZ UDゴシック" w:hAnsi="BIZ UDPゴシック"/>
          <w:b/>
          <w:sz w:val="24"/>
          <w:szCs w:val="24"/>
        </w:rPr>
      </w:pPr>
    </w:p>
    <w:p w14:paraId="3A87879B" w14:textId="77777777" w:rsidR="00F35A81" w:rsidRPr="00D07961" w:rsidRDefault="00F35A81" w:rsidP="00F35A81">
      <w:pPr>
        <w:ind w:firstLine="240"/>
        <w:rPr>
          <w:rFonts w:ascii="BIZ UDPゴシック" w:eastAsia="BIZ UDゴシック" w:hAnsi="BIZ UDPゴシック"/>
          <w:b/>
          <w:sz w:val="24"/>
          <w:szCs w:val="24"/>
        </w:rPr>
      </w:pPr>
    </w:p>
    <w:p w14:paraId="7C6A1062" w14:textId="77777777" w:rsidR="00F35A81" w:rsidRPr="00D07961" w:rsidRDefault="00F35A81" w:rsidP="00F35A81">
      <w:pPr>
        <w:ind w:firstLine="240"/>
        <w:rPr>
          <w:rFonts w:ascii="BIZ UDPゴシック" w:eastAsia="BIZ UDゴシック" w:hAnsi="BIZ UDPゴシック"/>
          <w:b/>
          <w:sz w:val="24"/>
          <w:szCs w:val="24"/>
        </w:rPr>
      </w:pPr>
    </w:p>
    <w:p w14:paraId="6F3801B4" w14:textId="77777777" w:rsidR="00F35A81" w:rsidRPr="00D07961" w:rsidRDefault="00F35A81" w:rsidP="00F35A81">
      <w:pPr>
        <w:ind w:firstLine="240"/>
        <w:rPr>
          <w:rFonts w:ascii="BIZ UDPゴシック" w:eastAsia="BIZ UDゴシック" w:hAnsi="BIZ UDPゴシック"/>
          <w:b/>
          <w:sz w:val="24"/>
          <w:szCs w:val="24"/>
        </w:rPr>
      </w:pPr>
    </w:p>
    <w:p w14:paraId="0C037FF5" w14:textId="77777777" w:rsidR="00F35A81" w:rsidRPr="00D07961" w:rsidRDefault="00F35A81" w:rsidP="00F35A81">
      <w:pPr>
        <w:ind w:firstLine="240"/>
        <w:rPr>
          <w:rFonts w:ascii="BIZ UDPゴシック" w:eastAsia="BIZ UDゴシック" w:hAnsi="BIZ UDPゴシック"/>
          <w:b/>
          <w:sz w:val="24"/>
          <w:szCs w:val="24"/>
        </w:rPr>
      </w:pPr>
    </w:p>
    <w:p w14:paraId="7D509352" w14:textId="77777777" w:rsidR="00F35A81" w:rsidRPr="00D07961" w:rsidRDefault="00F35A81" w:rsidP="00F35A81">
      <w:pPr>
        <w:ind w:firstLine="240"/>
        <w:rPr>
          <w:rFonts w:ascii="BIZ UDPゴシック" w:eastAsia="BIZ UDゴシック" w:hAnsi="BIZ UDPゴシック"/>
          <w:b/>
          <w:sz w:val="24"/>
          <w:szCs w:val="24"/>
        </w:rPr>
      </w:pPr>
    </w:p>
    <w:p w14:paraId="1730AF45" w14:textId="77777777" w:rsidR="00F35A81" w:rsidRPr="00D07961" w:rsidRDefault="00F35A81" w:rsidP="00F35A81">
      <w:pPr>
        <w:ind w:firstLine="240"/>
        <w:rPr>
          <w:rFonts w:ascii="BIZ UDPゴシック" w:eastAsia="BIZ UDゴシック" w:hAnsi="BIZ UDPゴシック"/>
          <w:b/>
          <w:sz w:val="24"/>
          <w:szCs w:val="24"/>
        </w:rPr>
      </w:pPr>
    </w:p>
    <w:p w14:paraId="41C0B4EC" w14:textId="084348DF" w:rsidR="00F35A81" w:rsidRPr="00D07961" w:rsidRDefault="00F35A81" w:rsidP="00F35A81">
      <w:pPr>
        <w:ind w:leftChars="100" w:left="220" w:firstLine="240"/>
        <w:rPr>
          <w:rFonts w:ascii="BIZ UDPゴシック" w:eastAsia="BIZ UDゴシック" w:hAnsi="BIZ UDPゴシック"/>
          <w:sz w:val="24"/>
          <w:szCs w:val="24"/>
        </w:rPr>
      </w:pPr>
      <w:r w:rsidRPr="00D07961">
        <w:rPr>
          <w:rFonts w:ascii="BIZ UDPゴシック" w:eastAsia="BIZ UDゴシック" w:hAnsi="BIZ UDPゴシック" w:hint="eastAsia"/>
          <w:sz w:val="24"/>
          <w:szCs w:val="24"/>
        </w:rPr>
        <w:t>全体では、「わからない」「特にない」を除くと、「手話言語への理解・普及」が</w:t>
      </w:r>
      <w:r w:rsidRPr="00D07961">
        <w:rPr>
          <w:rFonts w:ascii="BIZ UDPゴシック" w:eastAsia="BIZ UDゴシック" w:hAnsi="BIZ UDPゴシック" w:hint="eastAsia"/>
          <w:sz w:val="24"/>
          <w:szCs w:val="24"/>
        </w:rPr>
        <w:t>18.4</w:t>
      </w:r>
      <w:r w:rsidRPr="00D07961">
        <w:rPr>
          <w:rFonts w:ascii="BIZ UDPゴシック" w:eastAsia="BIZ UDゴシック" w:hAnsi="BIZ UDPゴシック" w:hint="eastAsia"/>
          <w:sz w:val="24"/>
          <w:szCs w:val="24"/>
        </w:rPr>
        <w:t>％と最も多く、次いで「手話言語ができる人の育成」が</w:t>
      </w:r>
      <w:r w:rsidRPr="00D07961">
        <w:rPr>
          <w:rFonts w:ascii="BIZ UDPゴシック" w:eastAsia="BIZ UDゴシック" w:hAnsi="BIZ UDPゴシック" w:hint="eastAsia"/>
          <w:sz w:val="24"/>
          <w:szCs w:val="24"/>
        </w:rPr>
        <w:t>15.8</w:t>
      </w:r>
      <w:r w:rsidRPr="00D07961">
        <w:rPr>
          <w:rFonts w:ascii="BIZ UDPゴシック" w:eastAsia="BIZ UDゴシック" w:hAnsi="BIZ UDPゴシック" w:hint="eastAsia"/>
          <w:sz w:val="24"/>
          <w:szCs w:val="24"/>
        </w:rPr>
        <w:t>％、「ろう者、難聴者、中途失聴者等への理解の普及」が</w:t>
      </w:r>
      <w:r w:rsidRPr="00D07961">
        <w:rPr>
          <w:rFonts w:ascii="BIZ UDPゴシック" w:eastAsia="BIZ UDゴシック" w:hAnsi="BIZ UDPゴシック" w:hint="eastAsia"/>
          <w:sz w:val="24"/>
          <w:szCs w:val="24"/>
        </w:rPr>
        <w:t>12.7</w:t>
      </w:r>
      <w:r w:rsidRPr="00D07961">
        <w:rPr>
          <w:rFonts w:ascii="BIZ UDPゴシック" w:eastAsia="BIZ UDゴシック" w:hAnsi="BIZ UDPゴシック" w:hint="eastAsia"/>
          <w:sz w:val="24"/>
          <w:szCs w:val="24"/>
        </w:rPr>
        <w:t>％の順となっています。</w:t>
      </w:r>
    </w:p>
    <w:p w14:paraId="4E4EB2B3" w14:textId="1C86F6EB" w:rsidR="00F35A81" w:rsidRPr="00D07961" w:rsidRDefault="00F35A81" w:rsidP="00F35A81">
      <w:pPr>
        <w:ind w:leftChars="100" w:left="220" w:firstLine="240"/>
        <w:rPr>
          <w:rFonts w:ascii="BIZ UDPゴシック" w:eastAsia="BIZ UDゴシック" w:hAnsi="BIZ UDPゴシック"/>
          <w:sz w:val="24"/>
          <w:szCs w:val="24"/>
        </w:rPr>
      </w:pPr>
      <w:r w:rsidRPr="00D07961">
        <w:rPr>
          <w:rFonts w:ascii="BIZ UDPゴシック" w:eastAsia="BIZ UDゴシック" w:hAnsi="BIZ UDPゴシック" w:hint="eastAsia"/>
          <w:sz w:val="24"/>
          <w:szCs w:val="24"/>
        </w:rPr>
        <w:t>障がい別にみても、「わからない」「特にない」を除くと、いずれの障がいにおいても手話言語への理解・普及」が最も多くなっています。</w:t>
      </w:r>
    </w:p>
    <w:p w14:paraId="781B6716" w14:textId="667FDC31" w:rsidR="00F35A81" w:rsidRPr="00D07961" w:rsidRDefault="00AF58B1" w:rsidP="00F35A81">
      <w:pPr>
        <w:ind w:leftChars="100" w:left="220" w:firstLine="220"/>
        <w:rPr>
          <w:rFonts w:ascii="BIZ UDPゴシック" w:eastAsia="BIZ UDゴシック" w:hAnsi="BIZ UDPゴシック"/>
          <w:sz w:val="24"/>
          <w:szCs w:val="24"/>
        </w:rPr>
      </w:pPr>
      <w:r>
        <w:rPr>
          <w:noProof/>
        </w:rPr>
        <w:drawing>
          <wp:anchor distT="0" distB="0" distL="114300" distR="114300" simplePos="0" relativeHeight="251767296" behindDoc="0" locked="0" layoutInCell="1" allowOverlap="1" wp14:anchorId="522F23EF" wp14:editId="65ADD374">
            <wp:simplePos x="0" y="0"/>
            <wp:positionH relativeFrom="page">
              <wp:posOffset>540385</wp:posOffset>
            </wp:positionH>
            <wp:positionV relativeFrom="page">
              <wp:posOffset>9432925</wp:posOffset>
            </wp:positionV>
            <wp:extent cx="716760" cy="716760"/>
            <wp:effectExtent l="0" t="0" r="7620" b="7620"/>
            <wp:wrapNone/>
            <wp:docPr id="498233120" name="JAVISCODE034-11"/>
            <wp:cNvGraphicFramePr/>
            <a:graphic xmlns:a="http://schemas.openxmlformats.org/drawingml/2006/main">
              <a:graphicData uri="http://schemas.openxmlformats.org/drawingml/2006/picture">
                <pic:pic xmlns:pic="http://schemas.openxmlformats.org/drawingml/2006/picture">
                  <pic:nvPicPr>
                    <pic:cNvPr id="498233120" name="JAVISCODE034-1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6878C585" w14:textId="77777777" w:rsidR="00F35A81" w:rsidRPr="00D07961" w:rsidRDefault="00F35A81">
      <w:pPr>
        <w:widowControl/>
        <w:ind w:firstLineChars="0" w:firstLine="0"/>
        <w:jc w:val="left"/>
        <w:rPr>
          <w:rFonts w:ascii="BIZ UDPゴシック" w:eastAsia="BIZ UDゴシック" w:hAnsi="BIZ UDPゴシック"/>
          <w:b/>
          <w:sz w:val="24"/>
          <w:szCs w:val="24"/>
        </w:rPr>
      </w:pPr>
      <w:r w:rsidRPr="00D07961">
        <w:rPr>
          <w:rFonts w:ascii="BIZ UDPゴシック" w:eastAsia="BIZ UDゴシック" w:hAnsi="BIZ UDPゴシック"/>
          <w:b/>
          <w:sz w:val="24"/>
          <w:szCs w:val="24"/>
        </w:rPr>
        <w:br w:type="page"/>
      </w:r>
    </w:p>
    <w:p w14:paraId="3C55954D" w14:textId="3F130D6C" w:rsidR="000D5873" w:rsidRPr="00D07961" w:rsidRDefault="00F35A81" w:rsidP="00C41AAB">
      <w:pPr>
        <w:ind w:firstLineChars="200" w:firstLine="480"/>
        <w:rPr>
          <w:rFonts w:ascii="BIZ UDPゴシック" w:eastAsia="BIZ UDゴシック" w:hAnsi="BIZ UDPゴシック"/>
          <w:b/>
          <w:sz w:val="24"/>
          <w:szCs w:val="24"/>
        </w:rPr>
      </w:pPr>
      <w:r w:rsidRPr="00D07961">
        <w:rPr>
          <w:rFonts w:ascii="BIZ UDPゴシック" w:eastAsia="BIZ UDゴシック" w:hAnsi="BIZ UDPゴシック" w:hint="eastAsia"/>
          <w:b/>
          <w:sz w:val="24"/>
          <w:szCs w:val="24"/>
        </w:rPr>
        <w:lastRenderedPageBreak/>
        <w:t>⑨</w:t>
      </w:r>
      <w:r w:rsidR="000D5873" w:rsidRPr="00D07961">
        <w:rPr>
          <w:rFonts w:ascii="BIZ UDPゴシック" w:eastAsia="BIZ UDゴシック" w:hAnsi="BIZ UDPゴシック" w:hint="eastAsia"/>
          <w:b/>
          <w:sz w:val="24"/>
          <w:szCs w:val="24"/>
        </w:rPr>
        <w:t>障がいのある人にとって住みよいまちづくりに必要なこと</w:t>
      </w:r>
    </w:p>
    <w:p w14:paraId="3A4D8988" w14:textId="6F3B34CD" w:rsidR="000D5873" w:rsidRPr="00D07961" w:rsidRDefault="00C41AAB" w:rsidP="00AA59FD">
      <w:pPr>
        <w:ind w:firstLine="220"/>
        <w:rPr>
          <w:rFonts w:ascii="BIZ UDPゴシック" w:eastAsia="BIZ UDゴシック" w:hAnsi="BIZ UDPゴシック"/>
          <w:b/>
          <w:sz w:val="24"/>
          <w:szCs w:val="24"/>
        </w:rPr>
      </w:pPr>
      <w:r w:rsidRPr="00D07961">
        <w:rPr>
          <w:rFonts w:ascii="BIZ UDPゴシック" w:eastAsia="BIZ UDゴシック" w:hAnsi="BIZ UDPゴシック"/>
          <w:noProof/>
        </w:rPr>
        <w:drawing>
          <wp:anchor distT="0" distB="0" distL="114300" distR="114300" simplePos="0" relativeHeight="251601408" behindDoc="0" locked="0" layoutInCell="1" allowOverlap="1" wp14:anchorId="30AE6181" wp14:editId="5895F0D7">
            <wp:simplePos x="0" y="0"/>
            <wp:positionH relativeFrom="margin">
              <wp:align>right</wp:align>
            </wp:positionH>
            <wp:positionV relativeFrom="paragraph">
              <wp:posOffset>71120</wp:posOffset>
            </wp:positionV>
            <wp:extent cx="5851080" cy="5397120"/>
            <wp:effectExtent l="0" t="0" r="0" b="0"/>
            <wp:wrapNone/>
            <wp:docPr id="164766246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l="3057" t="4226" r="9317" b="4341"/>
                    <a:stretch/>
                  </pic:blipFill>
                  <pic:spPr bwMode="auto">
                    <a:xfrm>
                      <a:off x="0" y="0"/>
                      <a:ext cx="5851080" cy="5397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A20916" w14:textId="77777777" w:rsidR="000D5873" w:rsidRPr="00D07961" w:rsidRDefault="000D5873" w:rsidP="00AA59FD">
      <w:pPr>
        <w:ind w:firstLine="240"/>
        <w:rPr>
          <w:rFonts w:ascii="BIZ UDPゴシック" w:eastAsia="BIZ UDゴシック" w:hAnsi="BIZ UDPゴシック"/>
          <w:b/>
          <w:sz w:val="24"/>
          <w:szCs w:val="24"/>
        </w:rPr>
      </w:pPr>
    </w:p>
    <w:p w14:paraId="2243734D" w14:textId="1527E6DF" w:rsidR="000D5873" w:rsidRPr="00D07961" w:rsidRDefault="000D5873" w:rsidP="000D5873">
      <w:pPr>
        <w:ind w:firstLine="240"/>
        <w:rPr>
          <w:rFonts w:ascii="BIZ UDPゴシック" w:eastAsia="BIZ UDゴシック" w:hAnsi="BIZ UDPゴシック"/>
          <w:b/>
          <w:sz w:val="24"/>
          <w:szCs w:val="24"/>
        </w:rPr>
      </w:pPr>
    </w:p>
    <w:p w14:paraId="10AB1071" w14:textId="6007BC6F" w:rsidR="000D5873" w:rsidRPr="00D07961" w:rsidRDefault="000D5873" w:rsidP="000D5873">
      <w:pPr>
        <w:ind w:firstLine="240"/>
        <w:rPr>
          <w:rFonts w:ascii="BIZ UDPゴシック" w:eastAsia="BIZ UDゴシック" w:hAnsi="BIZ UDPゴシック"/>
          <w:b/>
          <w:sz w:val="24"/>
          <w:szCs w:val="24"/>
        </w:rPr>
      </w:pPr>
    </w:p>
    <w:p w14:paraId="0DA26CC3" w14:textId="7DAB06E1" w:rsidR="000D5873" w:rsidRPr="00D07961" w:rsidRDefault="000D5873" w:rsidP="000D5873">
      <w:pPr>
        <w:ind w:firstLine="240"/>
        <w:rPr>
          <w:rFonts w:ascii="BIZ UDPゴシック" w:eastAsia="BIZ UDゴシック" w:hAnsi="BIZ UDPゴシック"/>
          <w:b/>
          <w:sz w:val="24"/>
          <w:szCs w:val="24"/>
        </w:rPr>
      </w:pPr>
    </w:p>
    <w:p w14:paraId="2B3320AD" w14:textId="50062D94" w:rsidR="000D5873" w:rsidRPr="00D07961" w:rsidRDefault="000D5873" w:rsidP="000D5873">
      <w:pPr>
        <w:ind w:firstLine="240"/>
        <w:rPr>
          <w:rFonts w:ascii="BIZ UDPゴシック" w:eastAsia="BIZ UDゴシック" w:hAnsi="BIZ UDPゴシック"/>
          <w:b/>
          <w:sz w:val="24"/>
          <w:szCs w:val="24"/>
        </w:rPr>
      </w:pPr>
    </w:p>
    <w:p w14:paraId="63794A49" w14:textId="77777777" w:rsidR="000D5873" w:rsidRPr="00D07961" w:rsidRDefault="000D5873" w:rsidP="000D5873">
      <w:pPr>
        <w:ind w:firstLine="240"/>
        <w:rPr>
          <w:rFonts w:ascii="BIZ UDPゴシック" w:eastAsia="BIZ UDゴシック" w:hAnsi="BIZ UDPゴシック"/>
          <w:b/>
          <w:sz w:val="24"/>
          <w:szCs w:val="24"/>
        </w:rPr>
      </w:pPr>
    </w:p>
    <w:p w14:paraId="3F23D0A0" w14:textId="77777777" w:rsidR="000D5873" w:rsidRPr="00D07961" w:rsidRDefault="000D5873" w:rsidP="000D5873">
      <w:pPr>
        <w:ind w:firstLine="240"/>
        <w:rPr>
          <w:rFonts w:ascii="BIZ UDPゴシック" w:eastAsia="BIZ UDゴシック" w:hAnsi="BIZ UDPゴシック"/>
          <w:b/>
          <w:sz w:val="24"/>
          <w:szCs w:val="24"/>
        </w:rPr>
      </w:pPr>
    </w:p>
    <w:p w14:paraId="5C075880" w14:textId="59390D48" w:rsidR="000D5873" w:rsidRPr="00D07961" w:rsidRDefault="000D5873" w:rsidP="000D5873">
      <w:pPr>
        <w:ind w:firstLine="240"/>
        <w:rPr>
          <w:rFonts w:ascii="BIZ UDPゴシック" w:eastAsia="BIZ UDゴシック" w:hAnsi="BIZ UDPゴシック"/>
          <w:b/>
          <w:sz w:val="24"/>
          <w:szCs w:val="24"/>
        </w:rPr>
      </w:pPr>
    </w:p>
    <w:p w14:paraId="20DB0031" w14:textId="4F8CF30A" w:rsidR="000D5873" w:rsidRPr="00D07961" w:rsidRDefault="000D5873" w:rsidP="000D5873">
      <w:pPr>
        <w:ind w:firstLine="240"/>
        <w:rPr>
          <w:rFonts w:ascii="BIZ UDPゴシック" w:eastAsia="BIZ UDゴシック" w:hAnsi="BIZ UDPゴシック"/>
          <w:b/>
          <w:sz w:val="24"/>
          <w:szCs w:val="24"/>
        </w:rPr>
      </w:pPr>
    </w:p>
    <w:p w14:paraId="0CA31B8A" w14:textId="0BF5F09C" w:rsidR="000D5873" w:rsidRPr="00D07961" w:rsidRDefault="000D5873" w:rsidP="000D5873">
      <w:pPr>
        <w:ind w:firstLine="240"/>
        <w:rPr>
          <w:rFonts w:ascii="BIZ UDPゴシック" w:eastAsia="BIZ UDゴシック" w:hAnsi="BIZ UDPゴシック"/>
          <w:b/>
          <w:sz w:val="24"/>
          <w:szCs w:val="24"/>
        </w:rPr>
      </w:pPr>
    </w:p>
    <w:p w14:paraId="68643866" w14:textId="5E4669D0" w:rsidR="000D5873" w:rsidRPr="00D07961" w:rsidRDefault="000D5873" w:rsidP="000D5873">
      <w:pPr>
        <w:ind w:firstLine="240"/>
        <w:rPr>
          <w:rFonts w:ascii="BIZ UDPゴシック" w:eastAsia="BIZ UDゴシック" w:hAnsi="BIZ UDPゴシック"/>
          <w:b/>
          <w:sz w:val="24"/>
          <w:szCs w:val="24"/>
        </w:rPr>
      </w:pPr>
    </w:p>
    <w:p w14:paraId="67D494E4" w14:textId="1B532E9A" w:rsidR="000D5873" w:rsidRPr="00D07961" w:rsidRDefault="000D5873" w:rsidP="000D5873">
      <w:pPr>
        <w:ind w:firstLine="240"/>
        <w:rPr>
          <w:rFonts w:ascii="BIZ UDPゴシック" w:eastAsia="BIZ UDゴシック" w:hAnsi="BIZ UDPゴシック"/>
          <w:b/>
          <w:sz w:val="24"/>
          <w:szCs w:val="24"/>
        </w:rPr>
      </w:pPr>
    </w:p>
    <w:p w14:paraId="6160E7FC" w14:textId="3B216723" w:rsidR="000D5873" w:rsidRPr="00D07961" w:rsidRDefault="000D5873" w:rsidP="000D5873">
      <w:pPr>
        <w:ind w:firstLine="240"/>
        <w:rPr>
          <w:rFonts w:ascii="BIZ UDPゴシック" w:eastAsia="BIZ UDゴシック" w:hAnsi="BIZ UDPゴシック"/>
          <w:b/>
          <w:sz w:val="24"/>
          <w:szCs w:val="24"/>
        </w:rPr>
      </w:pPr>
    </w:p>
    <w:p w14:paraId="5DB0A3BC" w14:textId="540D9F84" w:rsidR="000D5873" w:rsidRPr="00D07961" w:rsidRDefault="000D5873" w:rsidP="000D5873">
      <w:pPr>
        <w:ind w:firstLine="240"/>
        <w:rPr>
          <w:rFonts w:ascii="BIZ UDPゴシック" w:eastAsia="BIZ UDゴシック" w:hAnsi="BIZ UDPゴシック"/>
          <w:b/>
          <w:sz w:val="24"/>
          <w:szCs w:val="24"/>
        </w:rPr>
      </w:pPr>
    </w:p>
    <w:p w14:paraId="5C86406E" w14:textId="376CE7EC" w:rsidR="000D5873" w:rsidRPr="00D07961" w:rsidRDefault="000D5873" w:rsidP="000D5873">
      <w:pPr>
        <w:ind w:firstLine="240"/>
        <w:rPr>
          <w:rFonts w:ascii="BIZ UDPゴシック" w:eastAsia="BIZ UDゴシック" w:hAnsi="BIZ UDPゴシック"/>
          <w:b/>
          <w:sz w:val="24"/>
          <w:szCs w:val="24"/>
        </w:rPr>
      </w:pPr>
    </w:p>
    <w:p w14:paraId="2562B3B3" w14:textId="035C55C6" w:rsidR="000D5873" w:rsidRPr="00D07961" w:rsidRDefault="000D5873" w:rsidP="000D5873">
      <w:pPr>
        <w:ind w:firstLine="240"/>
        <w:rPr>
          <w:rFonts w:ascii="BIZ UDPゴシック" w:eastAsia="BIZ UDゴシック" w:hAnsi="BIZ UDPゴシック"/>
          <w:b/>
          <w:sz w:val="24"/>
          <w:szCs w:val="24"/>
        </w:rPr>
      </w:pPr>
    </w:p>
    <w:p w14:paraId="5694978B" w14:textId="728FB314" w:rsidR="000D5873" w:rsidRPr="00D07961" w:rsidRDefault="000D5873" w:rsidP="000D5873">
      <w:pPr>
        <w:ind w:firstLine="240"/>
        <w:rPr>
          <w:rFonts w:ascii="BIZ UDPゴシック" w:eastAsia="BIZ UDゴシック" w:hAnsi="BIZ UDPゴシック"/>
          <w:b/>
          <w:sz w:val="24"/>
          <w:szCs w:val="24"/>
        </w:rPr>
      </w:pPr>
    </w:p>
    <w:p w14:paraId="1D868E35" w14:textId="4438ED4E" w:rsidR="000D5873" w:rsidRPr="00D07961" w:rsidRDefault="000D5873" w:rsidP="000D5873">
      <w:pPr>
        <w:ind w:firstLine="240"/>
        <w:rPr>
          <w:rFonts w:ascii="BIZ UDPゴシック" w:eastAsia="BIZ UDゴシック" w:hAnsi="BIZ UDPゴシック"/>
          <w:b/>
          <w:sz w:val="24"/>
          <w:szCs w:val="24"/>
        </w:rPr>
      </w:pPr>
    </w:p>
    <w:p w14:paraId="6FA6E27F" w14:textId="77777777" w:rsidR="00C41AAB" w:rsidRPr="00D07961" w:rsidRDefault="00C41AAB" w:rsidP="000D5873">
      <w:pPr>
        <w:ind w:firstLine="240"/>
        <w:rPr>
          <w:rFonts w:ascii="BIZ UDPゴシック" w:eastAsia="BIZ UDゴシック" w:hAnsi="BIZ UDPゴシック"/>
          <w:b/>
          <w:sz w:val="24"/>
          <w:szCs w:val="24"/>
        </w:rPr>
      </w:pPr>
    </w:p>
    <w:p w14:paraId="46E1C964" w14:textId="77777777" w:rsidR="00C41AAB" w:rsidRPr="00D07961" w:rsidRDefault="00C41AAB" w:rsidP="000D5873">
      <w:pPr>
        <w:ind w:firstLine="240"/>
        <w:rPr>
          <w:rFonts w:ascii="BIZ UDPゴシック" w:eastAsia="BIZ UDゴシック" w:hAnsi="BIZ UDPゴシック"/>
          <w:b/>
          <w:sz w:val="24"/>
          <w:szCs w:val="24"/>
        </w:rPr>
      </w:pPr>
    </w:p>
    <w:p w14:paraId="7946B3BB" w14:textId="77777777" w:rsidR="00C41AAB" w:rsidRPr="00D07961" w:rsidRDefault="00C41AAB" w:rsidP="000D5873">
      <w:pPr>
        <w:ind w:firstLine="240"/>
        <w:rPr>
          <w:rFonts w:ascii="BIZ UDPゴシック" w:eastAsia="BIZ UDゴシック" w:hAnsi="BIZ UDPゴシック"/>
          <w:b/>
          <w:sz w:val="24"/>
          <w:szCs w:val="24"/>
        </w:rPr>
      </w:pPr>
    </w:p>
    <w:p w14:paraId="0822027B" w14:textId="77777777" w:rsidR="00C41AAB" w:rsidRPr="00D07961" w:rsidRDefault="00C41AAB" w:rsidP="000D5873">
      <w:pPr>
        <w:ind w:firstLine="240"/>
        <w:rPr>
          <w:rFonts w:ascii="BIZ UDPゴシック" w:eastAsia="BIZ UDゴシック" w:hAnsi="BIZ UDPゴシック"/>
          <w:b/>
          <w:sz w:val="24"/>
          <w:szCs w:val="24"/>
        </w:rPr>
      </w:pPr>
    </w:p>
    <w:p w14:paraId="4E0A5182" w14:textId="35BB42B7" w:rsidR="000D5873" w:rsidRPr="00D07961" w:rsidRDefault="000D5873" w:rsidP="000D5873">
      <w:pPr>
        <w:ind w:firstLine="240"/>
        <w:rPr>
          <w:rFonts w:ascii="BIZ UDPゴシック" w:eastAsia="BIZ UDゴシック" w:hAnsi="BIZ UDPゴシック"/>
          <w:b/>
          <w:sz w:val="24"/>
          <w:szCs w:val="24"/>
        </w:rPr>
      </w:pPr>
    </w:p>
    <w:p w14:paraId="7CE5C249" w14:textId="47243AB9" w:rsidR="000D5873" w:rsidRPr="00D07961" w:rsidRDefault="000D5873" w:rsidP="00AA59FD">
      <w:pPr>
        <w:ind w:firstLine="240"/>
        <w:rPr>
          <w:rFonts w:ascii="BIZ UDPゴシック" w:eastAsia="BIZ UDゴシック" w:hAnsi="BIZ UDPゴシック"/>
          <w:b/>
          <w:sz w:val="24"/>
          <w:szCs w:val="24"/>
        </w:rPr>
      </w:pPr>
    </w:p>
    <w:p w14:paraId="155B7776" w14:textId="777C75CA" w:rsidR="000D5873" w:rsidRPr="00D07961" w:rsidRDefault="000D5873" w:rsidP="000D5873">
      <w:pPr>
        <w:ind w:leftChars="100" w:left="220" w:firstLine="240"/>
        <w:rPr>
          <w:rFonts w:ascii="BIZ UDPゴシック" w:eastAsia="BIZ UDゴシック" w:hAnsi="BIZ UDPゴシック"/>
          <w:sz w:val="24"/>
          <w:szCs w:val="24"/>
        </w:rPr>
      </w:pPr>
      <w:r w:rsidRPr="00D07961">
        <w:rPr>
          <w:rFonts w:ascii="BIZ UDPゴシック" w:eastAsia="BIZ UDゴシック" w:hAnsi="BIZ UDPゴシック" w:hint="eastAsia"/>
          <w:sz w:val="24"/>
          <w:szCs w:val="24"/>
        </w:rPr>
        <w:t>全体では「在宅での福祉サービス</w:t>
      </w:r>
      <w:r w:rsidR="00816358">
        <w:rPr>
          <w:noProof/>
        </w:rPr>
        <w:drawing>
          <wp:anchor distT="0" distB="0" distL="114300" distR="114300" simplePos="0" relativeHeight="251708928" behindDoc="0" locked="0" layoutInCell="1" allowOverlap="1" wp14:anchorId="7CBFB1C0" wp14:editId="0B4550EF">
            <wp:simplePos x="0" y="0"/>
            <wp:positionH relativeFrom="page">
              <wp:posOffset>6301105</wp:posOffset>
            </wp:positionH>
            <wp:positionV relativeFrom="page">
              <wp:posOffset>9432925</wp:posOffset>
            </wp:positionV>
            <wp:extent cx="716760" cy="716760"/>
            <wp:effectExtent l="0" t="0" r="7620" b="7620"/>
            <wp:wrapNone/>
            <wp:docPr id="498233121" name="JAVISCODE035-121"/>
            <wp:cNvGraphicFramePr/>
            <a:graphic xmlns:a="http://schemas.openxmlformats.org/drawingml/2006/main">
              <a:graphicData uri="http://schemas.openxmlformats.org/drawingml/2006/picture">
                <pic:pic xmlns:pic="http://schemas.openxmlformats.org/drawingml/2006/picture">
                  <pic:nvPicPr>
                    <pic:cNvPr id="498233121" name="JAVISCODE035-12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Pr="00D07961">
        <w:rPr>
          <w:rFonts w:ascii="BIZ UDPゴシック" w:eastAsia="BIZ UDゴシック" w:hAnsi="BIZ UDPゴシック" w:hint="eastAsia"/>
          <w:sz w:val="24"/>
          <w:szCs w:val="24"/>
        </w:rPr>
        <w:t>の充実」が</w:t>
      </w:r>
      <w:r w:rsidR="00C41AAB" w:rsidRPr="00D07961">
        <w:rPr>
          <w:rFonts w:ascii="BIZ UDPゴシック" w:eastAsia="BIZ UDゴシック" w:hAnsi="BIZ UDPゴシック" w:hint="eastAsia"/>
          <w:sz w:val="24"/>
          <w:szCs w:val="24"/>
        </w:rPr>
        <w:t>38.0</w:t>
      </w:r>
      <w:r w:rsidRPr="00D07961">
        <w:rPr>
          <w:rFonts w:ascii="BIZ UDPゴシック" w:eastAsia="BIZ UDゴシック" w:hAnsi="BIZ UDPゴシック" w:hint="eastAsia"/>
          <w:sz w:val="24"/>
          <w:szCs w:val="24"/>
        </w:rPr>
        <w:t>％と最も多く、次いで「医療費補助や手当の拡充などの経済的な援助の充実」が</w:t>
      </w:r>
      <w:r w:rsidR="00C41AAB" w:rsidRPr="00D07961">
        <w:rPr>
          <w:rFonts w:ascii="BIZ UDPゴシック" w:eastAsia="BIZ UDゴシック" w:hAnsi="BIZ UDPゴシック" w:hint="eastAsia"/>
          <w:sz w:val="24"/>
          <w:szCs w:val="24"/>
        </w:rPr>
        <w:t>34.5</w:t>
      </w:r>
      <w:r w:rsidRPr="00D07961">
        <w:rPr>
          <w:rFonts w:ascii="BIZ UDPゴシック" w:eastAsia="BIZ UDゴシック" w:hAnsi="BIZ UDPゴシック" w:hint="eastAsia"/>
          <w:sz w:val="24"/>
          <w:szCs w:val="24"/>
        </w:rPr>
        <w:t>％、「保健・医療サービスの充実」が</w:t>
      </w:r>
      <w:r w:rsidR="00C41AAB" w:rsidRPr="00D07961">
        <w:rPr>
          <w:rFonts w:ascii="BIZ UDPゴシック" w:eastAsia="BIZ UDゴシック" w:hAnsi="BIZ UDPゴシック" w:hint="eastAsia"/>
          <w:sz w:val="24"/>
          <w:szCs w:val="24"/>
        </w:rPr>
        <w:t>33.6</w:t>
      </w:r>
      <w:r w:rsidRPr="00D07961">
        <w:rPr>
          <w:rFonts w:ascii="BIZ UDPゴシック" w:eastAsia="BIZ UDゴシック" w:hAnsi="BIZ UDPゴシック" w:hint="eastAsia"/>
          <w:sz w:val="24"/>
          <w:szCs w:val="24"/>
        </w:rPr>
        <w:t>％の順となっています。</w:t>
      </w:r>
    </w:p>
    <w:p w14:paraId="48DDDFF0" w14:textId="466E4547" w:rsidR="00C41AAB" w:rsidRPr="00D07961" w:rsidRDefault="00C41AAB">
      <w:pPr>
        <w:widowControl/>
        <w:ind w:firstLineChars="0" w:firstLine="0"/>
        <w:jc w:val="left"/>
        <w:rPr>
          <w:rFonts w:ascii="BIZ UDPゴシック" w:eastAsia="BIZ UDゴシック" w:hAnsi="BIZ UDPゴシック"/>
          <w:b/>
          <w:sz w:val="24"/>
          <w:szCs w:val="24"/>
        </w:rPr>
      </w:pPr>
      <w:r w:rsidRPr="00D07961">
        <w:rPr>
          <w:rFonts w:ascii="BIZ UDPゴシック" w:eastAsia="BIZ UDゴシック" w:hAnsi="BIZ UDPゴシック"/>
          <w:b/>
          <w:sz w:val="24"/>
          <w:szCs w:val="24"/>
        </w:rPr>
        <w:br w:type="page"/>
      </w:r>
    </w:p>
    <w:p w14:paraId="1DB87876" w14:textId="58F6B5F9" w:rsidR="00C41AAB" w:rsidRPr="00D07961" w:rsidRDefault="00C41AAB" w:rsidP="000D5873">
      <w:pPr>
        <w:widowControl/>
        <w:ind w:firstLineChars="0" w:firstLine="0"/>
        <w:jc w:val="left"/>
        <w:rPr>
          <w:rFonts w:ascii="BIZ UDPゴシック" w:eastAsia="BIZ UDゴシック" w:hAnsi="BIZ UDPゴシック"/>
          <w:b/>
          <w:sz w:val="24"/>
          <w:szCs w:val="24"/>
        </w:rPr>
      </w:pPr>
      <w:r w:rsidRPr="00D07961">
        <w:rPr>
          <w:rFonts w:ascii="BIZ UDPゴシック" w:eastAsia="BIZ UDゴシック" w:hAnsi="BIZ UDPゴシック"/>
          <w:noProof/>
          <w:sz w:val="24"/>
          <w:szCs w:val="24"/>
        </w:rPr>
        <w:lastRenderedPageBreak/>
        <mc:AlternateContent>
          <mc:Choice Requires="wps">
            <w:drawing>
              <wp:anchor distT="45720" distB="45720" distL="114300" distR="114300" simplePos="0" relativeHeight="251599360" behindDoc="0" locked="0" layoutInCell="1" allowOverlap="1" wp14:anchorId="601746F1" wp14:editId="7D3E98B8">
                <wp:simplePos x="0" y="0"/>
                <wp:positionH relativeFrom="margin">
                  <wp:posOffset>5267325</wp:posOffset>
                </wp:positionH>
                <wp:positionV relativeFrom="paragraph">
                  <wp:posOffset>6985</wp:posOffset>
                </wp:positionV>
                <wp:extent cx="859790" cy="1404620"/>
                <wp:effectExtent l="0" t="0" r="0" b="0"/>
                <wp:wrapNone/>
                <wp:docPr id="9177634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404620"/>
                        </a:xfrm>
                        <a:prstGeom prst="rect">
                          <a:avLst/>
                        </a:prstGeom>
                        <a:noFill/>
                        <a:ln w="9525">
                          <a:noFill/>
                          <a:miter lim="800000"/>
                          <a:headEnd/>
                          <a:tailEnd/>
                        </a:ln>
                      </wps:spPr>
                      <wps:txbx>
                        <w:txbxContent>
                          <w:p w14:paraId="74A0FFD1" w14:textId="77777777" w:rsidR="00893679" w:rsidRPr="00D07961" w:rsidRDefault="00893679" w:rsidP="00C41AAB">
                            <w:pPr>
                              <w:ind w:firstLine="180"/>
                              <w:rPr>
                                <w:rFonts w:ascii="BIZ UDPゴシック" w:eastAsia="BIZ UDゴシック" w:hAnsi="BIZ UDPゴシック"/>
                                <w:sz w:val="18"/>
                                <w:szCs w:val="18"/>
                              </w:rPr>
                            </w:pPr>
                            <w:r w:rsidRPr="00D07961">
                              <w:rPr>
                                <w:rFonts w:ascii="BIZ UDPゴシック" w:eastAsia="BIZ UDゴシック" w:hAnsi="BIZ UDPゴシック" w:hint="eastAsia"/>
                                <w:sz w:val="18"/>
                                <w:szCs w:val="18"/>
                              </w:rPr>
                              <w:t>単位：％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1746F1" id="_x0000_s1049" type="#_x0000_t202" style="position:absolute;margin-left:414.75pt;margin-top:.55pt;width:67.7pt;height:110.6pt;z-index:251599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" filled="f" stroked="f">
                <v:textbox style="mso-fit-shape-to-text:t">
                  <w:txbxContent>
                    <w:p w14:paraId="74A0FFD1" w14:textId="77777777" w:rsidR="00893679" w:rsidRPr="00D07961" w:rsidRDefault="00893679" w:rsidP="00C41AAB">
                      <w:pPr>
                        <w:ind w:firstLine="180"/>
                        <w:rPr>
                          <w:rFonts w:ascii="BIZ UDPゴシック" w:eastAsia="BIZ UDゴシック" w:hAnsi="BIZ UDPゴシック"/>
                          <w:sz w:val="18"/>
                          <w:szCs w:val="18"/>
                        </w:rPr>
                      </w:pPr>
                      <w:r w:rsidRPr="00D07961">
                        <w:rPr>
                          <w:rFonts w:ascii="BIZ UDPゴシック" w:eastAsia="BIZ UDゴシック" w:hAnsi="BIZ UDPゴシック" w:hint="eastAsia"/>
                          <w:sz w:val="18"/>
                          <w:szCs w:val="18"/>
                        </w:rPr>
                        <w:t>単位：％</w:t>
                      </w:r>
                    </w:p>
                  </w:txbxContent>
                </v:textbox>
                <w10:wrap anchorx="margin"/>
              </v:shape>
            </w:pict>
          </mc:Fallback>
        </mc:AlternateContent>
      </w:r>
      <w:r w:rsidRPr="00D07961">
        <w:rPr>
          <w:rFonts w:ascii="BIZ UDPゴシック" w:eastAsia="BIZ UDゴシック" w:hAnsi="BIZ UDPゴシック"/>
          <w:noProof/>
        </w:rPr>
        <w:drawing>
          <wp:anchor distT="0" distB="0" distL="114300" distR="114300" simplePos="0" relativeHeight="251600384" behindDoc="0" locked="0" layoutInCell="1" allowOverlap="1" wp14:anchorId="43616BE6" wp14:editId="6575B803">
            <wp:simplePos x="0" y="0"/>
            <wp:positionH relativeFrom="margin">
              <wp:align>center</wp:align>
            </wp:positionH>
            <wp:positionV relativeFrom="paragraph">
              <wp:posOffset>281305</wp:posOffset>
            </wp:positionV>
            <wp:extent cx="6227280" cy="3467160"/>
            <wp:effectExtent l="0" t="0" r="2540" b="0"/>
            <wp:wrapNone/>
            <wp:docPr id="57628147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227280" cy="3467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CA0BDE" w14:textId="265D8436" w:rsidR="00C41AAB" w:rsidRPr="00D07961" w:rsidRDefault="00C41AAB" w:rsidP="000D5873">
      <w:pPr>
        <w:widowControl/>
        <w:ind w:firstLineChars="0" w:firstLine="0"/>
        <w:jc w:val="left"/>
        <w:rPr>
          <w:rFonts w:ascii="BIZ UDPゴシック" w:eastAsia="BIZ UDゴシック" w:hAnsi="BIZ UDPゴシック"/>
          <w:b/>
          <w:sz w:val="24"/>
          <w:szCs w:val="24"/>
        </w:rPr>
      </w:pPr>
    </w:p>
    <w:p w14:paraId="14676C04" w14:textId="3057E023" w:rsidR="00C41AAB" w:rsidRPr="00D07961" w:rsidRDefault="00C41AAB" w:rsidP="000D5873">
      <w:pPr>
        <w:widowControl/>
        <w:ind w:firstLineChars="0" w:firstLine="0"/>
        <w:jc w:val="left"/>
        <w:rPr>
          <w:rFonts w:ascii="BIZ UDPゴシック" w:eastAsia="BIZ UDゴシック" w:hAnsi="BIZ UDPゴシック"/>
          <w:b/>
          <w:sz w:val="24"/>
          <w:szCs w:val="24"/>
        </w:rPr>
      </w:pPr>
    </w:p>
    <w:p w14:paraId="5AFDD27D" w14:textId="214320FE" w:rsidR="00C41AAB" w:rsidRPr="00D07961" w:rsidRDefault="00C41AAB" w:rsidP="000D5873">
      <w:pPr>
        <w:widowControl/>
        <w:ind w:firstLineChars="0" w:firstLine="0"/>
        <w:jc w:val="left"/>
        <w:rPr>
          <w:rFonts w:ascii="BIZ UDPゴシック" w:eastAsia="BIZ UDゴシック" w:hAnsi="BIZ UDPゴシック"/>
          <w:b/>
          <w:sz w:val="24"/>
          <w:szCs w:val="24"/>
        </w:rPr>
      </w:pPr>
    </w:p>
    <w:p w14:paraId="288011BE" w14:textId="1C9E08FC" w:rsidR="00C41AAB" w:rsidRPr="00D07961" w:rsidRDefault="00C41AAB" w:rsidP="000D5873">
      <w:pPr>
        <w:widowControl/>
        <w:ind w:firstLineChars="0" w:firstLine="0"/>
        <w:jc w:val="left"/>
        <w:rPr>
          <w:rFonts w:ascii="BIZ UDPゴシック" w:eastAsia="BIZ UDゴシック" w:hAnsi="BIZ UDPゴシック"/>
          <w:b/>
          <w:sz w:val="24"/>
          <w:szCs w:val="24"/>
        </w:rPr>
      </w:pPr>
    </w:p>
    <w:p w14:paraId="22717EBA" w14:textId="48AC1CB2" w:rsidR="00C41AAB" w:rsidRPr="00D07961" w:rsidRDefault="00C41AAB" w:rsidP="000D5873">
      <w:pPr>
        <w:widowControl/>
        <w:ind w:firstLineChars="0" w:firstLine="0"/>
        <w:jc w:val="left"/>
        <w:rPr>
          <w:rFonts w:ascii="BIZ UDPゴシック" w:eastAsia="BIZ UDゴシック" w:hAnsi="BIZ UDPゴシック"/>
          <w:b/>
          <w:sz w:val="24"/>
          <w:szCs w:val="24"/>
        </w:rPr>
      </w:pPr>
    </w:p>
    <w:p w14:paraId="5A23E077" w14:textId="42B22F5D" w:rsidR="00C41AAB" w:rsidRPr="00D07961" w:rsidRDefault="00C41AAB" w:rsidP="000D5873">
      <w:pPr>
        <w:widowControl/>
        <w:ind w:firstLineChars="0" w:firstLine="0"/>
        <w:jc w:val="left"/>
        <w:rPr>
          <w:rFonts w:ascii="BIZ UDPゴシック" w:eastAsia="BIZ UDゴシック" w:hAnsi="BIZ UDPゴシック"/>
          <w:b/>
          <w:sz w:val="24"/>
          <w:szCs w:val="24"/>
        </w:rPr>
      </w:pPr>
    </w:p>
    <w:p w14:paraId="65A8B7FC" w14:textId="77777777" w:rsidR="00C41AAB" w:rsidRPr="00D07961" w:rsidRDefault="00C41AAB" w:rsidP="000D5873">
      <w:pPr>
        <w:widowControl/>
        <w:ind w:firstLineChars="0" w:firstLine="0"/>
        <w:jc w:val="left"/>
        <w:rPr>
          <w:rFonts w:ascii="BIZ UDPゴシック" w:eastAsia="BIZ UDゴシック" w:hAnsi="BIZ UDPゴシック"/>
          <w:b/>
          <w:sz w:val="24"/>
          <w:szCs w:val="24"/>
        </w:rPr>
      </w:pPr>
    </w:p>
    <w:p w14:paraId="6D02B5BC" w14:textId="77777777" w:rsidR="00C41AAB" w:rsidRPr="00D07961" w:rsidRDefault="00C41AAB" w:rsidP="000D5873">
      <w:pPr>
        <w:widowControl/>
        <w:ind w:firstLineChars="0" w:firstLine="0"/>
        <w:jc w:val="left"/>
        <w:rPr>
          <w:rFonts w:ascii="BIZ UDPゴシック" w:eastAsia="BIZ UDゴシック" w:hAnsi="BIZ UDPゴシック"/>
          <w:b/>
          <w:sz w:val="24"/>
          <w:szCs w:val="24"/>
        </w:rPr>
      </w:pPr>
    </w:p>
    <w:p w14:paraId="32AC8F4E" w14:textId="77777777" w:rsidR="00C41AAB" w:rsidRPr="00D07961" w:rsidRDefault="00C41AAB" w:rsidP="000D5873">
      <w:pPr>
        <w:widowControl/>
        <w:ind w:firstLineChars="0" w:firstLine="0"/>
        <w:jc w:val="left"/>
        <w:rPr>
          <w:rFonts w:ascii="BIZ UDPゴシック" w:eastAsia="BIZ UDゴシック" w:hAnsi="BIZ UDPゴシック"/>
          <w:b/>
          <w:sz w:val="24"/>
          <w:szCs w:val="24"/>
        </w:rPr>
      </w:pPr>
    </w:p>
    <w:p w14:paraId="77F3543B" w14:textId="77777777" w:rsidR="00C41AAB" w:rsidRPr="00D07961" w:rsidRDefault="00C41AAB" w:rsidP="000D5873">
      <w:pPr>
        <w:widowControl/>
        <w:ind w:firstLineChars="0" w:firstLine="0"/>
        <w:jc w:val="left"/>
        <w:rPr>
          <w:rFonts w:ascii="BIZ UDPゴシック" w:eastAsia="BIZ UDゴシック" w:hAnsi="BIZ UDPゴシック"/>
          <w:b/>
          <w:sz w:val="24"/>
          <w:szCs w:val="24"/>
        </w:rPr>
      </w:pPr>
    </w:p>
    <w:p w14:paraId="2F236D22" w14:textId="77777777" w:rsidR="00C41AAB" w:rsidRPr="00D07961" w:rsidRDefault="00C41AAB" w:rsidP="000D5873">
      <w:pPr>
        <w:widowControl/>
        <w:ind w:firstLineChars="0" w:firstLine="0"/>
        <w:jc w:val="left"/>
        <w:rPr>
          <w:rFonts w:ascii="BIZ UDPゴシック" w:eastAsia="BIZ UDゴシック" w:hAnsi="BIZ UDPゴシック"/>
          <w:b/>
          <w:sz w:val="24"/>
          <w:szCs w:val="24"/>
        </w:rPr>
      </w:pPr>
    </w:p>
    <w:p w14:paraId="158162FD" w14:textId="77777777" w:rsidR="00C41AAB" w:rsidRPr="00D07961" w:rsidRDefault="00C41AAB" w:rsidP="000D5873">
      <w:pPr>
        <w:widowControl/>
        <w:ind w:firstLineChars="0" w:firstLine="0"/>
        <w:jc w:val="left"/>
        <w:rPr>
          <w:rFonts w:ascii="BIZ UDPゴシック" w:eastAsia="BIZ UDゴシック" w:hAnsi="BIZ UDPゴシック"/>
          <w:b/>
          <w:sz w:val="24"/>
          <w:szCs w:val="24"/>
        </w:rPr>
      </w:pPr>
    </w:p>
    <w:p w14:paraId="05CDE1DD" w14:textId="77777777" w:rsidR="00C41AAB" w:rsidRPr="00D07961" w:rsidRDefault="00C41AAB" w:rsidP="000D5873">
      <w:pPr>
        <w:widowControl/>
        <w:ind w:firstLineChars="0" w:firstLine="0"/>
        <w:jc w:val="left"/>
        <w:rPr>
          <w:rFonts w:ascii="BIZ UDPゴシック" w:eastAsia="BIZ UDゴシック" w:hAnsi="BIZ UDPゴシック"/>
          <w:b/>
          <w:sz w:val="24"/>
          <w:szCs w:val="24"/>
        </w:rPr>
      </w:pPr>
    </w:p>
    <w:p w14:paraId="369189C0" w14:textId="77777777" w:rsidR="00C41AAB" w:rsidRPr="00D07961" w:rsidRDefault="00C41AAB" w:rsidP="000D5873">
      <w:pPr>
        <w:widowControl/>
        <w:ind w:firstLineChars="0" w:firstLine="0"/>
        <w:jc w:val="left"/>
        <w:rPr>
          <w:rFonts w:ascii="BIZ UDPゴシック" w:eastAsia="BIZ UDゴシック" w:hAnsi="BIZ UDPゴシック"/>
          <w:b/>
          <w:sz w:val="24"/>
          <w:szCs w:val="24"/>
        </w:rPr>
      </w:pPr>
    </w:p>
    <w:p w14:paraId="28BE8119" w14:textId="77777777" w:rsidR="00C41AAB" w:rsidRPr="00D07961" w:rsidRDefault="00C41AAB" w:rsidP="000D5873">
      <w:pPr>
        <w:widowControl/>
        <w:ind w:firstLineChars="0" w:firstLine="0"/>
        <w:jc w:val="left"/>
        <w:rPr>
          <w:rFonts w:ascii="BIZ UDPゴシック" w:eastAsia="BIZ UDゴシック" w:hAnsi="BIZ UDPゴシック"/>
          <w:b/>
          <w:sz w:val="24"/>
          <w:szCs w:val="24"/>
        </w:rPr>
      </w:pPr>
    </w:p>
    <w:p w14:paraId="45955311" w14:textId="77777777" w:rsidR="00C41AAB" w:rsidRPr="00D07961" w:rsidRDefault="00C41AAB" w:rsidP="000D5873">
      <w:pPr>
        <w:widowControl/>
        <w:ind w:firstLineChars="0" w:firstLine="0"/>
        <w:jc w:val="left"/>
        <w:rPr>
          <w:rFonts w:ascii="BIZ UDPゴシック" w:eastAsia="BIZ UDゴシック" w:hAnsi="BIZ UDPゴシック"/>
          <w:b/>
          <w:sz w:val="24"/>
          <w:szCs w:val="24"/>
        </w:rPr>
      </w:pPr>
    </w:p>
    <w:p w14:paraId="0506F2DF" w14:textId="72950B35" w:rsidR="00C41AAB" w:rsidRPr="00D07961" w:rsidRDefault="00C41AAB" w:rsidP="00C41AAB">
      <w:pPr>
        <w:ind w:leftChars="100" w:left="220" w:firstLine="240"/>
        <w:rPr>
          <w:rFonts w:ascii="BIZ UDPゴシック" w:eastAsia="BIZ UDゴシック" w:hAnsi="BIZ UDPゴシック"/>
          <w:sz w:val="24"/>
          <w:szCs w:val="24"/>
        </w:rPr>
      </w:pPr>
      <w:r w:rsidRPr="00D07961">
        <w:rPr>
          <w:rFonts w:ascii="BIZ UDPゴシック" w:eastAsia="BIZ UDゴシック" w:hAnsi="BIZ UDPゴシック" w:hint="eastAsia"/>
          <w:sz w:val="24"/>
          <w:szCs w:val="24"/>
        </w:rPr>
        <w:t>障がい別にみると、身体障がいでは「在宅での福祉サービスの充実」、知的障がいでは「入所施設の整備」、精神障がいでは「医療費補助や手当の拡充などの経済的な援助の充実」が最も多くなっています。また、知的障がいでは「通所施設の整備」「グループホームの整備」など、精神障がいでは「保健・医療サービスの充実」「企業などの就労の充実」が比較的高くなっています。</w:t>
      </w:r>
    </w:p>
    <w:p w14:paraId="75CB658F" w14:textId="77777777" w:rsidR="00C41AAB" w:rsidRPr="00D07961" w:rsidRDefault="00C41AAB" w:rsidP="00C41AAB">
      <w:pPr>
        <w:ind w:leftChars="100" w:left="220" w:firstLine="240"/>
        <w:rPr>
          <w:rFonts w:ascii="BIZ UDPゴシック" w:eastAsia="BIZ UDゴシック" w:hAnsi="BIZ UDPゴシック"/>
          <w:sz w:val="24"/>
          <w:szCs w:val="24"/>
        </w:rPr>
      </w:pPr>
    </w:p>
    <w:p w14:paraId="14C16631" w14:textId="77777777" w:rsidR="00C41AAB" w:rsidRPr="00D07961" w:rsidRDefault="00C41AAB" w:rsidP="00C41AAB">
      <w:pPr>
        <w:ind w:leftChars="100" w:left="220" w:firstLine="240"/>
        <w:rPr>
          <w:rFonts w:ascii="BIZ UDPゴシック" w:eastAsia="BIZ UDゴシック" w:hAnsi="BIZ UDPゴシック"/>
          <w:sz w:val="24"/>
          <w:szCs w:val="24"/>
        </w:rPr>
      </w:pPr>
    </w:p>
    <w:p w14:paraId="1C8403CD" w14:textId="66955538" w:rsidR="00C41AAB" w:rsidRPr="00D07961" w:rsidRDefault="00AF58B1" w:rsidP="00C41AAB">
      <w:pPr>
        <w:ind w:leftChars="100" w:left="220" w:firstLine="220"/>
        <w:rPr>
          <w:rFonts w:ascii="BIZ UDPゴシック" w:eastAsia="BIZ UDゴシック" w:hAnsi="BIZ UDPゴシック"/>
          <w:sz w:val="24"/>
          <w:szCs w:val="24"/>
        </w:rPr>
      </w:pPr>
      <w:r>
        <w:rPr>
          <w:noProof/>
        </w:rPr>
        <w:drawing>
          <wp:anchor distT="0" distB="0" distL="114300" distR="114300" simplePos="0" relativeHeight="251768320" behindDoc="0" locked="0" layoutInCell="1" allowOverlap="1" wp14:anchorId="09F33152" wp14:editId="70213DF4">
            <wp:simplePos x="0" y="0"/>
            <wp:positionH relativeFrom="page">
              <wp:posOffset>540385</wp:posOffset>
            </wp:positionH>
            <wp:positionV relativeFrom="page">
              <wp:posOffset>9432925</wp:posOffset>
            </wp:positionV>
            <wp:extent cx="716760" cy="716760"/>
            <wp:effectExtent l="0" t="0" r="7620" b="7620"/>
            <wp:wrapNone/>
            <wp:docPr id="498233122" name="JAVISCODE036-477"/>
            <wp:cNvGraphicFramePr/>
            <a:graphic xmlns:a="http://schemas.openxmlformats.org/drawingml/2006/main">
              <a:graphicData uri="http://schemas.openxmlformats.org/drawingml/2006/picture">
                <pic:pic xmlns:pic="http://schemas.openxmlformats.org/drawingml/2006/picture">
                  <pic:nvPicPr>
                    <pic:cNvPr id="498233122" name="JAVISCODE036-477"/>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01F5DE9E" w14:textId="77777777" w:rsidR="00C41AAB" w:rsidRPr="00D07961" w:rsidRDefault="00C41AAB" w:rsidP="00C41AAB">
      <w:pPr>
        <w:ind w:leftChars="100" w:left="220" w:firstLine="240"/>
        <w:rPr>
          <w:rFonts w:ascii="BIZ UDPゴシック" w:eastAsia="BIZ UDゴシック" w:hAnsi="BIZ UDPゴシック"/>
          <w:sz w:val="24"/>
          <w:szCs w:val="24"/>
        </w:rPr>
      </w:pPr>
    </w:p>
    <w:p w14:paraId="7102B6F7" w14:textId="0F927DEE" w:rsidR="000D5873" w:rsidRPr="00D07961" w:rsidRDefault="000D5873" w:rsidP="000D5873">
      <w:pPr>
        <w:widowControl/>
        <w:ind w:firstLineChars="0" w:firstLine="0"/>
        <w:jc w:val="left"/>
        <w:rPr>
          <w:rFonts w:ascii="BIZ UDPゴシック" w:eastAsia="BIZ UDゴシック" w:hAnsi="BIZ UDPゴシック"/>
          <w:b/>
          <w:sz w:val="24"/>
          <w:szCs w:val="24"/>
        </w:rPr>
      </w:pPr>
      <w:r w:rsidRPr="00D07961">
        <w:rPr>
          <w:rFonts w:ascii="BIZ UDPゴシック" w:eastAsia="BIZ UDゴシック" w:hAnsi="BIZ UDPゴシック"/>
          <w:b/>
          <w:sz w:val="24"/>
          <w:szCs w:val="24"/>
        </w:rPr>
        <w:br w:type="page"/>
      </w:r>
    </w:p>
    <w:p w14:paraId="3EF80835" w14:textId="0BAFE96D" w:rsidR="003F317E" w:rsidRPr="00D07961" w:rsidRDefault="003F317E" w:rsidP="003F317E">
      <w:pPr>
        <w:ind w:firstLineChars="45" w:firstLine="108"/>
        <w:rPr>
          <w:rFonts w:ascii="BIZ UDPゴシック" w:eastAsia="BIZ UDゴシック" w:hAnsi="BIZ UDPゴシック"/>
          <w:b/>
          <w:bCs/>
          <w:sz w:val="24"/>
          <w:szCs w:val="24"/>
          <w:lang w:val="x-none" w:eastAsia="x-none"/>
        </w:rPr>
      </w:pPr>
      <w:r w:rsidRPr="00D07961">
        <w:rPr>
          <w:rFonts w:ascii="BIZ UDPゴシック" w:eastAsia="BIZ UDゴシック" w:hAnsi="BIZ UDPゴシック" w:hint="eastAsia"/>
          <w:b/>
          <w:bCs/>
          <w:sz w:val="24"/>
          <w:szCs w:val="24"/>
          <w:lang w:val="x-none"/>
        </w:rPr>
        <w:lastRenderedPageBreak/>
        <w:t>【</w:t>
      </w:r>
      <w:r w:rsidRPr="00D07961">
        <w:rPr>
          <w:rFonts w:ascii="BIZ UDPゴシック" w:eastAsia="BIZ UDゴシック" w:hAnsi="BIZ UDPゴシック" w:hint="eastAsia"/>
          <w:b/>
          <w:bCs/>
          <w:sz w:val="24"/>
          <w:szCs w:val="24"/>
          <w:lang w:val="x-none" w:eastAsia="x-none"/>
        </w:rPr>
        <w:t>児童（</w:t>
      </w:r>
      <w:r w:rsidRPr="00D07961">
        <w:rPr>
          <w:rFonts w:ascii="BIZ UDPゴシック" w:eastAsia="BIZ UDゴシック" w:hAnsi="BIZ UDPゴシック" w:hint="eastAsia"/>
          <w:b/>
          <w:bCs/>
          <w:sz w:val="24"/>
          <w:szCs w:val="24"/>
          <w:lang w:val="x-none" w:eastAsia="x-none"/>
        </w:rPr>
        <w:t>18</w:t>
      </w:r>
      <w:r w:rsidRPr="00D07961">
        <w:rPr>
          <w:rFonts w:ascii="BIZ UDPゴシック" w:eastAsia="BIZ UDゴシック" w:hAnsi="BIZ UDPゴシック" w:hint="eastAsia"/>
          <w:b/>
          <w:bCs/>
          <w:sz w:val="24"/>
          <w:szCs w:val="24"/>
          <w:lang w:val="x-none" w:eastAsia="x-none"/>
        </w:rPr>
        <w:t>未満）の保護者調査</w:t>
      </w:r>
      <w:r w:rsidRPr="00D07961">
        <w:rPr>
          <w:rFonts w:ascii="BIZ UDPゴシック" w:eastAsia="BIZ UDゴシック" w:hAnsi="BIZ UDPゴシック" w:hint="eastAsia"/>
          <w:b/>
          <w:bCs/>
          <w:sz w:val="24"/>
          <w:szCs w:val="24"/>
          <w:lang w:val="x-none"/>
        </w:rPr>
        <w:t>】</w:t>
      </w:r>
    </w:p>
    <w:p w14:paraId="4C5FA741" w14:textId="75170FF6" w:rsidR="003F317E" w:rsidRPr="00D07961" w:rsidRDefault="003F317E" w:rsidP="003F317E">
      <w:pPr>
        <w:ind w:firstLineChars="200" w:firstLine="480"/>
        <w:rPr>
          <w:rFonts w:ascii="BIZ UDPゴシック" w:eastAsia="BIZ UDゴシック" w:hAnsi="BIZ UDPゴシック"/>
          <w:b/>
          <w:sz w:val="24"/>
          <w:szCs w:val="24"/>
        </w:rPr>
      </w:pPr>
      <w:r w:rsidRPr="00D07961">
        <w:rPr>
          <w:rFonts w:ascii="BIZ UDPゴシック" w:eastAsia="BIZ UDゴシック" w:hAnsi="BIZ UDPゴシック" w:hint="eastAsia"/>
          <w:b/>
          <w:sz w:val="24"/>
          <w:szCs w:val="24"/>
        </w:rPr>
        <w:t>①お子さんについて</w:t>
      </w:r>
    </w:p>
    <w:p w14:paraId="0CA045D4" w14:textId="22474E36" w:rsidR="003F317E" w:rsidRPr="00D07961" w:rsidRDefault="003F317E" w:rsidP="003F317E">
      <w:pPr>
        <w:ind w:firstLineChars="300" w:firstLine="660"/>
        <w:rPr>
          <w:rFonts w:ascii="BIZ UDPゴシック" w:eastAsia="BIZ UDゴシック" w:hAnsi="BIZ UDPゴシック"/>
          <w:b/>
          <w:bCs/>
        </w:rPr>
      </w:pPr>
      <w:r w:rsidRPr="00D07961">
        <w:rPr>
          <w:rFonts w:ascii="BIZ UDPゴシック" w:eastAsia="BIZ UDゴシック" w:hAnsi="BIZ UDPゴシック"/>
          <w:noProof/>
        </w:rPr>
        <w:drawing>
          <wp:anchor distT="0" distB="0" distL="114300" distR="114300" simplePos="0" relativeHeight="251602432" behindDoc="0" locked="0" layoutInCell="1" allowOverlap="1" wp14:anchorId="26DB4342" wp14:editId="4652A4F0">
            <wp:simplePos x="0" y="0"/>
            <wp:positionH relativeFrom="column">
              <wp:posOffset>500256</wp:posOffset>
            </wp:positionH>
            <wp:positionV relativeFrom="paragraph">
              <wp:posOffset>79499</wp:posOffset>
            </wp:positionV>
            <wp:extent cx="4596130" cy="2354580"/>
            <wp:effectExtent l="0" t="0" r="0" b="0"/>
            <wp:wrapNone/>
            <wp:docPr id="63968115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596130" cy="2354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961">
        <w:rPr>
          <w:rFonts w:ascii="BIZ UDPゴシック" w:eastAsia="BIZ UDゴシック" w:hAnsi="BIZ UDPゴシック" w:hint="eastAsia"/>
          <w:b/>
          <w:bCs/>
        </w:rPr>
        <w:t>ア．年齢</w:t>
      </w:r>
    </w:p>
    <w:p w14:paraId="7BA387FD" w14:textId="21ED28EA" w:rsidR="003F317E" w:rsidRPr="00D07961" w:rsidRDefault="003F317E" w:rsidP="003F317E">
      <w:pPr>
        <w:ind w:firstLine="220"/>
        <w:rPr>
          <w:rFonts w:ascii="BIZ UDPゴシック" w:eastAsia="BIZ UDゴシック" w:hAnsi="BIZ UDPゴシック"/>
        </w:rPr>
      </w:pPr>
    </w:p>
    <w:p w14:paraId="4BA4FB08" w14:textId="440225A1" w:rsidR="003F317E" w:rsidRPr="00D07961" w:rsidRDefault="003F317E" w:rsidP="003F317E">
      <w:pPr>
        <w:ind w:leftChars="100" w:left="220" w:firstLine="240"/>
        <w:rPr>
          <w:rFonts w:ascii="BIZ UDPゴシック" w:eastAsia="BIZ UDゴシック" w:hAnsi="BIZ UDPゴシック"/>
          <w:sz w:val="24"/>
          <w:szCs w:val="24"/>
        </w:rPr>
      </w:pPr>
    </w:p>
    <w:p w14:paraId="133F4125" w14:textId="155DE2F2" w:rsidR="003F317E" w:rsidRPr="00D07961" w:rsidRDefault="003F317E" w:rsidP="003F317E">
      <w:pPr>
        <w:ind w:leftChars="100" w:left="220" w:firstLine="240"/>
        <w:rPr>
          <w:rFonts w:ascii="BIZ UDPゴシック" w:eastAsia="BIZ UDゴシック" w:hAnsi="BIZ UDPゴシック"/>
          <w:sz w:val="24"/>
          <w:szCs w:val="24"/>
        </w:rPr>
      </w:pPr>
    </w:p>
    <w:p w14:paraId="7CB2D6BE" w14:textId="77777777" w:rsidR="003F317E" w:rsidRPr="00D07961" w:rsidRDefault="003F317E" w:rsidP="003F317E">
      <w:pPr>
        <w:ind w:leftChars="100" w:left="220" w:firstLine="240"/>
        <w:rPr>
          <w:rFonts w:ascii="BIZ UDPゴシック" w:eastAsia="BIZ UDゴシック" w:hAnsi="BIZ UDPゴシック"/>
          <w:sz w:val="24"/>
          <w:szCs w:val="24"/>
        </w:rPr>
      </w:pPr>
    </w:p>
    <w:p w14:paraId="73E540F7" w14:textId="77777777" w:rsidR="003F317E" w:rsidRPr="00D07961" w:rsidRDefault="003F317E" w:rsidP="003F317E">
      <w:pPr>
        <w:ind w:leftChars="100" w:left="220" w:firstLine="240"/>
        <w:rPr>
          <w:rFonts w:ascii="BIZ UDPゴシック" w:eastAsia="BIZ UDゴシック" w:hAnsi="BIZ UDPゴシック"/>
          <w:sz w:val="24"/>
          <w:szCs w:val="24"/>
        </w:rPr>
      </w:pPr>
    </w:p>
    <w:p w14:paraId="3CFA2D01" w14:textId="77777777" w:rsidR="003F317E" w:rsidRPr="00D07961" w:rsidRDefault="003F317E" w:rsidP="003F317E">
      <w:pPr>
        <w:ind w:leftChars="100" w:left="220" w:firstLine="240"/>
        <w:rPr>
          <w:rFonts w:ascii="BIZ UDPゴシック" w:eastAsia="BIZ UDゴシック" w:hAnsi="BIZ UDPゴシック"/>
          <w:sz w:val="24"/>
          <w:szCs w:val="24"/>
        </w:rPr>
      </w:pPr>
    </w:p>
    <w:p w14:paraId="649D6125" w14:textId="77777777" w:rsidR="003F317E" w:rsidRPr="00D07961" w:rsidRDefault="003F317E" w:rsidP="003F317E">
      <w:pPr>
        <w:ind w:leftChars="100" w:left="220" w:firstLine="240"/>
        <w:rPr>
          <w:rFonts w:ascii="BIZ UDPゴシック" w:eastAsia="BIZ UDゴシック" w:hAnsi="BIZ UDPゴシック"/>
          <w:sz w:val="24"/>
          <w:szCs w:val="24"/>
        </w:rPr>
      </w:pPr>
    </w:p>
    <w:p w14:paraId="5C6EF5E4" w14:textId="77777777" w:rsidR="003F317E" w:rsidRPr="00D07961" w:rsidRDefault="003F317E" w:rsidP="003F317E">
      <w:pPr>
        <w:ind w:leftChars="100" w:left="220" w:firstLine="240"/>
        <w:rPr>
          <w:rFonts w:ascii="BIZ UDPゴシック" w:eastAsia="BIZ UDゴシック" w:hAnsi="BIZ UDPゴシック"/>
          <w:sz w:val="24"/>
          <w:szCs w:val="24"/>
        </w:rPr>
      </w:pPr>
    </w:p>
    <w:p w14:paraId="41AF41D1" w14:textId="77777777" w:rsidR="003F317E" w:rsidRPr="00D07961" w:rsidRDefault="003F317E" w:rsidP="003F317E">
      <w:pPr>
        <w:ind w:leftChars="100" w:left="220" w:firstLine="240"/>
        <w:rPr>
          <w:rFonts w:ascii="BIZ UDPゴシック" w:eastAsia="BIZ UDゴシック" w:hAnsi="BIZ UDPゴシック"/>
          <w:sz w:val="24"/>
          <w:szCs w:val="24"/>
        </w:rPr>
      </w:pPr>
    </w:p>
    <w:p w14:paraId="610DD584" w14:textId="77777777" w:rsidR="003F317E" w:rsidRPr="00D07961" w:rsidRDefault="003F317E" w:rsidP="003F317E">
      <w:pPr>
        <w:ind w:leftChars="100" w:left="220" w:firstLine="240"/>
        <w:rPr>
          <w:rFonts w:ascii="BIZ UDPゴシック" w:eastAsia="BIZ UDゴシック" w:hAnsi="BIZ UDPゴシック"/>
          <w:sz w:val="24"/>
          <w:szCs w:val="24"/>
        </w:rPr>
      </w:pPr>
    </w:p>
    <w:p w14:paraId="5AFC17D0" w14:textId="15B9D1B6" w:rsidR="003F317E" w:rsidRPr="00D07961" w:rsidRDefault="003F317E" w:rsidP="003F317E">
      <w:pPr>
        <w:ind w:leftChars="100" w:left="220" w:firstLine="240"/>
        <w:rPr>
          <w:rFonts w:ascii="BIZ UDPゴシック" w:eastAsia="BIZ UDゴシック" w:hAnsi="BIZ UDPゴシック"/>
          <w:sz w:val="24"/>
          <w:szCs w:val="24"/>
        </w:rPr>
      </w:pPr>
      <w:r w:rsidRPr="00D07961">
        <w:rPr>
          <w:rFonts w:ascii="BIZ UDPゴシック" w:eastAsia="BIZ UDゴシック" w:hAnsi="BIZ UDPゴシック" w:hint="eastAsia"/>
          <w:sz w:val="24"/>
          <w:szCs w:val="24"/>
        </w:rPr>
        <w:t>「９～</w:t>
      </w:r>
      <w:r w:rsidRPr="00D07961">
        <w:rPr>
          <w:rFonts w:ascii="BIZ UDPゴシック" w:eastAsia="BIZ UDゴシック" w:hAnsi="BIZ UDPゴシック" w:hint="eastAsia"/>
          <w:sz w:val="24"/>
          <w:szCs w:val="24"/>
        </w:rPr>
        <w:t>11</w:t>
      </w:r>
      <w:r w:rsidRPr="00D07961">
        <w:rPr>
          <w:rFonts w:ascii="BIZ UDPゴシック" w:eastAsia="BIZ UDゴシック" w:hAnsi="BIZ UDPゴシック" w:hint="eastAsia"/>
          <w:sz w:val="24"/>
          <w:szCs w:val="24"/>
        </w:rPr>
        <w:t>歳」が</w:t>
      </w:r>
      <w:r w:rsidRPr="00D07961">
        <w:rPr>
          <w:rFonts w:ascii="BIZ UDPゴシック" w:eastAsia="BIZ UDゴシック" w:hAnsi="BIZ UDPゴシック" w:hint="eastAsia"/>
          <w:sz w:val="24"/>
          <w:szCs w:val="24"/>
        </w:rPr>
        <w:t>25.6</w:t>
      </w:r>
      <w:r w:rsidRPr="00D07961">
        <w:rPr>
          <w:rFonts w:ascii="BIZ UDPゴシック" w:eastAsia="BIZ UDゴシック" w:hAnsi="BIZ UDPゴシック" w:hint="eastAsia"/>
          <w:sz w:val="24"/>
          <w:szCs w:val="24"/>
        </w:rPr>
        <w:t>％、「６～８歳」が</w:t>
      </w:r>
      <w:r w:rsidRPr="00D07961">
        <w:rPr>
          <w:rFonts w:ascii="BIZ UDPゴシック" w:eastAsia="BIZ UDゴシック" w:hAnsi="BIZ UDPゴシック" w:hint="eastAsia"/>
          <w:sz w:val="24"/>
          <w:szCs w:val="24"/>
        </w:rPr>
        <w:t>24.4</w:t>
      </w: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hint="eastAsia"/>
          <w:sz w:val="24"/>
          <w:szCs w:val="24"/>
        </w:rPr>
        <w:t>12</w:t>
      </w: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hint="eastAsia"/>
          <w:sz w:val="24"/>
          <w:szCs w:val="24"/>
        </w:rPr>
        <w:t>14</w:t>
      </w:r>
      <w:r w:rsidRPr="00D07961">
        <w:rPr>
          <w:rFonts w:ascii="BIZ UDPゴシック" w:eastAsia="BIZ UDゴシック" w:hAnsi="BIZ UDPゴシック" w:hint="eastAsia"/>
          <w:sz w:val="24"/>
          <w:szCs w:val="24"/>
        </w:rPr>
        <w:t>歳」が</w:t>
      </w:r>
      <w:r w:rsidRPr="00D07961">
        <w:rPr>
          <w:rFonts w:ascii="BIZ UDPゴシック" w:eastAsia="BIZ UDゴシック" w:hAnsi="BIZ UDPゴシック" w:hint="eastAsia"/>
          <w:sz w:val="24"/>
          <w:szCs w:val="24"/>
        </w:rPr>
        <w:t>17.8</w:t>
      </w:r>
      <w:r w:rsidRPr="00D07961">
        <w:rPr>
          <w:rFonts w:ascii="BIZ UDPゴシック" w:eastAsia="BIZ UDゴシック" w:hAnsi="BIZ UDPゴシック" w:hint="eastAsia"/>
          <w:sz w:val="24"/>
          <w:szCs w:val="24"/>
        </w:rPr>
        <w:t>％などとなっています。</w:t>
      </w:r>
    </w:p>
    <w:p w14:paraId="15276304" w14:textId="77777777" w:rsidR="003F317E" w:rsidRPr="00D07961" w:rsidRDefault="003F317E" w:rsidP="003F317E">
      <w:pPr>
        <w:ind w:leftChars="100" w:left="220" w:firstLine="236"/>
        <w:rPr>
          <w:rFonts w:ascii="BIZ UDPゴシック" w:eastAsia="BIZ UDゴシック" w:hAnsi="BIZ UDPゴシック"/>
          <w:spacing w:val="-2"/>
          <w:sz w:val="24"/>
          <w:szCs w:val="24"/>
        </w:rPr>
      </w:pPr>
    </w:p>
    <w:p w14:paraId="481EA9B8" w14:textId="4591B33B" w:rsidR="003F317E" w:rsidRPr="00D07961" w:rsidRDefault="003F317E" w:rsidP="003F317E">
      <w:pPr>
        <w:ind w:leftChars="100" w:left="220" w:firstLine="236"/>
        <w:rPr>
          <w:rFonts w:ascii="BIZ UDPゴシック" w:eastAsia="BIZ UDゴシック" w:hAnsi="BIZ UDPゴシック"/>
          <w:spacing w:val="-2"/>
          <w:sz w:val="24"/>
          <w:szCs w:val="24"/>
        </w:rPr>
      </w:pPr>
    </w:p>
    <w:p w14:paraId="638EAD75" w14:textId="50187C0B" w:rsidR="003F317E" w:rsidRPr="00D07961" w:rsidRDefault="005A48EC" w:rsidP="003F317E">
      <w:pPr>
        <w:ind w:firstLineChars="300" w:firstLine="660"/>
        <w:rPr>
          <w:rFonts w:ascii="BIZ UDPゴシック" w:eastAsia="BIZ UDゴシック" w:hAnsi="BIZ UDPゴシック"/>
          <w:b/>
          <w:bCs/>
        </w:rPr>
      </w:pPr>
      <w:r w:rsidRPr="00D07961">
        <w:rPr>
          <w:rFonts w:ascii="BIZ UDPゴシック" w:eastAsia="BIZ UDゴシック" w:hAnsi="BIZ UDPゴシック"/>
          <w:noProof/>
        </w:rPr>
        <w:drawing>
          <wp:anchor distT="0" distB="0" distL="114300" distR="114300" simplePos="0" relativeHeight="251492864" behindDoc="0" locked="0" layoutInCell="1" allowOverlap="1" wp14:anchorId="3CE42B59" wp14:editId="6B8E6938">
            <wp:simplePos x="0" y="0"/>
            <wp:positionH relativeFrom="margin">
              <wp:posOffset>55880</wp:posOffset>
            </wp:positionH>
            <wp:positionV relativeFrom="paragraph">
              <wp:posOffset>112395</wp:posOffset>
            </wp:positionV>
            <wp:extent cx="5543550" cy="2455822"/>
            <wp:effectExtent l="0" t="0" r="0" b="0"/>
            <wp:wrapNone/>
            <wp:docPr id="2189177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4891" r="16440"/>
                    <a:stretch/>
                  </pic:blipFill>
                  <pic:spPr bwMode="auto">
                    <a:xfrm>
                      <a:off x="0" y="0"/>
                      <a:ext cx="5543550" cy="24558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317E" w:rsidRPr="00D07961">
        <w:rPr>
          <w:rFonts w:ascii="BIZ UDPゴシック" w:eastAsia="BIZ UDゴシック" w:hAnsi="BIZ UDPゴシック" w:hint="eastAsia"/>
          <w:b/>
          <w:bCs/>
        </w:rPr>
        <w:t>イ．認定・診断の有無や手帳の所持状況</w:t>
      </w:r>
    </w:p>
    <w:p w14:paraId="07BEF5DD" w14:textId="57D86053" w:rsidR="003F317E" w:rsidRPr="00D07961" w:rsidRDefault="003F317E" w:rsidP="003F317E">
      <w:pPr>
        <w:ind w:leftChars="100" w:left="220" w:firstLine="236"/>
        <w:rPr>
          <w:rFonts w:ascii="BIZ UDPゴシック" w:eastAsia="BIZ UDゴシック" w:hAnsi="BIZ UDPゴシック"/>
          <w:spacing w:val="-2"/>
          <w:sz w:val="24"/>
          <w:szCs w:val="24"/>
        </w:rPr>
      </w:pPr>
    </w:p>
    <w:p w14:paraId="25AC7198" w14:textId="2F4A495A" w:rsidR="003F317E" w:rsidRPr="00D07961" w:rsidRDefault="003F317E" w:rsidP="003F317E">
      <w:pPr>
        <w:ind w:leftChars="100" w:left="220" w:firstLine="236"/>
        <w:rPr>
          <w:rFonts w:ascii="BIZ UDPゴシック" w:eastAsia="BIZ UDゴシック" w:hAnsi="BIZ UDPゴシック"/>
          <w:spacing w:val="-2"/>
          <w:sz w:val="24"/>
          <w:szCs w:val="24"/>
        </w:rPr>
      </w:pPr>
    </w:p>
    <w:p w14:paraId="4DC66D3D" w14:textId="363D0C2B" w:rsidR="003F317E" w:rsidRPr="00D07961" w:rsidRDefault="003F317E" w:rsidP="003F317E">
      <w:pPr>
        <w:ind w:leftChars="100" w:left="220" w:firstLine="236"/>
        <w:rPr>
          <w:rFonts w:ascii="BIZ UDPゴシック" w:eastAsia="BIZ UDゴシック" w:hAnsi="BIZ UDPゴシック"/>
          <w:spacing w:val="-2"/>
          <w:sz w:val="24"/>
          <w:szCs w:val="24"/>
        </w:rPr>
      </w:pPr>
    </w:p>
    <w:p w14:paraId="1A52D209" w14:textId="6525309A" w:rsidR="003F317E" w:rsidRPr="00D07961" w:rsidRDefault="003F317E" w:rsidP="003F317E">
      <w:pPr>
        <w:ind w:leftChars="100" w:left="220" w:firstLine="236"/>
        <w:rPr>
          <w:rFonts w:ascii="BIZ UDPゴシック" w:eastAsia="BIZ UDゴシック" w:hAnsi="BIZ UDPゴシック"/>
          <w:spacing w:val="-2"/>
          <w:sz w:val="24"/>
          <w:szCs w:val="24"/>
        </w:rPr>
      </w:pPr>
    </w:p>
    <w:p w14:paraId="024DB860" w14:textId="4A0C2C9E" w:rsidR="003F317E" w:rsidRPr="00D07961" w:rsidRDefault="003F317E" w:rsidP="003F317E">
      <w:pPr>
        <w:ind w:leftChars="100" w:left="220" w:firstLine="236"/>
        <w:rPr>
          <w:rFonts w:ascii="BIZ UDPゴシック" w:eastAsia="BIZ UDゴシック" w:hAnsi="BIZ UDPゴシック"/>
          <w:spacing w:val="-2"/>
          <w:sz w:val="24"/>
          <w:szCs w:val="24"/>
        </w:rPr>
      </w:pPr>
    </w:p>
    <w:p w14:paraId="6F805679" w14:textId="77777777" w:rsidR="003F317E" w:rsidRPr="00D07961" w:rsidRDefault="003F317E" w:rsidP="003F317E">
      <w:pPr>
        <w:ind w:leftChars="100" w:left="220" w:firstLine="236"/>
        <w:rPr>
          <w:rFonts w:ascii="BIZ UDPゴシック" w:eastAsia="BIZ UDゴシック" w:hAnsi="BIZ UDPゴシック"/>
          <w:spacing w:val="-2"/>
          <w:sz w:val="24"/>
          <w:szCs w:val="24"/>
        </w:rPr>
      </w:pPr>
    </w:p>
    <w:p w14:paraId="078DAF38" w14:textId="77777777" w:rsidR="003F317E" w:rsidRPr="00D07961" w:rsidRDefault="003F317E" w:rsidP="003F317E">
      <w:pPr>
        <w:ind w:leftChars="100" w:left="220" w:firstLine="236"/>
        <w:rPr>
          <w:rFonts w:ascii="BIZ UDPゴシック" w:eastAsia="BIZ UDゴシック" w:hAnsi="BIZ UDPゴシック"/>
          <w:spacing w:val="-2"/>
          <w:sz w:val="24"/>
          <w:szCs w:val="24"/>
        </w:rPr>
      </w:pPr>
    </w:p>
    <w:p w14:paraId="2A4707C5" w14:textId="77777777" w:rsidR="003F317E" w:rsidRPr="00D07961" w:rsidRDefault="003F317E" w:rsidP="003F317E">
      <w:pPr>
        <w:ind w:leftChars="100" w:left="220" w:firstLine="236"/>
        <w:rPr>
          <w:rFonts w:ascii="BIZ UDPゴシック" w:eastAsia="BIZ UDゴシック" w:hAnsi="BIZ UDPゴシック"/>
          <w:spacing w:val="-2"/>
          <w:sz w:val="24"/>
          <w:szCs w:val="24"/>
        </w:rPr>
      </w:pPr>
    </w:p>
    <w:p w14:paraId="1946461C" w14:textId="77777777" w:rsidR="003F317E" w:rsidRPr="00D07961" w:rsidRDefault="003F317E" w:rsidP="003F317E">
      <w:pPr>
        <w:ind w:leftChars="100" w:left="220" w:firstLine="236"/>
        <w:rPr>
          <w:rFonts w:ascii="BIZ UDPゴシック" w:eastAsia="BIZ UDゴシック" w:hAnsi="BIZ UDPゴシック"/>
          <w:spacing w:val="-2"/>
          <w:sz w:val="24"/>
          <w:szCs w:val="24"/>
        </w:rPr>
      </w:pPr>
    </w:p>
    <w:p w14:paraId="68413789" w14:textId="77777777" w:rsidR="003F317E" w:rsidRPr="00D07961" w:rsidRDefault="003F317E" w:rsidP="003F317E">
      <w:pPr>
        <w:ind w:leftChars="100" w:left="220" w:firstLine="236"/>
        <w:rPr>
          <w:rFonts w:ascii="BIZ UDPゴシック" w:eastAsia="BIZ UDゴシック" w:hAnsi="BIZ UDPゴシック"/>
          <w:spacing w:val="-2"/>
          <w:sz w:val="24"/>
          <w:szCs w:val="24"/>
        </w:rPr>
      </w:pPr>
    </w:p>
    <w:p w14:paraId="770EC099" w14:textId="77777777" w:rsidR="003F317E" w:rsidRPr="00D07961" w:rsidRDefault="003F317E" w:rsidP="003F317E">
      <w:pPr>
        <w:ind w:leftChars="100" w:left="220" w:firstLine="236"/>
        <w:rPr>
          <w:rFonts w:ascii="BIZ UDPゴシック" w:eastAsia="BIZ UDゴシック" w:hAnsi="BIZ UDPゴシック"/>
          <w:spacing w:val="-2"/>
          <w:sz w:val="24"/>
          <w:szCs w:val="24"/>
        </w:rPr>
      </w:pPr>
    </w:p>
    <w:p w14:paraId="6698F95B" w14:textId="0C4CF455" w:rsidR="003F317E" w:rsidRPr="00D07961" w:rsidRDefault="003F317E" w:rsidP="003F317E">
      <w:pPr>
        <w:ind w:leftChars="100" w:left="220" w:firstLine="236"/>
        <w:rPr>
          <w:rFonts w:ascii="BIZ UDPゴシック" w:eastAsia="BIZ UDゴシック" w:hAnsi="BIZ UDPゴシック"/>
          <w:spacing w:val="-2"/>
          <w:sz w:val="24"/>
          <w:szCs w:val="24"/>
        </w:rPr>
      </w:pPr>
      <w:r w:rsidRPr="00D07961">
        <w:rPr>
          <w:rFonts w:ascii="BIZ UDPゴシック" w:eastAsia="BIZ UDゴシック" w:hAnsi="BIZ UDPゴシック" w:hint="eastAsia"/>
          <w:spacing w:val="-2"/>
          <w:sz w:val="24"/>
          <w:szCs w:val="24"/>
        </w:rPr>
        <w:t>「療育手帳」が</w:t>
      </w:r>
      <w:r w:rsidRPr="00D07961">
        <w:rPr>
          <w:rFonts w:ascii="BIZ UDPゴシック" w:eastAsia="BIZ UDゴシック" w:hAnsi="BIZ UDPゴシック" w:hint="eastAsia"/>
          <w:spacing w:val="-2"/>
          <w:sz w:val="24"/>
          <w:szCs w:val="24"/>
        </w:rPr>
        <w:t>45.6</w:t>
      </w:r>
      <w:r w:rsidRPr="00D07961">
        <w:rPr>
          <w:rFonts w:ascii="BIZ UDPゴシック" w:eastAsia="BIZ UDゴシック" w:hAnsi="BIZ UDPゴシック" w:hint="eastAsia"/>
          <w:spacing w:val="-2"/>
          <w:sz w:val="24"/>
          <w:szCs w:val="24"/>
        </w:rPr>
        <w:t>％と最も多く、次いで「発達障がいの診断」が</w:t>
      </w:r>
      <w:r w:rsidRPr="00D07961">
        <w:rPr>
          <w:rFonts w:ascii="BIZ UDPゴシック" w:eastAsia="BIZ UDゴシック" w:hAnsi="BIZ UDPゴシック" w:hint="eastAsia"/>
          <w:spacing w:val="-2"/>
          <w:sz w:val="24"/>
          <w:szCs w:val="24"/>
        </w:rPr>
        <w:t>38.9</w:t>
      </w:r>
      <w:r w:rsidRPr="00D07961">
        <w:rPr>
          <w:rFonts w:ascii="BIZ UDPゴシック" w:eastAsia="BIZ UDゴシック" w:hAnsi="BIZ UDPゴシック" w:hint="eastAsia"/>
          <w:spacing w:val="-2"/>
          <w:sz w:val="24"/>
          <w:szCs w:val="24"/>
        </w:rPr>
        <w:t>％、「障害者手帳は持</w:t>
      </w:r>
      <w:r w:rsidR="00816358">
        <w:rPr>
          <w:noProof/>
        </w:rPr>
        <w:drawing>
          <wp:anchor distT="0" distB="0" distL="114300" distR="114300" simplePos="0" relativeHeight="251709952" behindDoc="0" locked="0" layoutInCell="1" allowOverlap="1" wp14:anchorId="7F462090" wp14:editId="516787F9">
            <wp:simplePos x="0" y="0"/>
            <wp:positionH relativeFrom="page">
              <wp:posOffset>6301105</wp:posOffset>
            </wp:positionH>
            <wp:positionV relativeFrom="page">
              <wp:posOffset>9432925</wp:posOffset>
            </wp:positionV>
            <wp:extent cx="716760" cy="716760"/>
            <wp:effectExtent l="0" t="0" r="7620" b="7620"/>
            <wp:wrapNone/>
            <wp:docPr id="498233123" name="JAVISCODE037-503"/>
            <wp:cNvGraphicFramePr/>
            <a:graphic xmlns:a="http://schemas.openxmlformats.org/drawingml/2006/main">
              <a:graphicData uri="http://schemas.openxmlformats.org/drawingml/2006/picture">
                <pic:pic xmlns:pic="http://schemas.openxmlformats.org/drawingml/2006/picture">
                  <pic:nvPicPr>
                    <pic:cNvPr id="498233123" name="JAVISCODE037-503"/>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Pr="00D07961">
        <w:rPr>
          <w:rFonts w:ascii="BIZ UDPゴシック" w:eastAsia="BIZ UDゴシック" w:hAnsi="BIZ UDPゴシック" w:hint="eastAsia"/>
          <w:spacing w:val="-2"/>
          <w:sz w:val="24"/>
          <w:szCs w:val="24"/>
        </w:rPr>
        <w:t>っていない、認定や診断も受けていない」が</w:t>
      </w:r>
      <w:r w:rsidRPr="00D07961">
        <w:rPr>
          <w:rFonts w:ascii="BIZ UDPゴシック" w:eastAsia="BIZ UDゴシック" w:hAnsi="BIZ UDPゴシック" w:hint="eastAsia"/>
          <w:spacing w:val="-2"/>
          <w:sz w:val="24"/>
          <w:szCs w:val="24"/>
        </w:rPr>
        <w:t>17.8</w:t>
      </w:r>
      <w:r w:rsidRPr="00D07961">
        <w:rPr>
          <w:rFonts w:ascii="BIZ UDPゴシック" w:eastAsia="BIZ UDゴシック" w:hAnsi="BIZ UDPゴシック" w:hint="eastAsia"/>
          <w:spacing w:val="-2"/>
          <w:sz w:val="24"/>
          <w:szCs w:val="24"/>
        </w:rPr>
        <w:t>％</w:t>
      </w:r>
      <w:r w:rsidR="00CB3B32" w:rsidRPr="00D07961">
        <w:rPr>
          <w:rFonts w:ascii="BIZ UDPゴシック" w:eastAsia="BIZ UDゴシック" w:hAnsi="BIZ UDPゴシック" w:hint="eastAsia"/>
          <w:spacing w:val="-2"/>
          <w:sz w:val="24"/>
          <w:szCs w:val="24"/>
        </w:rPr>
        <w:t>の順</w:t>
      </w:r>
      <w:r w:rsidRPr="00D07961">
        <w:rPr>
          <w:rFonts w:ascii="BIZ UDPゴシック" w:eastAsia="BIZ UDゴシック" w:hAnsi="BIZ UDPゴシック" w:hint="eastAsia"/>
          <w:spacing w:val="-2"/>
          <w:sz w:val="24"/>
          <w:szCs w:val="24"/>
        </w:rPr>
        <w:t>となっています。</w:t>
      </w:r>
    </w:p>
    <w:p w14:paraId="02CC40D0" w14:textId="77777777" w:rsidR="003F317E" w:rsidRPr="00D07961" w:rsidRDefault="003F317E">
      <w:pPr>
        <w:widowControl/>
        <w:ind w:firstLineChars="0" w:firstLine="0"/>
        <w:jc w:val="left"/>
        <w:rPr>
          <w:rFonts w:ascii="BIZ UDPゴシック" w:eastAsia="BIZ UDゴシック" w:hAnsi="BIZ UDPゴシック"/>
        </w:rPr>
      </w:pPr>
      <w:r w:rsidRPr="00D07961">
        <w:rPr>
          <w:rFonts w:ascii="BIZ UDPゴシック" w:eastAsia="BIZ UDゴシック" w:hAnsi="BIZ UDPゴシック"/>
        </w:rPr>
        <w:br w:type="page"/>
      </w:r>
    </w:p>
    <w:p w14:paraId="3B6BAC29" w14:textId="769AB783" w:rsidR="003F317E" w:rsidRPr="00D07961" w:rsidRDefault="003F317E" w:rsidP="003F317E">
      <w:pPr>
        <w:ind w:firstLineChars="200" w:firstLine="480"/>
        <w:rPr>
          <w:rFonts w:ascii="BIZ UDPゴシック" w:eastAsia="BIZ UDゴシック" w:hAnsi="BIZ UDPゴシック"/>
          <w:b/>
          <w:sz w:val="24"/>
          <w:szCs w:val="24"/>
        </w:rPr>
      </w:pPr>
      <w:r w:rsidRPr="00D07961">
        <w:rPr>
          <w:rFonts w:ascii="BIZ UDPゴシック" w:eastAsia="BIZ UDゴシック" w:hAnsi="BIZ UDPゴシック" w:hint="eastAsia"/>
          <w:b/>
          <w:sz w:val="24"/>
          <w:szCs w:val="24"/>
        </w:rPr>
        <w:lastRenderedPageBreak/>
        <w:t>②発達の不安や障がいのある子が早期に適切な支援を受けるために必要なこと</w:t>
      </w:r>
    </w:p>
    <w:p w14:paraId="581EDF0B" w14:textId="0C3B36F7" w:rsidR="003F317E" w:rsidRPr="00D07961" w:rsidRDefault="003F317E" w:rsidP="003F317E">
      <w:pPr>
        <w:ind w:firstLineChars="200" w:firstLine="440"/>
        <w:rPr>
          <w:rFonts w:ascii="BIZ UDPゴシック" w:eastAsia="BIZ UDゴシック" w:hAnsi="BIZ UDPゴシック"/>
          <w:b/>
          <w:sz w:val="24"/>
          <w:szCs w:val="24"/>
        </w:rPr>
      </w:pPr>
      <w:r w:rsidRPr="00D07961">
        <w:rPr>
          <w:rFonts w:ascii="BIZ UDPゴシック" w:eastAsia="BIZ UDゴシック" w:hAnsi="BIZ UDPゴシック"/>
          <w:noProof/>
        </w:rPr>
        <w:drawing>
          <wp:anchor distT="0" distB="0" distL="114300" distR="114300" simplePos="0" relativeHeight="251603456" behindDoc="0" locked="0" layoutInCell="1" allowOverlap="1" wp14:anchorId="4E7A2C85" wp14:editId="0BD83467">
            <wp:simplePos x="0" y="0"/>
            <wp:positionH relativeFrom="column">
              <wp:posOffset>308759</wp:posOffset>
            </wp:positionH>
            <wp:positionV relativeFrom="paragraph">
              <wp:posOffset>133598</wp:posOffset>
            </wp:positionV>
            <wp:extent cx="5198040" cy="2277000"/>
            <wp:effectExtent l="0" t="0" r="0" b="0"/>
            <wp:wrapNone/>
            <wp:docPr id="105071246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198040" cy="227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EC021" w14:textId="3A05D14D" w:rsidR="003F317E" w:rsidRPr="00D07961" w:rsidRDefault="003F317E" w:rsidP="003F317E">
      <w:pPr>
        <w:ind w:firstLineChars="200" w:firstLine="480"/>
        <w:rPr>
          <w:rFonts w:ascii="BIZ UDPゴシック" w:eastAsia="BIZ UDゴシック" w:hAnsi="BIZ UDPゴシック"/>
          <w:b/>
          <w:sz w:val="24"/>
          <w:szCs w:val="24"/>
        </w:rPr>
      </w:pPr>
    </w:p>
    <w:p w14:paraId="0E616586" w14:textId="77777777" w:rsidR="003F317E" w:rsidRPr="00D07961" w:rsidRDefault="003F317E" w:rsidP="003F317E">
      <w:pPr>
        <w:ind w:firstLineChars="200" w:firstLine="480"/>
        <w:rPr>
          <w:rFonts w:ascii="BIZ UDPゴシック" w:eastAsia="BIZ UDゴシック" w:hAnsi="BIZ UDPゴシック"/>
          <w:b/>
          <w:sz w:val="24"/>
          <w:szCs w:val="24"/>
        </w:rPr>
      </w:pPr>
    </w:p>
    <w:p w14:paraId="63F09FF5" w14:textId="77777777" w:rsidR="003F317E" w:rsidRPr="00D07961" w:rsidRDefault="003F317E" w:rsidP="003F317E">
      <w:pPr>
        <w:ind w:firstLineChars="200" w:firstLine="480"/>
        <w:rPr>
          <w:rFonts w:ascii="BIZ UDPゴシック" w:eastAsia="BIZ UDゴシック" w:hAnsi="BIZ UDPゴシック"/>
          <w:b/>
          <w:sz w:val="24"/>
          <w:szCs w:val="24"/>
        </w:rPr>
      </w:pPr>
    </w:p>
    <w:p w14:paraId="162913C8" w14:textId="77777777" w:rsidR="003F317E" w:rsidRPr="00D07961" w:rsidRDefault="003F317E" w:rsidP="003F317E">
      <w:pPr>
        <w:ind w:firstLineChars="200" w:firstLine="480"/>
        <w:rPr>
          <w:rFonts w:ascii="BIZ UDPゴシック" w:eastAsia="BIZ UDゴシック" w:hAnsi="BIZ UDPゴシック"/>
          <w:b/>
          <w:sz w:val="24"/>
          <w:szCs w:val="24"/>
        </w:rPr>
      </w:pPr>
    </w:p>
    <w:p w14:paraId="3680C417" w14:textId="77777777" w:rsidR="003F317E" w:rsidRPr="00D07961" w:rsidRDefault="003F317E" w:rsidP="003F317E">
      <w:pPr>
        <w:ind w:firstLineChars="200" w:firstLine="480"/>
        <w:rPr>
          <w:rFonts w:ascii="BIZ UDPゴシック" w:eastAsia="BIZ UDゴシック" w:hAnsi="BIZ UDPゴシック"/>
          <w:b/>
          <w:sz w:val="24"/>
          <w:szCs w:val="24"/>
        </w:rPr>
      </w:pPr>
    </w:p>
    <w:p w14:paraId="747FFF8A" w14:textId="77777777" w:rsidR="003F317E" w:rsidRPr="00D07961" w:rsidRDefault="003F317E" w:rsidP="003F317E">
      <w:pPr>
        <w:ind w:firstLineChars="200" w:firstLine="480"/>
        <w:rPr>
          <w:rFonts w:ascii="BIZ UDPゴシック" w:eastAsia="BIZ UDゴシック" w:hAnsi="BIZ UDPゴシック"/>
          <w:b/>
          <w:sz w:val="24"/>
          <w:szCs w:val="24"/>
        </w:rPr>
      </w:pPr>
    </w:p>
    <w:p w14:paraId="2BC74634" w14:textId="77777777" w:rsidR="003F317E" w:rsidRPr="00D07961" w:rsidRDefault="003F317E" w:rsidP="003F317E">
      <w:pPr>
        <w:ind w:firstLineChars="200" w:firstLine="480"/>
        <w:rPr>
          <w:rFonts w:ascii="BIZ UDPゴシック" w:eastAsia="BIZ UDゴシック" w:hAnsi="BIZ UDPゴシック"/>
          <w:b/>
          <w:sz w:val="24"/>
          <w:szCs w:val="24"/>
        </w:rPr>
      </w:pPr>
    </w:p>
    <w:p w14:paraId="35D49344" w14:textId="77777777" w:rsidR="003F317E" w:rsidRPr="00D07961" w:rsidRDefault="003F317E" w:rsidP="003F317E">
      <w:pPr>
        <w:ind w:firstLineChars="200" w:firstLine="480"/>
        <w:rPr>
          <w:rFonts w:ascii="BIZ UDPゴシック" w:eastAsia="BIZ UDゴシック" w:hAnsi="BIZ UDPゴシック"/>
          <w:b/>
          <w:sz w:val="24"/>
          <w:szCs w:val="24"/>
        </w:rPr>
      </w:pPr>
    </w:p>
    <w:p w14:paraId="40C96364" w14:textId="77777777" w:rsidR="003F317E" w:rsidRPr="00D07961" w:rsidRDefault="003F317E" w:rsidP="003F317E">
      <w:pPr>
        <w:ind w:firstLineChars="200" w:firstLine="480"/>
        <w:rPr>
          <w:rFonts w:ascii="BIZ UDPゴシック" w:eastAsia="BIZ UDゴシック" w:hAnsi="BIZ UDPゴシック"/>
          <w:b/>
          <w:sz w:val="24"/>
          <w:szCs w:val="24"/>
        </w:rPr>
      </w:pPr>
    </w:p>
    <w:p w14:paraId="7E7D440D" w14:textId="77777777" w:rsidR="003F317E" w:rsidRPr="00D07961" w:rsidRDefault="003F317E" w:rsidP="003F317E">
      <w:pPr>
        <w:ind w:firstLineChars="200" w:firstLine="480"/>
        <w:rPr>
          <w:rFonts w:ascii="BIZ UDPゴシック" w:eastAsia="BIZ UDゴシック" w:hAnsi="BIZ UDPゴシック"/>
          <w:b/>
          <w:sz w:val="24"/>
          <w:szCs w:val="24"/>
        </w:rPr>
      </w:pPr>
    </w:p>
    <w:p w14:paraId="795BDBE8" w14:textId="6CD28779" w:rsidR="003F317E" w:rsidRPr="00D07961" w:rsidRDefault="003F317E" w:rsidP="003F317E">
      <w:pPr>
        <w:ind w:leftChars="100" w:left="220" w:firstLine="240"/>
        <w:rPr>
          <w:rFonts w:ascii="BIZ UDPゴシック" w:eastAsia="BIZ UDゴシック" w:hAnsi="BIZ UDPゴシック"/>
          <w:sz w:val="24"/>
          <w:szCs w:val="24"/>
        </w:rPr>
      </w:pPr>
      <w:r w:rsidRPr="00D07961">
        <w:rPr>
          <w:rFonts w:ascii="BIZ UDPゴシック" w:eastAsia="BIZ UDゴシック" w:hAnsi="BIZ UDPゴシック" w:hint="eastAsia"/>
          <w:sz w:val="24"/>
          <w:szCs w:val="24"/>
        </w:rPr>
        <w:t>「専門家による相談体制の充実」が</w:t>
      </w:r>
      <w:r w:rsidRPr="00D07961">
        <w:rPr>
          <w:rFonts w:ascii="BIZ UDPゴシック" w:eastAsia="BIZ UDゴシック" w:hAnsi="BIZ UDPゴシック" w:hint="eastAsia"/>
          <w:sz w:val="24"/>
          <w:szCs w:val="24"/>
        </w:rPr>
        <w:t>84.4</w:t>
      </w:r>
      <w:r w:rsidRPr="00D07961">
        <w:rPr>
          <w:rFonts w:ascii="BIZ UDPゴシック" w:eastAsia="BIZ UDゴシック" w:hAnsi="BIZ UDPゴシック" w:hint="eastAsia"/>
          <w:sz w:val="24"/>
          <w:szCs w:val="24"/>
        </w:rPr>
        <w:t>％と最も多く、次いで「福祉サービスについての情報提供」が</w:t>
      </w:r>
      <w:r w:rsidRPr="00D07961">
        <w:rPr>
          <w:rFonts w:ascii="BIZ UDPゴシック" w:eastAsia="BIZ UDゴシック" w:hAnsi="BIZ UDPゴシック" w:hint="eastAsia"/>
          <w:sz w:val="24"/>
          <w:szCs w:val="24"/>
        </w:rPr>
        <w:t>66.7</w:t>
      </w:r>
      <w:r w:rsidRPr="00D07961">
        <w:rPr>
          <w:rFonts w:ascii="BIZ UDPゴシック" w:eastAsia="BIZ UDゴシック" w:hAnsi="BIZ UDPゴシック" w:hint="eastAsia"/>
          <w:sz w:val="24"/>
          <w:szCs w:val="24"/>
        </w:rPr>
        <w:t>％、「定期健診（乳幼児健康診査）の充実」が</w:t>
      </w:r>
      <w:r w:rsidRPr="00D07961">
        <w:rPr>
          <w:rFonts w:ascii="BIZ UDPゴシック" w:eastAsia="BIZ UDゴシック" w:hAnsi="BIZ UDPゴシック" w:hint="eastAsia"/>
          <w:sz w:val="24"/>
          <w:szCs w:val="24"/>
        </w:rPr>
        <w:t>48.9</w:t>
      </w:r>
      <w:r w:rsidRPr="00D07961">
        <w:rPr>
          <w:rFonts w:ascii="BIZ UDPゴシック" w:eastAsia="BIZ UDゴシック" w:hAnsi="BIZ UDPゴシック" w:hint="eastAsia"/>
          <w:sz w:val="24"/>
          <w:szCs w:val="24"/>
        </w:rPr>
        <w:t>％となっています。</w:t>
      </w:r>
    </w:p>
    <w:p w14:paraId="2BD7095A" w14:textId="5D96842F" w:rsidR="003F317E" w:rsidRPr="00D07961" w:rsidRDefault="003F317E" w:rsidP="003F317E">
      <w:pPr>
        <w:ind w:firstLineChars="200" w:firstLine="480"/>
        <w:rPr>
          <w:rFonts w:ascii="BIZ UDPゴシック" w:eastAsia="BIZ UDゴシック" w:hAnsi="BIZ UDPゴシック"/>
          <w:b/>
          <w:sz w:val="24"/>
          <w:szCs w:val="24"/>
        </w:rPr>
      </w:pPr>
    </w:p>
    <w:p w14:paraId="3D0C3551" w14:textId="1EF5850F" w:rsidR="003F317E" w:rsidRPr="00D07961" w:rsidRDefault="003F317E" w:rsidP="003F317E">
      <w:pPr>
        <w:ind w:firstLineChars="200" w:firstLine="480"/>
        <w:rPr>
          <w:rFonts w:ascii="BIZ UDPゴシック" w:eastAsia="BIZ UDゴシック" w:hAnsi="BIZ UDPゴシック"/>
          <w:b/>
          <w:sz w:val="24"/>
          <w:szCs w:val="24"/>
        </w:rPr>
      </w:pPr>
    </w:p>
    <w:p w14:paraId="0A41339C" w14:textId="2ACE6A0E" w:rsidR="003F317E" w:rsidRPr="00D07961" w:rsidRDefault="003F317E" w:rsidP="003F317E">
      <w:pPr>
        <w:ind w:firstLineChars="200" w:firstLine="480"/>
        <w:rPr>
          <w:rFonts w:ascii="BIZ UDPゴシック" w:eastAsia="BIZ UDゴシック" w:hAnsi="BIZ UDPゴシック"/>
          <w:b/>
          <w:sz w:val="24"/>
          <w:szCs w:val="24"/>
        </w:rPr>
      </w:pPr>
      <w:r w:rsidRPr="00D07961">
        <w:rPr>
          <w:rFonts w:ascii="BIZ UDPゴシック" w:eastAsia="BIZ UDゴシック" w:hAnsi="BIZ UDPゴシック" w:hint="eastAsia"/>
          <w:b/>
          <w:sz w:val="24"/>
          <w:szCs w:val="24"/>
        </w:rPr>
        <w:t>③お子さんの医療のことで困っていること</w:t>
      </w:r>
    </w:p>
    <w:p w14:paraId="01A7F13D" w14:textId="4BC769C3" w:rsidR="003F317E" w:rsidRPr="00D07961" w:rsidRDefault="003F317E" w:rsidP="003F317E">
      <w:pPr>
        <w:ind w:firstLineChars="200" w:firstLine="440"/>
        <w:rPr>
          <w:rFonts w:ascii="BIZ UDPゴシック" w:eastAsia="BIZ UDゴシック" w:hAnsi="BIZ UDPゴシック"/>
          <w:b/>
          <w:sz w:val="24"/>
          <w:szCs w:val="24"/>
        </w:rPr>
      </w:pPr>
      <w:r w:rsidRPr="00D07961">
        <w:rPr>
          <w:rFonts w:ascii="BIZ UDPゴシック" w:eastAsia="BIZ UDゴシック" w:hAnsi="BIZ UDPゴシック"/>
          <w:noProof/>
        </w:rPr>
        <w:drawing>
          <wp:anchor distT="0" distB="0" distL="114300" distR="114300" simplePos="0" relativeHeight="251604480" behindDoc="0" locked="0" layoutInCell="1" allowOverlap="1" wp14:anchorId="7B553E2B" wp14:editId="005EF7D6">
            <wp:simplePos x="0" y="0"/>
            <wp:positionH relativeFrom="margin">
              <wp:posOffset>2095</wp:posOffset>
            </wp:positionH>
            <wp:positionV relativeFrom="paragraph">
              <wp:posOffset>-98846</wp:posOffset>
            </wp:positionV>
            <wp:extent cx="5573395" cy="3249930"/>
            <wp:effectExtent l="0" t="0" r="0" b="0"/>
            <wp:wrapNone/>
            <wp:docPr id="189088781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4661" r="23737"/>
                    <a:stretch/>
                  </pic:blipFill>
                  <pic:spPr bwMode="auto">
                    <a:xfrm>
                      <a:off x="0" y="0"/>
                      <a:ext cx="5573395" cy="3249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5A2C4B" w14:textId="45E07BAA" w:rsidR="003F317E" w:rsidRPr="00D07961" w:rsidRDefault="003F317E" w:rsidP="003F317E">
      <w:pPr>
        <w:ind w:firstLineChars="200" w:firstLine="480"/>
        <w:rPr>
          <w:rFonts w:ascii="BIZ UDPゴシック" w:eastAsia="BIZ UDゴシック" w:hAnsi="BIZ UDPゴシック"/>
          <w:b/>
          <w:sz w:val="24"/>
          <w:szCs w:val="24"/>
        </w:rPr>
      </w:pPr>
    </w:p>
    <w:p w14:paraId="036AC13D" w14:textId="3F210931" w:rsidR="003F317E" w:rsidRPr="00D07961" w:rsidRDefault="003F317E" w:rsidP="003F317E">
      <w:pPr>
        <w:ind w:firstLineChars="200" w:firstLine="480"/>
        <w:rPr>
          <w:rFonts w:ascii="BIZ UDPゴシック" w:eastAsia="BIZ UDゴシック" w:hAnsi="BIZ UDPゴシック"/>
          <w:b/>
          <w:sz w:val="24"/>
          <w:szCs w:val="24"/>
        </w:rPr>
      </w:pPr>
    </w:p>
    <w:p w14:paraId="306F0A51" w14:textId="08FEA786" w:rsidR="003F317E" w:rsidRPr="00D07961" w:rsidRDefault="003F317E" w:rsidP="003F317E">
      <w:pPr>
        <w:ind w:firstLineChars="200" w:firstLine="480"/>
        <w:rPr>
          <w:rFonts w:ascii="BIZ UDPゴシック" w:eastAsia="BIZ UDゴシック" w:hAnsi="BIZ UDPゴシック"/>
          <w:b/>
          <w:sz w:val="24"/>
          <w:szCs w:val="24"/>
        </w:rPr>
      </w:pPr>
    </w:p>
    <w:p w14:paraId="1DDCE150" w14:textId="4FACBABC" w:rsidR="003F317E" w:rsidRPr="00D07961" w:rsidRDefault="003F317E" w:rsidP="003F317E">
      <w:pPr>
        <w:ind w:firstLineChars="200" w:firstLine="480"/>
        <w:rPr>
          <w:rFonts w:ascii="BIZ UDPゴシック" w:eastAsia="BIZ UDゴシック" w:hAnsi="BIZ UDPゴシック"/>
          <w:b/>
          <w:sz w:val="24"/>
          <w:szCs w:val="24"/>
        </w:rPr>
      </w:pPr>
    </w:p>
    <w:p w14:paraId="01DCCC23" w14:textId="6E21C30B" w:rsidR="003F317E" w:rsidRPr="00D07961" w:rsidRDefault="003F317E" w:rsidP="003F317E">
      <w:pPr>
        <w:ind w:firstLineChars="200" w:firstLine="480"/>
        <w:rPr>
          <w:rFonts w:ascii="BIZ UDPゴシック" w:eastAsia="BIZ UDゴシック" w:hAnsi="BIZ UDPゴシック"/>
          <w:b/>
          <w:sz w:val="24"/>
          <w:szCs w:val="24"/>
        </w:rPr>
      </w:pPr>
    </w:p>
    <w:p w14:paraId="4463E32B" w14:textId="7178C6DB" w:rsidR="003F317E" w:rsidRPr="00D07961" w:rsidRDefault="003F317E" w:rsidP="003F317E">
      <w:pPr>
        <w:ind w:firstLineChars="200" w:firstLine="480"/>
        <w:rPr>
          <w:rFonts w:ascii="BIZ UDPゴシック" w:eastAsia="BIZ UDゴシック" w:hAnsi="BIZ UDPゴシック"/>
          <w:b/>
          <w:sz w:val="24"/>
          <w:szCs w:val="24"/>
        </w:rPr>
      </w:pPr>
    </w:p>
    <w:p w14:paraId="26F676CA" w14:textId="7170FCEE" w:rsidR="003F317E" w:rsidRPr="00D07961" w:rsidRDefault="003F317E" w:rsidP="003F317E">
      <w:pPr>
        <w:ind w:firstLineChars="200" w:firstLine="480"/>
        <w:rPr>
          <w:rFonts w:ascii="BIZ UDPゴシック" w:eastAsia="BIZ UDゴシック" w:hAnsi="BIZ UDPゴシック"/>
          <w:b/>
          <w:sz w:val="24"/>
          <w:szCs w:val="24"/>
        </w:rPr>
      </w:pPr>
    </w:p>
    <w:p w14:paraId="73682E80" w14:textId="77777777" w:rsidR="003F317E" w:rsidRPr="00D07961" w:rsidRDefault="003F317E" w:rsidP="003F317E">
      <w:pPr>
        <w:ind w:firstLineChars="200" w:firstLine="480"/>
        <w:rPr>
          <w:rFonts w:ascii="BIZ UDPゴシック" w:eastAsia="BIZ UDゴシック" w:hAnsi="BIZ UDPゴシック"/>
          <w:b/>
          <w:sz w:val="24"/>
          <w:szCs w:val="24"/>
        </w:rPr>
      </w:pPr>
    </w:p>
    <w:p w14:paraId="16491550" w14:textId="22B48127" w:rsidR="003F317E" w:rsidRPr="00D07961" w:rsidRDefault="003F317E" w:rsidP="003F317E">
      <w:pPr>
        <w:ind w:firstLineChars="200" w:firstLine="480"/>
        <w:rPr>
          <w:rFonts w:ascii="BIZ UDPゴシック" w:eastAsia="BIZ UDゴシック" w:hAnsi="BIZ UDPゴシック"/>
          <w:b/>
          <w:sz w:val="24"/>
          <w:szCs w:val="24"/>
        </w:rPr>
      </w:pPr>
    </w:p>
    <w:p w14:paraId="3C276C4A" w14:textId="77777777" w:rsidR="003F317E" w:rsidRPr="00D07961" w:rsidRDefault="003F317E" w:rsidP="003F317E">
      <w:pPr>
        <w:ind w:firstLineChars="200" w:firstLine="480"/>
        <w:rPr>
          <w:rFonts w:ascii="BIZ UDPゴシック" w:eastAsia="BIZ UDゴシック" w:hAnsi="BIZ UDPゴシック"/>
          <w:b/>
          <w:sz w:val="24"/>
          <w:szCs w:val="24"/>
        </w:rPr>
      </w:pPr>
    </w:p>
    <w:p w14:paraId="67A0E41B" w14:textId="77777777" w:rsidR="003F317E" w:rsidRPr="00D07961" w:rsidRDefault="003F317E" w:rsidP="003F317E">
      <w:pPr>
        <w:ind w:firstLineChars="200" w:firstLine="480"/>
        <w:rPr>
          <w:rFonts w:ascii="BIZ UDPゴシック" w:eastAsia="BIZ UDゴシック" w:hAnsi="BIZ UDPゴシック"/>
          <w:b/>
          <w:sz w:val="24"/>
          <w:szCs w:val="24"/>
        </w:rPr>
      </w:pPr>
    </w:p>
    <w:p w14:paraId="5C13AB7F" w14:textId="77777777" w:rsidR="003F317E" w:rsidRPr="00D07961" w:rsidRDefault="003F317E" w:rsidP="003F317E">
      <w:pPr>
        <w:ind w:firstLineChars="200" w:firstLine="480"/>
        <w:rPr>
          <w:rFonts w:ascii="BIZ UDPゴシック" w:eastAsia="BIZ UDゴシック" w:hAnsi="BIZ UDPゴシック"/>
          <w:b/>
          <w:sz w:val="24"/>
          <w:szCs w:val="24"/>
        </w:rPr>
      </w:pPr>
    </w:p>
    <w:p w14:paraId="0E8248FF" w14:textId="77777777" w:rsidR="003F317E" w:rsidRPr="00D07961" w:rsidRDefault="003F317E" w:rsidP="003F317E">
      <w:pPr>
        <w:ind w:firstLineChars="200" w:firstLine="480"/>
        <w:rPr>
          <w:rFonts w:ascii="BIZ UDPゴシック" w:eastAsia="BIZ UDゴシック" w:hAnsi="BIZ UDPゴシック"/>
          <w:b/>
          <w:sz w:val="24"/>
          <w:szCs w:val="24"/>
        </w:rPr>
      </w:pPr>
    </w:p>
    <w:p w14:paraId="375E276B" w14:textId="04514E10" w:rsidR="003F317E" w:rsidRPr="00D07961" w:rsidRDefault="00CB3B32" w:rsidP="003F317E">
      <w:pPr>
        <w:ind w:leftChars="100" w:left="220" w:firstLine="240"/>
        <w:rPr>
          <w:rFonts w:ascii="BIZ UDPゴシック" w:eastAsia="BIZ UDゴシック" w:hAnsi="BIZ UDPゴシック"/>
          <w:b/>
          <w:sz w:val="24"/>
          <w:szCs w:val="24"/>
        </w:rPr>
      </w:pPr>
      <w:r w:rsidRPr="00D07961">
        <w:rPr>
          <w:rFonts w:ascii="BIZ UDPゴシック" w:eastAsia="BIZ UDゴシック" w:hAnsi="BIZ UDPゴシック" w:hint="eastAsia"/>
          <w:sz w:val="24"/>
          <w:szCs w:val="24"/>
        </w:rPr>
        <w:t>「困っていることはない」を除くと、「診療所や病院が遠い」が</w:t>
      </w:r>
      <w:r w:rsidRPr="00D07961">
        <w:rPr>
          <w:rFonts w:ascii="BIZ UDPゴシック" w:eastAsia="BIZ UDゴシック" w:hAnsi="BIZ UDPゴシック" w:hint="eastAsia"/>
          <w:sz w:val="24"/>
          <w:szCs w:val="24"/>
        </w:rPr>
        <w:t>30.0</w:t>
      </w:r>
      <w:r w:rsidRPr="00D07961">
        <w:rPr>
          <w:rFonts w:ascii="BIZ UDPゴシック" w:eastAsia="BIZ UDゴシック" w:hAnsi="BIZ UDPゴシック" w:hint="eastAsia"/>
          <w:sz w:val="24"/>
          <w:szCs w:val="24"/>
        </w:rPr>
        <w:t>％と最も多く、</w:t>
      </w:r>
      <w:r w:rsidR="00AF58B1">
        <w:rPr>
          <w:noProof/>
        </w:rPr>
        <w:drawing>
          <wp:anchor distT="0" distB="0" distL="114300" distR="114300" simplePos="0" relativeHeight="251769344" behindDoc="0" locked="0" layoutInCell="1" allowOverlap="1" wp14:anchorId="3E2C5E21" wp14:editId="56568ADB">
            <wp:simplePos x="0" y="0"/>
            <wp:positionH relativeFrom="page">
              <wp:posOffset>540385</wp:posOffset>
            </wp:positionH>
            <wp:positionV relativeFrom="page">
              <wp:posOffset>9432925</wp:posOffset>
            </wp:positionV>
            <wp:extent cx="716760" cy="716760"/>
            <wp:effectExtent l="0" t="0" r="7620" b="7620"/>
            <wp:wrapNone/>
            <wp:docPr id="498233124" name="JAVISCODE038-430"/>
            <wp:cNvGraphicFramePr/>
            <a:graphic xmlns:a="http://schemas.openxmlformats.org/drawingml/2006/main">
              <a:graphicData uri="http://schemas.openxmlformats.org/drawingml/2006/picture">
                <pic:pic xmlns:pic="http://schemas.openxmlformats.org/drawingml/2006/picture">
                  <pic:nvPicPr>
                    <pic:cNvPr id="498233124" name="JAVISCODE038-430"/>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Pr="00D07961">
        <w:rPr>
          <w:rFonts w:ascii="BIZ UDPゴシック" w:eastAsia="BIZ UDゴシック" w:hAnsi="BIZ UDPゴシック" w:hint="eastAsia"/>
          <w:sz w:val="24"/>
          <w:szCs w:val="24"/>
        </w:rPr>
        <w:t>次いで、「通院時の付き添いに関すること」が</w:t>
      </w:r>
      <w:r w:rsidRPr="00D07961">
        <w:rPr>
          <w:rFonts w:ascii="BIZ UDPゴシック" w:eastAsia="BIZ UDゴシック" w:hAnsi="BIZ UDPゴシック" w:hint="eastAsia"/>
          <w:sz w:val="24"/>
          <w:szCs w:val="24"/>
        </w:rPr>
        <w:t>24.4</w:t>
      </w:r>
      <w:r w:rsidRPr="00D07961">
        <w:rPr>
          <w:rFonts w:ascii="BIZ UDPゴシック" w:eastAsia="BIZ UDゴシック" w:hAnsi="BIZ UDPゴシック" w:hint="eastAsia"/>
          <w:sz w:val="24"/>
          <w:szCs w:val="24"/>
        </w:rPr>
        <w:t>％、「家族等がいない時に急に具合が悪くなったときの対応」が</w:t>
      </w:r>
      <w:r w:rsidRPr="00D07961">
        <w:rPr>
          <w:rFonts w:ascii="BIZ UDPゴシック" w:eastAsia="BIZ UDゴシック" w:hAnsi="BIZ UDPゴシック" w:hint="eastAsia"/>
          <w:sz w:val="24"/>
          <w:szCs w:val="24"/>
        </w:rPr>
        <w:t>20.0</w:t>
      </w:r>
      <w:r w:rsidRPr="00D07961">
        <w:rPr>
          <w:rFonts w:ascii="BIZ UDPゴシック" w:eastAsia="BIZ UDゴシック" w:hAnsi="BIZ UDPゴシック" w:hint="eastAsia"/>
          <w:sz w:val="24"/>
          <w:szCs w:val="24"/>
        </w:rPr>
        <w:t>％となっています。</w:t>
      </w:r>
    </w:p>
    <w:p w14:paraId="01724F5C" w14:textId="77777777" w:rsidR="003F317E" w:rsidRPr="00D07961" w:rsidRDefault="003F317E">
      <w:pPr>
        <w:widowControl/>
        <w:ind w:firstLineChars="0" w:firstLine="0"/>
        <w:jc w:val="left"/>
        <w:rPr>
          <w:rFonts w:ascii="BIZ UDPゴシック" w:eastAsia="BIZ UDゴシック" w:hAnsi="BIZ UDPゴシック"/>
        </w:rPr>
      </w:pPr>
      <w:r w:rsidRPr="00D07961">
        <w:rPr>
          <w:rFonts w:ascii="BIZ UDPゴシック" w:eastAsia="BIZ UDゴシック" w:hAnsi="BIZ UDPゴシック"/>
        </w:rPr>
        <w:br w:type="page"/>
      </w:r>
    </w:p>
    <w:p w14:paraId="06B35B6C" w14:textId="287F1048" w:rsidR="003F317E" w:rsidRPr="00D07961" w:rsidRDefault="003F317E" w:rsidP="003F317E">
      <w:pPr>
        <w:ind w:firstLineChars="200" w:firstLine="440"/>
        <w:rPr>
          <w:rFonts w:ascii="BIZ UDPゴシック" w:eastAsia="BIZ UDゴシック" w:hAnsi="BIZ UDPゴシック"/>
          <w:b/>
          <w:sz w:val="24"/>
          <w:szCs w:val="24"/>
        </w:rPr>
      </w:pPr>
      <w:r w:rsidRPr="00D07961">
        <w:rPr>
          <w:rFonts w:ascii="BIZ UDPゴシック" w:eastAsia="BIZ UDゴシック" w:hAnsi="BIZ UDPゴシック"/>
          <w:noProof/>
        </w:rPr>
        <w:lastRenderedPageBreak/>
        <w:drawing>
          <wp:anchor distT="0" distB="0" distL="114300" distR="114300" simplePos="0" relativeHeight="251605504" behindDoc="0" locked="0" layoutInCell="1" allowOverlap="1" wp14:anchorId="3F8FEE54" wp14:editId="5119E3A7">
            <wp:simplePos x="0" y="0"/>
            <wp:positionH relativeFrom="margin">
              <wp:align>center</wp:align>
            </wp:positionH>
            <wp:positionV relativeFrom="paragraph">
              <wp:posOffset>98540</wp:posOffset>
            </wp:positionV>
            <wp:extent cx="5059440" cy="2867400"/>
            <wp:effectExtent l="0" t="0" r="0" b="0"/>
            <wp:wrapNone/>
            <wp:docPr id="1044151338"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2966" r="14021"/>
                    <a:stretch/>
                  </pic:blipFill>
                  <pic:spPr bwMode="auto">
                    <a:xfrm>
                      <a:off x="0" y="0"/>
                      <a:ext cx="5059440" cy="286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7961">
        <w:rPr>
          <w:rFonts w:ascii="BIZ UDPゴシック" w:eastAsia="BIZ UDゴシック" w:hAnsi="BIZ UDPゴシック" w:hint="eastAsia"/>
          <w:b/>
          <w:sz w:val="24"/>
          <w:szCs w:val="24"/>
        </w:rPr>
        <w:t>④お子さんの外出に関して困っていること</w:t>
      </w:r>
    </w:p>
    <w:p w14:paraId="59C2424E" w14:textId="66E9701C" w:rsidR="003F317E" w:rsidRPr="00D07961" w:rsidRDefault="003F317E">
      <w:pPr>
        <w:widowControl/>
        <w:ind w:firstLineChars="0" w:firstLine="0"/>
        <w:jc w:val="left"/>
        <w:rPr>
          <w:rFonts w:ascii="BIZ UDPゴシック" w:eastAsia="BIZ UDゴシック" w:hAnsi="BIZ UDPゴシック"/>
        </w:rPr>
      </w:pPr>
    </w:p>
    <w:p w14:paraId="3BA95DAD" w14:textId="256F7FF7" w:rsidR="003F317E" w:rsidRPr="00D07961" w:rsidRDefault="003F317E">
      <w:pPr>
        <w:widowControl/>
        <w:ind w:firstLineChars="0" w:firstLine="0"/>
        <w:jc w:val="left"/>
        <w:rPr>
          <w:rFonts w:ascii="BIZ UDPゴシック" w:eastAsia="BIZ UDゴシック" w:hAnsi="BIZ UDPゴシック"/>
        </w:rPr>
      </w:pPr>
    </w:p>
    <w:p w14:paraId="7AA0CE82" w14:textId="77777777" w:rsidR="003F317E" w:rsidRPr="00D07961" w:rsidRDefault="003F317E">
      <w:pPr>
        <w:widowControl/>
        <w:ind w:firstLineChars="0" w:firstLine="0"/>
        <w:jc w:val="left"/>
        <w:rPr>
          <w:rFonts w:ascii="BIZ UDPゴシック" w:eastAsia="BIZ UDゴシック" w:hAnsi="BIZ UDPゴシック"/>
        </w:rPr>
      </w:pPr>
    </w:p>
    <w:p w14:paraId="7958C828" w14:textId="77777777" w:rsidR="003F317E" w:rsidRPr="00D07961" w:rsidRDefault="003F317E">
      <w:pPr>
        <w:widowControl/>
        <w:ind w:firstLineChars="0" w:firstLine="0"/>
        <w:jc w:val="left"/>
        <w:rPr>
          <w:rFonts w:ascii="BIZ UDPゴシック" w:eastAsia="BIZ UDゴシック" w:hAnsi="BIZ UDPゴシック"/>
        </w:rPr>
      </w:pPr>
    </w:p>
    <w:p w14:paraId="495797B3" w14:textId="77777777" w:rsidR="003F317E" w:rsidRPr="00D07961" w:rsidRDefault="003F317E">
      <w:pPr>
        <w:widowControl/>
        <w:ind w:firstLineChars="0" w:firstLine="0"/>
        <w:jc w:val="left"/>
        <w:rPr>
          <w:rFonts w:ascii="BIZ UDPゴシック" w:eastAsia="BIZ UDゴシック" w:hAnsi="BIZ UDPゴシック"/>
        </w:rPr>
      </w:pPr>
    </w:p>
    <w:p w14:paraId="488D9CB9" w14:textId="77777777" w:rsidR="003F317E" w:rsidRPr="00D07961" w:rsidRDefault="003F317E">
      <w:pPr>
        <w:widowControl/>
        <w:ind w:firstLineChars="0" w:firstLine="0"/>
        <w:jc w:val="left"/>
        <w:rPr>
          <w:rFonts w:ascii="BIZ UDPゴシック" w:eastAsia="BIZ UDゴシック" w:hAnsi="BIZ UDPゴシック"/>
        </w:rPr>
      </w:pPr>
    </w:p>
    <w:p w14:paraId="639AFC51" w14:textId="77777777" w:rsidR="003F317E" w:rsidRPr="00D07961" w:rsidRDefault="003F317E">
      <w:pPr>
        <w:widowControl/>
        <w:ind w:firstLineChars="0" w:firstLine="0"/>
        <w:jc w:val="left"/>
        <w:rPr>
          <w:rFonts w:ascii="BIZ UDPゴシック" w:eastAsia="BIZ UDゴシック" w:hAnsi="BIZ UDPゴシック"/>
        </w:rPr>
      </w:pPr>
    </w:p>
    <w:p w14:paraId="513A9BEC" w14:textId="77777777" w:rsidR="003F317E" w:rsidRPr="00D07961" w:rsidRDefault="003F317E">
      <w:pPr>
        <w:widowControl/>
        <w:ind w:firstLineChars="0" w:firstLine="0"/>
        <w:jc w:val="left"/>
        <w:rPr>
          <w:rFonts w:ascii="BIZ UDPゴシック" w:eastAsia="BIZ UDゴシック" w:hAnsi="BIZ UDPゴシック"/>
        </w:rPr>
      </w:pPr>
    </w:p>
    <w:p w14:paraId="53A84E0F" w14:textId="77777777" w:rsidR="003F317E" w:rsidRPr="00D07961" w:rsidRDefault="003F317E">
      <w:pPr>
        <w:widowControl/>
        <w:ind w:firstLineChars="0" w:firstLine="0"/>
        <w:jc w:val="left"/>
        <w:rPr>
          <w:rFonts w:ascii="BIZ UDPゴシック" w:eastAsia="BIZ UDゴシック" w:hAnsi="BIZ UDPゴシック"/>
        </w:rPr>
      </w:pPr>
    </w:p>
    <w:p w14:paraId="4ECEC985" w14:textId="77777777" w:rsidR="003F317E" w:rsidRPr="00D07961" w:rsidRDefault="003F317E">
      <w:pPr>
        <w:widowControl/>
        <w:ind w:firstLineChars="0" w:firstLine="0"/>
        <w:jc w:val="left"/>
        <w:rPr>
          <w:rFonts w:ascii="BIZ UDPゴシック" w:eastAsia="BIZ UDゴシック" w:hAnsi="BIZ UDPゴシック"/>
        </w:rPr>
      </w:pPr>
    </w:p>
    <w:p w14:paraId="58D621E3" w14:textId="77777777" w:rsidR="003F317E" w:rsidRPr="00D07961" w:rsidRDefault="003F317E">
      <w:pPr>
        <w:widowControl/>
        <w:ind w:firstLineChars="0" w:firstLine="0"/>
        <w:jc w:val="left"/>
        <w:rPr>
          <w:rFonts w:ascii="BIZ UDPゴシック" w:eastAsia="BIZ UDゴシック" w:hAnsi="BIZ UDPゴシック"/>
        </w:rPr>
      </w:pPr>
    </w:p>
    <w:p w14:paraId="677E7AC3" w14:textId="77777777" w:rsidR="003F317E" w:rsidRPr="00D07961" w:rsidRDefault="003F317E">
      <w:pPr>
        <w:widowControl/>
        <w:ind w:firstLineChars="0" w:firstLine="0"/>
        <w:jc w:val="left"/>
        <w:rPr>
          <w:rFonts w:ascii="BIZ UDPゴシック" w:eastAsia="BIZ UDゴシック" w:hAnsi="BIZ UDPゴシック"/>
        </w:rPr>
      </w:pPr>
    </w:p>
    <w:p w14:paraId="1E5C1232" w14:textId="27C1371A" w:rsidR="003F317E" w:rsidRPr="00D07961" w:rsidRDefault="003F317E" w:rsidP="003F317E">
      <w:pPr>
        <w:ind w:leftChars="100" w:left="220" w:firstLine="240"/>
        <w:rPr>
          <w:rFonts w:ascii="BIZ UDPゴシック" w:eastAsia="BIZ UDゴシック" w:hAnsi="BIZ UDPゴシック"/>
          <w:sz w:val="24"/>
          <w:szCs w:val="24"/>
        </w:rPr>
      </w:pPr>
      <w:r w:rsidRPr="00D07961">
        <w:rPr>
          <w:rFonts w:ascii="BIZ UDPゴシック" w:eastAsia="BIZ UDゴシック" w:hAnsi="BIZ UDPゴシック" w:hint="eastAsia"/>
          <w:sz w:val="24"/>
          <w:szCs w:val="24"/>
        </w:rPr>
        <w:t>「特に困ることはない」を除くと、「家族の負担が大きい」が</w:t>
      </w:r>
      <w:r w:rsidRPr="00D07961">
        <w:rPr>
          <w:rFonts w:ascii="BIZ UDPゴシック" w:eastAsia="BIZ UDゴシック" w:hAnsi="BIZ UDPゴシック" w:hint="eastAsia"/>
          <w:sz w:val="24"/>
          <w:szCs w:val="24"/>
        </w:rPr>
        <w:t>24.4</w:t>
      </w:r>
      <w:r w:rsidRPr="00D07961">
        <w:rPr>
          <w:rFonts w:ascii="BIZ UDPゴシック" w:eastAsia="BIZ UDゴシック" w:hAnsi="BIZ UDPゴシック" w:hint="eastAsia"/>
          <w:sz w:val="24"/>
          <w:szCs w:val="24"/>
        </w:rPr>
        <w:t>％と最も多く、次いで「外出先でのコミュニケーションが難しい」が</w:t>
      </w:r>
      <w:r w:rsidRPr="00D07961">
        <w:rPr>
          <w:rFonts w:ascii="BIZ UDPゴシック" w:eastAsia="BIZ UDゴシック" w:hAnsi="BIZ UDPゴシック" w:hint="eastAsia"/>
          <w:sz w:val="24"/>
          <w:szCs w:val="24"/>
        </w:rPr>
        <w:t>18.9</w:t>
      </w:r>
      <w:r w:rsidRPr="00D07961">
        <w:rPr>
          <w:rFonts w:ascii="BIZ UDPゴシック" w:eastAsia="BIZ UDゴシック" w:hAnsi="BIZ UDPゴシック" w:hint="eastAsia"/>
          <w:sz w:val="24"/>
          <w:szCs w:val="24"/>
        </w:rPr>
        <w:t>％、「困った時に助けを求めるのが難しい」が</w:t>
      </w:r>
      <w:r w:rsidR="00816358">
        <w:rPr>
          <w:noProof/>
        </w:rPr>
        <w:drawing>
          <wp:anchor distT="0" distB="0" distL="114300" distR="114300" simplePos="0" relativeHeight="251710976" behindDoc="0" locked="0" layoutInCell="1" allowOverlap="1" wp14:anchorId="3A6BA5FB" wp14:editId="693F5BB3">
            <wp:simplePos x="0" y="0"/>
            <wp:positionH relativeFrom="page">
              <wp:posOffset>6301105</wp:posOffset>
            </wp:positionH>
            <wp:positionV relativeFrom="page">
              <wp:posOffset>9432925</wp:posOffset>
            </wp:positionV>
            <wp:extent cx="716760" cy="716760"/>
            <wp:effectExtent l="0" t="0" r="7620" b="7620"/>
            <wp:wrapNone/>
            <wp:docPr id="498233125" name="JAVISCODE039-357"/>
            <wp:cNvGraphicFramePr/>
            <a:graphic xmlns:a="http://schemas.openxmlformats.org/drawingml/2006/main">
              <a:graphicData uri="http://schemas.openxmlformats.org/drawingml/2006/picture">
                <pic:pic xmlns:pic="http://schemas.openxmlformats.org/drawingml/2006/picture">
                  <pic:nvPicPr>
                    <pic:cNvPr id="498233125" name="JAVISCODE039-357"/>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Pr="00D07961">
        <w:rPr>
          <w:rFonts w:ascii="BIZ UDPゴシック" w:eastAsia="BIZ UDゴシック" w:hAnsi="BIZ UDPゴシック" w:hint="eastAsia"/>
          <w:sz w:val="24"/>
          <w:szCs w:val="24"/>
        </w:rPr>
        <w:t>17.8</w:t>
      </w:r>
      <w:r w:rsidRPr="00D07961">
        <w:rPr>
          <w:rFonts w:ascii="BIZ UDPゴシック" w:eastAsia="BIZ UDゴシック" w:hAnsi="BIZ UDPゴシック" w:hint="eastAsia"/>
          <w:sz w:val="24"/>
          <w:szCs w:val="24"/>
        </w:rPr>
        <w:t>％となっています。</w:t>
      </w:r>
    </w:p>
    <w:p w14:paraId="328E23A0" w14:textId="77777777" w:rsidR="003F317E" w:rsidRPr="00D07961" w:rsidRDefault="003F317E" w:rsidP="003F317E">
      <w:pPr>
        <w:ind w:leftChars="100" w:left="220" w:firstLine="240"/>
        <w:rPr>
          <w:rFonts w:ascii="BIZ UDPゴシック" w:eastAsia="BIZ UDゴシック" w:hAnsi="BIZ UDPゴシック"/>
          <w:sz w:val="24"/>
          <w:szCs w:val="24"/>
        </w:rPr>
      </w:pPr>
    </w:p>
    <w:p w14:paraId="1ACA60A8" w14:textId="27FB635D" w:rsidR="003F317E" w:rsidRPr="00D07961" w:rsidRDefault="003F317E" w:rsidP="003F317E">
      <w:pPr>
        <w:ind w:leftChars="100" w:left="220" w:firstLine="240"/>
        <w:rPr>
          <w:rFonts w:ascii="BIZ UDPゴシック" w:eastAsia="BIZ UDゴシック" w:hAnsi="BIZ UDPゴシック"/>
          <w:sz w:val="24"/>
          <w:szCs w:val="24"/>
        </w:rPr>
      </w:pPr>
    </w:p>
    <w:p w14:paraId="43B1170D" w14:textId="64FB9B1D" w:rsidR="003F317E" w:rsidRPr="00D07961" w:rsidRDefault="003F317E" w:rsidP="003F317E">
      <w:pPr>
        <w:ind w:firstLineChars="200" w:firstLine="480"/>
        <w:rPr>
          <w:rFonts w:ascii="BIZ UDPゴシック" w:eastAsia="BIZ UDゴシック" w:hAnsi="BIZ UDPゴシック"/>
          <w:b/>
          <w:sz w:val="24"/>
          <w:szCs w:val="24"/>
        </w:rPr>
      </w:pPr>
      <w:r w:rsidRPr="00D07961">
        <w:rPr>
          <w:rFonts w:ascii="BIZ UDPゴシック" w:eastAsia="BIZ UDゴシック" w:hAnsi="BIZ UDPゴシック" w:hint="eastAsia"/>
          <w:b/>
          <w:sz w:val="24"/>
          <w:szCs w:val="24"/>
        </w:rPr>
        <w:t>⑤放課後や長期休業中などの過ごし方の希望</w:t>
      </w:r>
    </w:p>
    <w:p w14:paraId="2C0CE8B0" w14:textId="237A8AAB" w:rsidR="003F317E" w:rsidRPr="00D07961" w:rsidRDefault="003F317E" w:rsidP="003F317E">
      <w:pPr>
        <w:ind w:leftChars="100" w:left="220" w:firstLine="220"/>
        <w:rPr>
          <w:rFonts w:ascii="BIZ UDPゴシック" w:eastAsia="BIZ UDゴシック" w:hAnsi="BIZ UDPゴシック"/>
          <w:sz w:val="24"/>
          <w:szCs w:val="24"/>
        </w:rPr>
      </w:pPr>
      <w:r w:rsidRPr="00D07961">
        <w:rPr>
          <w:rFonts w:ascii="BIZ UDPゴシック" w:eastAsia="BIZ UDゴシック" w:hAnsi="BIZ UDPゴシック"/>
          <w:noProof/>
        </w:rPr>
        <w:drawing>
          <wp:anchor distT="0" distB="0" distL="114300" distR="114300" simplePos="0" relativeHeight="251606528" behindDoc="0" locked="0" layoutInCell="1" allowOverlap="1" wp14:anchorId="3F4AE87B" wp14:editId="3EADE0A8">
            <wp:simplePos x="0" y="0"/>
            <wp:positionH relativeFrom="margin">
              <wp:posOffset>2095</wp:posOffset>
            </wp:positionH>
            <wp:positionV relativeFrom="paragraph">
              <wp:posOffset>-208692</wp:posOffset>
            </wp:positionV>
            <wp:extent cx="5666740" cy="3079750"/>
            <wp:effectExtent l="0" t="0" r="0" b="0"/>
            <wp:wrapNone/>
            <wp:docPr id="1131438716"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t="5705" r="22683"/>
                    <a:stretch/>
                  </pic:blipFill>
                  <pic:spPr bwMode="auto">
                    <a:xfrm>
                      <a:off x="0" y="0"/>
                      <a:ext cx="5666740" cy="307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57F6FB" w14:textId="6CFFB710" w:rsidR="003F317E" w:rsidRPr="00D07961" w:rsidRDefault="003F317E" w:rsidP="003F317E">
      <w:pPr>
        <w:ind w:leftChars="100" w:left="220" w:firstLine="240"/>
        <w:rPr>
          <w:rFonts w:ascii="BIZ UDPゴシック" w:eastAsia="BIZ UDゴシック" w:hAnsi="BIZ UDPゴシック"/>
          <w:sz w:val="24"/>
          <w:szCs w:val="24"/>
        </w:rPr>
      </w:pPr>
    </w:p>
    <w:p w14:paraId="1EC8CA2B" w14:textId="77777777" w:rsidR="003F317E" w:rsidRPr="00D07961" w:rsidRDefault="003F317E" w:rsidP="003F317E">
      <w:pPr>
        <w:ind w:leftChars="100" w:left="220" w:firstLine="240"/>
        <w:rPr>
          <w:rFonts w:ascii="BIZ UDPゴシック" w:eastAsia="BIZ UDゴシック" w:hAnsi="BIZ UDPゴシック"/>
          <w:sz w:val="24"/>
          <w:szCs w:val="24"/>
        </w:rPr>
      </w:pPr>
    </w:p>
    <w:p w14:paraId="687F2DEA" w14:textId="77777777" w:rsidR="003F317E" w:rsidRPr="00D07961" w:rsidRDefault="003F317E" w:rsidP="003F317E">
      <w:pPr>
        <w:ind w:leftChars="100" w:left="220" w:firstLine="240"/>
        <w:rPr>
          <w:rFonts w:ascii="BIZ UDPゴシック" w:eastAsia="BIZ UDゴシック" w:hAnsi="BIZ UDPゴシック"/>
          <w:sz w:val="24"/>
          <w:szCs w:val="24"/>
        </w:rPr>
      </w:pPr>
    </w:p>
    <w:p w14:paraId="1E3BECC9" w14:textId="77777777" w:rsidR="003F317E" w:rsidRPr="00D07961" w:rsidRDefault="003F317E" w:rsidP="003F317E">
      <w:pPr>
        <w:ind w:leftChars="100" w:left="220" w:firstLine="240"/>
        <w:rPr>
          <w:rFonts w:ascii="BIZ UDPゴシック" w:eastAsia="BIZ UDゴシック" w:hAnsi="BIZ UDPゴシック"/>
          <w:sz w:val="24"/>
          <w:szCs w:val="24"/>
        </w:rPr>
      </w:pPr>
    </w:p>
    <w:p w14:paraId="67CE3A02" w14:textId="77777777" w:rsidR="003F317E" w:rsidRPr="00D07961" w:rsidRDefault="003F317E" w:rsidP="003F317E">
      <w:pPr>
        <w:ind w:leftChars="100" w:left="220" w:firstLine="240"/>
        <w:rPr>
          <w:rFonts w:ascii="BIZ UDPゴシック" w:eastAsia="BIZ UDゴシック" w:hAnsi="BIZ UDPゴシック"/>
          <w:sz w:val="24"/>
          <w:szCs w:val="24"/>
        </w:rPr>
      </w:pPr>
    </w:p>
    <w:p w14:paraId="446C619D" w14:textId="77777777" w:rsidR="003F317E" w:rsidRPr="00D07961" w:rsidRDefault="003F317E" w:rsidP="003F317E">
      <w:pPr>
        <w:ind w:leftChars="100" w:left="220" w:firstLine="240"/>
        <w:rPr>
          <w:rFonts w:ascii="BIZ UDPゴシック" w:eastAsia="BIZ UDゴシック" w:hAnsi="BIZ UDPゴシック"/>
          <w:sz w:val="24"/>
          <w:szCs w:val="24"/>
        </w:rPr>
      </w:pPr>
    </w:p>
    <w:p w14:paraId="4C748BAF" w14:textId="77777777" w:rsidR="003F317E" w:rsidRPr="00D07961" w:rsidRDefault="003F317E" w:rsidP="003F317E">
      <w:pPr>
        <w:ind w:leftChars="100" w:left="220" w:firstLine="240"/>
        <w:rPr>
          <w:rFonts w:ascii="BIZ UDPゴシック" w:eastAsia="BIZ UDゴシック" w:hAnsi="BIZ UDPゴシック"/>
          <w:sz w:val="24"/>
          <w:szCs w:val="24"/>
        </w:rPr>
      </w:pPr>
    </w:p>
    <w:p w14:paraId="0C57BD26" w14:textId="77777777" w:rsidR="003F317E" w:rsidRPr="00D07961" w:rsidRDefault="003F317E" w:rsidP="003F317E">
      <w:pPr>
        <w:ind w:leftChars="100" w:left="220" w:firstLine="240"/>
        <w:rPr>
          <w:rFonts w:ascii="BIZ UDPゴシック" w:eastAsia="BIZ UDゴシック" w:hAnsi="BIZ UDPゴシック"/>
          <w:sz w:val="24"/>
          <w:szCs w:val="24"/>
        </w:rPr>
      </w:pPr>
    </w:p>
    <w:p w14:paraId="26EE694B" w14:textId="77777777" w:rsidR="003F317E" w:rsidRPr="00D07961" w:rsidRDefault="003F317E" w:rsidP="003F317E">
      <w:pPr>
        <w:ind w:leftChars="100" w:left="220" w:firstLine="240"/>
        <w:rPr>
          <w:rFonts w:ascii="BIZ UDPゴシック" w:eastAsia="BIZ UDゴシック" w:hAnsi="BIZ UDPゴシック"/>
          <w:sz w:val="24"/>
          <w:szCs w:val="24"/>
        </w:rPr>
      </w:pPr>
    </w:p>
    <w:p w14:paraId="715A7063" w14:textId="77777777" w:rsidR="003F317E" w:rsidRPr="00D07961" w:rsidRDefault="003F317E" w:rsidP="003F317E">
      <w:pPr>
        <w:ind w:leftChars="100" w:left="220" w:firstLine="240"/>
        <w:rPr>
          <w:rFonts w:ascii="BIZ UDPゴシック" w:eastAsia="BIZ UDゴシック" w:hAnsi="BIZ UDPゴシック"/>
          <w:sz w:val="24"/>
          <w:szCs w:val="24"/>
        </w:rPr>
      </w:pPr>
    </w:p>
    <w:p w14:paraId="7FC646E9" w14:textId="77777777" w:rsidR="003F317E" w:rsidRPr="00D07961" w:rsidRDefault="003F317E" w:rsidP="003F317E">
      <w:pPr>
        <w:ind w:leftChars="100" w:left="220" w:firstLine="240"/>
        <w:rPr>
          <w:rFonts w:ascii="BIZ UDPゴシック" w:eastAsia="BIZ UDゴシック" w:hAnsi="BIZ UDPゴシック"/>
          <w:sz w:val="24"/>
          <w:szCs w:val="24"/>
        </w:rPr>
      </w:pPr>
    </w:p>
    <w:p w14:paraId="0644D33D" w14:textId="77777777" w:rsidR="003F317E" w:rsidRPr="00D07961" w:rsidRDefault="003F317E" w:rsidP="003F317E">
      <w:pPr>
        <w:ind w:leftChars="100" w:left="220" w:firstLine="240"/>
        <w:rPr>
          <w:rFonts w:ascii="BIZ UDPゴシック" w:eastAsia="BIZ UDゴシック" w:hAnsi="BIZ UDPゴシック"/>
          <w:sz w:val="24"/>
          <w:szCs w:val="24"/>
        </w:rPr>
      </w:pPr>
    </w:p>
    <w:p w14:paraId="6DD25AB3" w14:textId="6DE7185F" w:rsidR="003F317E" w:rsidRPr="00D07961" w:rsidRDefault="003F317E" w:rsidP="003F317E">
      <w:pPr>
        <w:ind w:leftChars="100" w:left="220" w:firstLine="240"/>
        <w:rPr>
          <w:rFonts w:ascii="BIZ UDPゴシック" w:eastAsia="BIZ UDゴシック" w:hAnsi="BIZ UDPゴシック"/>
          <w:sz w:val="24"/>
          <w:szCs w:val="24"/>
        </w:rPr>
      </w:pPr>
      <w:r w:rsidRPr="00D07961">
        <w:rPr>
          <w:rFonts w:ascii="BIZ UDPゴシック" w:eastAsia="BIZ UDゴシック" w:hAnsi="BIZ UDPゴシック" w:hint="eastAsia"/>
          <w:sz w:val="24"/>
          <w:szCs w:val="24"/>
        </w:rPr>
        <w:t>お子さんの希望は「自宅や公園などで地域の同世代の子どもと遊びたい」、保護者の希望は「児童発達支援、放課後等デイサービスを利用したい」が最も多くなっています。また、保護者の希望では「習い事や塾に行かせたい」の割合</w:t>
      </w:r>
      <w:r w:rsidR="00CB3B32" w:rsidRPr="00D07961">
        <w:rPr>
          <w:rFonts w:ascii="BIZ UDPゴシック" w:eastAsia="BIZ UDゴシック" w:hAnsi="BIZ UDPゴシック" w:hint="eastAsia"/>
          <w:sz w:val="24"/>
          <w:szCs w:val="24"/>
        </w:rPr>
        <w:t>も比較的</w:t>
      </w:r>
      <w:r w:rsidRPr="00D07961">
        <w:rPr>
          <w:rFonts w:ascii="BIZ UDPゴシック" w:eastAsia="BIZ UDゴシック" w:hAnsi="BIZ UDPゴシック" w:hint="eastAsia"/>
          <w:sz w:val="24"/>
          <w:szCs w:val="24"/>
        </w:rPr>
        <w:t>高くなっています。</w:t>
      </w:r>
    </w:p>
    <w:p w14:paraId="0A720889" w14:textId="77777777" w:rsidR="003F317E" w:rsidRPr="00D07961" w:rsidRDefault="003F317E">
      <w:pPr>
        <w:widowControl/>
        <w:ind w:firstLineChars="0" w:firstLine="0"/>
        <w:jc w:val="left"/>
        <w:rPr>
          <w:rFonts w:ascii="BIZ UDPゴシック" w:eastAsia="BIZ UDゴシック" w:hAnsi="BIZ UDPゴシック"/>
          <w:sz w:val="24"/>
          <w:szCs w:val="24"/>
        </w:rPr>
      </w:pPr>
      <w:r w:rsidRPr="00D07961">
        <w:rPr>
          <w:rFonts w:ascii="BIZ UDPゴシック" w:eastAsia="BIZ UDゴシック" w:hAnsi="BIZ UDPゴシック"/>
          <w:sz w:val="24"/>
          <w:szCs w:val="24"/>
        </w:rPr>
        <w:br w:type="page"/>
      </w:r>
    </w:p>
    <w:p w14:paraId="0D90A35B" w14:textId="2DA05F04" w:rsidR="003F317E" w:rsidRPr="00D07961" w:rsidRDefault="003F317E" w:rsidP="003F317E">
      <w:pPr>
        <w:ind w:firstLineChars="200" w:firstLine="480"/>
        <w:rPr>
          <w:rFonts w:ascii="BIZ UDPゴシック" w:eastAsia="BIZ UDゴシック" w:hAnsi="BIZ UDPゴシック"/>
          <w:b/>
          <w:sz w:val="24"/>
          <w:szCs w:val="24"/>
        </w:rPr>
      </w:pPr>
      <w:r w:rsidRPr="00D07961">
        <w:rPr>
          <w:rFonts w:ascii="BIZ UDPゴシック" w:eastAsia="BIZ UDゴシック" w:hAnsi="BIZ UDPゴシック" w:hint="eastAsia"/>
          <w:b/>
          <w:sz w:val="24"/>
          <w:szCs w:val="24"/>
        </w:rPr>
        <w:lastRenderedPageBreak/>
        <w:t>⑥卒園・卒業後の進路の希望</w:t>
      </w:r>
    </w:p>
    <w:p w14:paraId="438874F6" w14:textId="0B6C3F1A" w:rsidR="003F317E" w:rsidRPr="00D07961" w:rsidRDefault="00CB3B32" w:rsidP="003F317E">
      <w:pPr>
        <w:ind w:leftChars="100" w:left="220" w:firstLine="240"/>
        <w:rPr>
          <w:rFonts w:ascii="BIZ UDPゴシック" w:eastAsia="BIZ UDゴシック" w:hAnsi="BIZ UDPゴシック"/>
          <w:sz w:val="24"/>
          <w:szCs w:val="24"/>
        </w:rPr>
      </w:pPr>
      <w:r w:rsidRPr="00D07961">
        <w:rPr>
          <w:rFonts w:ascii="BIZ UDPゴシック" w:eastAsia="BIZ UDゴシック" w:hAnsi="BIZ UDPゴシック" w:hint="eastAsia"/>
          <w:sz w:val="24"/>
          <w:szCs w:val="24"/>
        </w:rPr>
        <w:t>卒園・卒業後の進路の希望について、年齢別でみると、</w:t>
      </w:r>
      <w:r w:rsidRPr="00D07961">
        <w:rPr>
          <w:rFonts w:ascii="BIZ UDPゴシック" w:eastAsia="BIZ UDゴシック" w:hAnsi="BIZ UDPゴシック" w:hint="eastAsia"/>
          <w:sz w:val="24"/>
          <w:szCs w:val="24"/>
        </w:rPr>
        <w:t>11</w:t>
      </w:r>
      <w:r w:rsidRPr="00D07961">
        <w:rPr>
          <w:rFonts w:ascii="BIZ UDPゴシック" w:eastAsia="BIZ UDゴシック" w:hAnsi="BIZ UDPゴシック" w:hint="eastAsia"/>
          <w:sz w:val="24"/>
          <w:szCs w:val="24"/>
        </w:rPr>
        <w:t>歳以下では「普通学校へ進学」を希望する割合が高く、</w:t>
      </w:r>
      <w:r w:rsidRPr="00D07961">
        <w:rPr>
          <w:rFonts w:ascii="BIZ UDPゴシック" w:eastAsia="BIZ UDゴシック" w:hAnsi="BIZ UDPゴシック" w:hint="eastAsia"/>
          <w:sz w:val="24"/>
          <w:szCs w:val="24"/>
        </w:rPr>
        <w:t>12</w:t>
      </w: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hint="eastAsia"/>
          <w:sz w:val="24"/>
          <w:szCs w:val="24"/>
        </w:rPr>
        <w:t>14</w:t>
      </w:r>
      <w:r w:rsidRPr="00D07961">
        <w:rPr>
          <w:rFonts w:ascii="BIZ UDPゴシック" w:eastAsia="BIZ UDゴシック" w:hAnsi="BIZ UDPゴシック" w:hint="eastAsia"/>
          <w:sz w:val="24"/>
          <w:szCs w:val="24"/>
        </w:rPr>
        <w:t>歳では「特別支援学校へ進学」と「普通学校へ進学」を希望する割合が同数で比較的高くなっています。</w:t>
      </w:r>
    </w:p>
    <w:p w14:paraId="0E2A8F99" w14:textId="0AD87B7A" w:rsidR="003F317E" w:rsidRPr="00D07961" w:rsidRDefault="003F317E" w:rsidP="003F317E">
      <w:pPr>
        <w:ind w:leftChars="100" w:left="220" w:firstLine="240"/>
        <w:rPr>
          <w:rFonts w:ascii="BIZ UDPゴシック" w:eastAsia="BIZ UDゴシック" w:hAnsi="BIZ UDPゴシック"/>
          <w:sz w:val="24"/>
          <w:szCs w:val="24"/>
        </w:rPr>
      </w:pPr>
    </w:p>
    <w:p w14:paraId="1A493E0E" w14:textId="1733EC44" w:rsidR="003F317E" w:rsidRPr="00D07961" w:rsidRDefault="003F317E" w:rsidP="003F317E">
      <w:pPr>
        <w:ind w:firstLineChars="0" w:firstLine="0"/>
        <w:rPr>
          <w:rFonts w:ascii="BIZ UDPゴシック" w:eastAsia="BIZ UDゴシック" w:hAnsi="BIZ UDPゴシック"/>
        </w:rPr>
      </w:pPr>
      <w:r w:rsidRPr="00D07961">
        <w:rPr>
          <w:rFonts w:ascii="BIZ UDPゴシック" w:eastAsia="BIZ UDゴシック" w:hAnsi="BIZ UDPゴシック" w:hint="eastAsia"/>
        </w:rPr>
        <w:t>【お子さんの希望（年齢別）】</w:t>
      </w:r>
    </w:p>
    <w:p w14:paraId="1A6B4BFA" w14:textId="3DFBB3E3" w:rsidR="003F317E" w:rsidRPr="00D07961" w:rsidRDefault="003F317E" w:rsidP="003F317E">
      <w:pPr>
        <w:ind w:leftChars="100" w:left="220" w:firstLine="220"/>
        <w:rPr>
          <w:rFonts w:ascii="BIZ UDPゴシック" w:eastAsia="BIZ UDゴシック" w:hAnsi="BIZ UDPゴシック"/>
        </w:rPr>
      </w:pPr>
      <w:r w:rsidRPr="00D07961">
        <w:rPr>
          <w:rFonts w:ascii="BIZ UDPゴシック" w:eastAsia="BIZ UDゴシック" w:hAnsi="BIZ UDPゴシック"/>
          <w:noProof/>
        </w:rPr>
        <w:drawing>
          <wp:anchor distT="0" distB="0" distL="114300" distR="114300" simplePos="0" relativeHeight="251607552" behindDoc="0" locked="0" layoutInCell="1" allowOverlap="1" wp14:anchorId="47E967AC" wp14:editId="2F9065D3">
            <wp:simplePos x="0" y="0"/>
            <wp:positionH relativeFrom="margin">
              <wp:align>center</wp:align>
            </wp:positionH>
            <wp:positionV relativeFrom="paragraph">
              <wp:posOffset>6985</wp:posOffset>
            </wp:positionV>
            <wp:extent cx="5715720" cy="2010240"/>
            <wp:effectExtent l="0" t="0" r="0" b="9525"/>
            <wp:wrapNone/>
            <wp:docPr id="387452551"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15720" cy="2010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F30EB2" w14:textId="647F320B" w:rsidR="003F317E" w:rsidRPr="00D07961" w:rsidRDefault="003F317E" w:rsidP="003F317E">
      <w:pPr>
        <w:ind w:leftChars="100" w:left="220" w:firstLine="220"/>
        <w:rPr>
          <w:rFonts w:ascii="BIZ UDPゴシック" w:eastAsia="BIZ UDゴシック" w:hAnsi="BIZ UDPゴシック"/>
        </w:rPr>
      </w:pPr>
    </w:p>
    <w:p w14:paraId="70123E6A" w14:textId="797B7487" w:rsidR="003F317E" w:rsidRPr="00D07961" w:rsidRDefault="003F317E" w:rsidP="003F317E">
      <w:pPr>
        <w:ind w:leftChars="100" w:left="220" w:firstLine="220"/>
        <w:rPr>
          <w:rFonts w:ascii="BIZ UDPゴシック" w:eastAsia="BIZ UDゴシック" w:hAnsi="BIZ UDPゴシック"/>
        </w:rPr>
      </w:pPr>
    </w:p>
    <w:p w14:paraId="748D53D5" w14:textId="77777777" w:rsidR="003F317E" w:rsidRPr="00D07961" w:rsidRDefault="003F317E" w:rsidP="003F317E">
      <w:pPr>
        <w:ind w:leftChars="100" w:left="220" w:firstLine="220"/>
        <w:rPr>
          <w:rFonts w:ascii="BIZ UDPゴシック" w:eastAsia="BIZ UDゴシック" w:hAnsi="BIZ UDPゴシック"/>
        </w:rPr>
      </w:pPr>
    </w:p>
    <w:p w14:paraId="697FE7E0" w14:textId="77777777" w:rsidR="003F317E" w:rsidRPr="00D07961" w:rsidRDefault="003F317E" w:rsidP="003F317E">
      <w:pPr>
        <w:ind w:leftChars="100" w:left="220" w:firstLine="220"/>
        <w:rPr>
          <w:rFonts w:ascii="BIZ UDPゴシック" w:eastAsia="BIZ UDゴシック" w:hAnsi="BIZ UDPゴシック"/>
        </w:rPr>
      </w:pPr>
    </w:p>
    <w:p w14:paraId="7C18BEA6" w14:textId="77777777" w:rsidR="003F317E" w:rsidRPr="00D07961" w:rsidRDefault="003F317E" w:rsidP="003F317E">
      <w:pPr>
        <w:ind w:leftChars="100" w:left="220" w:firstLine="220"/>
        <w:rPr>
          <w:rFonts w:ascii="BIZ UDPゴシック" w:eastAsia="BIZ UDゴシック" w:hAnsi="BIZ UDPゴシック"/>
        </w:rPr>
      </w:pPr>
    </w:p>
    <w:p w14:paraId="0A23FA04" w14:textId="77777777" w:rsidR="003F317E" w:rsidRPr="00D07961" w:rsidRDefault="003F317E" w:rsidP="003F317E">
      <w:pPr>
        <w:ind w:leftChars="100" w:left="220" w:firstLine="220"/>
        <w:rPr>
          <w:rFonts w:ascii="BIZ UDPゴシック" w:eastAsia="BIZ UDゴシック" w:hAnsi="BIZ UDPゴシック"/>
        </w:rPr>
      </w:pPr>
    </w:p>
    <w:p w14:paraId="73D6855D" w14:textId="77777777" w:rsidR="003F317E" w:rsidRPr="00D07961" w:rsidRDefault="003F317E" w:rsidP="003F317E">
      <w:pPr>
        <w:ind w:leftChars="100" w:left="220" w:firstLine="220"/>
        <w:rPr>
          <w:rFonts w:ascii="BIZ UDPゴシック" w:eastAsia="BIZ UDゴシック" w:hAnsi="BIZ UDPゴシック"/>
        </w:rPr>
      </w:pPr>
    </w:p>
    <w:p w14:paraId="0034F12F" w14:textId="5A0785FF" w:rsidR="003F317E" w:rsidRPr="00D07961" w:rsidRDefault="003F317E" w:rsidP="003F317E">
      <w:pPr>
        <w:ind w:leftChars="100" w:left="220" w:firstLine="220"/>
        <w:rPr>
          <w:rFonts w:ascii="BIZ UDPゴシック" w:eastAsia="BIZ UDゴシック" w:hAnsi="BIZ UDPゴシック"/>
        </w:rPr>
      </w:pPr>
    </w:p>
    <w:p w14:paraId="089395AC" w14:textId="4BA53540" w:rsidR="003F317E" w:rsidRPr="00D07961" w:rsidRDefault="003F317E" w:rsidP="003F317E">
      <w:pPr>
        <w:ind w:firstLineChars="0" w:firstLine="0"/>
        <w:rPr>
          <w:rFonts w:ascii="BIZ UDPゴシック" w:eastAsia="BIZ UDゴシック" w:hAnsi="BIZ UDPゴシック"/>
        </w:rPr>
      </w:pPr>
      <w:r w:rsidRPr="00D07961">
        <w:rPr>
          <w:rFonts w:ascii="BIZ UDPゴシック" w:eastAsia="BIZ UDゴシック" w:hAnsi="BIZ UDPゴシック" w:hint="eastAsia"/>
        </w:rPr>
        <w:t>【保護者の希望（年齢別）】</w:t>
      </w:r>
    </w:p>
    <w:p w14:paraId="22387A34" w14:textId="1BF8C712" w:rsidR="003F317E" w:rsidRPr="00D07961" w:rsidRDefault="003F317E" w:rsidP="003F317E">
      <w:pPr>
        <w:ind w:leftChars="100" w:left="220" w:firstLine="220"/>
        <w:rPr>
          <w:rFonts w:ascii="BIZ UDPゴシック" w:eastAsia="BIZ UDゴシック" w:hAnsi="BIZ UDPゴシック"/>
        </w:rPr>
      </w:pPr>
      <w:r w:rsidRPr="00D07961">
        <w:rPr>
          <w:rFonts w:ascii="BIZ UDPゴシック" w:eastAsia="BIZ UDゴシック" w:hAnsi="BIZ UDPゴシック"/>
          <w:noProof/>
        </w:rPr>
        <w:drawing>
          <wp:anchor distT="0" distB="0" distL="114300" distR="114300" simplePos="0" relativeHeight="251608576" behindDoc="0" locked="0" layoutInCell="1" allowOverlap="1" wp14:anchorId="4731C218" wp14:editId="519F0C7E">
            <wp:simplePos x="0" y="0"/>
            <wp:positionH relativeFrom="margin">
              <wp:posOffset>22225</wp:posOffset>
            </wp:positionH>
            <wp:positionV relativeFrom="paragraph">
              <wp:posOffset>8445</wp:posOffset>
            </wp:positionV>
            <wp:extent cx="5715000" cy="2004695"/>
            <wp:effectExtent l="0" t="0" r="0" b="0"/>
            <wp:wrapNone/>
            <wp:docPr id="1606644509"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15000" cy="2004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14736" w14:textId="4077EFC3" w:rsidR="003F317E" w:rsidRPr="00D07961" w:rsidRDefault="003F317E" w:rsidP="003F317E">
      <w:pPr>
        <w:ind w:leftChars="100" w:left="220" w:firstLine="220"/>
        <w:rPr>
          <w:rFonts w:ascii="BIZ UDPゴシック" w:eastAsia="BIZ UDゴシック" w:hAnsi="BIZ UDPゴシック"/>
        </w:rPr>
      </w:pPr>
    </w:p>
    <w:p w14:paraId="1CF97A80" w14:textId="3219AFC2" w:rsidR="003F317E" w:rsidRPr="00D07961" w:rsidRDefault="003F317E" w:rsidP="003F317E">
      <w:pPr>
        <w:ind w:leftChars="100" w:left="220" w:firstLine="220"/>
        <w:rPr>
          <w:rFonts w:ascii="BIZ UDPゴシック" w:eastAsia="BIZ UDゴシック" w:hAnsi="BIZ UDPゴシック"/>
        </w:rPr>
      </w:pPr>
    </w:p>
    <w:p w14:paraId="6D95D6AE" w14:textId="004C95CB" w:rsidR="003F317E" w:rsidRPr="00D07961" w:rsidRDefault="003F317E" w:rsidP="003F317E">
      <w:pPr>
        <w:ind w:leftChars="100" w:left="220" w:firstLine="220"/>
        <w:rPr>
          <w:rFonts w:ascii="BIZ UDPゴシック" w:eastAsia="BIZ UDゴシック" w:hAnsi="BIZ UDPゴシック"/>
        </w:rPr>
      </w:pPr>
    </w:p>
    <w:p w14:paraId="14F4D129" w14:textId="77777777" w:rsidR="003F317E" w:rsidRPr="00D07961" w:rsidRDefault="003F317E" w:rsidP="003F317E">
      <w:pPr>
        <w:ind w:leftChars="100" w:left="220" w:firstLine="220"/>
        <w:rPr>
          <w:rFonts w:ascii="BIZ UDPゴシック" w:eastAsia="BIZ UDゴシック" w:hAnsi="BIZ UDPゴシック"/>
        </w:rPr>
      </w:pPr>
    </w:p>
    <w:p w14:paraId="546BE61A" w14:textId="77777777" w:rsidR="003F317E" w:rsidRPr="00D07961" w:rsidRDefault="003F317E" w:rsidP="003F317E">
      <w:pPr>
        <w:ind w:leftChars="100" w:left="220" w:firstLine="220"/>
        <w:rPr>
          <w:rFonts w:ascii="BIZ UDPゴシック" w:eastAsia="BIZ UDゴシック" w:hAnsi="BIZ UDPゴシック"/>
        </w:rPr>
      </w:pPr>
    </w:p>
    <w:p w14:paraId="3CC252AC" w14:textId="77777777" w:rsidR="003F317E" w:rsidRPr="00D07961" w:rsidRDefault="003F317E" w:rsidP="003F317E">
      <w:pPr>
        <w:ind w:leftChars="100" w:left="220" w:firstLine="220"/>
        <w:rPr>
          <w:rFonts w:ascii="BIZ UDPゴシック" w:eastAsia="BIZ UDゴシック" w:hAnsi="BIZ UDPゴシック"/>
        </w:rPr>
      </w:pPr>
    </w:p>
    <w:p w14:paraId="0D7C3E23" w14:textId="77777777" w:rsidR="003F317E" w:rsidRPr="00D07961" w:rsidRDefault="003F317E" w:rsidP="003F317E">
      <w:pPr>
        <w:ind w:leftChars="100" w:left="220" w:firstLine="220"/>
        <w:rPr>
          <w:rFonts w:ascii="BIZ UDPゴシック" w:eastAsia="BIZ UDゴシック" w:hAnsi="BIZ UDPゴシック"/>
        </w:rPr>
      </w:pPr>
    </w:p>
    <w:p w14:paraId="62A1CFFA" w14:textId="77777777" w:rsidR="003F317E" w:rsidRPr="00D07961" w:rsidRDefault="003F317E" w:rsidP="003F317E">
      <w:pPr>
        <w:ind w:leftChars="100" w:left="220" w:firstLine="220"/>
        <w:rPr>
          <w:rFonts w:ascii="BIZ UDPゴシック" w:eastAsia="BIZ UDゴシック" w:hAnsi="BIZ UDPゴシック"/>
        </w:rPr>
      </w:pPr>
    </w:p>
    <w:p w14:paraId="67143F15" w14:textId="20283CA0" w:rsidR="003F317E" w:rsidRPr="00D07961" w:rsidRDefault="00AF58B1">
      <w:pPr>
        <w:widowControl/>
        <w:ind w:firstLineChars="0" w:firstLine="0"/>
        <w:jc w:val="left"/>
        <w:rPr>
          <w:rFonts w:ascii="BIZ UDPゴシック" w:eastAsia="BIZ UDゴシック" w:hAnsi="BIZ UDPゴシック"/>
        </w:rPr>
      </w:pPr>
      <w:r>
        <w:rPr>
          <w:noProof/>
        </w:rPr>
        <w:drawing>
          <wp:anchor distT="0" distB="0" distL="114300" distR="114300" simplePos="0" relativeHeight="251770368" behindDoc="0" locked="0" layoutInCell="1" allowOverlap="1" wp14:anchorId="42AA81B1" wp14:editId="5DAF2A7E">
            <wp:simplePos x="0" y="0"/>
            <wp:positionH relativeFrom="page">
              <wp:posOffset>540385</wp:posOffset>
            </wp:positionH>
            <wp:positionV relativeFrom="page">
              <wp:posOffset>9432925</wp:posOffset>
            </wp:positionV>
            <wp:extent cx="716760" cy="716760"/>
            <wp:effectExtent l="0" t="0" r="7620" b="7620"/>
            <wp:wrapNone/>
            <wp:docPr id="498233126" name="JAVISCODE040-339"/>
            <wp:cNvGraphicFramePr/>
            <a:graphic xmlns:a="http://schemas.openxmlformats.org/drawingml/2006/main">
              <a:graphicData uri="http://schemas.openxmlformats.org/drawingml/2006/picture">
                <pic:pic xmlns:pic="http://schemas.openxmlformats.org/drawingml/2006/picture">
                  <pic:nvPicPr>
                    <pic:cNvPr id="498233126" name="JAVISCODE040-339"/>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003F317E" w:rsidRPr="00D07961">
        <w:rPr>
          <w:rFonts w:ascii="BIZ UDPゴシック" w:eastAsia="BIZ UDゴシック" w:hAnsi="BIZ UDPゴシック"/>
        </w:rPr>
        <w:br w:type="page"/>
      </w:r>
    </w:p>
    <w:p w14:paraId="4222F289" w14:textId="7C69F384" w:rsidR="003F317E" w:rsidRPr="00D07961" w:rsidRDefault="003F317E" w:rsidP="003F317E">
      <w:pPr>
        <w:ind w:firstLineChars="200" w:firstLine="480"/>
        <w:rPr>
          <w:rFonts w:ascii="BIZ UDPゴシック" w:eastAsia="BIZ UDゴシック" w:hAnsi="BIZ UDPゴシック"/>
          <w:b/>
          <w:sz w:val="24"/>
          <w:szCs w:val="24"/>
        </w:rPr>
      </w:pPr>
      <w:r w:rsidRPr="00D07961">
        <w:rPr>
          <w:rFonts w:ascii="BIZ UDPゴシック" w:eastAsia="BIZ UDゴシック" w:hAnsi="BIZ UDPゴシック" w:hint="eastAsia"/>
          <w:b/>
          <w:sz w:val="24"/>
          <w:szCs w:val="24"/>
        </w:rPr>
        <w:lastRenderedPageBreak/>
        <w:t>⑦福祉サービスについて改善が必要なこと</w:t>
      </w:r>
    </w:p>
    <w:p w14:paraId="33F15318" w14:textId="47326F71" w:rsidR="003F317E" w:rsidRPr="00D07961" w:rsidRDefault="003F317E" w:rsidP="003F317E">
      <w:pPr>
        <w:ind w:leftChars="100" w:left="220" w:firstLine="220"/>
        <w:rPr>
          <w:rFonts w:ascii="BIZ UDPゴシック" w:eastAsia="BIZ UDゴシック" w:hAnsi="BIZ UDPゴシック"/>
        </w:rPr>
      </w:pPr>
      <w:r w:rsidRPr="00D07961">
        <w:rPr>
          <w:rFonts w:ascii="BIZ UDPゴシック" w:eastAsia="BIZ UDゴシック" w:hAnsi="BIZ UDPゴシック"/>
          <w:noProof/>
        </w:rPr>
        <w:drawing>
          <wp:anchor distT="0" distB="0" distL="114300" distR="114300" simplePos="0" relativeHeight="251609600" behindDoc="0" locked="0" layoutInCell="1" allowOverlap="1" wp14:anchorId="7901B903" wp14:editId="23FE131E">
            <wp:simplePos x="0" y="0"/>
            <wp:positionH relativeFrom="column">
              <wp:posOffset>429152</wp:posOffset>
            </wp:positionH>
            <wp:positionV relativeFrom="paragraph">
              <wp:posOffset>34216</wp:posOffset>
            </wp:positionV>
            <wp:extent cx="4757760" cy="2582640"/>
            <wp:effectExtent l="0" t="0" r="0" b="0"/>
            <wp:wrapNone/>
            <wp:docPr id="40086610"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l="2540" t="7058" r="18280" b="3343"/>
                    <a:stretch/>
                  </pic:blipFill>
                  <pic:spPr bwMode="auto">
                    <a:xfrm>
                      <a:off x="0" y="0"/>
                      <a:ext cx="4757760" cy="2582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5C4793" w14:textId="77777777" w:rsidR="003F317E" w:rsidRPr="00D07961" w:rsidRDefault="003F317E" w:rsidP="003F317E">
      <w:pPr>
        <w:ind w:leftChars="100" w:left="220" w:firstLine="220"/>
        <w:rPr>
          <w:rFonts w:ascii="BIZ UDPゴシック" w:eastAsia="BIZ UDゴシック" w:hAnsi="BIZ UDPゴシック"/>
        </w:rPr>
      </w:pPr>
    </w:p>
    <w:p w14:paraId="47999ED9" w14:textId="77777777" w:rsidR="003F317E" w:rsidRPr="00D07961" w:rsidRDefault="003F317E" w:rsidP="003F317E">
      <w:pPr>
        <w:ind w:leftChars="100" w:left="220" w:firstLine="220"/>
        <w:rPr>
          <w:rFonts w:ascii="BIZ UDPゴシック" w:eastAsia="BIZ UDゴシック" w:hAnsi="BIZ UDPゴシック"/>
        </w:rPr>
      </w:pPr>
    </w:p>
    <w:p w14:paraId="39F58ADD" w14:textId="77777777" w:rsidR="003F317E" w:rsidRPr="00D07961" w:rsidRDefault="003F317E" w:rsidP="003F317E">
      <w:pPr>
        <w:ind w:leftChars="100" w:left="220" w:firstLine="220"/>
        <w:rPr>
          <w:rFonts w:ascii="BIZ UDPゴシック" w:eastAsia="BIZ UDゴシック" w:hAnsi="BIZ UDPゴシック"/>
        </w:rPr>
      </w:pPr>
    </w:p>
    <w:p w14:paraId="0BC194FE" w14:textId="77777777" w:rsidR="003F317E" w:rsidRPr="00D07961" w:rsidRDefault="003F317E" w:rsidP="003F317E">
      <w:pPr>
        <w:ind w:leftChars="100" w:left="220" w:firstLine="220"/>
        <w:rPr>
          <w:rFonts w:ascii="BIZ UDPゴシック" w:eastAsia="BIZ UDゴシック" w:hAnsi="BIZ UDPゴシック"/>
        </w:rPr>
      </w:pPr>
    </w:p>
    <w:p w14:paraId="1529F54E" w14:textId="77777777" w:rsidR="003F317E" w:rsidRPr="00D07961" w:rsidRDefault="003F317E" w:rsidP="003F317E">
      <w:pPr>
        <w:ind w:leftChars="100" w:left="220" w:firstLine="220"/>
        <w:rPr>
          <w:rFonts w:ascii="BIZ UDPゴシック" w:eastAsia="BIZ UDゴシック" w:hAnsi="BIZ UDPゴシック"/>
        </w:rPr>
      </w:pPr>
    </w:p>
    <w:p w14:paraId="786924BE" w14:textId="77777777" w:rsidR="003F317E" w:rsidRPr="00D07961" w:rsidRDefault="003F317E" w:rsidP="003F317E">
      <w:pPr>
        <w:ind w:leftChars="100" w:left="220" w:firstLine="220"/>
        <w:rPr>
          <w:rFonts w:ascii="BIZ UDPゴシック" w:eastAsia="BIZ UDゴシック" w:hAnsi="BIZ UDPゴシック"/>
        </w:rPr>
      </w:pPr>
    </w:p>
    <w:p w14:paraId="2771797E" w14:textId="77777777" w:rsidR="003F317E" w:rsidRPr="00D07961" w:rsidRDefault="003F317E" w:rsidP="003F317E">
      <w:pPr>
        <w:ind w:leftChars="100" w:left="220" w:firstLine="220"/>
        <w:rPr>
          <w:rFonts w:ascii="BIZ UDPゴシック" w:eastAsia="BIZ UDゴシック" w:hAnsi="BIZ UDPゴシック"/>
        </w:rPr>
      </w:pPr>
    </w:p>
    <w:p w14:paraId="2C793B25" w14:textId="77777777" w:rsidR="003F317E" w:rsidRPr="00D07961" w:rsidRDefault="003F317E" w:rsidP="003F317E">
      <w:pPr>
        <w:ind w:leftChars="100" w:left="220" w:firstLine="220"/>
        <w:rPr>
          <w:rFonts w:ascii="BIZ UDPゴシック" w:eastAsia="BIZ UDゴシック" w:hAnsi="BIZ UDPゴシック"/>
        </w:rPr>
      </w:pPr>
    </w:p>
    <w:p w14:paraId="1BD62797" w14:textId="77777777" w:rsidR="003F317E" w:rsidRPr="00D07961" w:rsidRDefault="003F317E" w:rsidP="003F317E">
      <w:pPr>
        <w:ind w:leftChars="100" w:left="220" w:firstLine="220"/>
        <w:rPr>
          <w:rFonts w:ascii="BIZ UDPゴシック" w:eastAsia="BIZ UDゴシック" w:hAnsi="BIZ UDPゴシック"/>
        </w:rPr>
      </w:pPr>
    </w:p>
    <w:p w14:paraId="46D4D4D7" w14:textId="77777777" w:rsidR="003F317E" w:rsidRPr="00D07961" w:rsidRDefault="003F317E" w:rsidP="003F317E">
      <w:pPr>
        <w:ind w:leftChars="100" w:left="220" w:firstLine="220"/>
        <w:rPr>
          <w:rFonts w:ascii="BIZ UDPゴシック" w:eastAsia="BIZ UDゴシック" w:hAnsi="BIZ UDPゴシック"/>
        </w:rPr>
      </w:pPr>
    </w:p>
    <w:p w14:paraId="1583C448" w14:textId="77777777" w:rsidR="003F317E" w:rsidRPr="00D07961" w:rsidRDefault="003F317E" w:rsidP="003F317E">
      <w:pPr>
        <w:ind w:leftChars="100" w:left="220" w:firstLine="220"/>
        <w:rPr>
          <w:rFonts w:ascii="BIZ UDPゴシック" w:eastAsia="BIZ UDゴシック" w:hAnsi="BIZ UDPゴシック"/>
        </w:rPr>
      </w:pPr>
    </w:p>
    <w:p w14:paraId="11B965CC" w14:textId="4B0B559D" w:rsidR="003F317E" w:rsidRPr="00D07961" w:rsidRDefault="003F317E" w:rsidP="003F317E">
      <w:pPr>
        <w:ind w:leftChars="100" w:left="220" w:firstLine="240"/>
        <w:rPr>
          <w:rFonts w:ascii="BIZ UDPゴシック" w:eastAsia="BIZ UDゴシック" w:hAnsi="BIZ UDPゴシック"/>
          <w:sz w:val="24"/>
          <w:szCs w:val="24"/>
        </w:rPr>
      </w:pPr>
      <w:r w:rsidRPr="00D07961">
        <w:rPr>
          <w:rFonts w:ascii="BIZ UDPゴシック" w:eastAsia="BIZ UDゴシック" w:hAnsi="BIZ UDPゴシック" w:hint="eastAsia"/>
          <w:sz w:val="24"/>
          <w:szCs w:val="24"/>
        </w:rPr>
        <w:t>「サービスについての情報提供を増やす」「通学・通所・通院するための送迎や交通手段を整える」が</w:t>
      </w:r>
      <w:r w:rsidRPr="00D07961">
        <w:rPr>
          <w:rFonts w:ascii="BIZ UDPゴシック" w:eastAsia="BIZ UDゴシック" w:hAnsi="BIZ UDPゴシック" w:hint="eastAsia"/>
          <w:sz w:val="24"/>
          <w:szCs w:val="24"/>
        </w:rPr>
        <w:t>38.3</w:t>
      </w:r>
      <w:r w:rsidRPr="00D07961">
        <w:rPr>
          <w:rFonts w:ascii="BIZ UDPゴシック" w:eastAsia="BIZ UDゴシック" w:hAnsi="BIZ UDPゴシック" w:hint="eastAsia"/>
          <w:sz w:val="24"/>
          <w:szCs w:val="24"/>
        </w:rPr>
        <w:t>％と最も多く、次いで「利用できる事業者の数を増やす」が</w:t>
      </w:r>
      <w:r w:rsidRPr="00D07961">
        <w:rPr>
          <w:rFonts w:ascii="BIZ UDPゴシック" w:eastAsia="BIZ UDゴシック" w:hAnsi="BIZ UDPゴシック" w:hint="eastAsia"/>
          <w:sz w:val="24"/>
          <w:szCs w:val="24"/>
        </w:rPr>
        <w:t>32.1</w:t>
      </w:r>
      <w:r w:rsidRPr="00D07961">
        <w:rPr>
          <w:rFonts w:ascii="BIZ UDPゴシック" w:eastAsia="BIZ UDゴシック" w:hAnsi="BIZ UDPゴシック" w:hint="eastAsia"/>
          <w:sz w:val="24"/>
          <w:szCs w:val="24"/>
        </w:rPr>
        <w:t>％、「利用したいサービスを受けられるようにする」が</w:t>
      </w:r>
      <w:r w:rsidRPr="00D07961">
        <w:rPr>
          <w:rFonts w:ascii="BIZ UDPゴシック" w:eastAsia="BIZ UDゴシック" w:hAnsi="BIZ UDPゴシック" w:hint="eastAsia"/>
          <w:sz w:val="24"/>
          <w:szCs w:val="24"/>
        </w:rPr>
        <w:t>28.4</w:t>
      </w:r>
      <w:r w:rsidRPr="00D07961">
        <w:rPr>
          <w:rFonts w:ascii="BIZ UDPゴシック" w:eastAsia="BIZ UDゴシック" w:hAnsi="BIZ UDPゴシック" w:hint="eastAsia"/>
          <w:sz w:val="24"/>
          <w:szCs w:val="24"/>
        </w:rPr>
        <w:t>％となっています。</w:t>
      </w:r>
    </w:p>
    <w:p w14:paraId="0996FD0D" w14:textId="05ED9322" w:rsidR="003F317E" w:rsidRPr="00D07961" w:rsidRDefault="003F317E" w:rsidP="003F317E">
      <w:pPr>
        <w:ind w:leftChars="100" w:left="220" w:firstLine="240"/>
        <w:rPr>
          <w:rFonts w:ascii="BIZ UDPゴシック" w:eastAsia="BIZ UDゴシック" w:hAnsi="BIZ UDPゴシック"/>
          <w:sz w:val="24"/>
          <w:szCs w:val="24"/>
        </w:rPr>
      </w:pPr>
    </w:p>
    <w:p w14:paraId="5D7D7EED" w14:textId="019DF319" w:rsidR="003F317E" w:rsidRPr="00D07961" w:rsidRDefault="003F317E" w:rsidP="003F317E">
      <w:pPr>
        <w:ind w:leftChars="100" w:left="220" w:firstLine="240"/>
        <w:rPr>
          <w:rFonts w:ascii="BIZ UDPゴシック" w:eastAsia="BIZ UDゴシック" w:hAnsi="BIZ UDPゴシック"/>
          <w:sz w:val="24"/>
          <w:szCs w:val="24"/>
        </w:rPr>
      </w:pPr>
    </w:p>
    <w:p w14:paraId="68A43291" w14:textId="1205D9CC" w:rsidR="003F317E" w:rsidRPr="00D07961" w:rsidRDefault="003F317E" w:rsidP="003F317E">
      <w:pPr>
        <w:ind w:firstLineChars="200" w:firstLine="480"/>
        <w:rPr>
          <w:rFonts w:ascii="BIZ UDPゴシック" w:eastAsia="BIZ UDゴシック" w:hAnsi="BIZ UDPゴシック"/>
          <w:b/>
          <w:sz w:val="24"/>
          <w:szCs w:val="24"/>
        </w:rPr>
      </w:pPr>
      <w:r w:rsidRPr="00D07961">
        <w:rPr>
          <w:rFonts w:ascii="BIZ UDPゴシック" w:eastAsia="BIZ UDゴシック" w:hAnsi="BIZ UDPゴシック" w:hint="eastAsia"/>
          <w:b/>
          <w:sz w:val="24"/>
          <w:szCs w:val="24"/>
        </w:rPr>
        <w:t>⑧お子さんの将来のことで不安に思うこと</w:t>
      </w:r>
    </w:p>
    <w:p w14:paraId="395248FF" w14:textId="404005F2" w:rsidR="003F317E" w:rsidRPr="00D07961" w:rsidRDefault="003F317E" w:rsidP="003F317E">
      <w:pPr>
        <w:ind w:leftChars="100" w:left="220" w:firstLine="220"/>
        <w:rPr>
          <w:rFonts w:ascii="BIZ UDPゴシック" w:eastAsia="BIZ UDゴシック" w:hAnsi="BIZ UDPゴシック"/>
          <w:sz w:val="24"/>
          <w:szCs w:val="24"/>
        </w:rPr>
      </w:pPr>
      <w:r w:rsidRPr="00D07961">
        <w:rPr>
          <w:rFonts w:ascii="BIZ UDPゴシック" w:eastAsia="BIZ UDゴシック" w:hAnsi="BIZ UDPゴシック"/>
          <w:noProof/>
        </w:rPr>
        <w:drawing>
          <wp:anchor distT="0" distB="0" distL="114300" distR="114300" simplePos="0" relativeHeight="251610624" behindDoc="0" locked="0" layoutInCell="1" allowOverlap="1" wp14:anchorId="5D74D90B" wp14:editId="65303C97">
            <wp:simplePos x="0" y="0"/>
            <wp:positionH relativeFrom="column">
              <wp:posOffset>144145</wp:posOffset>
            </wp:positionH>
            <wp:positionV relativeFrom="paragraph">
              <wp:posOffset>27857</wp:posOffset>
            </wp:positionV>
            <wp:extent cx="5117143" cy="2790702"/>
            <wp:effectExtent l="0" t="0" r="0" b="0"/>
            <wp:wrapNone/>
            <wp:docPr id="1569182977"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l="1481" t="9949" r="7308" b="3434"/>
                    <a:stretch/>
                  </pic:blipFill>
                  <pic:spPr bwMode="auto">
                    <a:xfrm>
                      <a:off x="0" y="0"/>
                      <a:ext cx="5117143" cy="27907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D28381" w14:textId="5B6B58F1" w:rsidR="003F317E" w:rsidRPr="00D07961" w:rsidRDefault="003F317E" w:rsidP="003F317E">
      <w:pPr>
        <w:ind w:leftChars="100" w:left="220" w:firstLine="240"/>
        <w:rPr>
          <w:rFonts w:ascii="BIZ UDPゴシック" w:eastAsia="BIZ UDゴシック" w:hAnsi="BIZ UDPゴシック"/>
          <w:sz w:val="24"/>
          <w:szCs w:val="24"/>
        </w:rPr>
      </w:pPr>
    </w:p>
    <w:p w14:paraId="03872942" w14:textId="77777777" w:rsidR="003F317E" w:rsidRPr="00D07961" w:rsidRDefault="003F317E" w:rsidP="003F317E">
      <w:pPr>
        <w:ind w:leftChars="100" w:left="220" w:firstLine="240"/>
        <w:rPr>
          <w:rFonts w:ascii="BIZ UDPゴシック" w:eastAsia="BIZ UDゴシック" w:hAnsi="BIZ UDPゴシック"/>
          <w:sz w:val="24"/>
          <w:szCs w:val="24"/>
        </w:rPr>
      </w:pPr>
    </w:p>
    <w:p w14:paraId="71D0C36E" w14:textId="77777777" w:rsidR="003F317E" w:rsidRPr="00D07961" w:rsidRDefault="003F317E" w:rsidP="003F317E">
      <w:pPr>
        <w:ind w:leftChars="100" w:left="220" w:firstLine="220"/>
        <w:rPr>
          <w:rFonts w:ascii="BIZ UDPゴシック" w:eastAsia="BIZ UDゴシック" w:hAnsi="BIZ UDPゴシック"/>
        </w:rPr>
      </w:pPr>
    </w:p>
    <w:p w14:paraId="4F114401" w14:textId="77777777" w:rsidR="003F317E" w:rsidRPr="00D07961" w:rsidRDefault="003F317E" w:rsidP="003F317E">
      <w:pPr>
        <w:ind w:leftChars="100" w:left="220" w:firstLine="220"/>
        <w:rPr>
          <w:rFonts w:ascii="BIZ UDPゴシック" w:eastAsia="BIZ UDゴシック" w:hAnsi="BIZ UDPゴシック"/>
        </w:rPr>
      </w:pPr>
    </w:p>
    <w:p w14:paraId="6D8CF52E" w14:textId="77777777" w:rsidR="003F317E" w:rsidRPr="00D07961" w:rsidRDefault="003F317E" w:rsidP="003F317E">
      <w:pPr>
        <w:ind w:leftChars="100" w:left="220" w:firstLine="220"/>
        <w:rPr>
          <w:rFonts w:ascii="BIZ UDPゴシック" w:eastAsia="BIZ UDゴシック" w:hAnsi="BIZ UDPゴシック"/>
        </w:rPr>
      </w:pPr>
    </w:p>
    <w:p w14:paraId="7CBA0528" w14:textId="77777777" w:rsidR="003F317E" w:rsidRPr="00D07961" w:rsidRDefault="003F317E" w:rsidP="003F317E">
      <w:pPr>
        <w:ind w:leftChars="100" w:left="220" w:firstLine="220"/>
        <w:rPr>
          <w:rFonts w:ascii="BIZ UDPゴシック" w:eastAsia="BIZ UDゴシック" w:hAnsi="BIZ UDPゴシック"/>
        </w:rPr>
      </w:pPr>
    </w:p>
    <w:p w14:paraId="42FAC02D" w14:textId="77777777" w:rsidR="003F317E" w:rsidRPr="00D07961" w:rsidRDefault="003F317E" w:rsidP="003F317E">
      <w:pPr>
        <w:ind w:leftChars="100" w:left="220" w:firstLine="220"/>
        <w:rPr>
          <w:rFonts w:ascii="BIZ UDPゴシック" w:eastAsia="BIZ UDゴシック" w:hAnsi="BIZ UDPゴシック"/>
        </w:rPr>
      </w:pPr>
    </w:p>
    <w:p w14:paraId="51FE089D" w14:textId="77777777" w:rsidR="003F317E" w:rsidRPr="00D07961" w:rsidRDefault="003F317E" w:rsidP="003F317E">
      <w:pPr>
        <w:ind w:leftChars="100" w:left="220" w:firstLine="220"/>
        <w:rPr>
          <w:rFonts w:ascii="BIZ UDPゴシック" w:eastAsia="BIZ UDゴシック" w:hAnsi="BIZ UDPゴシック"/>
        </w:rPr>
      </w:pPr>
    </w:p>
    <w:p w14:paraId="459C4189" w14:textId="77777777" w:rsidR="003F317E" w:rsidRPr="00D07961" w:rsidRDefault="003F317E" w:rsidP="003F317E">
      <w:pPr>
        <w:ind w:leftChars="100" w:left="220" w:firstLine="220"/>
        <w:rPr>
          <w:rFonts w:ascii="BIZ UDPゴシック" w:eastAsia="BIZ UDゴシック" w:hAnsi="BIZ UDPゴシック"/>
        </w:rPr>
      </w:pPr>
    </w:p>
    <w:p w14:paraId="6A7F3910" w14:textId="77777777" w:rsidR="003F317E" w:rsidRPr="00D07961" w:rsidRDefault="003F317E" w:rsidP="003F317E">
      <w:pPr>
        <w:ind w:leftChars="100" w:left="220" w:firstLine="220"/>
        <w:rPr>
          <w:rFonts w:ascii="BIZ UDPゴシック" w:eastAsia="BIZ UDゴシック" w:hAnsi="BIZ UDPゴシック"/>
        </w:rPr>
      </w:pPr>
    </w:p>
    <w:p w14:paraId="45F6D159" w14:textId="77777777" w:rsidR="003F317E" w:rsidRPr="00D07961" w:rsidRDefault="003F317E" w:rsidP="003F317E">
      <w:pPr>
        <w:ind w:leftChars="100" w:left="220" w:firstLine="220"/>
        <w:rPr>
          <w:rFonts w:ascii="BIZ UDPゴシック" w:eastAsia="BIZ UDゴシック" w:hAnsi="BIZ UDPゴシック"/>
        </w:rPr>
      </w:pPr>
    </w:p>
    <w:p w14:paraId="6BFC1C18" w14:textId="77777777" w:rsidR="003F317E" w:rsidRPr="00D07961" w:rsidRDefault="003F317E" w:rsidP="003F317E">
      <w:pPr>
        <w:ind w:leftChars="100" w:left="220" w:firstLine="220"/>
        <w:rPr>
          <w:rFonts w:ascii="BIZ UDPゴシック" w:eastAsia="BIZ UDゴシック" w:hAnsi="BIZ UDPゴシック"/>
        </w:rPr>
      </w:pPr>
    </w:p>
    <w:p w14:paraId="336B4EA9" w14:textId="724818D4" w:rsidR="003F317E" w:rsidRPr="00D07961" w:rsidRDefault="003F317E" w:rsidP="003F317E">
      <w:pPr>
        <w:ind w:leftChars="100" w:left="220" w:firstLine="220"/>
        <w:rPr>
          <w:rFonts w:ascii="BIZ UDPゴシック" w:eastAsia="BIZ UDゴシック" w:hAnsi="BIZ UDPゴシック"/>
        </w:rPr>
      </w:pPr>
      <w:r w:rsidRPr="00D07961">
        <w:rPr>
          <w:rFonts w:ascii="BIZ UDPゴシック" w:eastAsia="BIZ UDゴシック" w:hAnsi="BIZ UDPゴシック" w:hint="eastAsia"/>
        </w:rPr>
        <w:t>「お子さんの就職のこと」が</w:t>
      </w:r>
      <w:r w:rsidRPr="00D07961">
        <w:rPr>
          <w:rFonts w:ascii="BIZ UDPゴシック" w:eastAsia="BIZ UDゴシック" w:hAnsi="BIZ UDPゴシック" w:hint="eastAsia"/>
        </w:rPr>
        <w:t>67.8</w:t>
      </w:r>
      <w:r w:rsidRPr="00D07961">
        <w:rPr>
          <w:rFonts w:ascii="BIZ UDPゴシック" w:eastAsia="BIZ UDゴシック" w:hAnsi="BIZ UDPゴシック" w:hint="eastAsia"/>
        </w:rPr>
        <w:t>％と最も多く、次いで「自立した生活ができるか」が</w:t>
      </w:r>
      <w:r w:rsidRPr="00D07961">
        <w:rPr>
          <w:rFonts w:ascii="BIZ UDPゴシック" w:eastAsia="BIZ UDゴシック" w:hAnsi="BIZ UDPゴシック" w:hint="eastAsia"/>
        </w:rPr>
        <w:t>65.6</w:t>
      </w:r>
      <w:r w:rsidRPr="00D07961">
        <w:rPr>
          <w:rFonts w:ascii="BIZ UDPゴシック" w:eastAsia="BIZ UDゴシック" w:hAnsi="BIZ UDPゴシック" w:hint="eastAsia"/>
        </w:rPr>
        <w:t>％、「お子さんの進学</w:t>
      </w:r>
      <w:r w:rsidR="00816358">
        <w:rPr>
          <w:noProof/>
        </w:rPr>
        <w:drawing>
          <wp:anchor distT="0" distB="0" distL="114300" distR="114300" simplePos="0" relativeHeight="251712000" behindDoc="0" locked="0" layoutInCell="1" allowOverlap="1" wp14:anchorId="52ED62FE" wp14:editId="06914CC4">
            <wp:simplePos x="0" y="0"/>
            <wp:positionH relativeFrom="page">
              <wp:posOffset>6301105</wp:posOffset>
            </wp:positionH>
            <wp:positionV relativeFrom="page">
              <wp:posOffset>9432925</wp:posOffset>
            </wp:positionV>
            <wp:extent cx="716760" cy="716760"/>
            <wp:effectExtent l="0" t="0" r="7620" b="7620"/>
            <wp:wrapNone/>
            <wp:docPr id="498233127" name="JAVISCODE041-266"/>
            <wp:cNvGraphicFramePr/>
            <a:graphic xmlns:a="http://schemas.openxmlformats.org/drawingml/2006/main">
              <a:graphicData uri="http://schemas.openxmlformats.org/drawingml/2006/picture">
                <pic:pic xmlns:pic="http://schemas.openxmlformats.org/drawingml/2006/picture">
                  <pic:nvPicPr>
                    <pic:cNvPr id="498233127" name="JAVISCODE041-266"/>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Pr="00D07961">
        <w:rPr>
          <w:rFonts w:ascii="BIZ UDPゴシック" w:eastAsia="BIZ UDゴシック" w:hAnsi="BIZ UDPゴシック" w:hint="eastAsia"/>
        </w:rPr>
        <w:t>のこと」が</w:t>
      </w:r>
      <w:r w:rsidRPr="00D07961">
        <w:rPr>
          <w:rFonts w:ascii="BIZ UDPゴシック" w:eastAsia="BIZ UDゴシック" w:hAnsi="BIZ UDPゴシック" w:hint="eastAsia"/>
        </w:rPr>
        <w:t>60.0</w:t>
      </w:r>
      <w:r w:rsidRPr="00D07961">
        <w:rPr>
          <w:rFonts w:ascii="BIZ UDPゴシック" w:eastAsia="BIZ UDゴシック" w:hAnsi="BIZ UDPゴシック" w:hint="eastAsia"/>
        </w:rPr>
        <w:t>％となっています。</w:t>
      </w:r>
    </w:p>
    <w:p w14:paraId="060639E5" w14:textId="77777777" w:rsidR="003F317E" w:rsidRPr="00D07961" w:rsidRDefault="003F317E">
      <w:pPr>
        <w:widowControl/>
        <w:ind w:firstLineChars="0" w:firstLine="0"/>
        <w:jc w:val="left"/>
        <w:rPr>
          <w:rFonts w:ascii="BIZ UDPゴシック" w:eastAsia="BIZ UDゴシック" w:hAnsi="BIZ UDPゴシック"/>
        </w:rPr>
      </w:pPr>
      <w:r w:rsidRPr="00D07961">
        <w:rPr>
          <w:rFonts w:ascii="BIZ UDPゴシック" w:eastAsia="BIZ UDゴシック" w:hAnsi="BIZ UDPゴシック"/>
        </w:rPr>
        <w:br w:type="page"/>
      </w:r>
    </w:p>
    <w:p w14:paraId="2659AE44" w14:textId="07B011B5" w:rsidR="003F317E" w:rsidRPr="00D07961" w:rsidRDefault="003F317E" w:rsidP="003F317E">
      <w:pPr>
        <w:ind w:firstLineChars="200" w:firstLine="480"/>
        <w:rPr>
          <w:rFonts w:ascii="BIZ UDPゴシック" w:eastAsia="BIZ UDゴシック" w:hAnsi="BIZ UDPゴシック"/>
          <w:b/>
          <w:sz w:val="24"/>
          <w:szCs w:val="24"/>
        </w:rPr>
      </w:pPr>
      <w:r w:rsidRPr="00D07961">
        <w:rPr>
          <w:rFonts w:ascii="BIZ UDPゴシック" w:eastAsia="BIZ UDゴシック" w:hAnsi="BIZ UDPゴシック" w:hint="eastAsia"/>
          <w:b/>
          <w:sz w:val="24"/>
          <w:szCs w:val="24"/>
        </w:rPr>
        <w:lastRenderedPageBreak/>
        <w:t>⑨お子さんに将来どのように暮らしてほしいか</w:t>
      </w:r>
    </w:p>
    <w:p w14:paraId="65961E9A" w14:textId="65ACC316" w:rsidR="003F317E" w:rsidRPr="00D07961" w:rsidRDefault="003F317E" w:rsidP="003F317E">
      <w:pPr>
        <w:ind w:firstLineChars="200" w:firstLine="440"/>
        <w:rPr>
          <w:rFonts w:ascii="BIZ UDPゴシック" w:eastAsia="BIZ UDゴシック" w:hAnsi="BIZ UDPゴシック"/>
          <w:b/>
          <w:sz w:val="24"/>
          <w:szCs w:val="24"/>
        </w:rPr>
      </w:pPr>
      <w:r w:rsidRPr="00D07961">
        <w:rPr>
          <w:rFonts w:ascii="BIZ UDPゴシック" w:eastAsia="BIZ UDゴシック" w:hAnsi="BIZ UDPゴシック"/>
          <w:noProof/>
        </w:rPr>
        <w:drawing>
          <wp:anchor distT="0" distB="0" distL="114300" distR="114300" simplePos="0" relativeHeight="251611648" behindDoc="0" locked="0" layoutInCell="1" allowOverlap="1" wp14:anchorId="351BFC00" wp14:editId="0F3AC1DD">
            <wp:simplePos x="0" y="0"/>
            <wp:positionH relativeFrom="margin">
              <wp:align>center</wp:align>
            </wp:positionH>
            <wp:positionV relativeFrom="paragraph">
              <wp:posOffset>34026</wp:posOffset>
            </wp:positionV>
            <wp:extent cx="5843160" cy="1809720"/>
            <wp:effectExtent l="0" t="0" r="0" b="0"/>
            <wp:wrapNone/>
            <wp:docPr id="2106492960"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t="9427" r="34316"/>
                    <a:stretch/>
                  </pic:blipFill>
                  <pic:spPr bwMode="auto">
                    <a:xfrm>
                      <a:off x="0" y="0"/>
                      <a:ext cx="5843160" cy="1809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D064FF" w14:textId="77777777" w:rsidR="003F317E" w:rsidRPr="00D07961" w:rsidRDefault="003F317E" w:rsidP="003F317E">
      <w:pPr>
        <w:ind w:firstLineChars="200" w:firstLine="480"/>
        <w:rPr>
          <w:rFonts w:ascii="BIZ UDPゴシック" w:eastAsia="BIZ UDゴシック" w:hAnsi="BIZ UDPゴシック"/>
          <w:b/>
          <w:sz w:val="24"/>
          <w:szCs w:val="24"/>
        </w:rPr>
      </w:pPr>
    </w:p>
    <w:p w14:paraId="7ACC3602" w14:textId="7ABAA730" w:rsidR="003F317E" w:rsidRPr="00D07961" w:rsidRDefault="003F317E" w:rsidP="003F317E">
      <w:pPr>
        <w:ind w:firstLineChars="200" w:firstLine="480"/>
        <w:rPr>
          <w:rFonts w:ascii="BIZ UDPゴシック" w:eastAsia="BIZ UDゴシック" w:hAnsi="BIZ UDPゴシック"/>
          <w:b/>
          <w:sz w:val="24"/>
          <w:szCs w:val="24"/>
        </w:rPr>
      </w:pPr>
    </w:p>
    <w:p w14:paraId="5E7C157C" w14:textId="77777777" w:rsidR="003F317E" w:rsidRPr="00D07961" w:rsidRDefault="003F317E" w:rsidP="003F317E">
      <w:pPr>
        <w:ind w:firstLineChars="200" w:firstLine="480"/>
        <w:rPr>
          <w:rFonts w:ascii="BIZ UDPゴシック" w:eastAsia="BIZ UDゴシック" w:hAnsi="BIZ UDPゴシック"/>
          <w:b/>
          <w:sz w:val="24"/>
          <w:szCs w:val="24"/>
        </w:rPr>
      </w:pPr>
    </w:p>
    <w:p w14:paraId="18C3C7A5" w14:textId="77777777" w:rsidR="003F317E" w:rsidRPr="00D07961" w:rsidRDefault="003F317E" w:rsidP="003F317E">
      <w:pPr>
        <w:ind w:firstLineChars="200" w:firstLine="480"/>
        <w:rPr>
          <w:rFonts w:ascii="BIZ UDPゴシック" w:eastAsia="BIZ UDゴシック" w:hAnsi="BIZ UDPゴシック"/>
          <w:b/>
          <w:sz w:val="24"/>
          <w:szCs w:val="24"/>
        </w:rPr>
      </w:pPr>
    </w:p>
    <w:p w14:paraId="7B7A078C" w14:textId="77777777" w:rsidR="003F317E" w:rsidRPr="00D07961" w:rsidRDefault="003F317E" w:rsidP="003F317E">
      <w:pPr>
        <w:ind w:firstLineChars="200" w:firstLine="480"/>
        <w:rPr>
          <w:rFonts w:ascii="BIZ UDPゴシック" w:eastAsia="BIZ UDゴシック" w:hAnsi="BIZ UDPゴシック"/>
          <w:b/>
          <w:sz w:val="24"/>
          <w:szCs w:val="24"/>
        </w:rPr>
      </w:pPr>
    </w:p>
    <w:p w14:paraId="43D20F13" w14:textId="77777777" w:rsidR="003F317E" w:rsidRPr="00D07961" w:rsidRDefault="003F317E" w:rsidP="003F317E">
      <w:pPr>
        <w:ind w:firstLineChars="200" w:firstLine="480"/>
        <w:rPr>
          <w:rFonts w:ascii="BIZ UDPゴシック" w:eastAsia="BIZ UDゴシック" w:hAnsi="BIZ UDPゴシック"/>
          <w:b/>
          <w:sz w:val="24"/>
          <w:szCs w:val="24"/>
        </w:rPr>
      </w:pPr>
    </w:p>
    <w:p w14:paraId="4B664EE4" w14:textId="77777777" w:rsidR="003F317E" w:rsidRPr="00D07961" w:rsidRDefault="003F317E" w:rsidP="003F317E">
      <w:pPr>
        <w:ind w:firstLineChars="200" w:firstLine="480"/>
        <w:rPr>
          <w:rFonts w:ascii="BIZ UDPゴシック" w:eastAsia="BIZ UDゴシック" w:hAnsi="BIZ UDPゴシック"/>
          <w:b/>
          <w:sz w:val="24"/>
          <w:szCs w:val="24"/>
        </w:rPr>
      </w:pPr>
    </w:p>
    <w:p w14:paraId="64C74C41" w14:textId="77777777" w:rsidR="003F317E" w:rsidRPr="00D07961" w:rsidRDefault="003F317E" w:rsidP="003F317E">
      <w:pPr>
        <w:ind w:firstLineChars="200" w:firstLine="480"/>
        <w:rPr>
          <w:rFonts w:ascii="BIZ UDPゴシック" w:eastAsia="BIZ UDゴシック" w:hAnsi="BIZ UDPゴシック"/>
          <w:b/>
          <w:sz w:val="24"/>
          <w:szCs w:val="24"/>
        </w:rPr>
      </w:pPr>
    </w:p>
    <w:p w14:paraId="5822ECCB" w14:textId="1C2628D9" w:rsidR="00CB3B32" w:rsidRPr="00D07961" w:rsidRDefault="00CB3B32" w:rsidP="00CB3B32">
      <w:pPr>
        <w:ind w:leftChars="100" w:left="220" w:firstLine="240"/>
        <w:rPr>
          <w:rFonts w:ascii="BIZ UDPゴシック" w:eastAsia="BIZ UDゴシック" w:hAnsi="BIZ UDPゴシック"/>
          <w:sz w:val="24"/>
          <w:szCs w:val="24"/>
        </w:rPr>
      </w:pPr>
      <w:r w:rsidRPr="00D07961">
        <w:rPr>
          <w:rFonts w:ascii="BIZ UDPゴシック" w:eastAsia="BIZ UDゴシック" w:hAnsi="BIZ UDPゴシック" w:hint="eastAsia"/>
          <w:sz w:val="24"/>
          <w:szCs w:val="24"/>
        </w:rPr>
        <w:t>「わからない」を除くと、「家族から独立して暮らしてほしい」が</w:t>
      </w:r>
      <w:r w:rsidRPr="00D07961">
        <w:rPr>
          <w:rFonts w:ascii="BIZ UDPゴシック" w:eastAsia="BIZ UDゴシック" w:hAnsi="BIZ UDPゴシック" w:hint="eastAsia"/>
          <w:sz w:val="24"/>
          <w:szCs w:val="24"/>
        </w:rPr>
        <w:t>47.8</w:t>
      </w:r>
      <w:r w:rsidRPr="00D07961">
        <w:rPr>
          <w:rFonts w:ascii="BIZ UDPゴシック" w:eastAsia="BIZ UDゴシック" w:hAnsi="BIZ UDPゴシック" w:hint="eastAsia"/>
          <w:sz w:val="24"/>
          <w:szCs w:val="24"/>
        </w:rPr>
        <w:t>％と最も多く、次いで「家族と一緒に暮らしてほしい」が</w:t>
      </w:r>
      <w:r w:rsidRPr="00D07961">
        <w:rPr>
          <w:rFonts w:ascii="BIZ UDPゴシック" w:eastAsia="BIZ UDゴシック" w:hAnsi="BIZ UDPゴシック" w:hint="eastAsia"/>
          <w:sz w:val="24"/>
          <w:szCs w:val="24"/>
        </w:rPr>
        <w:t>13.3</w:t>
      </w:r>
      <w:r w:rsidRPr="00D07961">
        <w:rPr>
          <w:rFonts w:ascii="BIZ UDPゴシック" w:eastAsia="BIZ UDゴシック" w:hAnsi="BIZ UDPゴシック" w:hint="eastAsia"/>
          <w:sz w:val="24"/>
          <w:szCs w:val="24"/>
        </w:rPr>
        <w:t>％、「グループホームなどの介護や支援、見守りがある生活の場で暮らしてほしい」が</w:t>
      </w:r>
      <w:r w:rsidRPr="00D07961">
        <w:rPr>
          <w:rFonts w:ascii="BIZ UDPゴシック" w:eastAsia="BIZ UDゴシック" w:hAnsi="BIZ UDPゴシック" w:hint="eastAsia"/>
          <w:sz w:val="24"/>
          <w:szCs w:val="24"/>
        </w:rPr>
        <w:t>11.1</w:t>
      </w:r>
      <w:r w:rsidRPr="00D07961">
        <w:rPr>
          <w:rFonts w:ascii="BIZ UDPゴシック" w:eastAsia="BIZ UDゴシック" w:hAnsi="BIZ UDPゴシック" w:hint="eastAsia"/>
          <w:sz w:val="24"/>
          <w:szCs w:val="24"/>
        </w:rPr>
        <w:t>％となっています。</w:t>
      </w:r>
    </w:p>
    <w:p w14:paraId="219C0A4A" w14:textId="77777777" w:rsidR="003F317E" w:rsidRPr="00D07961" w:rsidRDefault="003F317E" w:rsidP="003F317E">
      <w:pPr>
        <w:ind w:leftChars="100" w:left="220" w:firstLine="240"/>
        <w:rPr>
          <w:rFonts w:ascii="BIZ UDPゴシック" w:eastAsia="BIZ UDゴシック" w:hAnsi="BIZ UDPゴシック"/>
          <w:sz w:val="24"/>
          <w:szCs w:val="24"/>
        </w:rPr>
      </w:pPr>
    </w:p>
    <w:p w14:paraId="08085271" w14:textId="4481047D" w:rsidR="003F317E" w:rsidRPr="00D07961" w:rsidRDefault="003F317E" w:rsidP="003F317E">
      <w:pPr>
        <w:ind w:leftChars="100" w:left="220" w:firstLine="240"/>
        <w:rPr>
          <w:rFonts w:ascii="BIZ UDPゴシック" w:eastAsia="BIZ UDゴシック" w:hAnsi="BIZ UDPゴシック"/>
          <w:sz w:val="24"/>
          <w:szCs w:val="24"/>
        </w:rPr>
      </w:pPr>
    </w:p>
    <w:p w14:paraId="04B6E7CF" w14:textId="21B3CE58" w:rsidR="003F317E" w:rsidRPr="00D07961" w:rsidRDefault="003F317E" w:rsidP="003F317E">
      <w:pPr>
        <w:ind w:firstLineChars="200" w:firstLine="440"/>
        <w:rPr>
          <w:rFonts w:ascii="BIZ UDPゴシック" w:eastAsia="BIZ UDゴシック" w:hAnsi="BIZ UDPゴシック"/>
          <w:b/>
          <w:sz w:val="24"/>
          <w:szCs w:val="24"/>
        </w:rPr>
      </w:pPr>
      <w:r w:rsidRPr="00D07961">
        <w:rPr>
          <w:rFonts w:ascii="BIZ UDPゴシック" w:eastAsia="BIZ UDゴシック" w:hAnsi="BIZ UDPゴシック"/>
          <w:noProof/>
        </w:rPr>
        <w:drawing>
          <wp:anchor distT="0" distB="0" distL="114300" distR="114300" simplePos="0" relativeHeight="251612672" behindDoc="0" locked="0" layoutInCell="1" allowOverlap="1" wp14:anchorId="2AB0C74B" wp14:editId="5C2BF9C6">
            <wp:simplePos x="0" y="0"/>
            <wp:positionH relativeFrom="margin">
              <wp:align>right</wp:align>
            </wp:positionH>
            <wp:positionV relativeFrom="paragraph">
              <wp:posOffset>173264</wp:posOffset>
            </wp:positionV>
            <wp:extent cx="5862240" cy="2974680"/>
            <wp:effectExtent l="0" t="0" r="0" b="0"/>
            <wp:wrapNone/>
            <wp:docPr id="994425276"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l="4656" t="3829" r="24021" b="2605"/>
                    <a:stretch/>
                  </pic:blipFill>
                  <pic:spPr bwMode="auto">
                    <a:xfrm>
                      <a:off x="0" y="0"/>
                      <a:ext cx="5862240" cy="2974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7961">
        <w:rPr>
          <w:rFonts w:ascii="BIZ UDPゴシック" w:eastAsia="BIZ UDゴシック" w:hAnsi="BIZ UDPゴシック" w:hint="eastAsia"/>
          <w:b/>
          <w:sz w:val="24"/>
          <w:szCs w:val="24"/>
        </w:rPr>
        <w:t>⑩希望する暮らしを送るために必要な支援</w:t>
      </w:r>
    </w:p>
    <w:p w14:paraId="7CBB406F" w14:textId="21189408" w:rsidR="003F317E" w:rsidRPr="00D07961" w:rsidRDefault="003F317E" w:rsidP="003F317E">
      <w:pPr>
        <w:ind w:leftChars="100" w:left="220" w:firstLine="240"/>
        <w:rPr>
          <w:rFonts w:ascii="BIZ UDPゴシック" w:eastAsia="BIZ UDゴシック" w:hAnsi="BIZ UDPゴシック"/>
          <w:sz w:val="24"/>
          <w:szCs w:val="24"/>
        </w:rPr>
      </w:pPr>
    </w:p>
    <w:p w14:paraId="48DCDF4A" w14:textId="0D4B6D7B" w:rsidR="003F317E" w:rsidRPr="00D07961" w:rsidRDefault="003F317E" w:rsidP="003F317E">
      <w:pPr>
        <w:ind w:leftChars="100" w:left="220" w:firstLine="240"/>
        <w:rPr>
          <w:rFonts w:ascii="BIZ UDPゴシック" w:eastAsia="BIZ UDゴシック" w:hAnsi="BIZ UDPゴシック"/>
          <w:sz w:val="24"/>
          <w:szCs w:val="24"/>
        </w:rPr>
      </w:pPr>
    </w:p>
    <w:p w14:paraId="272FB5E4" w14:textId="77777777" w:rsidR="003F317E" w:rsidRPr="00D07961" w:rsidRDefault="003F317E" w:rsidP="003F317E">
      <w:pPr>
        <w:ind w:leftChars="100" w:left="220" w:firstLine="240"/>
        <w:rPr>
          <w:rFonts w:ascii="BIZ UDPゴシック" w:eastAsia="BIZ UDゴシック" w:hAnsi="BIZ UDPゴシック"/>
          <w:sz w:val="24"/>
          <w:szCs w:val="24"/>
        </w:rPr>
      </w:pPr>
    </w:p>
    <w:p w14:paraId="79FDCFED" w14:textId="77777777" w:rsidR="003F317E" w:rsidRPr="00D07961" w:rsidRDefault="003F317E" w:rsidP="003F317E">
      <w:pPr>
        <w:ind w:leftChars="100" w:left="220" w:firstLine="240"/>
        <w:rPr>
          <w:rFonts w:ascii="BIZ UDPゴシック" w:eastAsia="BIZ UDゴシック" w:hAnsi="BIZ UDPゴシック"/>
          <w:sz w:val="24"/>
          <w:szCs w:val="24"/>
        </w:rPr>
      </w:pPr>
    </w:p>
    <w:p w14:paraId="476E391F" w14:textId="77777777" w:rsidR="003F317E" w:rsidRPr="00D07961" w:rsidRDefault="003F317E" w:rsidP="003F317E">
      <w:pPr>
        <w:ind w:leftChars="100" w:left="220" w:firstLine="240"/>
        <w:rPr>
          <w:rFonts w:ascii="BIZ UDPゴシック" w:eastAsia="BIZ UDゴシック" w:hAnsi="BIZ UDPゴシック"/>
          <w:sz w:val="24"/>
          <w:szCs w:val="24"/>
        </w:rPr>
      </w:pPr>
    </w:p>
    <w:p w14:paraId="046D0C10" w14:textId="77777777" w:rsidR="003F317E" w:rsidRPr="00D07961" w:rsidRDefault="003F317E" w:rsidP="003F317E">
      <w:pPr>
        <w:ind w:leftChars="100" w:left="220" w:firstLine="240"/>
        <w:rPr>
          <w:rFonts w:ascii="BIZ UDPゴシック" w:eastAsia="BIZ UDゴシック" w:hAnsi="BIZ UDPゴシック"/>
          <w:sz w:val="24"/>
          <w:szCs w:val="24"/>
        </w:rPr>
      </w:pPr>
    </w:p>
    <w:p w14:paraId="1D1D858C" w14:textId="77777777" w:rsidR="003F317E" w:rsidRPr="00D07961" w:rsidRDefault="003F317E" w:rsidP="003F317E">
      <w:pPr>
        <w:ind w:leftChars="100" w:left="220" w:firstLine="240"/>
        <w:rPr>
          <w:rFonts w:ascii="BIZ UDPゴシック" w:eastAsia="BIZ UDゴシック" w:hAnsi="BIZ UDPゴシック"/>
          <w:sz w:val="24"/>
          <w:szCs w:val="24"/>
        </w:rPr>
      </w:pPr>
    </w:p>
    <w:p w14:paraId="5C510C54" w14:textId="77777777" w:rsidR="003F317E" w:rsidRPr="00D07961" w:rsidRDefault="003F317E" w:rsidP="003F317E">
      <w:pPr>
        <w:ind w:leftChars="100" w:left="220" w:firstLine="240"/>
        <w:rPr>
          <w:rFonts w:ascii="BIZ UDPゴシック" w:eastAsia="BIZ UDゴシック" w:hAnsi="BIZ UDPゴシック"/>
          <w:sz w:val="24"/>
          <w:szCs w:val="24"/>
        </w:rPr>
      </w:pPr>
    </w:p>
    <w:p w14:paraId="03FCFC9E" w14:textId="77777777" w:rsidR="003F317E" w:rsidRPr="00D07961" w:rsidRDefault="003F317E" w:rsidP="003F317E">
      <w:pPr>
        <w:ind w:leftChars="100" w:left="220" w:firstLine="240"/>
        <w:rPr>
          <w:rFonts w:ascii="BIZ UDPゴシック" w:eastAsia="BIZ UDゴシック" w:hAnsi="BIZ UDPゴシック"/>
          <w:sz w:val="24"/>
          <w:szCs w:val="24"/>
        </w:rPr>
      </w:pPr>
    </w:p>
    <w:p w14:paraId="47959318" w14:textId="77777777" w:rsidR="003F317E" w:rsidRPr="00D07961" w:rsidRDefault="003F317E" w:rsidP="003F317E">
      <w:pPr>
        <w:ind w:leftChars="100" w:left="220" w:firstLine="240"/>
        <w:rPr>
          <w:rFonts w:ascii="BIZ UDPゴシック" w:eastAsia="BIZ UDゴシック" w:hAnsi="BIZ UDPゴシック"/>
          <w:sz w:val="24"/>
          <w:szCs w:val="24"/>
        </w:rPr>
      </w:pPr>
    </w:p>
    <w:p w14:paraId="2DEB4C8C" w14:textId="77777777" w:rsidR="003F317E" w:rsidRPr="00D07961" w:rsidRDefault="003F317E" w:rsidP="003F317E">
      <w:pPr>
        <w:ind w:leftChars="100" w:left="220" w:firstLine="240"/>
        <w:rPr>
          <w:rFonts w:ascii="BIZ UDPゴシック" w:eastAsia="BIZ UDゴシック" w:hAnsi="BIZ UDPゴシック"/>
          <w:sz w:val="24"/>
          <w:szCs w:val="24"/>
        </w:rPr>
      </w:pPr>
    </w:p>
    <w:p w14:paraId="73F83DE1" w14:textId="77777777" w:rsidR="003F317E" w:rsidRPr="00D07961" w:rsidRDefault="003F317E" w:rsidP="003F317E">
      <w:pPr>
        <w:ind w:leftChars="100" w:left="220" w:firstLine="240"/>
        <w:rPr>
          <w:rFonts w:ascii="BIZ UDPゴシック" w:eastAsia="BIZ UDゴシック" w:hAnsi="BIZ UDPゴシック"/>
          <w:sz w:val="24"/>
          <w:szCs w:val="24"/>
        </w:rPr>
      </w:pPr>
    </w:p>
    <w:p w14:paraId="3E0E08DA" w14:textId="77777777" w:rsidR="003F317E" w:rsidRPr="00D07961" w:rsidRDefault="003F317E" w:rsidP="003F317E">
      <w:pPr>
        <w:ind w:leftChars="100" w:left="220" w:firstLine="240"/>
        <w:rPr>
          <w:rFonts w:ascii="BIZ UDPゴシック" w:eastAsia="BIZ UDゴシック" w:hAnsi="BIZ UDPゴシック"/>
          <w:sz w:val="24"/>
          <w:szCs w:val="24"/>
        </w:rPr>
      </w:pPr>
    </w:p>
    <w:p w14:paraId="46760425" w14:textId="77777777" w:rsidR="003F317E" w:rsidRPr="00D07961" w:rsidRDefault="003F317E" w:rsidP="003F317E">
      <w:pPr>
        <w:ind w:leftChars="100" w:left="220" w:firstLine="240"/>
        <w:rPr>
          <w:rFonts w:ascii="BIZ UDPゴシック" w:eastAsia="BIZ UDゴシック" w:hAnsi="BIZ UDPゴシック"/>
          <w:sz w:val="24"/>
          <w:szCs w:val="24"/>
        </w:rPr>
      </w:pPr>
    </w:p>
    <w:p w14:paraId="66D4F8A2" w14:textId="7EF9C241" w:rsidR="003F317E" w:rsidRPr="00D07961" w:rsidRDefault="003F317E" w:rsidP="003F317E">
      <w:pPr>
        <w:ind w:leftChars="100" w:left="220" w:firstLine="240"/>
        <w:rPr>
          <w:rFonts w:ascii="BIZ UDPゴシック" w:eastAsia="BIZ UDゴシック" w:hAnsi="BIZ UDPゴシック"/>
          <w:sz w:val="24"/>
          <w:szCs w:val="24"/>
        </w:rPr>
      </w:pPr>
      <w:r w:rsidRPr="00D07961">
        <w:rPr>
          <w:rFonts w:ascii="BIZ UDPゴシック" w:eastAsia="BIZ UDゴシック" w:hAnsi="BIZ UDPゴシック" w:hint="eastAsia"/>
          <w:sz w:val="24"/>
          <w:szCs w:val="24"/>
        </w:rPr>
        <w:t>「経済的な負担の軽減」が</w:t>
      </w:r>
      <w:r w:rsidRPr="00D07961">
        <w:rPr>
          <w:rFonts w:ascii="BIZ UDPゴシック" w:eastAsia="BIZ UDゴシック" w:hAnsi="BIZ UDPゴシック" w:hint="eastAsia"/>
          <w:sz w:val="24"/>
          <w:szCs w:val="24"/>
        </w:rPr>
        <w:t>53.3</w:t>
      </w:r>
      <w:r w:rsidRPr="00D07961">
        <w:rPr>
          <w:rFonts w:ascii="BIZ UDPゴシック" w:eastAsia="BIZ UDゴシック" w:hAnsi="BIZ UDPゴシック" w:hint="eastAsia"/>
          <w:sz w:val="24"/>
          <w:szCs w:val="24"/>
        </w:rPr>
        <w:t>％と最も多く、次いで「日々の困りごとや今後の生活について相談できる窓口があること」が</w:t>
      </w:r>
      <w:r w:rsidRPr="00D07961">
        <w:rPr>
          <w:rFonts w:ascii="BIZ UDPゴシック" w:eastAsia="BIZ UDゴシック" w:hAnsi="BIZ UDPゴシック" w:hint="eastAsia"/>
          <w:sz w:val="24"/>
          <w:szCs w:val="24"/>
        </w:rPr>
        <w:t>50.0</w:t>
      </w:r>
      <w:r w:rsidRPr="00D07961">
        <w:rPr>
          <w:rFonts w:ascii="BIZ UDPゴシック" w:eastAsia="BIZ UDゴシック" w:hAnsi="BIZ UDPゴシック" w:hint="eastAsia"/>
          <w:sz w:val="24"/>
          <w:szCs w:val="24"/>
        </w:rPr>
        <w:t>％、「緊急時に相談できる窓口があること」が</w:t>
      </w:r>
      <w:r w:rsidRPr="00D07961">
        <w:rPr>
          <w:rFonts w:ascii="BIZ UDPゴシック" w:eastAsia="BIZ UDゴシック" w:hAnsi="BIZ UDPゴシック" w:hint="eastAsia"/>
          <w:sz w:val="24"/>
          <w:szCs w:val="24"/>
        </w:rPr>
        <w:t>31.1</w:t>
      </w:r>
      <w:r w:rsidRPr="00D07961">
        <w:rPr>
          <w:rFonts w:ascii="BIZ UDPゴシック" w:eastAsia="BIZ UDゴシック" w:hAnsi="BIZ UDPゴシック" w:hint="eastAsia"/>
          <w:sz w:val="24"/>
          <w:szCs w:val="24"/>
        </w:rPr>
        <w:t>％となっています。</w:t>
      </w:r>
    </w:p>
    <w:p w14:paraId="4F7A2A6A" w14:textId="62363300" w:rsidR="003F317E" w:rsidRPr="00D07961" w:rsidRDefault="00AF58B1">
      <w:pPr>
        <w:widowControl/>
        <w:ind w:firstLineChars="0" w:firstLine="0"/>
        <w:jc w:val="left"/>
        <w:rPr>
          <w:rFonts w:ascii="BIZ UDPゴシック" w:eastAsia="BIZ UDゴシック" w:hAnsi="BIZ UDPゴシック"/>
        </w:rPr>
      </w:pPr>
      <w:r>
        <w:rPr>
          <w:noProof/>
        </w:rPr>
        <w:drawing>
          <wp:anchor distT="0" distB="0" distL="114300" distR="114300" simplePos="0" relativeHeight="251771392" behindDoc="0" locked="0" layoutInCell="1" allowOverlap="1" wp14:anchorId="544F7F1C" wp14:editId="1E1A0D81">
            <wp:simplePos x="0" y="0"/>
            <wp:positionH relativeFrom="page">
              <wp:posOffset>540385</wp:posOffset>
            </wp:positionH>
            <wp:positionV relativeFrom="page">
              <wp:posOffset>9432925</wp:posOffset>
            </wp:positionV>
            <wp:extent cx="716760" cy="716760"/>
            <wp:effectExtent l="0" t="0" r="7620" b="7620"/>
            <wp:wrapNone/>
            <wp:docPr id="498233128" name="JAVISCODE042-437"/>
            <wp:cNvGraphicFramePr/>
            <a:graphic xmlns:a="http://schemas.openxmlformats.org/drawingml/2006/main">
              <a:graphicData uri="http://schemas.openxmlformats.org/drawingml/2006/picture">
                <pic:pic xmlns:pic="http://schemas.openxmlformats.org/drawingml/2006/picture">
                  <pic:nvPicPr>
                    <pic:cNvPr id="498233128" name="JAVISCODE042-437"/>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003F317E" w:rsidRPr="00D07961">
        <w:rPr>
          <w:rFonts w:ascii="BIZ UDPゴシック" w:eastAsia="BIZ UDゴシック" w:hAnsi="BIZ UDPゴシック"/>
        </w:rPr>
        <w:br w:type="page"/>
      </w:r>
    </w:p>
    <w:p w14:paraId="34A10569" w14:textId="08A3FEE2" w:rsidR="003F317E" w:rsidRPr="00D07961" w:rsidRDefault="003F317E" w:rsidP="003F317E">
      <w:pPr>
        <w:ind w:firstLineChars="200" w:firstLine="480"/>
        <w:rPr>
          <w:rFonts w:ascii="BIZ UDPゴシック" w:eastAsia="BIZ UDゴシック" w:hAnsi="BIZ UDPゴシック"/>
          <w:b/>
          <w:sz w:val="24"/>
          <w:szCs w:val="24"/>
        </w:rPr>
      </w:pPr>
      <w:r w:rsidRPr="00D07961">
        <w:rPr>
          <w:rFonts w:ascii="BIZ UDPゴシック" w:eastAsia="BIZ UDゴシック" w:hAnsi="BIZ UDPゴシック" w:hint="eastAsia"/>
          <w:b/>
          <w:sz w:val="24"/>
          <w:szCs w:val="24"/>
        </w:rPr>
        <w:lastRenderedPageBreak/>
        <w:t>⑪障がいのある人等にとって住みよいまちづくりに必要なこと</w:t>
      </w:r>
    </w:p>
    <w:p w14:paraId="217FFB55" w14:textId="34861D54" w:rsidR="003F317E" w:rsidRPr="00D07961" w:rsidRDefault="003F317E" w:rsidP="003F317E">
      <w:pPr>
        <w:ind w:leftChars="100" w:left="220" w:firstLine="220"/>
        <w:rPr>
          <w:rFonts w:ascii="BIZ UDPゴシック" w:eastAsia="BIZ UDゴシック" w:hAnsi="BIZ UDPゴシック"/>
          <w:sz w:val="24"/>
          <w:szCs w:val="24"/>
        </w:rPr>
      </w:pPr>
      <w:r w:rsidRPr="00D07961">
        <w:rPr>
          <w:rFonts w:ascii="BIZ UDPゴシック" w:eastAsia="BIZ UDゴシック" w:hAnsi="BIZ UDPゴシック"/>
          <w:noProof/>
        </w:rPr>
        <w:drawing>
          <wp:anchor distT="0" distB="0" distL="114300" distR="114300" simplePos="0" relativeHeight="251613696" behindDoc="0" locked="0" layoutInCell="1" allowOverlap="1" wp14:anchorId="11556C65" wp14:editId="6884C8E8">
            <wp:simplePos x="0" y="0"/>
            <wp:positionH relativeFrom="margin">
              <wp:align>left</wp:align>
            </wp:positionH>
            <wp:positionV relativeFrom="paragraph">
              <wp:posOffset>128896</wp:posOffset>
            </wp:positionV>
            <wp:extent cx="5675040" cy="4255920"/>
            <wp:effectExtent l="0" t="0" r="0" b="0"/>
            <wp:wrapNone/>
            <wp:docPr id="91863261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32" cstate="print">
                      <a:extLst>
                        <a:ext uri="{28A0092B-C50C-407E-A947-70E740481C1C}">
                          <a14:useLocalDpi xmlns:a14="http://schemas.microsoft.com/office/drawing/2010/main" val="0"/>
                        </a:ext>
                      </a:extLst>
                    </a:blip>
                    <a:srcRect r="27372"/>
                    <a:stretch/>
                  </pic:blipFill>
                  <pic:spPr bwMode="auto">
                    <a:xfrm>
                      <a:off x="0" y="0"/>
                      <a:ext cx="5675040" cy="4255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443AE4" w14:textId="2FDC611B" w:rsidR="003F317E" w:rsidRPr="00D07961" w:rsidRDefault="003F317E" w:rsidP="003F317E">
      <w:pPr>
        <w:ind w:leftChars="100" w:left="220" w:firstLine="240"/>
        <w:rPr>
          <w:rFonts w:ascii="BIZ UDPゴシック" w:eastAsia="BIZ UDゴシック" w:hAnsi="BIZ UDPゴシック"/>
          <w:sz w:val="24"/>
          <w:szCs w:val="24"/>
        </w:rPr>
      </w:pPr>
    </w:p>
    <w:p w14:paraId="33674D98" w14:textId="28C91A33" w:rsidR="003F317E" w:rsidRPr="00D07961" w:rsidRDefault="003F317E" w:rsidP="003F317E">
      <w:pPr>
        <w:ind w:leftChars="100" w:left="220" w:firstLine="240"/>
        <w:rPr>
          <w:rFonts w:ascii="BIZ UDPゴシック" w:eastAsia="BIZ UDゴシック" w:hAnsi="BIZ UDPゴシック"/>
          <w:sz w:val="24"/>
          <w:szCs w:val="24"/>
        </w:rPr>
      </w:pPr>
    </w:p>
    <w:p w14:paraId="54C99863" w14:textId="77777777" w:rsidR="003F317E" w:rsidRPr="00D07961" w:rsidRDefault="003F317E" w:rsidP="003F317E">
      <w:pPr>
        <w:ind w:leftChars="100" w:left="220" w:firstLine="240"/>
        <w:rPr>
          <w:rFonts w:ascii="BIZ UDPゴシック" w:eastAsia="BIZ UDゴシック" w:hAnsi="BIZ UDPゴシック"/>
          <w:sz w:val="24"/>
          <w:szCs w:val="24"/>
        </w:rPr>
      </w:pPr>
    </w:p>
    <w:p w14:paraId="601EF6B9" w14:textId="77777777" w:rsidR="003F317E" w:rsidRPr="00D07961" w:rsidRDefault="003F317E" w:rsidP="003F317E">
      <w:pPr>
        <w:ind w:leftChars="100" w:left="220" w:firstLine="240"/>
        <w:rPr>
          <w:rFonts w:ascii="BIZ UDPゴシック" w:eastAsia="BIZ UDゴシック" w:hAnsi="BIZ UDPゴシック"/>
          <w:sz w:val="24"/>
          <w:szCs w:val="24"/>
        </w:rPr>
      </w:pPr>
    </w:p>
    <w:p w14:paraId="5C9F4A20" w14:textId="77777777" w:rsidR="003F317E" w:rsidRPr="00D07961" w:rsidRDefault="003F317E" w:rsidP="003F317E">
      <w:pPr>
        <w:ind w:leftChars="100" w:left="220" w:firstLine="240"/>
        <w:rPr>
          <w:rFonts w:ascii="BIZ UDPゴシック" w:eastAsia="BIZ UDゴシック" w:hAnsi="BIZ UDPゴシック"/>
          <w:sz w:val="24"/>
          <w:szCs w:val="24"/>
        </w:rPr>
      </w:pPr>
    </w:p>
    <w:p w14:paraId="19148242" w14:textId="77777777" w:rsidR="003F317E" w:rsidRPr="00D07961" w:rsidRDefault="003F317E" w:rsidP="003F317E">
      <w:pPr>
        <w:ind w:leftChars="100" w:left="220" w:firstLine="240"/>
        <w:rPr>
          <w:rFonts w:ascii="BIZ UDPゴシック" w:eastAsia="BIZ UDゴシック" w:hAnsi="BIZ UDPゴシック"/>
          <w:sz w:val="24"/>
          <w:szCs w:val="24"/>
        </w:rPr>
      </w:pPr>
    </w:p>
    <w:p w14:paraId="1FC2C176" w14:textId="77777777" w:rsidR="003F317E" w:rsidRPr="00D07961" w:rsidRDefault="003F317E" w:rsidP="003F317E">
      <w:pPr>
        <w:ind w:leftChars="100" w:left="220" w:firstLine="240"/>
        <w:rPr>
          <w:rFonts w:ascii="BIZ UDPゴシック" w:eastAsia="BIZ UDゴシック" w:hAnsi="BIZ UDPゴシック"/>
          <w:sz w:val="24"/>
          <w:szCs w:val="24"/>
        </w:rPr>
      </w:pPr>
    </w:p>
    <w:p w14:paraId="321B61DA" w14:textId="77777777" w:rsidR="003F317E" w:rsidRPr="00D07961" w:rsidRDefault="003F317E" w:rsidP="003F317E">
      <w:pPr>
        <w:ind w:leftChars="100" w:left="220" w:firstLine="240"/>
        <w:rPr>
          <w:rFonts w:ascii="BIZ UDPゴシック" w:eastAsia="BIZ UDゴシック" w:hAnsi="BIZ UDPゴシック"/>
          <w:sz w:val="24"/>
          <w:szCs w:val="24"/>
        </w:rPr>
      </w:pPr>
    </w:p>
    <w:p w14:paraId="7A644407" w14:textId="77777777" w:rsidR="003F317E" w:rsidRPr="00D07961" w:rsidRDefault="003F317E" w:rsidP="003F317E">
      <w:pPr>
        <w:ind w:leftChars="100" w:left="220" w:firstLine="240"/>
        <w:rPr>
          <w:rFonts w:ascii="BIZ UDPゴシック" w:eastAsia="BIZ UDゴシック" w:hAnsi="BIZ UDPゴシック"/>
          <w:sz w:val="24"/>
          <w:szCs w:val="24"/>
        </w:rPr>
      </w:pPr>
    </w:p>
    <w:p w14:paraId="5CE87483" w14:textId="77777777" w:rsidR="003F317E" w:rsidRPr="00D07961" w:rsidRDefault="003F317E" w:rsidP="003F317E">
      <w:pPr>
        <w:ind w:leftChars="100" w:left="220" w:firstLine="240"/>
        <w:rPr>
          <w:rFonts w:ascii="BIZ UDPゴシック" w:eastAsia="BIZ UDゴシック" w:hAnsi="BIZ UDPゴシック"/>
          <w:sz w:val="24"/>
          <w:szCs w:val="24"/>
        </w:rPr>
      </w:pPr>
    </w:p>
    <w:p w14:paraId="683B63A0" w14:textId="77777777" w:rsidR="003F317E" w:rsidRPr="00D07961" w:rsidRDefault="003F317E" w:rsidP="003F317E">
      <w:pPr>
        <w:ind w:leftChars="100" w:left="220" w:firstLine="240"/>
        <w:rPr>
          <w:rFonts w:ascii="BIZ UDPゴシック" w:eastAsia="BIZ UDゴシック" w:hAnsi="BIZ UDPゴシック"/>
          <w:sz w:val="24"/>
          <w:szCs w:val="24"/>
        </w:rPr>
      </w:pPr>
    </w:p>
    <w:p w14:paraId="7E174F4F" w14:textId="77777777" w:rsidR="003F317E" w:rsidRPr="00D07961" w:rsidRDefault="003F317E" w:rsidP="003F317E">
      <w:pPr>
        <w:ind w:leftChars="100" w:left="220" w:firstLine="240"/>
        <w:rPr>
          <w:rFonts w:ascii="BIZ UDPゴシック" w:eastAsia="BIZ UDゴシック" w:hAnsi="BIZ UDPゴシック"/>
          <w:sz w:val="24"/>
          <w:szCs w:val="24"/>
        </w:rPr>
      </w:pPr>
    </w:p>
    <w:p w14:paraId="47CD495B" w14:textId="77777777" w:rsidR="003F317E" w:rsidRPr="00D07961" w:rsidRDefault="003F317E" w:rsidP="003F317E">
      <w:pPr>
        <w:ind w:leftChars="100" w:left="220" w:firstLine="240"/>
        <w:rPr>
          <w:rFonts w:ascii="BIZ UDPゴシック" w:eastAsia="BIZ UDゴシック" w:hAnsi="BIZ UDPゴシック"/>
          <w:sz w:val="24"/>
          <w:szCs w:val="24"/>
        </w:rPr>
      </w:pPr>
    </w:p>
    <w:p w14:paraId="29F8BEDD" w14:textId="77777777" w:rsidR="003F317E" w:rsidRPr="00D07961" w:rsidRDefault="003F317E" w:rsidP="003F317E">
      <w:pPr>
        <w:ind w:leftChars="100" w:left="220" w:firstLine="240"/>
        <w:rPr>
          <w:rFonts w:ascii="BIZ UDPゴシック" w:eastAsia="BIZ UDゴシック" w:hAnsi="BIZ UDPゴシック"/>
          <w:sz w:val="24"/>
          <w:szCs w:val="24"/>
        </w:rPr>
      </w:pPr>
    </w:p>
    <w:p w14:paraId="27CEC74F" w14:textId="77777777" w:rsidR="003F317E" w:rsidRPr="00D07961" w:rsidRDefault="003F317E" w:rsidP="003F317E">
      <w:pPr>
        <w:ind w:leftChars="100" w:left="220" w:firstLine="240"/>
        <w:rPr>
          <w:rFonts w:ascii="BIZ UDPゴシック" w:eastAsia="BIZ UDゴシック" w:hAnsi="BIZ UDPゴシック"/>
          <w:sz w:val="24"/>
          <w:szCs w:val="24"/>
        </w:rPr>
      </w:pPr>
    </w:p>
    <w:p w14:paraId="7C937BF0" w14:textId="77777777" w:rsidR="003F317E" w:rsidRPr="00D07961" w:rsidRDefault="003F317E" w:rsidP="003F317E">
      <w:pPr>
        <w:ind w:leftChars="100" w:left="220" w:firstLine="240"/>
        <w:rPr>
          <w:rFonts w:ascii="BIZ UDPゴシック" w:eastAsia="BIZ UDゴシック" w:hAnsi="BIZ UDPゴシック"/>
          <w:sz w:val="24"/>
          <w:szCs w:val="24"/>
        </w:rPr>
      </w:pPr>
    </w:p>
    <w:p w14:paraId="342A9E88" w14:textId="77777777" w:rsidR="003F317E" w:rsidRPr="00D07961" w:rsidRDefault="003F317E" w:rsidP="003F317E">
      <w:pPr>
        <w:ind w:leftChars="100" w:left="220" w:firstLine="240"/>
        <w:rPr>
          <w:rFonts w:ascii="BIZ UDPゴシック" w:eastAsia="BIZ UDゴシック" w:hAnsi="BIZ UDPゴシック"/>
          <w:sz w:val="24"/>
          <w:szCs w:val="24"/>
        </w:rPr>
      </w:pPr>
    </w:p>
    <w:p w14:paraId="3120F56A" w14:textId="77777777" w:rsidR="003F317E" w:rsidRPr="00D07961" w:rsidRDefault="003F317E" w:rsidP="003F317E">
      <w:pPr>
        <w:ind w:leftChars="100" w:left="220" w:firstLine="240"/>
        <w:rPr>
          <w:rFonts w:ascii="BIZ UDPゴシック" w:eastAsia="BIZ UDゴシック" w:hAnsi="BIZ UDPゴシック"/>
          <w:sz w:val="24"/>
          <w:szCs w:val="24"/>
        </w:rPr>
      </w:pPr>
    </w:p>
    <w:p w14:paraId="6C05A790" w14:textId="77777777" w:rsidR="003F317E" w:rsidRPr="00D07961" w:rsidRDefault="003F317E" w:rsidP="003F317E">
      <w:pPr>
        <w:ind w:leftChars="100" w:left="220" w:firstLine="240"/>
        <w:rPr>
          <w:rFonts w:ascii="BIZ UDPゴシック" w:eastAsia="BIZ UDゴシック" w:hAnsi="BIZ UDPゴシック"/>
          <w:sz w:val="24"/>
          <w:szCs w:val="24"/>
        </w:rPr>
      </w:pPr>
    </w:p>
    <w:p w14:paraId="297B554B" w14:textId="6DC9EFE9" w:rsidR="003F317E" w:rsidRPr="00D07961" w:rsidRDefault="003F317E" w:rsidP="003F317E">
      <w:pPr>
        <w:ind w:leftChars="100" w:left="220" w:firstLine="240"/>
        <w:rPr>
          <w:rFonts w:ascii="BIZ UDPゴシック" w:eastAsia="BIZ UDゴシック" w:hAnsi="BIZ UDPゴシック"/>
          <w:sz w:val="24"/>
          <w:szCs w:val="24"/>
        </w:rPr>
      </w:pPr>
      <w:r w:rsidRPr="00D07961">
        <w:rPr>
          <w:rFonts w:ascii="BIZ UDPゴシック" w:eastAsia="BIZ UDゴシック" w:hAnsi="BIZ UDPゴシック" w:hint="eastAsia"/>
          <w:sz w:val="24"/>
          <w:szCs w:val="24"/>
        </w:rPr>
        <w:t>「療育・保育の</w:t>
      </w:r>
      <w:r w:rsidR="00816358">
        <w:rPr>
          <w:noProof/>
        </w:rPr>
        <w:drawing>
          <wp:anchor distT="0" distB="0" distL="114300" distR="114300" simplePos="0" relativeHeight="251713024" behindDoc="0" locked="0" layoutInCell="1" allowOverlap="1" wp14:anchorId="7705A51E" wp14:editId="491C4B37">
            <wp:simplePos x="0" y="0"/>
            <wp:positionH relativeFrom="page">
              <wp:posOffset>6301105</wp:posOffset>
            </wp:positionH>
            <wp:positionV relativeFrom="page">
              <wp:posOffset>9432925</wp:posOffset>
            </wp:positionV>
            <wp:extent cx="716760" cy="716760"/>
            <wp:effectExtent l="0" t="0" r="7620" b="7620"/>
            <wp:wrapNone/>
            <wp:docPr id="498233129" name="JAVISCODE043-364"/>
            <wp:cNvGraphicFramePr/>
            <a:graphic xmlns:a="http://schemas.openxmlformats.org/drawingml/2006/main">
              <a:graphicData uri="http://schemas.openxmlformats.org/drawingml/2006/picture">
                <pic:pic xmlns:pic="http://schemas.openxmlformats.org/drawingml/2006/picture">
                  <pic:nvPicPr>
                    <pic:cNvPr id="498233129" name="JAVISCODE043-364"/>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Pr="00D07961">
        <w:rPr>
          <w:rFonts w:ascii="BIZ UDPゴシック" w:eastAsia="BIZ UDゴシック" w:hAnsi="BIZ UDPゴシック" w:hint="eastAsia"/>
          <w:sz w:val="24"/>
          <w:szCs w:val="24"/>
        </w:rPr>
        <w:t>質の向上」「企業などの就労の場の充実」が</w:t>
      </w:r>
      <w:r w:rsidRPr="00D07961">
        <w:rPr>
          <w:rFonts w:ascii="BIZ UDPゴシック" w:eastAsia="BIZ UDゴシック" w:hAnsi="BIZ UDPゴシック" w:hint="eastAsia"/>
          <w:sz w:val="24"/>
          <w:szCs w:val="24"/>
        </w:rPr>
        <w:t>60.0</w:t>
      </w:r>
      <w:r w:rsidRPr="00D07961">
        <w:rPr>
          <w:rFonts w:ascii="BIZ UDPゴシック" w:eastAsia="BIZ UDゴシック" w:hAnsi="BIZ UDPゴシック" w:hint="eastAsia"/>
          <w:sz w:val="24"/>
          <w:szCs w:val="24"/>
        </w:rPr>
        <w:t>％と最も多く、次いで「生活相談、療育相談や就労相談などの相談体制の充実」が</w:t>
      </w:r>
      <w:r w:rsidRPr="00D07961">
        <w:rPr>
          <w:rFonts w:ascii="BIZ UDPゴシック" w:eastAsia="BIZ UDゴシック" w:hAnsi="BIZ UDPゴシック" w:hint="eastAsia"/>
          <w:sz w:val="24"/>
          <w:szCs w:val="24"/>
        </w:rPr>
        <w:t>53.3</w:t>
      </w:r>
      <w:r w:rsidRPr="00D07961">
        <w:rPr>
          <w:rFonts w:ascii="BIZ UDPゴシック" w:eastAsia="BIZ UDゴシック" w:hAnsi="BIZ UDPゴシック" w:hint="eastAsia"/>
          <w:sz w:val="24"/>
          <w:szCs w:val="24"/>
        </w:rPr>
        <w:t>％、「通所施設の整備」が</w:t>
      </w:r>
      <w:r w:rsidRPr="00D07961">
        <w:rPr>
          <w:rFonts w:ascii="BIZ UDPゴシック" w:eastAsia="BIZ UDゴシック" w:hAnsi="BIZ UDPゴシック" w:hint="eastAsia"/>
          <w:sz w:val="24"/>
          <w:szCs w:val="24"/>
        </w:rPr>
        <w:t>52.2</w:t>
      </w:r>
      <w:r w:rsidRPr="00D07961">
        <w:rPr>
          <w:rFonts w:ascii="BIZ UDPゴシック" w:eastAsia="BIZ UDゴシック" w:hAnsi="BIZ UDPゴシック" w:hint="eastAsia"/>
          <w:sz w:val="24"/>
          <w:szCs w:val="24"/>
        </w:rPr>
        <w:t>％となっています。</w:t>
      </w:r>
    </w:p>
    <w:p w14:paraId="0CC3845B" w14:textId="77777777" w:rsidR="003F317E" w:rsidRPr="00D07961" w:rsidRDefault="003F317E" w:rsidP="003F317E">
      <w:pPr>
        <w:ind w:leftChars="100" w:left="220" w:firstLine="240"/>
        <w:rPr>
          <w:rFonts w:ascii="BIZ UDPゴシック" w:eastAsia="BIZ UDゴシック" w:hAnsi="BIZ UDPゴシック"/>
          <w:sz w:val="24"/>
          <w:szCs w:val="24"/>
        </w:rPr>
      </w:pPr>
    </w:p>
    <w:p w14:paraId="351A0AB4" w14:textId="77777777" w:rsidR="003F317E" w:rsidRPr="00D07961" w:rsidRDefault="003F317E" w:rsidP="003F317E">
      <w:pPr>
        <w:ind w:leftChars="100" w:left="220" w:firstLine="240"/>
        <w:rPr>
          <w:rFonts w:ascii="BIZ UDPゴシック" w:eastAsia="BIZ UDゴシック" w:hAnsi="BIZ UDPゴシック"/>
          <w:sz w:val="24"/>
          <w:szCs w:val="24"/>
        </w:rPr>
      </w:pPr>
    </w:p>
    <w:p w14:paraId="184F5EA8" w14:textId="43B941B1" w:rsidR="003F317E" w:rsidRPr="00D07961" w:rsidRDefault="003F317E" w:rsidP="003F317E">
      <w:pPr>
        <w:ind w:leftChars="100" w:left="220" w:firstLine="220"/>
        <w:rPr>
          <w:rFonts w:ascii="BIZ UDPゴシック" w:eastAsia="BIZ UDゴシック" w:hAnsi="BIZ UDPゴシック"/>
          <w:b/>
          <w:sz w:val="28"/>
          <w:lang w:val="x-none"/>
        </w:rPr>
      </w:pPr>
      <w:r w:rsidRPr="00D07961">
        <w:rPr>
          <w:rFonts w:ascii="BIZ UDPゴシック" w:eastAsia="BIZ UDゴシック" w:hAnsi="BIZ UDPゴシック"/>
        </w:rPr>
        <w:br w:type="page"/>
      </w:r>
    </w:p>
    <w:p w14:paraId="10321E6A" w14:textId="1675EB70" w:rsidR="000D5873" w:rsidRPr="00D07961" w:rsidRDefault="000D5873" w:rsidP="00A47C4A">
      <w:pPr>
        <w:pStyle w:val="2"/>
        <w:spacing w:after="180"/>
        <w:ind w:left="220"/>
        <w:rPr>
          <w:rFonts w:ascii="BIZ UDPゴシック" w:eastAsia="BIZ UDゴシック" w:hAnsi="BIZ UDPゴシック"/>
        </w:rPr>
      </w:pPr>
      <w:bookmarkStart w:id="38" w:name="_Toc157591380"/>
      <w:r w:rsidRPr="00D07961">
        <w:rPr>
          <w:rFonts w:ascii="BIZ UDPゴシック" w:eastAsia="BIZ UDゴシック" w:hAnsi="BIZ UDPゴシック" w:hint="eastAsia"/>
          <w:lang w:eastAsia="ja-JP"/>
        </w:rPr>
        <w:lastRenderedPageBreak/>
        <w:t>４</w:t>
      </w:r>
      <w:r w:rsidRPr="00D07961">
        <w:rPr>
          <w:rFonts w:ascii="BIZ UDPゴシック" w:eastAsia="BIZ UDゴシック" w:hAnsi="BIZ UDPゴシック" w:hint="eastAsia"/>
        </w:rPr>
        <w:t xml:space="preserve">　</w:t>
      </w:r>
      <w:r w:rsidRPr="00D07961">
        <w:rPr>
          <w:rFonts w:ascii="BIZ UDPゴシック" w:eastAsia="BIZ UDゴシック" w:hAnsi="BIZ UDPゴシック" w:hint="eastAsia"/>
          <w:lang w:eastAsia="ja-JP"/>
        </w:rPr>
        <w:t>関係団体</w:t>
      </w:r>
      <w:r w:rsidR="00197AF1" w:rsidRPr="00D07961">
        <w:rPr>
          <w:rFonts w:ascii="BIZ UDPゴシック" w:eastAsia="BIZ UDゴシック" w:hAnsi="BIZ UDPゴシック" w:hint="eastAsia"/>
          <w:lang w:eastAsia="ja-JP"/>
        </w:rPr>
        <w:t>等</w:t>
      </w:r>
      <w:r w:rsidR="00C9556A" w:rsidRPr="00D07961">
        <w:rPr>
          <w:rFonts w:ascii="BIZ UDPゴシック" w:eastAsia="BIZ UDゴシック" w:hAnsi="BIZ UDPゴシック" w:hint="eastAsia"/>
          <w:lang w:eastAsia="ja-JP"/>
        </w:rPr>
        <w:t>へ</w:t>
      </w:r>
      <w:r w:rsidRPr="00D07961">
        <w:rPr>
          <w:rFonts w:ascii="BIZ UDPゴシック" w:eastAsia="BIZ UDゴシック" w:hAnsi="BIZ UDPゴシック" w:hint="eastAsia"/>
          <w:lang w:eastAsia="ja-JP"/>
        </w:rPr>
        <w:t>の</w:t>
      </w:r>
      <w:proofErr w:type="spellStart"/>
      <w:r w:rsidRPr="00D07961">
        <w:rPr>
          <w:rFonts w:ascii="BIZ UDPゴシック" w:eastAsia="BIZ UDゴシック" w:hAnsi="BIZ UDPゴシック" w:hint="eastAsia"/>
        </w:rPr>
        <w:t>調査結果概要</w:t>
      </w:r>
      <w:bookmarkEnd w:id="38"/>
      <w:proofErr w:type="spellEnd"/>
    </w:p>
    <w:p w14:paraId="6DC58592" w14:textId="77777777" w:rsidR="000D5873" w:rsidRPr="00D07961" w:rsidRDefault="000D5873" w:rsidP="000D5873">
      <w:pPr>
        <w:ind w:firstLine="220"/>
        <w:rPr>
          <w:rFonts w:ascii="BIZ UDPゴシック" w:eastAsia="BIZ UDゴシック" w:hAnsi="BIZ UDPゴシック"/>
        </w:rPr>
      </w:pPr>
    </w:p>
    <w:p w14:paraId="4DA233AA" w14:textId="77777777" w:rsidR="000D5873" w:rsidRPr="00D07961" w:rsidRDefault="000D5873" w:rsidP="00A47C4A">
      <w:pPr>
        <w:pStyle w:val="3"/>
        <w:ind w:left="220"/>
        <w:rPr>
          <w:rFonts w:ascii="BIZ UDPゴシック" w:eastAsia="BIZ UDゴシック" w:hAnsi="BIZ UDPゴシック"/>
        </w:rPr>
      </w:pPr>
      <w:r w:rsidRPr="00D07961">
        <w:rPr>
          <w:rFonts w:ascii="BIZ UDPゴシック" w:eastAsia="BIZ UDゴシック" w:hAnsi="BIZ UDPゴシック" w:hint="eastAsia"/>
        </w:rPr>
        <w:t>（１）</w:t>
      </w:r>
      <w:r w:rsidRPr="00D07961">
        <w:rPr>
          <w:rFonts w:ascii="BIZ UDPゴシック" w:eastAsia="BIZ UDゴシック" w:hAnsi="BIZ UDPゴシック" w:hint="eastAsia"/>
          <w:lang w:eastAsia="ja-JP"/>
        </w:rPr>
        <w:t>調査の目的</w:t>
      </w:r>
    </w:p>
    <w:p w14:paraId="62A4E3E3" w14:textId="72D03088" w:rsidR="000D5873" w:rsidRPr="00D07961" w:rsidRDefault="000D5873" w:rsidP="000F6226">
      <w:pPr>
        <w:pStyle w:val="a6"/>
        <w:ind w:leftChars="200" w:left="440"/>
        <w:rPr>
          <w:rFonts w:ascii="BIZ UDPゴシック" w:eastAsia="BIZ UDゴシック" w:hAnsi="BIZ UDPゴシック"/>
          <w:sz w:val="24"/>
        </w:rPr>
      </w:pPr>
      <w:proofErr w:type="spellStart"/>
      <w:r w:rsidRPr="00D07961">
        <w:rPr>
          <w:rFonts w:ascii="BIZ UDPゴシック" w:eastAsia="BIZ UDゴシック" w:hAnsi="BIZ UDPゴシック" w:hint="eastAsia"/>
          <w:sz w:val="24"/>
        </w:rPr>
        <w:t>アンケート調査では</w:t>
      </w:r>
      <w:r w:rsidR="00B510EC" w:rsidRPr="00D07961">
        <w:rPr>
          <w:rFonts w:ascii="BIZ UDPゴシック" w:eastAsia="BIZ UDゴシック" w:hAnsi="BIZ UDPゴシック" w:hint="eastAsia"/>
          <w:sz w:val="24"/>
          <w:lang w:eastAsia="ja-JP"/>
        </w:rPr>
        <w:t>捉え</w:t>
      </w:r>
      <w:r w:rsidR="00017DF2" w:rsidRPr="00D07961">
        <w:rPr>
          <w:rFonts w:ascii="BIZ UDPゴシック" w:eastAsia="BIZ UDゴシック" w:hAnsi="BIZ UDPゴシック" w:hint="eastAsia"/>
          <w:sz w:val="24"/>
          <w:lang w:eastAsia="ja-JP"/>
        </w:rPr>
        <w:t>にくい</w:t>
      </w:r>
      <w:r w:rsidRPr="00D07961">
        <w:rPr>
          <w:rFonts w:ascii="BIZ UDPゴシック" w:eastAsia="BIZ UDゴシック" w:hAnsi="BIZ UDPゴシック" w:hint="eastAsia"/>
          <w:sz w:val="24"/>
        </w:rPr>
        <w:t>個別の具体的な</w:t>
      </w:r>
      <w:r w:rsidRPr="00D07961">
        <w:rPr>
          <w:rFonts w:ascii="BIZ UDPゴシック" w:eastAsia="BIZ UDゴシック" w:hAnsi="BIZ UDPゴシック" w:hint="eastAsia"/>
          <w:sz w:val="24"/>
          <w:lang w:eastAsia="ja-JP"/>
        </w:rPr>
        <w:t>課題や</w:t>
      </w:r>
      <w:r w:rsidRPr="00D07961">
        <w:rPr>
          <w:rFonts w:ascii="BIZ UDPゴシック" w:eastAsia="BIZ UDゴシック" w:hAnsi="BIZ UDPゴシック" w:hint="eastAsia"/>
          <w:sz w:val="24"/>
        </w:rPr>
        <w:t>ニーズ</w:t>
      </w:r>
      <w:r w:rsidRPr="00D07961">
        <w:rPr>
          <w:rFonts w:ascii="BIZ UDPゴシック" w:eastAsia="BIZ UDゴシック" w:hAnsi="BIZ UDPゴシック" w:hint="eastAsia"/>
          <w:sz w:val="24"/>
          <w:lang w:eastAsia="ja-JP"/>
        </w:rPr>
        <w:t>等について把握し</w:t>
      </w:r>
      <w:proofErr w:type="spellEnd"/>
      <w:r w:rsidRPr="00D07961">
        <w:rPr>
          <w:rFonts w:ascii="BIZ UDPゴシック" w:eastAsia="BIZ UDゴシック" w:hAnsi="BIZ UDPゴシック" w:hint="eastAsia"/>
          <w:sz w:val="24"/>
        </w:rPr>
        <w:t>、</w:t>
      </w:r>
      <w:proofErr w:type="spellStart"/>
      <w:r w:rsidRPr="00D07961">
        <w:rPr>
          <w:rFonts w:ascii="BIZ UDPゴシック" w:eastAsia="BIZ UDゴシック" w:hAnsi="BIZ UDPゴシック" w:hint="eastAsia"/>
          <w:sz w:val="24"/>
          <w:lang w:eastAsia="ja-JP"/>
        </w:rPr>
        <w:t>今後の取組に反映していくため、障がい者福祉の関係団体や事業所</w:t>
      </w:r>
      <w:r w:rsidR="00542096" w:rsidRPr="00D07961">
        <w:rPr>
          <w:rFonts w:ascii="BIZ UDPゴシック" w:eastAsia="BIZ UDゴシック" w:hAnsi="BIZ UDPゴシック" w:hint="eastAsia"/>
          <w:sz w:val="24"/>
          <w:lang w:eastAsia="ja-JP"/>
        </w:rPr>
        <w:t>等</w:t>
      </w:r>
      <w:r w:rsidR="00197AF1" w:rsidRPr="00D07961">
        <w:rPr>
          <w:rFonts w:ascii="BIZ UDPゴシック" w:eastAsia="BIZ UDゴシック" w:hAnsi="BIZ UDPゴシック" w:hint="eastAsia"/>
          <w:sz w:val="24"/>
          <w:lang w:eastAsia="ja-JP"/>
        </w:rPr>
        <w:t>に対して</w:t>
      </w:r>
      <w:r w:rsidRPr="00D07961">
        <w:rPr>
          <w:rFonts w:ascii="BIZ UDPゴシック" w:eastAsia="BIZ UDゴシック" w:hAnsi="BIZ UDPゴシック" w:hint="eastAsia"/>
          <w:sz w:val="24"/>
          <w:lang w:eastAsia="ja-JP"/>
        </w:rPr>
        <w:t>ヒアリングシートによる調査を行いました</w:t>
      </w:r>
      <w:proofErr w:type="spellEnd"/>
      <w:r w:rsidRPr="00D07961">
        <w:rPr>
          <w:rFonts w:ascii="BIZ UDPゴシック" w:eastAsia="BIZ UDゴシック" w:hAnsi="BIZ UDPゴシック" w:hint="eastAsia"/>
          <w:sz w:val="24"/>
          <w:lang w:eastAsia="ja-JP"/>
        </w:rPr>
        <w:t>。</w:t>
      </w:r>
    </w:p>
    <w:p w14:paraId="6AC76137" w14:textId="77777777" w:rsidR="000D5873" w:rsidRPr="00D07961" w:rsidRDefault="000D5873" w:rsidP="000D5873">
      <w:pPr>
        <w:ind w:firstLine="240"/>
        <w:rPr>
          <w:rFonts w:ascii="BIZ UDPゴシック" w:eastAsia="BIZ UDゴシック" w:hAnsi="BIZ UDPゴシック"/>
          <w:b/>
          <w:sz w:val="24"/>
          <w:szCs w:val="24"/>
        </w:rPr>
      </w:pPr>
    </w:p>
    <w:p w14:paraId="7DE96E71" w14:textId="77777777" w:rsidR="000D5873" w:rsidRPr="00D07961" w:rsidRDefault="000D5873" w:rsidP="00A47C4A">
      <w:pPr>
        <w:pStyle w:val="3"/>
        <w:ind w:left="220"/>
        <w:rPr>
          <w:rFonts w:ascii="BIZ UDPゴシック" w:eastAsia="BIZ UDゴシック" w:hAnsi="BIZ UDPゴシック"/>
        </w:rPr>
      </w:pPr>
      <w:r w:rsidRPr="00D07961">
        <w:rPr>
          <w:rFonts w:ascii="BIZ UDPゴシック" w:eastAsia="BIZ UDゴシック" w:hAnsi="BIZ UDPゴシック" w:hint="eastAsia"/>
        </w:rPr>
        <w:t>（</w:t>
      </w:r>
      <w:r w:rsidRPr="00D07961">
        <w:rPr>
          <w:rFonts w:ascii="BIZ UDPゴシック" w:eastAsia="BIZ UDゴシック" w:hAnsi="BIZ UDPゴシック" w:hint="eastAsia"/>
          <w:lang w:eastAsia="ja-JP"/>
        </w:rPr>
        <w:t>２</w:t>
      </w:r>
      <w:r w:rsidRPr="00D07961">
        <w:rPr>
          <w:rFonts w:ascii="BIZ UDPゴシック" w:eastAsia="BIZ UDゴシック" w:hAnsi="BIZ UDPゴシック" w:hint="eastAsia"/>
        </w:rPr>
        <w:t>）</w:t>
      </w:r>
      <w:proofErr w:type="spellStart"/>
      <w:r w:rsidRPr="00D07961">
        <w:rPr>
          <w:rFonts w:ascii="BIZ UDPゴシック" w:eastAsia="BIZ UDゴシック" w:hAnsi="BIZ UDPゴシック" w:hint="eastAsia"/>
          <w:lang w:eastAsia="ja-JP"/>
        </w:rPr>
        <w:t>対象団体</w:t>
      </w:r>
      <w:proofErr w:type="spellEnd"/>
    </w:p>
    <w:p w14:paraId="7F3EE1CE" w14:textId="77777777" w:rsidR="000D5873" w:rsidRPr="00D07961" w:rsidRDefault="000D5873" w:rsidP="000D5873">
      <w:pPr>
        <w:pStyle w:val="a6"/>
        <w:ind w:left="22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①障がい者関係団体（ボランティア</w:t>
      </w:r>
      <w:r w:rsidR="00135574" w:rsidRPr="00D07961">
        <w:rPr>
          <w:rFonts w:ascii="BIZ UDPゴシック" w:eastAsia="BIZ UDゴシック" w:hAnsi="BIZ UDPゴシック" w:hint="eastAsia"/>
          <w:sz w:val="24"/>
          <w:lang w:eastAsia="ja-JP"/>
        </w:rPr>
        <w:t>を含む</w:t>
      </w:r>
      <w:r w:rsidRPr="00D07961">
        <w:rPr>
          <w:rFonts w:ascii="BIZ UDPゴシック" w:eastAsia="BIZ UDゴシック" w:hAnsi="BIZ UDPゴシック" w:hint="eastAsia"/>
          <w:sz w:val="24"/>
          <w:lang w:eastAsia="ja-JP"/>
        </w:rPr>
        <w:t>）</w:t>
      </w:r>
    </w:p>
    <w:p w14:paraId="2A698650" w14:textId="77777777" w:rsidR="000D5873" w:rsidRPr="00D07961" w:rsidRDefault="000D5873" w:rsidP="000D5873">
      <w:pPr>
        <w:pStyle w:val="a6"/>
        <w:ind w:left="22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②事業所</w:t>
      </w:r>
    </w:p>
    <w:p w14:paraId="2D5262E3" w14:textId="77777777" w:rsidR="000D5873" w:rsidRPr="00D07961" w:rsidRDefault="000D5873" w:rsidP="000D5873">
      <w:pPr>
        <w:ind w:firstLine="240"/>
        <w:rPr>
          <w:rFonts w:ascii="BIZ UDPゴシック" w:eastAsia="BIZ UDゴシック" w:hAnsi="BIZ UDPゴシック"/>
          <w:b/>
          <w:sz w:val="24"/>
          <w:szCs w:val="24"/>
        </w:rPr>
      </w:pPr>
    </w:p>
    <w:p w14:paraId="4CA85E4E" w14:textId="77777777" w:rsidR="000D5873" w:rsidRPr="00D07961" w:rsidRDefault="000D5873" w:rsidP="00A47C4A">
      <w:pPr>
        <w:pStyle w:val="3"/>
        <w:ind w:left="220"/>
        <w:rPr>
          <w:rFonts w:ascii="BIZ UDPゴシック" w:eastAsia="BIZ UDゴシック" w:hAnsi="BIZ UDPゴシック"/>
        </w:rPr>
      </w:pPr>
      <w:r w:rsidRPr="00D07961">
        <w:rPr>
          <w:rFonts w:ascii="BIZ UDPゴシック" w:eastAsia="BIZ UDゴシック" w:hAnsi="BIZ UDPゴシック" w:hint="eastAsia"/>
        </w:rPr>
        <w:t>（</w:t>
      </w:r>
      <w:r w:rsidRPr="00D07961">
        <w:rPr>
          <w:rFonts w:ascii="BIZ UDPゴシック" w:eastAsia="BIZ UDゴシック" w:hAnsi="BIZ UDPゴシック" w:hint="eastAsia"/>
          <w:lang w:eastAsia="ja-JP"/>
        </w:rPr>
        <w:t>３</w:t>
      </w:r>
      <w:r w:rsidRPr="00D07961">
        <w:rPr>
          <w:rFonts w:ascii="BIZ UDPゴシック" w:eastAsia="BIZ UDゴシック" w:hAnsi="BIZ UDPゴシック" w:hint="eastAsia"/>
        </w:rPr>
        <w:t>）</w:t>
      </w:r>
      <w:proofErr w:type="spellStart"/>
      <w:r w:rsidRPr="00D07961">
        <w:rPr>
          <w:rFonts w:ascii="BIZ UDPゴシック" w:eastAsia="BIZ UDゴシック" w:hAnsi="BIZ UDPゴシック" w:hint="eastAsia"/>
          <w:lang w:eastAsia="ja-JP"/>
        </w:rPr>
        <w:t>調査方法</w:t>
      </w:r>
      <w:r w:rsidR="00180A6D" w:rsidRPr="00D07961">
        <w:rPr>
          <w:rFonts w:ascii="BIZ UDPゴシック" w:eastAsia="BIZ UDゴシック" w:hAnsi="BIZ UDPゴシック" w:hint="eastAsia"/>
          <w:lang w:eastAsia="ja-JP"/>
        </w:rPr>
        <w:t>と回収状況</w:t>
      </w:r>
      <w:proofErr w:type="spellEnd"/>
    </w:p>
    <w:p w14:paraId="7236A6E2" w14:textId="11BD195A" w:rsidR="006508F0" w:rsidRPr="00D07961" w:rsidRDefault="006508F0" w:rsidP="006508F0">
      <w:pPr>
        <w:pStyle w:val="23"/>
        <w:ind w:left="440" w:firstLine="240"/>
        <w:rPr>
          <w:rFonts w:ascii="BIZ UDPゴシック" w:eastAsia="BIZ UDゴシック" w:hAnsi="BIZ UDPゴシック"/>
          <w:sz w:val="24"/>
        </w:rPr>
      </w:pPr>
      <w:proofErr w:type="spellStart"/>
      <w:r w:rsidRPr="00D07961">
        <w:rPr>
          <w:rFonts w:ascii="BIZ UDPゴシック" w:eastAsia="BIZ UDゴシック" w:hAnsi="BIZ UDPゴシック" w:hint="eastAsia"/>
          <w:sz w:val="24"/>
        </w:rPr>
        <w:t>調査方法：</w:t>
      </w:r>
      <w:r w:rsidRPr="00D07961">
        <w:rPr>
          <w:rFonts w:ascii="BIZ UDPゴシック" w:eastAsia="BIZ UDゴシック" w:hAnsi="BIZ UDPゴシック" w:hint="eastAsia"/>
          <w:sz w:val="24"/>
          <w:lang w:eastAsia="ja-JP"/>
        </w:rPr>
        <w:t>文書</w:t>
      </w:r>
      <w:proofErr w:type="spellEnd"/>
      <w:r w:rsidR="00197AF1" w:rsidRPr="00D07961">
        <w:rPr>
          <w:rFonts w:ascii="BIZ UDPゴシック" w:eastAsia="BIZ UDゴシック" w:hAnsi="BIZ UDPゴシック" w:hint="eastAsia"/>
          <w:sz w:val="24"/>
          <w:lang w:eastAsia="ja-JP"/>
        </w:rPr>
        <w:t>（ヒアリングシート）</w:t>
      </w:r>
      <w:r w:rsidRPr="00D07961">
        <w:rPr>
          <w:rFonts w:ascii="BIZ UDPゴシック" w:eastAsia="BIZ UDゴシック" w:hAnsi="BIZ UDPゴシック" w:hint="eastAsia"/>
          <w:sz w:val="24"/>
          <w:lang w:eastAsia="ja-JP"/>
        </w:rPr>
        <w:t>による照会を実施</w:t>
      </w:r>
    </w:p>
    <w:p w14:paraId="35AD100F" w14:textId="6EB0D674" w:rsidR="006508F0" w:rsidRPr="00D07961" w:rsidRDefault="006508F0" w:rsidP="006508F0">
      <w:pPr>
        <w:pStyle w:val="23"/>
        <w:ind w:left="440" w:firstLine="240"/>
        <w:rPr>
          <w:rFonts w:ascii="BIZ UDPゴシック" w:eastAsia="BIZ UDゴシック" w:hAnsi="BIZ UDPゴシック"/>
          <w:sz w:val="24"/>
        </w:rPr>
      </w:pPr>
      <w:r w:rsidRPr="00D07961">
        <w:rPr>
          <w:rFonts w:ascii="BIZ UDPゴシック" w:eastAsia="BIZ UDゴシック" w:hAnsi="BIZ UDPゴシック" w:hint="eastAsia"/>
          <w:sz w:val="24"/>
        </w:rPr>
        <w:t>調査期間：</w:t>
      </w:r>
      <w:r w:rsidR="000758E4" w:rsidRPr="00D07961">
        <w:rPr>
          <w:rFonts w:ascii="BIZ UDPゴシック" w:eastAsia="BIZ UDゴシック" w:hAnsi="BIZ UDPゴシック" w:hint="eastAsia"/>
          <w:sz w:val="24"/>
          <w:lang w:eastAsia="ja-JP"/>
        </w:rPr>
        <w:t>令和５</w:t>
      </w:r>
      <w:r w:rsidRPr="00D07961">
        <w:rPr>
          <w:rFonts w:ascii="BIZ UDPゴシック" w:eastAsia="BIZ UDゴシック" w:hAnsi="BIZ UDPゴシック" w:hint="eastAsia"/>
          <w:sz w:val="24"/>
        </w:rPr>
        <w:t>年</w:t>
      </w:r>
      <w:r w:rsidRPr="00D07961">
        <w:rPr>
          <w:rFonts w:ascii="BIZ UDPゴシック" w:eastAsia="BIZ UDゴシック" w:hAnsi="BIZ UDPゴシック" w:hint="eastAsia"/>
          <w:sz w:val="24"/>
          <w:lang w:eastAsia="ja-JP"/>
        </w:rPr>
        <w:t>1</w:t>
      </w:r>
      <w:r w:rsidR="00542096" w:rsidRPr="00D07961">
        <w:rPr>
          <w:rFonts w:ascii="BIZ UDPゴシック" w:eastAsia="BIZ UDゴシック" w:hAnsi="BIZ UDPゴシック" w:hint="eastAsia"/>
          <w:sz w:val="24"/>
          <w:lang w:eastAsia="ja-JP"/>
        </w:rPr>
        <w:t>1</w:t>
      </w:r>
      <w:r w:rsidRPr="00D07961">
        <w:rPr>
          <w:rFonts w:ascii="BIZ UDPゴシック" w:eastAsia="BIZ UDゴシック" w:hAnsi="BIZ UDPゴシック" w:hint="eastAsia"/>
          <w:sz w:val="24"/>
        </w:rPr>
        <w:t>月</w:t>
      </w:r>
      <w:r w:rsidR="00542096" w:rsidRPr="00D07961">
        <w:rPr>
          <w:rFonts w:ascii="BIZ UDPゴシック" w:eastAsia="BIZ UDゴシック" w:hAnsi="BIZ UDPゴシック" w:hint="eastAsia"/>
          <w:sz w:val="24"/>
          <w:lang w:eastAsia="ja-JP"/>
        </w:rPr>
        <w:t>６</w:t>
      </w:r>
      <w:proofErr w:type="spellStart"/>
      <w:r w:rsidRPr="00D07961">
        <w:rPr>
          <w:rFonts w:ascii="BIZ UDPゴシック" w:eastAsia="BIZ UDゴシック" w:hAnsi="BIZ UDPゴシック" w:hint="eastAsia"/>
          <w:sz w:val="24"/>
        </w:rPr>
        <w:t>日（</w:t>
      </w:r>
      <w:r w:rsidR="00542096" w:rsidRPr="00D07961">
        <w:rPr>
          <w:rFonts w:ascii="BIZ UDPゴシック" w:eastAsia="BIZ UDゴシック" w:hAnsi="BIZ UDPゴシック" w:hint="eastAsia"/>
          <w:sz w:val="24"/>
          <w:lang w:eastAsia="ja-JP"/>
        </w:rPr>
        <w:t>月</w:t>
      </w:r>
      <w:proofErr w:type="spellEnd"/>
      <w:r w:rsidRPr="00D07961">
        <w:rPr>
          <w:rFonts w:ascii="BIZ UDPゴシック" w:eastAsia="BIZ UDゴシック" w:hAnsi="BIZ UDPゴシック" w:hint="eastAsia"/>
          <w:sz w:val="24"/>
        </w:rPr>
        <w:t>）～</w:t>
      </w:r>
      <w:r w:rsidR="00542096" w:rsidRPr="00D07961">
        <w:rPr>
          <w:rFonts w:ascii="BIZ UDPゴシック" w:eastAsia="BIZ UDゴシック" w:hAnsi="BIZ UDPゴシック" w:hint="eastAsia"/>
          <w:sz w:val="24"/>
          <w:lang w:eastAsia="ja-JP"/>
        </w:rPr>
        <w:t>11</w:t>
      </w:r>
      <w:r w:rsidRPr="00D07961">
        <w:rPr>
          <w:rFonts w:ascii="BIZ UDPゴシック" w:eastAsia="BIZ UDゴシック" w:hAnsi="BIZ UDPゴシック" w:hint="eastAsia"/>
          <w:sz w:val="24"/>
        </w:rPr>
        <w:t>月</w:t>
      </w:r>
      <w:r w:rsidR="00542096" w:rsidRPr="00D07961">
        <w:rPr>
          <w:rFonts w:ascii="BIZ UDPゴシック" w:eastAsia="BIZ UDゴシック" w:hAnsi="BIZ UDPゴシック" w:hint="eastAsia"/>
          <w:sz w:val="24"/>
          <w:lang w:eastAsia="ja-JP"/>
        </w:rPr>
        <w:t>22</w:t>
      </w:r>
      <w:r w:rsidRPr="00D07961">
        <w:rPr>
          <w:rFonts w:ascii="BIZ UDPゴシック" w:eastAsia="BIZ UDゴシック" w:hAnsi="BIZ UDPゴシック" w:hint="eastAsia"/>
          <w:sz w:val="24"/>
        </w:rPr>
        <w:t>日（</w:t>
      </w:r>
      <w:r w:rsidR="00542096" w:rsidRPr="00D07961">
        <w:rPr>
          <w:rFonts w:ascii="BIZ UDPゴシック" w:eastAsia="BIZ UDゴシック" w:hAnsi="BIZ UDPゴシック" w:hint="eastAsia"/>
          <w:sz w:val="24"/>
          <w:lang w:eastAsia="ja-JP"/>
        </w:rPr>
        <w:t>水</w:t>
      </w:r>
      <w:r w:rsidRPr="00D07961">
        <w:rPr>
          <w:rFonts w:ascii="BIZ UDPゴシック" w:eastAsia="BIZ UDゴシック" w:hAnsi="BIZ UDPゴシック" w:hint="eastAsia"/>
          <w:sz w:val="24"/>
        </w:rPr>
        <w:t>）</w:t>
      </w:r>
    </w:p>
    <w:p w14:paraId="31C44E35" w14:textId="77777777" w:rsidR="00180A6D" w:rsidRPr="00D07961" w:rsidRDefault="00180A6D" w:rsidP="000F6226">
      <w:pPr>
        <w:pStyle w:val="a6"/>
        <w:ind w:left="220" w:firstLineChars="200" w:firstLine="480"/>
        <w:rPr>
          <w:rFonts w:ascii="BIZ UDPゴシック" w:eastAsia="BIZ UDゴシック" w:hAnsi="BIZ UDPゴシック"/>
          <w:sz w:val="24"/>
        </w:rPr>
      </w:pPr>
    </w:p>
    <w:p w14:paraId="52F911A8" w14:textId="77777777" w:rsidR="000D5873" w:rsidRPr="00D07961" w:rsidRDefault="000D5873" w:rsidP="00A47C4A">
      <w:pPr>
        <w:pStyle w:val="3"/>
        <w:ind w:left="220"/>
        <w:rPr>
          <w:rFonts w:ascii="BIZ UDPゴシック" w:eastAsia="BIZ UDゴシック" w:hAnsi="BIZ UDPゴシック"/>
        </w:rPr>
      </w:pPr>
      <w:r w:rsidRPr="00D07961">
        <w:rPr>
          <w:rFonts w:ascii="BIZ UDPゴシック" w:eastAsia="BIZ UDゴシック" w:hAnsi="BIZ UDPゴシック" w:hint="eastAsia"/>
        </w:rPr>
        <w:t>（</w:t>
      </w:r>
      <w:r w:rsidRPr="00D07961">
        <w:rPr>
          <w:rFonts w:ascii="BIZ UDPゴシック" w:eastAsia="BIZ UDゴシック" w:hAnsi="BIZ UDPゴシック" w:hint="eastAsia"/>
          <w:lang w:eastAsia="ja-JP"/>
        </w:rPr>
        <w:t>４</w:t>
      </w:r>
      <w:r w:rsidRPr="00D07961">
        <w:rPr>
          <w:rFonts w:ascii="BIZ UDPゴシック" w:eastAsia="BIZ UDゴシック" w:hAnsi="BIZ UDPゴシック" w:hint="eastAsia"/>
        </w:rPr>
        <w:t>）</w:t>
      </w:r>
      <w:proofErr w:type="spellStart"/>
      <w:r w:rsidRPr="00D07961">
        <w:rPr>
          <w:rFonts w:ascii="BIZ UDPゴシック" w:eastAsia="BIZ UDゴシック" w:hAnsi="BIZ UDPゴシック" w:hint="eastAsia"/>
          <w:lang w:eastAsia="ja-JP"/>
        </w:rPr>
        <w:t>調査内容</w:t>
      </w:r>
      <w:proofErr w:type="spellEnd"/>
    </w:p>
    <w:p w14:paraId="38274208" w14:textId="77777777" w:rsidR="000D5873" w:rsidRPr="00D07961" w:rsidRDefault="000D5873" w:rsidP="002B20D0">
      <w:pPr>
        <w:pStyle w:val="23"/>
        <w:spacing w:beforeLines="25" w:before="90" w:line="360" w:lineRule="auto"/>
        <w:ind w:leftChars="0" w:left="0" w:firstLineChars="200" w:firstLine="480"/>
        <w:rPr>
          <w:rFonts w:ascii="BIZ UDPゴシック" w:eastAsia="BIZ UDゴシック" w:hAnsi="BIZ UDPゴシック"/>
          <w:b/>
          <w:bCs/>
          <w:sz w:val="24"/>
          <w:lang w:eastAsia="ja-JP"/>
        </w:rPr>
      </w:pPr>
      <w:r w:rsidRPr="00D07961">
        <w:rPr>
          <w:rFonts w:ascii="BIZ UDPゴシック" w:eastAsia="BIZ UDゴシック" w:hAnsi="BIZ UDPゴシック" w:hint="eastAsia"/>
          <w:b/>
          <w:bCs/>
          <w:sz w:val="24"/>
          <w:lang w:eastAsia="ja-JP"/>
        </w:rPr>
        <w:t>①障がい者関係団体（ボランティア</w:t>
      </w:r>
      <w:r w:rsidR="00135574" w:rsidRPr="00D07961">
        <w:rPr>
          <w:rFonts w:ascii="BIZ UDPゴシック" w:eastAsia="BIZ UDゴシック" w:hAnsi="BIZ UDPゴシック" w:hint="eastAsia"/>
          <w:b/>
          <w:bCs/>
          <w:sz w:val="24"/>
          <w:lang w:eastAsia="ja-JP"/>
        </w:rPr>
        <w:t>を含む</w:t>
      </w:r>
      <w:r w:rsidRPr="00D07961">
        <w:rPr>
          <w:rFonts w:ascii="BIZ UDPゴシック" w:eastAsia="BIZ UDゴシック" w:hAnsi="BIZ UDPゴシック" w:hint="eastAsia"/>
          <w:b/>
          <w:bCs/>
          <w:sz w:val="24"/>
          <w:lang w:eastAsia="ja-JP"/>
        </w:rPr>
        <w:t>）への調査</w:t>
      </w:r>
    </w:p>
    <w:p w14:paraId="12646F0F" w14:textId="27CC808D" w:rsidR="00A17E1A" w:rsidRPr="00D07961" w:rsidRDefault="000D5873" w:rsidP="00A17E1A">
      <w:pPr>
        <w:pStyle w:val="23"/>
        <w:spacing w:line="300" w:lineRule="exact"/>
        <w:ind w:leftChars="300" w:left="66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w:t>
      </w:r>
      <w:r w:rsidR="00A17E1A" w:rsidRPr="00D07961">
        <w:rPr>
          <w:rFonts w:ascii="BIZ UDPゴシック" w:eastAsia="BIZ UDゴシック" w:hAnsi="BIZ UDPゴシック" w:hint="eastAsia"/>
          <w:sz w:val="24"/>
          <w:lang w:eastAsia="ja-JP"/>
        </w:rPr>
        <w:t>日常の活動における問題点や課題</w:t>
      </w:r>
    </w:p>
    <w:p w14:paraId="32055D9A" w14:textId="77777777" w:rsidR="00A17E1A" w:rsidRPr="00D07961" w:rsidRDefault="00A17E1A" w:rsidP="00A17E1A">
      <w:pPr>
        <w:pStyle w:val="23"/>
        <w:spacing w:line="300" w:lineRule="exact"/>
        <w:ind w:leftChars="300" w:left="66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・地域の中で果たしたい役割</w:t>
      </w:r>
    </w:p>
    <w:p w14:paraId="12E4BDE8" w14:textId="77777777" w:rsidR="00A17E1A" w:rsidRPr="00D07961" w:rsidRDefault="00A17E1A" w:rsidP="00A17E1A">
      <w:pPr>
        <w:pStyle w:val="23"/>
        <w:spacing w:line="300" w:lineRule="exact"/>
        <w:ind w:leftChars="300" w:left="66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・障がい福祉サービスの利用の問題点</w:t>
      </w:r>
    </w:p>
    <w:p w14:paraId="6C562267" w14:textId="77777777" w:rsidR="00A17E1A" w:rsidRPr="00D07961" w:rsidRDefault="00A17E1A" w:rsidP="00A17E1A">
      <w:pPr>
        <w:pStyle w:val="23"/>
        <w:spacing w:line="300" w:lineRule="exact"/>
        <w:ind w:leftChars="300" w:left="66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・今後充実して欲しいサービス</w:t>
      </w:r>
    </w:p>
    <w:p w14:paraId="3F72C14E" w14:textId="77777777" w:rsidR="00A17E1A" w:rsidRPr="00D07961" w:rsidRDefault="00A17E1A" w:rsidP="00A17E1A">
      <w:pPr>
        <w:pStyle w:val="23"/>
        <w:spacing w:line="300" w:lineRule="exact"/>
        <w:ind w:leftChars="300" w:left="66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・日常生活や就学・就労について困っていること</w:t>
      </w:r>
    </w:p>
    <w:p w14:paraId="306E98CA" w14:textId="77777777" w:rsidR="00A17E1A" w:rsidRPr="00D07961" w:rsidRDefault="00A17E1A" w:rsidP="00A17E1A">
      <w:pPr>
        <w:pStyle w:val="23"/>
        <w:spacing w:line="300" w:lineRule="exact"/>
        <w:ind w:leftChars="300" w:left="66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・障がいのある人が快適に外出するために必要なこと</w:t>
      </w:r>
    </w:p>
    <w:p w14:paraId="1DE853DA" w14:textId="77777777" w:rsidR="00A17E1A" w:rsidRPr="00D07961" w:rsidRDefault="00A17E1A" w:rsidP="00A17E1A">
      <w:pPr>
        <w:pStyle w:val="23"/>
        <w:spacing w:line="300" w:lineRule="exact"/>
        <w:ind w:leftChars="300" w:left="66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・町のバリアフリー化へ取り組みについて</w:t>
      </w:r>
    </w:p>
    <w:p w14:paraId="551D0B3D" w14:textId="11830946" w:rsidR="003F317E" w:rsidRPr="00D07961" w:rsidRDefault="00A17E1A" w:rsidP="00A17E1A">
      <w:pPr>
        <w:pStyle w:val="23"/>
        <w:spacing w:line="300" w:lineRule="exact"/>
        <w:ind w:leftChars="300" w:left="66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・町の障がい福祉施策</w:t>
      </w:r>
      <w:r w:rsidR="00384BA6" w:rsidRPr="00D07961">
        <w:rPr>
          <w:rFonts w:ascii="BIZ UDPゴシック" w:eastAsia="BIZ UDゴシック" w:hAnsi="BIZ UDPゴシック" w:hint="eastAsia"/>
          <w:sz w:val="24"/>
          <w:lang w:eastAsia="ja-JP"/>
        </w:rPr>
        <w:t>への意見・要望等</w:t>
      </w:r>
    </w:p>
    <w:p w14:paraId="46DC7D39" w14:textId="5B2AE6FD" w:rsidR="000D5873" w:rsidRPr="00D07961" w:rsidRDefault="000D5873" w:rsidP="000D5873">
      <w:pPr>
        <w:pStyle w:val="23"/>
        <w:spacing w:line="300" w:lineRule="exact"/>
        <w:ind w:leftChars="300" w:left="660" w:firstLineChars="0" w:firstLine="0"/>
        <w:rPr>
          <w:rFonts w:ascii="BIZ UDPゴシック" w:eastAsia="BIZ UDゴシック" w:hAnsi="BIZ UDPゴシック"/>
          <w:sz w:val="24"/>
          <w:lang w:eastAsia="ja-JP"/>
        </w:rPr>
      </w:pPr>
    </w:p>
    <w:p w14:paraId="13BCC083" w14:textId="77777777" w:rsidR="000D5873" w:rsidRPr="00D07961" w:rsidRDefault="000D5873" w:rsidP="002B20D0">
      <w:pPr>
        <w:pStyle w:val="23"/>
        <w:spacing w:beforeLines="25" w:before="90" w:line="360" w:lineRule="auto"/>
        <w:ind w:leftChars="0" w:left="0" w:firstLineChars="200" w:firstLine="480"/>
        <w:rPr>
          <w:rFonts w:ascii="BIZ UDPゴシック" w:eastAsia="BIZ UDゴシック" w:hAnsi="BIZ UDPゴシック"/>
          <w:b/>
          <w:bCs/>
          <w:sz w:val="24"/>
          <w:lang w:eastAsia="ja-JP"/>
        </w:rPr>
      </w:pPr>
      <w:r w:rsidRPr="00D07961">
        <w:rPr>
          <w:rFonts w:ascii="BIZ UDPゴシック" w:eastAsia="BIZ UDゴシック" w:hAnsi="BIZ UDPゴシック" w:hint="eastAsia"/>
          <w:b/>
          <w:bCs/>
          <w:sz w:val="24"/>
          <w:lang w:eastAsia="ja-JP"/>
        </w:rPr>
        <w:t>②事業所への調査</w:t>
      </w:r>
    </w:p>
    <w:p w14:paraId="545B534E" w14:textId="6B510712" w:rsidR="00A17E1A" w:rsidRPr="00D07961" w:rsidRDefault="000D5873" w:rsidP="00A17E1A">
      <w:pPr>
        <w:pStyle w:val="23"/>
        <w:spacing w:line="300" w:lineRule="exact"/>
        <w:ind w:leftChars="300" w:left="66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w:t>
      </w:r>
      <w:r w:rsidR="00A17E1A" w:rsidRPr="00D07961">
        <w:rPr>
          <w:rFonts w:ascii="BIZ UDPゴシック" w:eastAsia="BIZ UDゴシック" w:hAnsi="BIZ UDPゴシック" w:hint="eastAsia"/>
          <w:sz w:val="24"/>
          <w:lang w:eastAsia="ja-JP"/>
        </w:rPr>
        <w:t>日常の活動の問題点や今後の課題</w:t>
      </w:r>
    </w:p>
    <w:p w14:paraId="4E97C687" w14:textId="77777777" w:rsidR="00A17E1A" w:rsidRPr="00D07961" w:rsidRDefault="00A17E1A" w:rsidP="00A17E1A">
      <w:pPr>
        <w:pStyle w:val="23"/>
        <w:spacing w:line="300" w:lineRule="exact"/>
        <w:ind w:leftChars="300" w:left="66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・障害者総合支援法に関する課題について</w:t>
      </w:r>
    </w:p>
    <w:p w14:paraId="2FA8182A" w14:textId="77777777" w:rsidR="00A17E1A" w:rsidRPr="00D07961" w:rsidRDefault="00A17E1A" w:rsidP="00A17E1A">
      <w:pPr>
        <w:pStyle w:val="23"/>
        <w:spacing w:line="300" w:lineRule="exact"/>
        <w:ind w:leftChars="300" w:left="66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・障がい福祉サービスの問題点や必要なサービスについて</w:t>
      </w:r>
    </w:p>
    <w:p w14:paraId="5EB3C50B" w14:textId="77777777" w:rsidR="00A17E1A" w:rsidRPr="00D07961" w:rsidRDefault="00A17E1A" w:rsidP="00A17E1A">
      <w:pPr>
        <w:pStyle w:val="23"/>
        <w:spacing w:line="300" w:lineRule="exact"/>
        <w:ind w:leftChars="300" w:left="66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・障がい福祉サービスの情報提供や相談体制について</w:t>
      </w:r>
    </w:p>
    <w:p w14:paraId="319B2345" w14:textId="77777777" w:rsidR="00A17E1A" w:rsidRPr="00D07961" w:rsidRDefault="00A17E1A" w:rsidP="00A17E1A">
      <w:pPr>
        <w:pStyle w:val="23"/>
        <w:spacing w:line="300" w:lineRule="exact"/>
        <w:ind w:leftChars="300" w:left="66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・一般就労を含む就労支援の課題について</w:t>
      </w:r>
    </w:p>
    <w:p w14:paraId="27A4D39A" w14:textId="77777777" w:rsidR="00A17E1A" w:rsidRPr="00D07961" w:rsidRDefault="00A17E1A" w:rsidP="00A17E1A">
      <w:pPr>
        <w:pStyle w:val="23"/>
        <w:spacing w:line="300" w:lineRule="exact"/>
        <w:ind w:leftChars="300" w:left="66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・教育支援の課題について</w:t>
      </w:r>
    </w:p>
    <w:p w14:paraId="577A1F29" w14:textId="0405BDDA" w:rsidR="000D5873" w:rsidRPr="00D07961" w:rsidRDefault="00A17E1A" w:rsidP="00180A6D">
      <w:pPr>
        <w:pStyle w:val="23"/>
        <w:spacing w:line="300" w:lineRule="exact"/>
        <w:ind w:leftChars="300" w:left="66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・障がい者の外出やまちづくりについて</w:t>
      </w:r>
    </w:p>
    <w:p w14:paraId="60E25743" w14:textId="77777777" w:rsidR="00384BA6" w:rsidRPr="00D07961" w:rsidRDefault="00384BA6" w:rsidP="00384BA6">
      <w:pPr>
        <w:pStyle w:val="23"/>
        <w:spacing w:line="300" w:lineRule="exact"/>
        <w:ind w:leftChars="300" w:left="66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・町の障がい福祉施策への意見・要望等</w:t>
      </w:r>
    </w:p>
    <w:p w14:paraId="204BB3F2" w14:textId="1542FDA9" w:rsidR="003F317E" w:rsidRPr="00D07961" w:rsidRDefault="00AF58B1">
      <w:pPr>
        <w:widowControl/>
        <w:ind w:firstLineChars="0" w:firstLine="0"/>
        <w:jc w:val="left"/>
        <w:rPr>
          <w:rFonts w:ascii="BIZ UDPゴシック" w:eastAsia="BIZ UDゴシック" w:hAnsi="BIZ UDPゴシック"/>
          <w:b/>
          <w:sz w:val="24"/>
          <w:lang w:val="x-none" w:eastAsia="x-none"/>
        </w:rPr>
      </w:pPr>
      <w:r>
        <w:rPr>
          <w:noProof/>
        </w:rPr>
        <w:drawing>
          <wp:anchor distT="0" distB="0" distL="114300" distR="114300" simplePos="0" relativeHeight="251772416" behindDoc="0" locked="0" layoutInCell="1" allowOverlap="1" wp14:anchorId="460A0C1E" wp14:editId="5D7E5C23">
            <wp:simplePos x="0" y="0"/>
            <wp:positionH relativeFrom="page">
              <wp:posOffset>540385</wp:posOffset>
            </wp:positionH>
            <wp:positionV relativeFrom="page">
              <wp:posOffset>9432925</wp:posOffset>
            </wp:positionV>
            <wp:extent cx="716760" cy="716760"/>
            <wp:effectExtent l="0" t="0" r="7620" b="7620"/>
            <wp:wrapNone/>
            <wp:docPr id="498233130" name="JAVISCODE044-375"/>
            <wp:cNvGraphicFramePr/>
            <a:graphic xmlns:a="http://schemas.openxmlformats.org/drawingml/2006/main">
              <a:graphicData uri="http://schemas.openxmlformats.org/drawingml/2006/picture">
                <pic:pic xmlns:pic="http://schemas.openxmlformats.org/drawingml/2006/picture">
                  <pic:nvPicPr>
                    <pic:cNvPr id="498233130" name="JAVISCODE044-375"/>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003F317E" w:rsidRPr="00D07961">
        <w:rPr>
          <w:rFonts w:ascii="BIZ UDPゴシック" w:eastAsia="BIZ UDゴシック" w:hAnsi="BIZ UDPゴシック"/>
        </w:rPr>
        <w:br w:type="page"/>
      </w:r>
    </w:p>
    <w:p w14:paraId="030A48DB" w14:textId="44D5D82B" w:rsidR="000D5873" w:rsidRPr="00D07961" w:rsidRDefault="000D5873" w:rsidP="00A47C4A">
      <w:pPr>
        <w:pStyle w:val="3"/>
        <w:ind w:left="220"/>
        <w:rPr>
          <w:rFonts w:ascii="BIZ UDPゴシック" w:eastAsia="BIZ UDゴシック" w:hAnsi="BIZ UDPゴシック"/>
          <w:lang w:eastAsia="ja-JP"/>
        </w:rPr>
      </w:pPr>
      <w:r w:rsidRPr="00D07961">
        <w:rPr>
          <w:rFonts w:ascii="BIZ UDPゴシック" w:eastAsia="BIZ UDゴシック" w:hAnsi="BIZ UDPゴシック" w:hint="eastAsia"/>
        </w:rPr>
        <w:lastRenderedPageBreak/>
        <w:t>（</w:t>
      </w:r>
      <w:r w:rsidRPr="00D07961">
        <w:rPr>
          <w:rFonts w:ascii="BIZ UDPゴシック" w:eastAsia="BIZ UDゴシック" w:hAnsi="BIZ UDPゴシック" w:hint="eastAsia"/>
          <w:lang w:eastAsia="ja-JP"/>
        </w:rPr>
        <w:t>５</w:t>
      </w:r>
      <w:r w:rsidRPr="00D07961">
        <w:rPr>
          <w:rFonts w:ascii="BIZ UDPゴシック" w:eastAsia="BIZ UDゴシック" w:hAnsi="BIZ UDPゴシック" w:hint="eastAsia"/>
        </w:rPr>
        <w:t>）</w:t>
      </w:r>
      <w:proofErr w:type="spellStart"/>
      <w:r w:rsidRPr="00D07961">
        <w:rPr>
          <w:rFonts w:ascii="BIZ UDPゴシック" w:eastAsia="BIZ UDゴシック" w:hAnsi="BIZ UDPゴシック" w:hint="eastAsia"/>
          <w:lang w:eastAsia="ja-JP"/>
        </w:rPr>
        <w:t>調査結果の概要</w:t>
      </w:r>
      <w:proofErr w:type="spellEnd"/>
    </w:p>
    <w:p w14:paraId="6ECF4119" w14:textId="56342EC3" w:rsidR="000D5873" w:rsidRPr="00D07961" w:rsidRDefault="000D5873" w:rsidP="000D5873">
      <w:pPr>
        <w:pStyle w:val="a6"/>
        <w:ind w:left="220"/>
        <w:rPr>
          <w:rFonts w:ascii="BIZ UDPゴシック" w:eastAsia="BIZ UDゴシック" w:hAnsi="BIZ UDPゴシック"/>
          <w:b/>
          <w:sz w:val="24"/>
          <w:lang w:eastAsia="ja-JP"/>
        </w:rPr>
      </w:pPr>
      <w:r w:rsidRPr="00D07961">
        <w:rPr>
          <w:rFonts w:ascii="BIZ UDPゴシック" w:eastAsia="BIZ UDゴシック" w:hAnsi="BIZ UDPゴシック" w:hint="eastAsia"/>
          <w:b/>
          <w:sz w:val="24"/>
          <w:lang w:eastAsia="ja-JP"/>
        </w:rPr>
        <w:t>①障がい者関係団体（ボランティア</w:t>
      </w:r>
      <w:r w:rsidR="006B6208" w:rsidRPr="00D07961">
        <w:rPr>
          <w:rFonts w:ascii="BIZ UDPゴシック" w:eastAsia="BIZ UDゴシック" w:hAnsi="BIZ UDPゴシック" w:hint="eastAsia"/>
          <w:b/>
          <w:sz w:val="24"/>
          <w:lang w:eastAsia="ja-JP"/>
        </w:rPr>
        <w:t>含む</w:t>
      </w:r>
      <w:r w:rsidRPr="00D07961">
        <w:rPr>
          <w:rFonts w:ascii="BIZ UDPゴシック" w:eastAsia="BIZ UDゴシック" w:hAnsi="BIZ UDPゴシック" w:hint="eastAsia"/>
          <w:b/>
          <w:sz w:val="24"/>
          <w:lang w:eastAsia="ja-JP"/>
        </w:rPr>
        <w:t>）</w:t>
      </w:r>
    </w:p>
    <w:p w14:paraId="6BB75072" w14:textId="0702BDA6" w:rsidR="00A17E1A" w:rsidRPr="00D07961" w:rsidRDefault="00A17E1A" w:rsidP="00A17E1A">
      <w:pPr>
        <w:pStyle w:val="a6"/>
        <w:spacing w:beforeLines="20" w:before="72" w:afterLines="20" w:after="72" w:line="320" w:lineRule="exact"/>
        <w:ind w:leftChars="200" w:left="680" w:hangingChars="100" w:hanging="240"/>
        <w:rPr>
          <w:rFonts w:ascii="BIZ UDPゴシック" w:eastAsia="BIZ UDゴシック" w:hAnsi="BIZ UDPゴシック"/>
          <w:b/>
          <w:bCs/>
          <w:sz w:val="24"/>
          <w:lang w:eastAsia="ja-JP"/>
        </w:rPr>
      </w:pPr>
      <w:r w:rsidRPr="00D07961">
        <w:rPr>
          <w:rFonts w:ascii="BIZ UDPゴシック" w:eastAsia="BIZ UDゴシック" w:hAnsi="BIZ UDPゴシック" w:hint="eastAsia"/>
          <w:b/>
          <w:bCs/>
          <w:sz w:val="24"/>
          <w:lang w:eastAsia="ja-JP"/>
        </w:rPr>
        <w:t>【日常の活動における問題点や課題】</w:t>
      </w:r>
    </w:p>
    <w:p w14:paraId="302EFAB8" w14:textId="573C5604" w:rsidR="00A17E1A" w:rsidRPr="00D07961" w:rsidRDefault="00A17E1A" w:rsidP="00A17E1A">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社会参加にはガイドや手話・ノートテイクといったサポートが不可欠のため定期的な定例会の開催を配慮しているが、会場の確保が困難。また、個人情報保護法により、障がい者へ情報を伝えられないことや、個々人が現在抱えている問題点が把握できない。一人でも多くの障がい者に当会の活動に参加してもらえるよう、常時集える場所が必要。</w:t>
      </w:r>
    </w:p>
    <w:p w14:paraId="3005528A" w14:textId="7156DCC3" w:rsidR="00A17E1A" w:rsidRPr="00D07961" w:rsidRDefault="00A17E1A" w:rsidP="00A17E1A">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・役員・ボランティアの高齢化により、会員が減少し存続が難しい現状がある。</w:t>
      </w:r>
    </w:p>
    <w:p w14:paraId="64B21E11" w14:textId="2B5C1D9A" w:rsidR="00A17E1A" w:rsidRPr="00D07961" w:rsidRDefault="00A17E1A" w:rsidP="00A17E1A">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・人材不足、メンバーの高齢化のため聴覚障害者の社会参加のために十分なサポートが出来ていない。</w:t>
      </w:r>
    </w:p>
    <w:p w14:paraId="19EF3D3F" w14:textId="4E944B59" w:rsidR="00A17E1A" w:rsidRPr="00D07961" w:rsidRDefault="00A17E1A" w:rsidP="00A17E1A">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・新しい会員が入ってこない。会員を募集したい</w:t>
      </w:r>
      <w:r w:rsidR="002E256C" w:rsidRPr="00D07961">
        <w:rPr>
          <w:rFonts w:ascii="BIZ UDPゴシック" w:eastAsia="BIZ UDゴシック" w:hAnsi="BIZ UDPゴシック" w:hint="eastAsia"/>
          <w:sz w:val="24"/>
          <w:lang w:eastAsia="ja-JP"/>
        </w:rPr>
        <w:t>。</w:t>
      </w:r>
    </w:p>
    <w:p w14:paraId="241D1079" w14:textId="5A4EBE81" w:rsidR="00A17E1A" w:rsidRPr="00D07961" w:rsidRDefault="00A17E1A" w:rsidP="00A17E1A">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・県の障害者協会など活動や、情報媒体の変化による条例などの変更を伝える情報手段がない。</w:t>
      </w:r>
    </w:p>
    <w:p w14:paraId="6D632F8A" w14:textId="0EB3742E" w:rsidR="00A17E1A" w:rsidRPr="00D07961" w:rsidRDefault="00A17E1A" w:rsidP="00A17E1A">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・活動費不足のためバザー等を行い捻出している。</w:t>
      </w:r>
    </w:p>
    <w:p w14:paraId="2236D179" w14:textId="77777777" w:rsidR="00A17E1A" w:rsidRPr="00D07961" w:rsidRDefault="00A17E1A" w:rsidP="00A17E1A">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p>
    <w:p w14:paraId="72960AF0" w14:textId="29AF4F95" w:rsidR="00A17E1A" w:rsidRPr="00D07961" w:rsidRDefault="00A17E1A" w:rsidP="00A17E1A">
      <w:pPr>
        <w:pStyle w:val="a6"/>
        <w:spacing w:beforeLines="20" w:before="72" w:afterLines="20" w:after="72" w:line="320" w:lineRule="exact"/>
        <w:ind w:leftChars="200" w:left="680" w:hangingChars="100" w:hanging="240"/>
        <w:rPr>
          <w:rFonts w:ascii="BIZ UDPゴシック" w:eastAsia="BIZ UDゴシック" w:hAnsi="BIZ UDPゴシック"/>
          <w:b/>
          <w:bCs/>
          <w:sz w:val="24"/>
          <w:lang w:eastAsia="ja-JP"/>
        </w:rPr>
      </w:pPr>
      <w:r w:rsidRPr="00D07961">
        <w:rPr>
          <w:rFonts w:ascii="BIZ UDPゴシック" w:eastAsia="BIZ UDゴシック" w:hAnsi="BIZ UDPゴシック" w:hint="eastAsia"/>
          <w:b/>
          <w:bCs/>
          <w:sz w:val="24"/>
          <w:lang w:eastAsia="ja-JP"/>
        </w:rPr>
        <w:t>【地域の中で果たしたい役割】</w:t>
      </w:r>
    </w:p>
    <w:p w14:paraId="584959B9" w14:textId="7C89F634" w:rsidR="00A17E1A" w:rsidRPr="00D07961" w:rsidRDefault="00A17E1A" w:rsidP="00A17E1A">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・いつでも参加出来る環境としての活動拠点の確保と、社会参加に不可欠なガイドや手話・ノートテイクといったサポートの制度化に尽力したい。</w:t>
      </w:r>
    </w:p>
    <w:p w14:paraId="1103EBA5" w14:textId="78D41670" w:rsidR="00A17E1A" w:rsidRPr="00D07961" w:rsidRDefault="00A17E1A" w:rsidP="00A17E1A">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・障がい者とその家族が孤立して問題を抱え込まないよう、相談・支援・情報提供手段を模索し社会参加のきっかけを作る。</w:t>
      </w:r>
    </w:p>
    <w:p w14:paraId="5E73DFD2" w14:textId="4E861ABC" w:rsidR="00A17E1A" w:rsidRPr="00D07961" w:rsidRDefault="00A17E1A" w:rsidP="00A17E1A">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・自然災害などによる緊急事態に備えた障がい者のための安全対策を図る。</w:t>
      </w:r>
    </w:p>
    <w:p w14:paraId="447E4389" w14:textId="7DCED6B1" w:rsidR="00A17E1A" w:rsidRPr="00D07961" w:rsidRDefault="00A17E1A" w:rsidP="00A17E1A">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・杉戸町在住・在勤の障がい者のバリアフリー化のための環境作りを発信する拠点。</w:t>
      </w:r>
    </w:p>
    <w:p w14:paraId="09D8604D" w14:textId="77777777" w:rsidR="00A17E1A" w:rsidRPr="00D07961" w:rsidRDefault="00A17E1A" w:rsidP="00A17E1A">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・町内の潜在している難聴者、中途失聴者に対して幅広い情報保障を行いたい。</w:t>
      </w:r>
    </w:p>
    <w:p w14:paraId="7A932851" w14:textId="4CF32205" w:rsidR="00A17E1A" w:rsidRPr="00D07961" w:rsidRDefault="00A17E1A" w:rsidP="00A17E1A">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・要約筆記を町民に周知していきたい。</w:t>
      </w:r>
    </w:p>
    <w:p w14:paraId="3C08CE7F" w14:textId="1ECAB1FD" w:rsidR="00A17E1A" w:rsidRPr="00D07961" w:rsidRDefault="00A17E1A" w:rsidP="00A17E1A">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・多くの方に点字体を知って、読んで楽しんでいただきたいので、地域外にも点字サークルのホームページを活用して発信していきたい。</w:t>
      </w:r>
    </w:p>
    <w:p w14:paraId="228E9083" w14:textId="77777777" w:rsidR="00A17E1A" w:rsidRPr="00D07961" w:rsidRDefault="00A17E1A" w:rsidP="00A17E1A">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p>
    <w:p w14:paraId="012E9E30" w14:textId="47186D5B" w:rsidR="00A17E1A" w:rsidRPr="00D07961" w:rsidRDefault="00A17E1A" w:rsidP="00A17E1A">
      <w:pPr>
        <w:pStyle w:val="a6"/>
        <w:spacing w:beforeLines="20" w:before="72" w:afterLines="20" w:after="72" w:line="320" w:lineRule="exact"/>
        <w:ind w:leftChars="200" w:left="680" w:hangingChars="100" w:hanging="240"/>
        <w:rPr>
          <w:rFonts w:ascii="BIZ UDPゴシック" w:eastAsia="BIZ UDゴシック" w:hAnsi="BIZ UDPゴシック"/>
          <w:b/>
          <w:bCs/>
          <w:sz w:val="24"/>
          <w:lang w:eastAsia="ja-JP"/>
        </w:rPr>
      </w:pPr>
      <w:r w:rsidRPr="00D07961">
        <w:rPr>
          <w:rFonts w:ascii="BIZ UDPゴシック" w:eastAsia="BIZ UDゴシック" w:hAnsi="BIZ UDPゴシック" w:hint="eastAsia"/>
          <w:b/>
          <w:bCs/>
          <w:sz w:val="24"/>
          <w:lang w:eastAsia="ja-JP"/>
        </w:rPr>
        <w:t>【障がい福祉サービスの利用の問題点】</w:t>
      </w:r>
    </w:p>
    <w:p w14:paraId="2252DCFD" w14:textId="5907AF74" w:rsidR="00A17E1A" w:rsidRPr="00D07961" w:rsidRDefault="00A17E1A" w:rsidP="00A17E1A">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・障がいを克服できる手段の一つである障がい者スポーツ振興へのリーダーがいない。</w:t>
      </w:r>
      <w:r w:rsidR="00816358">
        <w:rPr>
          <w:noProof/>
        </w:rPr>
        <w:drawing>
          <wp:anchor distT="0" distB="0" distL="114300" distR="114300" simplePos="0" relativeHeight="251714048" behindDoc="0" locked="0" layoutInCell="1" allowOverlap="1" wp14:anchorId="16E2E1B7" wp14:editId="53A19EC7">
            <wp:simplePos x="0" y="0"/>
            <wp:positionH relativeFrom="page">
              <wp:posOffset>6301105</wp:posOffset>
            </wp:positionH>
            <wp:positionV relativeFrom="page">
              <wp:posOffset>9432925</wp:posOffset>
            </wp:positionV>
            <wp:extent cx="716760" cy="716760"/>
            <wp:effectExtent l="0" t="0" r="7620" b="7620"/>
            <wp:wrapNone/>
            <wp:docPr id="498233132" name="JAVISCODE045-118"/>
            <wp:cNvGraphicFramePr/>
            <a:graphic xmlns:a="http://schemas.openxmlformats.org/drawingml/2006/main">
              <a:graphicData uri="http://schemas.openxmlformats.org/drawingml/2006/picture">
                <pic:pic xmlns:pic="http://schemas.openxmlformats.org/drawingml/2006/picture">
                  <pic:nvPicPr>
                    <pic:cNvPr id="498233132" name="JAVISCODE045-118"/>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28B6AAFB" w14:textId="7C6F022C" w:rsidR="00A17E1A" w:rsidRPr="00D07961" w:rsidRDefault="00A17E1A" w:rsidP="00A17E1A">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・障がい者のスポーツイベントへの参加バリア。（大会への同行者が皆無）スポーツイベントの参加には公的支援策が無い。</w:t>
      </w:r>
    </w:p>
    <w:p w14:paraId="1F3524CB" w14:textId="54D1346B" w:rsidR="002E256C" w:rsidRPr="00D07961" w:rsidRDefault="00A17E1A" w:rsidP="002E256C">
      <w:pPr>
        <w:pStyle w:val="a6"/>
        <w:spacing w:beforeLines="20" w:before="72" w:afterLines="20" w:after="72" w:line="320" w:lineRule="exact"/>
        <w:ind w:leftChars="200" w:left="680" w:hangingChars="100" w:hanging="240"/>
        <w:rPr>
          <w:rFonts w:ascii="BIZ UDPゴシック" w:eastAsia="BIZ UDゴシック" w:hAnsi="BIZ UDPゴシック"/>
          <w:sz w:val="24"/>
        </w:rPr>
      </w:pPr>
      <w:r w:rsidRPr="00D07961">
        <w:rPr>
          <w:rFonts w:ascii="BIZ UDPゴシック" w:eastAsia="BIZ UDゴシック" w:hAnsi="BIZ UDPゴシック" w:hint="eastAsia"/>
          <w:sz w:val="24"/>
          <w:lang w:eastAsia="ja-JP"/>
        </w:rPr>
        <w:t>・ガイドヘルプは今年度でボランティア活動が中止。同行援護は町内で賄うのが困難。</w:t>
      </w:r>
      <w:r w:rsidR="002E256C" w:rsidRPr="00D07961">
        <w:rPr>
          <w:rFonts w:ascii="BIZ UDPゴシック" w:eastAsia="BIZ UDゴシック" w:hAnsi="BIZ UDPゴシック"/>
          <w:sz w:val="24"/>
          <w:lang w:eastAsia="ja-JP"/>
        </w:rPr>
        <w:br w:type="page"/>
      </w:r>
    </w:p>
    <w:p w14:paraId="74775ACC" w14:textId="5AD2B11A" w:rsidR="00A17E1A" w:rsidRPr="00D07961" w:rsidRDefault="00A17E1A" w:rsidP="00A17E1A">
      <w:pPr>
        <w:pStyle w:val="a6"/>
        <w:spacing w:beforeLines="20" w:before="72" w:afterLines="20" w:after="72" w:line="320" w:lineRule="exact"/>
        <w:ind w:leftChars="200" w:left="680" w:hangingChars="100" w:hanging="240"/>
        <w:rPr>
          <w:rFonts w:ascii="BIZ UDPゴシック" w:eastAsia="BIZ UDゴシック" w:hAnsi="BIZ UDPゴシック"/>
          <w:b/>
          <w:bCs/>
          <w:sz w:val="24"/>
          <w:lang w:eastAsia="ja-JP"/>
        </w:rPr>
      </w:pPr>
      <w:r w:rsidRPr="00D07961">
        <w:rPr>
          <w:rFonts w:ascii="BIZ UDPゴシック" w:eastAsia="BIZ UDゴシック" w:hAnsi="BIZ UDPゴシック" w:hint="eastAsia"/>
          <w:b/>
          <w:bCs/>
          <w:sz w:val="24"/>
          <w:lang w:eastAsia="ja-JP"/>
        </w:rPr>
        <w:lastRenderedPageBreak/>
        <w:t>【今後充実して欲しいサービス】</w:t>
      </w:r>
    </w:p>
    <w:p w14:paraId="27D6DC98" w14:textId="4F3CDDFC" w:rsidR="00840471" w:rsidRPr="00D07961" w:rsidRDefault="00840471" w:rsidP="00840471">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・福祉車両による送迎。今のタクシー券の枚数では、病院への往復だけで終わるので、枚数を近隣並みに増やしてもらいたい。</w:t>
      </w:r>
    </w:p>
    <w:p w14:paraId="78D978F9" w14:textId="77777777" w:rsidR="00840471" w:rsidRPr="00D07961" w:rsidRDefault="00840471" w:rsidP="00840471">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・予約無しで使用可能な障がい者専用の会場</w:t>
      </w:r>
    </w:p>
    <w:p w14:paraId="4A02ECC8" w14:textId="19E9BF23" w:rsidR="00840471" w:rsidRPr="00D07961" w:rsidRDefault="00840471" w:rsidP="00840471">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・同行援護と重要書類が理解できる環境。（視力障がい者への音声連絡・ろう者への手話説明など）</w:t>
      </w:r>
    </w:p>
    <w:p w14:paraId="6D42861A" w14:textId="0919D174" w:rsidR="00840471" w:rsidRPr="00D07961" w:rsidRDefault="00840471" w:rsidP="00840471">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・公的建物の段差解消と手すりの設置。多機能トイレの充実。（警察署には多機能トイレの設置がない）</w:t>
      </w:r>
    </w:p>
    <w:p w14:paraId="054FE060" w14:textId="37566EBE" w:rsidR="00840471" w:rsidRPr="00D07961" w:rsidRDefault="00840471" w:rsidP="00840471">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・補装具や日常生活用具の点検システムと新製品（商品名でなく）の紹介。</w:t>
      </w:r>
    </w:p>
    <w:p w14:paraId="6DDCAA0F" w14:textId="77777777" w:rsidR="00840471" w:rsidRPr="00D07961" w:rsidRDefault="00840471" w:rsidP="00840471">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p>
    <w:p w14:paraId="21E32944" w14:textId="203ACF53" w:rsidR="00A17E1A" w:rsidRPr="00D07961" w:rsidRDefault="00A17E1A" w:rsidP="00A17E1A">
      <w:pPr>
        <w:pStyle w:val="a6"/>
        <w:spacing w:beforeLines="20" w:before="72" w:afterLines="20" w:after="72" w:line="320" w:lineRule="exact"/>
        <w:ind w:leftChars="200" w:left="680" w:hangingChars="100" w:hanging="240"/>
        <w:rPr>
          <w:rFonts w:ascii="BIZ UDPゴシック" w:eastAsia="BIZ UDゴシック" w:hAnsi="BIZ UDPゴシック"/>
          <w:b/>
          <w:bCs/>
          <w:sz w:val="24"/>
          <w:lang w:eastAsia="ja-JP"/>
        </w:rPr>
      </w:pPr>
      <w:r w:rsidRPr="00D07961">
        <w:rPr>
          <w:rFonts w:ascii="BIZ UDPゴシック" w:eastAsia="BIZ UDゴシック" w:hAnsi="BIZ UDPゴシック" w:hint="eastAsia"/>
          <w:b/>
          <w:bCs/>
          <w:sz w:val="24"/>
          <w:lang w:eastAsia="ja-JP"/>
        </w:rPr>
        <w:t>【日常生活や就学・就労について困っていること】</w:t>
      </w:r>
    </w:p>
    <w:p w14:paraId="5C393BB9" w14:textId="77777777" w:rsidR="00840471" w:rsidRPr="00D07961" w:rsidRDefault="00840471" w:rsidP="00840471">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・視力障がい者のゴミ出し。ヘルパーは９時から。ゴミ出し時間は８時</w:t>
      </w:r>
      <w:r w:rsidRPr="00D07961">
        <w:rPr>
          <w:rFonts w:ascii="BIZ UDPゴシック" w:eastAsia="BIZ UDゴシック" w:hAnsi="BIZ UDPゴシック" w:hint="eastAsia"/>
          <w:sz w:val="24"/>
          <w:lang w:eastAsia="ja-JP"/>
        </w:rPr>
        <w:t>30</w:t>
      </w:r>
      <w:r w:rsidRPr="00D07961">
        <w:rPr>
          <w:rFonts w:ascii="BIZ UDPゴシック" w:eastAsia="BIZ UDゴシック" w:hAnsi="BIZ UDPゴシック" w:hint="eastAsia"/>
          <w:sz w:val="24"/>
          <w:lang w:eastAsia="ja-JP"/>
        </w:rPr>
        <w:t>分なので。</w:t>
      </w:r>
    </w:p>
    <w:p w14:paraId="1AB5044C" w14:textId="77777777" w:rsidR="00840471" w:rsidRPr="00D07961" w:rsidRDefault="00840471" w:rsidP="00840471">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・電池切れが原因だったのに、器具を丸ごと買い換えることが度々ある。</w:t>
      </w:r>
    </w:p>
    <w:p w14:paraId="2D729427" w14:textId="77777777" w:rsidR="00840471" w:rsidRPr="00D07961" w:rsidRDefault="00840471" w:rsidP="00840471">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・見えないので、手に取って商品の品定めをすると店員に注意を受ける。</w:t>
      </w:r>
    </w:p>
    <w:p w14:paraId="68250BEA" w14:textId="24415029" w:rsidR="00840471" w:rsidRPr="00D07961" w:rsidRDefault="00840471" w:rsidP="00840471">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・見えなかったり、聞こえないので、自動支払いのシステムの手順の説明不足で最近の買い物が不安。</w:t>
      </w:r>
    </w:p>
    <w:p w14:paraId="70470B90" w14:textId="77777777" w:rsidR="00840471" w:rsidRPr="00D07961" w:rsidRDefault="00840471" w:rsidP="00840471">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・自動ドアなどが壊れているときは、声がけしてもらいたい。</w:t>
      </w:r>
    </w:p>
    <w:p w14:paraId="34F5739B" w14:textId="3B0653C8" w:rsidR="00840471" w:rsidRPr="00D07961" w:rsidRDefault="00840471" w:rsidP="00840471">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・職場では「出来て当たり前」の考えが強く、重度身体障がい者は日によって体調が異なることに聞く耳をもたない。仕事内容の面談はあるが、障がい者面談がない。</w:t>
      </w:r>
    </w:p>
    <w:p w14:paraId="1F43D4B1" w14:textId="77777777" w:rsidR="00840471" w:rsidRPr="00D07961" w:rsidRDefault="00840471" w:rsidP="00840471">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p>
    <w:p w14:paraId="22B2DCF6" w14:textId="5B9D0BF3" w:rsidR="00A17E1A" w:rsidRPr="00D07961" w:rsidRDefault="00A17E1A" w:rsidP="00A17E1A">
      <w:pPr>
        <w:pStyle w:val="a6"/>
        <w:spacing w:beforeLines="20" w:before="72" w:afterLines="20" w:after="72" w:line="320" w:lineRule="exact"/>
        <w:ind w:leftChars="200" w:left="680" w:hangingChars="100" w:hanging="240"/>
        <w:rPr>
          <w:rFonts w:ascii="BIZ UDPゴシック" w:eastAsia="BIZ UDゴシック" w:hAnsi="BIZ UDPゴシック"/>
          <w:b/>
          <w:bCs/>
          <w:sz w:val="24"/>
          <w:lang w:eastAsia="ja-JP"/>
        </w:rPr>
      </w:pPr>
      <w:r w:rsidRPr="00D07961">
        <w:rPr>
          <w:rFonts w:ascii="BIZ UDPゴシック" w:eastAsia="BIZ UDゴシック" w:hAnsi="BIZ UDPゴシック" w:hint="eastAsia"/>
          <w:b/>
          <w:bCs/>
          <w:sz w:val="24"/>
          <w:lang w:eastAsia="ja-JP"/>
        </w:rPr>
        <w:t>【障がいのある人が快適に外出するために必要なこと】</w:t>
      </w:r>
    </w:p>
    <w:p w14:paraId="73DB1D78" w14:textId="77777777" w:rsidR="00840471" w:rsidRPr="00D07961" w:rsidRDefault="00840471" w:rsidP="00840471">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・歩道が狭い。自転車が通過する時は恐怖。段差や駐車スペースに傾斜がある。</w:t>
      </w:r>
    </w:p>
    <w:p w14:paraId="38067C1B" w14:textId="77777777" w:rsidR="00840471" w:rsidRPr="00D07961" w:rsidRDefault="00840471" w:rsidP="00840471">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・銀行、郵便局、保健センター、病院など公的な建物に手すりが無さすぎる。</w:t>
      </w:r>
    </w:p>
    <w:p w14:paraId="6BD3E6DB" w14:textId="77777777" w:rsidR="00840471" w:rsidRPr="00D07961" w:rsidRDefault="00840471" w:rsidP="00840471">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・東武動物公園の階段の色分けがとてもいいので、他でも段差の色分けに参考にしてほしい。役場の</w:t>
      </w:r>
      <w:r w:rsidRPr="00D07961">
        <w:rPr>
          <w:rFonts w:ascii="BIZ UDPゴシック" w:eastAsia="BIZ UDゴシック" w:hAnsi="BIZ UDPゴシック" w:hint="eastAsia"/>
          <w:sz w:val="24"/>
          <w:lang w:eastAsia="ja-JP"/>
        </w:rPr>
        <w:t>2</w:t>
      </w:r>
      <w:r w:rsidRPr="00D07961">
        <w:rPr>
          <w:rFonts w:ascii="BIZ UDPゴシック" w:eastAsia="BIZ UDゴシック" w:hAnsi="BIZ UDPゴシック" w:hint="eastAsia"/>
          <w:sz w:val="24"/>
          <w:lang w:eastAsia="ja-JP"/>
        </w:rPr>
        <w:t>，</w:t>
      </w:r>
      <w:r w:rsidRPr="00D07961">
        <w:rPr>
          <w:rFonts w:ascii="BIZ UDPゴシック" w:eastAsia="BIZ UDゴシック" w:hAnsi="BIZ UDPゴシック" w:hint="eastAsia"/>
          <w:sz w:val="24"/>
          <w:lang w:eastAsia="ja-JP"/>
        </w:rPr>
        <w:t>3</w:t>
      </w:r>
      <w:r w:rsidRPr="00D07961">
        <w:rPr>
          <w:rFonts w:ascii="BIZ UDPゴシック" w:eastAsia="BIZ UDゴシック" w:hAnsi="BIZ UDPゴシック" w:hint="eastAsia"/>
          <w:sz w:val="24"/>
          <w:lang w:eastAsia="ja-JP"/>
        </w:rPr>
        <w:t>階への階段には色別が無く、段差が見にくい。</w:t>
      </w:r>
    </w:p>
    <w:p w14:paraId="3B4C519A" w14:textId="77777777" w:rsidR="00840471" w:rsidRPr="00D07961" w:rsidRDefault="00840471" w:rsidP="00840471">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・音の出る信号機を増やしてほしい。</w:t>
      </w:r>
    </w:p>
    <w:p w14:paraId="79E3461A" w14:textId="77777777" w:rsidR="00840471" w:rsidRPr="00D07961" w:rsidRDefault="00840471" w:rsidP="00840471">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・福祉タクシー制度が杉戸町にはないので、それに代わる巡回バスの充実やデマンドバスの利用を考えてもらいたい。</w:t>
      </w:r>
    </w:p>
    <w:p w14:paraId="1F054663" w14:textId="77777777" w:rsidR="00840471" w:rsidRPr="00D07961" w:rsidRDefault="00840471" w:rsidP="00840471">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・杉戸町内ではカルスタがドアの開閉を音で教えてくれるが、差別解消法が制定後に建てた公的機関にも導入願いたい。</w:t>
      </w:r>
    </w:p>
    <w:p w14:paraId="179D01D8" w14:textId="5914FC79" w:rsidR="00840471" w:rsidRPr="00D07961" w:rsidRDefault="00840471" w:rsidP="00840471">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・多機能トイレがある公衆トイレを町内の要所に設置してほしい。コンビニにあるが場所が店の奥で、表示が分かりにくくて使えない。</w:t>
      </w:r>
    </w:p>
    <w:p w14:paraId="5B98A731" w14:textId="77FF57C2" w:rsidR="00840471" w:rsidRPr="00D07961" w:rsidRDefault="00840471" w:rsidP="00840471">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・外出先（レストラン、公共施設、遊興施設等）でも筆談や手話で気軽に対応してもらえるよう働きかけること。</w:t>
      </w:r>
      <w:r w:rsidR="00AF58B1">
        <w:rPr>
          <w:noProof/>
        </w:rPr>
        <w:drawing>
          <wp:anchor distT="0" distB="0" distL="114300" distR="114300" simplePos="0" relativeHeight="251773440" behindDoc="0" locked="0" layoutInCell="1" allowOverlap="1" wp14:anchorId="19D6B446" wp14:editId="7A551FFE">
            <wp:simplePos x="0" y="0"/>
            <wp:positionH relativeFrom="page">
              <wp:posOffset>540385</wp:posOffset>
            </wp:positionH>
            <wp:positionV relativeFrom="page">
              <wp:posOffset>9432925</wp:posOffset>
            </wp:positionV>
            <wp:extent cx="716760" cy="716760"/>
            <wp:effectExtent l="0" t="0" r="7620" b="7620"/>
            <wp:wrapNone/>
            <wp:docPr id="498233133" name="JAVISCODE046-373"/>
            <wp:cNvGraphicFramePr/>
            <a:graphic xmlns:a="http://schemas.openxmlformats.org/drawingml/2006/main">
              <a:graphicData uri="http://schemas.openxmlformats.org/drawingml/2006/picture">
                <pic:pic xmlns:pic="http://schemas.openxmlformats.org/drawingml/2006/picture">
                  <pic:nvPicPr>
                    <pic:cNvPr id="498233133" name="JAVISCODE046-373"/>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45922531" w14:textId="5FE11739" w:rsidR="00840471" w:rsidRPr="00D07961" w:rsidRDefault="00840471" w:rsidP="00840471">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lastRenderedPageBreak/>
        <w:t>・障がい者に対して、気軽に補助できる人づくりが大切。視覚障がい者に対しては、困っている時の声かけのしかたを正しく知ってほしい。</w:t>
      </w:r>
    </w:p>
    <w:p w14:paraId="61791B50" w14:textId="77777777" w:rsidR="00840471" w:rsidRPr="00D07961" w:rsidRDefault="00840471" w:rsidP="00840471">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p>
    <w:p w14:paraId="42D3993E" w14:textId="08434439" w:rsidR="00A17E1A" w:rsidRPr="00D07961" w:rsidRDefault="00A17E1A" w:rsidP="00A17E1A">
      <w:pPr>
        <w:pStyle w:val="a6"/>
        <w:spacing w:beforeLines="20" w:before="72" w:afterLines="20" w:after="72" w:line="320" w:lineRule="exact"/>
        <w:ind w:leftChars="200" w:left="680" w:hangingChars="100" w:hanging="240"/>
        <w:rPr>
          <w:rFonts w:ascii="BIZ UDPゴシック" w:eastAsia="BIZ UDゴシック" w:hAnsi="BIZ UDPゴシック"/>
          <w:b/>
          <w:bCs/>
          <w:sz w:val="24"/>
          <w:lang w:eastAsia="ja-JP"/>
        </w:rPr>
      </w:pPr>
      <w:r w:rsidRPr="00D07961">
        <w:rPr>
          <w:rFonts w:ascii="BIZ UDPゴシック" w:eastAsia="BIZ UDゴシック" w:hAnsi="BIZ UDPゴシック" w:hint="eastAsia"/>
          <w:b/>
          <w:bCs/>
          <w:sz w:val="24"/>
          <w:lang w:eastAsia="ja-JP"/>
        </w:rPr>
        <w:t>【町のバリアフリー化へ取り組みについて】</w:t>
      </w:r>
    </w:p>
    <w:p w14:paraId="1E4C7E92" w14:textId="669338B7" w:rsidR="00840471" w:rsidRPr="00D07961" w:rsidRDefault="00840471" w:rsidP="00A17E1A">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・銀行の入口にいる案内サポーターのような人を役場においてほしい。現在の町役場は入口が沢山あるため誰に声をかけてよいか分からない。</w:t>
      </w:r>
    </w:p>
    <w:p w14:paraId="1724C625" w14:textId="434AAB2A" w:rsidR="00840471" w:rsidRPr="00D07961" w:rsidRDefault="00840471" w:rsidP="00840471">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・歩道と車道の区別をはっきりさせ、安心して歩けるようにしてほしい。</w:t>
      </w:r>
    </w:p>
    <w:p w14:paraId="75D6B868" w14:textId="53E95EAD" w:rsidR="00840471" w:rsidRPr="00D07961" w:rsidRDefault="00840471" w:rsidP="00840471">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・点字ブロックの設置、点字案内表示を充実させてほしい。</w:t>
      </w:r>
    </w:p>
    <w:p w14:paraId="07E8D19F" w14:textId="77777777" w:rsidR="00840471" w:rsidRPr="00D07961" w:rsidRDefault="00840471" w:rsidP="00840471">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p>
    <w:p w14:paraId="5F901979" w14:textId="0F6D704C" w:rsidR="000758E4" w:rsidRPr="00D07961" w:rsidRDefault="00A17E1A" w:rsidP="00A17E1A">
      <w:pPr>
        <w:pStyle w:val="a6"/>
        <w:spacing w:beforeLines="20" w:before="72" w:afterLines="20" w:after="72" w:line="320" w:lineRule="exact"/>
        <w:ind w:leftChars="200" w:left="680" w:hangingChars="100" w:hanging="240"/>
        <w:rPr>
          <w:rFonts w:ascii="BIZ UDPゴシック" w:eastAsia="BIZ UDゴシック" w:hAnsi="BIZ UDPゴシック"/>
          <w:b/>
          <w:bCs/>
          <w:sz w:val="24"/>
          <w:lang w:eastAsia="ja-JP"/>
        </w:rPr>
      </w:pPr>
      <w:r w:rsidRPr="00D07961">
        <w:rPr>
          <w:rFonts w:ascii="BIZ UDPゴシック" w:eastAsia="BIZ UDゴシック" w:hAnsi="BIZ UDPゴシック" w:hint="eastAsia"/>
          <w:b/>
          <w:bCs/>
          <w:sz w:val="24"/>
          <w:lang w:eastAsia="ja-JP"/>
        </w:rPr>
        <w:t>【町の障がい福祉施策</w:t>
      </w:r>
      <w:r w:rsidR="00384BA6" w:rsidRPr="00D07961">
        <w:rPr>
          <w:rFonts w:ascii="BIZ UDPゴシック" w:eastAsia="BIZ UDゴシック" w:hAnsi="BIZ UDPゴシック" w:hint="eastAsia"/>
          <w:b/>
          <w:bCs/>
          <w:sz w:val="24"/>
          <w:lang w:eastAsia="ja-JP"/>
        </w:rPr>
        <w:t>への意見・要望等</w:t>
      </w:r>
      <w:r w:rsidRPr="00D07961">
        <w:rPr>
          <w:rFonts w:ascii="BIZ UDPゴシック" w:eastAsia="BIZ UDゴシック" w:hAnsi="BIZ UDPゴシック" w:hint="eastAsia"/>
          <w:b/>
          <w:bCs/>
          <w:sz w:val="24"/>
          <w:lang w:eastAsia="ja-JP"/>
        </w:rPr>
        <w:t>】</w:t>
      </w:r>
    </w:p>
    <w:p w14:paraId="2232BDAB" w14:textId="03BB1702" w:rsidR="000758E4" w:rsidRPr="00D07961" w:rsidRDefault="00840471" w:rsidP="00A17E1A">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・シグナルエイドを設置している市町が増えている。視覚障がい者にとっては音だけが頼りのため、杉戸町でも設置をお願いしたい。</w:t>
      </w:r>
    </w:p>
    <w:p w14:paraId="7E508241" w14:textId="75BB5E81" w:rsidR="000758E4" w:rsidRPr="00D07961" w:rsidRDefault="00840471" w:rsidP="00A17E1A">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・杉戸町はまだ、福祉ボランティアの存在が大きい。私たち障がい者にとってボランティアの助けが無ければ社会参加は困難。高齢化による人数減少に何らかの施策をお願いしたい。</w:t>
      </w:r>
    </w:p>
    <w:p w14:paraId="5BFE8F25" w14:textId="3E3D7B87" w:rsidR="00840471" w:rsidRPr="00D07961" w:rsidRDefault="00840471" w:rsidP="00A17E1A">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・ガイドヘルプと同行援護に替わる制度の導入をお願い</w:t>
      </w:r>
      <w:r w:rsidR="002E256C" w:rsidRPr="00D07961">
        <w:rPr>
          <w:rFonts w:ascii="BIZ UDPゴシック" w:eastAsia="BIZ UDゴシック" w:hAnsi="BIZ UDPゴシック" w:hint="eastAsia"/>
          <w:sz w:val="24"/>
          <w:lang w:eastAsia="ja-JP"/>
        </w:rPr>
        <w:t>したい</w:t>
      </w:r>
      <w:r w:rsidRPr="00D07961">
        <w:rPr>
          <w:rFonts w:ascii="BIZ UDPゴシック" w:eastAsia="BIZ UDゴシック" w:hAnsi="BIZ UDPゴシック" w:hint="eastAsia"/>
          <w:sz w:val="24"/>
          <w:lang w:eastAsia="ja-JP"/>
        </w:rPr>
        <w:t>。町独自の条例により実施できる</w:t>
      </w:r>
      <w:r w:rsidR="002E256C" w:rsidRPr="00D07961">
        <w:rPr>
          <w:rFonts w:ascii="BIZ UDPゴシック" w:eastAsia="BIZ UDゴシック" w:hAnsi="BIZ UDPゴシック" w:hint="eastAsia"/>
          <w:sz w:val="24"/>
          <w:lang w:eastAsia="ja-JP"/>
        </w:rPr>
        <w:t>のではないか。</w:t>
      </w:r>
    </w:p>
    <w:p w14:paraId="49DF1FAD" w14:textId="54172D99" w:rsidR="002E256C" w:rsidRPr="00D07961" w:rsidRDefault="002E256C" w:rsidP="002E256C">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・選挙公報の点字版を他の自治体では配布している。それ以外にも点字版が必要なものがあると思う。</w:t>
      </w:r>
    </w:p>
    <w:p w14:paraId="63542865" w14:textId="14A42A81" w:rsidR="002E256C" w:rsidRPr="00D07961" w:rsidRDefault="002E256C" w:rsidP="002E256C">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・プライバシー保護の関係で、私達には町内にいる視覚障がい者の情報が入ってこないため、福祉課で調査していただきたい。必要なものは点訳させていただく。</w:t>
      </w:r>
      <w:r w:rsidR="00816358">
        <w:rPr>
          <w:noProof/>
        </w:rPr>
        <w:drawing>
          <wp:anchor distT="0" distB="0" distL="114300" distR="114300" simplePos="0" relativeHeight="251715072" behindDoc="0" locked="0" layoutInCell="1" allowOverlap="1" wp14:anchorId="78FF4817" wp14:editId="2EB93C19">
            <wp:simplePos x="0" y="0"/>
            <wp:positionH relativeFrom="page">
              <wp:posOffset>6301105</wp:posOffset>
            </wp:positionH>
            <wp:positionV relativeFrom="page">
              <wp:posOffset>9432925</wp:posOffset>
            </wp:positionV>
            <wp:extent cx="716760" cy="716760"/>
            <wp:effectExtent l="0" t="0" r="7620" b="7620"/>
            <wp:wrapNone/>
            <wp:docPr id="498233134" name="JAVISCODE047-200"/>
            <wp:cNvGraphicFramePr/>
            <a:graphic xmlns:a="http://schemas.openxmlformats.org/drawingml/2006/main">
              <a:graphicData uri="http://schemas.openxmlformats.org/drawingml/2006/picture">
                <pic:pic xmlns:pic="http://schemas.openxmlformats.org/drawingml/2006/picture">
                  <pic:nvPicPr>
                    <pic:cNvPr id="498233134" name="JAVISCODE047-200"/>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06990049" w14:textId="6A6B57B2" w:rsidR="002E256C" w:rsidRPr="00D07961" w:rsidRDefault="002E256C" w:rsidP="002E256C">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・町職員全員が福祉について理解を深めるために要約筆記、手話などの研修を取り入れてほしい。</w:t>
      </w:r>
    </w:p>
    <w:p w14:paraId="6568CBEC" w14:textId="77777777" w:rsidR="00A17E1A" w:rsidRPr="00D07961" w:rsidRDefault="00A17E1A">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b/>
          <w:sz w:val="24"/>
        </w:rPr>
        <w:br w:type="page"/>
      </w:r>
    </w:p>
    <w:p w14:paraId="2516EEFB" w14:textId="5944CB4F" w:rsidR="000D5873" w:rsidRPr="00D07961" w:rsidRDefault="000D5873" w:rsidP="000D5873">
      <w:pPr>
        <w:pStyle w:val="a6"/>
        <w:ind w:left="220"/>
        <w:rPr>
          <w:rFonts w:ascii="BIZ UDPゴシック" w:eastAsia="BIZ UDゴシック" w:hAnsi="BIZ UDPゴシック"/>
          <w:b/>
          <w:sz w:val="24"/>
          <w:lang w:eastAsia="ja-JP"/>
        </w:rPr>
      </w:pPr>
      <w:r w:rsidRPr="00D07961">
        <w:rPr>
          <w:rFonts w:ascii="BIZ UDPゴシック" w:eastAsia="BIZ UDゴシック" w:hAnsi="BIZ UDPゴシック" w:hint="eastAsia"/>
          <w:b/>
          <w:sz w:val="24"/>
          <w:lang w:eastAsia="ja-JP"/>
        </w:rPr>
        <w:lastRenderedPageBreak/>
        <w:t>②事業所</w:t>
      </w:r>
    </w:p>
    <w:p w14:paraId="4F4099C6" w14:textId="743F71F5" w:rsidR="00A17E1A" w:rsidRPr="00D07961" w:rsidRDefault="00A17E1A" w:rsidP="00A17E1A">
      <w:pPr>
        <w:pStyle w:val="a6"/>
        <w:spacing w:beforeLines="20" w:before="72" w:afterLines="20" w:after="72" w:line="320" w:lineRule="exact"/>
        <w:ind w:leftChars="200" w:left="680" w:hangingChars="100" w:hanging="240"/>
        <w:rPr>
          <w:rFonts w:ascii="BIZ UDPゴシック" w:eastAsia="BIZ UDゴシック" w:hAnsi="BIZ UDPゴシック"/>
          <w:b/>
          <w:bCs/>
          <w:sz w:val="24"/>
          <w:lang w:eastAsia="ja-JP"/>
        </w:rPr>
      </w:pPr>
      <w:r w:rsidRPr="00D07961">
        <w:rPr>
          <w:rFonts w:ascii="BIZ UDPゴシック" w:eastAsia="BIZ UDゴシック" w:hAnsi="BIZ UDPゴシック" w:hint="eastAsia"/>
          <w:b/>
          <w:bCs/>
          <w:sz w:val="24"/>
          <w:lang w:eastAsia="ja-JP"/>
        </w:rPr>
        <w:t>【日常の活動の問題点や今後の課題】</w:t>
      </w:r>
    </w:p>
    <w:p w14:paraId="00A0886D" w14:textId="03CFC1DE" w:rsidR="002E256C" w:rsidRPr="00D07961" w:rsidRDefault="002E256C" w:rsidP="00A17E1A">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・ヘルパーの人員不足。ヘルパーが減っているため新規の受け入れが難しくなってきている。</w:t>
      </w:r>
    </w:p>
    <w:p w14:paraId="6F8F8BBF" w14:textId="4C797CD9" w:rsidR="002E256C" w:rsidRPr="00D07961" w:rsidRDefault="002E256C" w:rsidP="002E256C">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・障がい児（保護者）</w:t>
      </w:r>
      <w:r w:rsidR="00D623C9">
        <w:rPr>
          <w:rFonts w:ascii="BIZ UDPゴシック" w:eastAsia="BIZ UDゴシック" w:hAnsi="BIZ UDPゴシック" w:hint="eastAsia"/>
          <w:sz w:val="24"/>
          <w:lang w:eastAsia="ja-JP"/>
        </w:rPr>
        <w:t>に</w:t>
      </w:r>
      <w:r w:rsidRPr="00D07961">
        <w:rPr>
          <w:rFonts w:ascii="BIZ UDPゴシック" w:eastAsia="BIZ UDゴシック" w:hAnsi="BIZ UDPゴシック" w:hint="eastAsia"/>
          <w:sz w:val="24"/>
          <w:lang w:eastAsia="ja-JP"/>
        </w:rPr>
        <w:t>おける積極的なサービス利用の傾向にあり、本人支援・保護者支援を一体的に支援していく質が求められている。世帯丸ごと支援も増えている傾向にある。</w:t>
      </w:r>
    </w:p>
    <w:p w14:paraId="70F10470" w14:textId="4C9A7BDF" w:rsidR="002E256C" w:rsidRPr="00D07961" w:rsidRDefault="002E256C" w:rsidP="002E256C">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・新規相談ケースの依頼や複合的な課題を抱えるケース支援に、より丁寧な関わりを行ってきている。一方、現状の相談支援専門員配置４人（１人）では、十分な支援に影響される懸念も抱える。</w:t>
      </w:r>
    </w:p>
    <w:p w14:paraId="68838CFD" w14:textId="515B964A" w:rsidR="002E256C" w:rsidRPr="00D07961" w:rsidRDefault="002E256C" w:rsidP="002E256C">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・地域の相談支援専門員を育てる取り組みに協力していく。</w:t>
      </w:r>
    </w:p>
    <w:p w14:paraId="67753425" w14:textId="10AD6CD6" w:rsidR="002E256C" w:rsidRPr="00D07961" w:rsidRDefault="002E256C" w:rsidP="002E256C">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・増え続ける相談対応と相談支援に対する人員不足と業務量。人員補充と業務量減が課題。</w:t>
      </w:r>
    </w:p>
    <w:p w14:paraId="355BEA59" w14:textId="77777777" w:rsidR="002E256C" w:rsidRPr="00D07961" w:rsidRDefault="002E256C" w:rsidP="002E256C">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p>
    <w:p w14:paraId="7C581F4C" w14:textId="4103CBD9" w:rsidR="00A17E1A" w:rsidRPr="00D07961" w:rsidRDefault="00A17E1A" w:rsidP="00A17E1A">
      <w:pPr>
        <w:pStyle w:val="a6"/>
        <w:spacing w:beforeLines="20" w:before="72" w:afterLines="20" w:after="72" w:line="320" w:lineRule="exact"/>
        <w:ind w:leftChars="200" w:left="680" w:hangingChars="100" w:hanging="240"/>
        <w:rPr>
          <w:rFonts w:ascii="BIZ UDPゴシック" w:eastAsia="BIZ UDゴシック" w:hAnsi="BIZ UDPゴシック"/>
          <w:b/>
          <w:bCs/>
          <w:sz w:val="24"/>
          <w:lang w:eastAsia="ja-JP"/>
        </w:rPr>
      </w:pPr>
      <w:r w:rsidRPr="00D07961">
        <w:rPr>
          <w:rFonts w:ascii="BIZ UDPゴシック" w:eastAsia="BIZ UDゴシック" w:hAnsi="BIZ UDPゴシック" w:hint="eastAsia"/>
          <w:b/>
          <w:bCs/>
          <w:sz w:val="24"/>
          <w:lang w:eastAsia="ja-JP"/>
        </w:rPr>
        <w:t>【障害者総合支援法に関する課題について】</w:t>
      </w:r>
    </w:p>
    <w:p w14:paraId="53883E02" w14:textId="2FA643F8" w:rsidR="002E256C" w:rsidRPr="00D07961" w:rsidRDefault="002E256C" w:rsidP="00A17E1A">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・ヘルパーの人材不足。８０５０問題。障がい者本人だけではなく家族も含めて複合的な問題を抱える家庭が増えると予測される。介護保険や医療・多制度との連携が必要になるのでは。</w:t>
      </w:r>
    </w:p>
    <w:p w14:paraId="508EE25E" w14:textId="06DDA5A0" w:rsidR="002E256C" w:rsidRPr="00D07961" w:rsidRDefault="002E256C" w:rsidP="002E256C">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・ライフステージ毎に提供されるサービス事業所が少ない現状で、狭間ができてしまい、切れ目のない制度の構築が課題にあげられる。その結果、複合的な問題を抱える世帯が増加することが想定される。</w:t>
      </w:r>
    </w:p>
    <w:p w14:paraId="50FB6075" w14:textId="77777777" w:rsidR="002E256C" w:rsidRPr="00D07961" w:rsidRDefault="002E256C" w:rsidP="00A17E1A">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p>
    <w:p w14:paraId="5BB59A72" w14:textId="49B029CF" w:rsidR="00A17E1A" w:rsidRPr="00D07961" w:rsidRDefault="00A17E1A" w:rsidP="00A17E1A">
      <w:pPr>
        <w:pStyle w:val="a6"/>
        <w:spacing w:beforeLines="20" w:before="72" w:afterLines="20" w:after="72" w:line="320" w:lineRule="exact"/>
        <w:ind w:leftChars="200" w:left="680" w:hangingChars="100" w:hanging="240"/>
        <w:rPr>
          <w:rFonts w:ascii="BIZ UDPゴシック" w:eastAsia="BIZ UDゴシック" w:hAnsi="BIZ UDPゴシック"/>
          <w:b/>
          <w:bCs/>
          <w:sz w:val="24"/>
          <w:lang w:eastAsia="ja-JP"/>
        </w:rPr>
      </w:pPr>
      <w:r w:rsidRPr="00D07961">
        <w:rPr>
          <w:rFonts w:ascii="BIZ UDPゴシック" w:eastAsia="BIZ UDゴシック" w:hAnsi="BIZ UDPゴシック" w:hint="eastAsia"/>
          <w:b/>
          <w:bCs/>
          <w:sz w:val="24"/>
          <w:lang w:eastAsia="ja-JP"/>
        </w:rPr>
        <w:t>【障がい福祉サービスの問題点や必要なサービスについて】</w:t>
      </w:r>
    </w:p>
    <w:p w14:paraId="530A23C4" w14:textId="39F2B0FD" w:rsidR="00E853A4" w:rsidRPr="00D07961" w:rsidRDefault="00E853A4" w:rsidP="00E853A4">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社会資源が少ないために、本人の意向に沿った環境調整ができず、結果的に入院期間が延びてしまうケースもある。必要な支援力がなく、箱だけできてしまうことも問題だが、社会資源自体少ないことも問題だと考えられる。</w:t>
      </w:r>
    </w:p>
    <w:p w14:paraId="57D7BE36" w14:textId="17E1EC5E" w:rsidR="00E853A4" w:rsidRPr="00D07961" w:rsidRDefault="00E853A4" w:rsidP="00E853A4">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相談支援が各種あるサービスの抜け目を埋められているが、それが加算に結び付くと良い。もしくは相談支援事業所が移動支援のようなサービスを併用して担えると収益につながり、事業所の経営力アップにつながる。（理由があってサービスに繋がらない方の買い物同行、受診同行、外出支援、手続き代行など）</w:t>
      </w:r>
    </w:p>
    <w:p w14:paraId="2BB9E38B" w14:textId="0AA8FEF4" w:rsidR="00E853A4" w:rsidRPr="00D07961" w:rsidRDefault="00E853A4" w:rsidP="00E853A4">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・ヘルパーが中々利用できない状況。</w:t>
      </w:r>
    </w:p>
    <w:p w14:paraId="0593EA13" w14:textId="7FBA74E0" w:rsidR="00E853A4" w:rsidRPr="00D07961" w:rsidRDefault="00E853A4" w:rsidP="00E853A4">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・杉戸町は障がいの居宅介護事業所、同行援護事業所が少ない。</w:t>
      </w:r>
    </w:p>
    <w:p w14:paraId="0C8F98BA" w14:textId="5BF1DD75" w:rsidR="00E853A4" w:rsidRPr="00D07961" w:rsidRDefault="00E853A4" w:rsidP="00E853A4">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・在宅で暮らすうえで何かしらの課題を抱えるが、訪問系サービス、特に居宅介護を提供する事業所が少なすぎる。</w:t>
      </w:r>
    </w:p>
    <w:p w14:paraId="6199E0B7" w14:textId="4AB5C84D" w:rsidR="00E853A4" w:rsidRPr="00D07961" w:rsidRDefault="00E853A4" w:rsidP="00E853A4">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・障がい児・者ともにショートステイ利用の受け皿が不足している。</w:t>
      </w:r>
    </w:p>
    <w:p w14:paraId="0D9359F4" w14:textId="77777777" w:rsidR="00E853A4" w:rsidRPr="00D07961" w:rsidRDefault="00E853A4" w:rsidP="00E853A4">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p>
    <w:p w14:paraId="760AD7E9" w14:textId="345E828A" w:rsidR="00E853A4" w:rsidRPr="00D07961" w:rsidRDefault="00AF58B1" w:rsidP="00E853A4">
      <w:pPr>
        <w:pStyle w:val="a6"/>
        <w:spacing w:beforeLines="20" w:before="72" w:afterLines="20" w:after="72" w:line="320" w:lineRule="exact"/>
        <w:ind w:leftChars="200" w:left="660" w:hangingChars="100" w:hanging="220"/>
        <w:rPr>
          <w:rFonts w:ascii="BIZ UDPゴシック" w:eastAsia="BIZ UDゴシック" w:hAnsi="BIZ UDPゴシック"/>
          <w:sz w:val="24"/>
          <w:lang w:eastAsia="ja-JP"/>
        </w:rPr>
      </w:pPr>
      <w:r>
        <w:rPr>
          <w:noProof/>
        </w:rPr>
        <w:drawing>
          <wp:anchor distT="0" distB="0" distL="114300" distR="114300" simplePos="0" relativeHeight="251774464" behindDoc="0" locked="0" layoutInCell="1" allowOverlap="1" wp14:anchorId="28C2ABA5" wp14:editId="1343696B">
            <wp:simplePos x="0" y="0"/>
            <wp:positionH relativeFrom="page">
              <wp:posOffset>540385</wp:posOffset>
            </wp:positionH>
            <wp:positionV relativeFrom="page">
              <wp:posOffset>9432925</wp:posOffset>
            </wp:positionV>
            <wp:extent cx="716760" cy="716760"/>
            <wp:effectExtent l="0" t="0" r="7620" b="7620"/>
            <wp:wrapNone/>
            <wp:docPr id="498233135" name="JAVISCODE048-272"/>
            <wp:cNvGraphicFramePr/>
            <a:graphic xmlns:a="http://schemas.openxmlformats.org/drawingml/2006/main">
              <a:graphicData uri="http://schemas.openxmlformats.org/drawingml/2006/picture">
                <pic:pic xmlns:pic="http://schemas.openxmlformats.org/drawingml/2006/picture">
                  <pic:nvPicPr>
                    <pic:cNvPr id="498233135" name="JAVISCODE048-272"/>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60F300B9" w14:textId="3F387B3A" w:rsidR="00A17E1A" w:rsidRPr="00D07961" w:rsidRDefault="00A17E1A" w:rsidP="00A17E1A">
      <w:pPr>
        <w:pStyle w:val="a6"/>
        <w:spacing w:beforeLines="20" w:before="72" w:afterLines="20" w:after="72" w:line="320" w:lineRule="exact"/>
        <w:ind w:leftChars="200" w:left="680" w:hangingChars="100" w:hanging="240"/>
        <w:rPr>
          <w:rFonts w:ascii="BIZ UDPゴシック" w:eastAsia="BIZ UDゴシック" w:hAnsi="BIZ UDPゴシック"/>
          <w:b/>
          <w:bCs/>
          <w:sz w:val="24"/>
          <w:lang w:eastAsia="ja-JP"/>
        </w:rPr>
      </w:pPr>
      <w:r w:rsidRPr="00D07961">
        <w:rPr>
          <w:rFonts w:ascii="BIZ UDPゴシック" w:eastAsia="BIZ UDゴシック" w:hAnsi="BIZ UDPゴシック" w:hint="eastAsia"/>
          <w:b/>
          <w:bCs/>
          <w:sz w:val="24"/>
          <w:lang w:eastAsia="ja-JP"/>
        </w:rPr>
        <w:lastRenderedPageBreak/>
        <w:t>【障がい福祉サービスの情報提供や相談体制について】</w:t>
      </w:r>
    </w:p>
    <w:p w14:paraId="4968DDA9" w14:textId="77777777" w:rsidR="00E853A4" w:rsidRPr="00D07961" w:rsidRDefault="00E853A4" w:rsidP="00E853A4">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・マンパワー不足。</w:t>
      </w:r>
    </w:p>
    <w:p w14:paraId="3D63361C" w14:textId="66C21D62" w:rsidR="00E853A4" w:rsidRPr="00D07961" w:rsidRDefault="00E853A4" w:rsidP="00E853A4">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家族教室に参加されたご家族の中に、障害福祉サービスや相談支援などの仕組みについて「はじめて知りました…」という意見が毎年聞かれる。疾患を持つ方を数十年家族力のみで支えている現状がある。埋もれてしまっている当事者やその家族が発信できる仕組みつくりも必要かと考える。</w:t>
      </w:r>
    </w:p>
    <w:p w14:paraId="4AAF26AF" w14:textId="3FEE15E3" w:rsidR="00E853A4" w:rsidRPr="00D07961" w:rsidRDefault="00E853A4" w:rsidP="00E853A4">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・今後もモニタリングやサービス担当者会議にご出席いただき、情報の共有や提供を行っていけると良い。</w:t>
      </w:r>
    </w:p>
    <w:p w14:paraId="5E87C1D7" w14:textId="1CBF44DD" w:rsidR="00E853A4" w:rsidRPr="00D07961" w:rsidRDefault="00E853A4" w:rsidP="00E853A4">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・どうすればサービス利用でき、どんなサービスがあるのか分かりにくい。介護保険のように分かりやすい手引きがあるとよい。</w:t>
      </w:r>
    </w:p>
    <w:p w14:paraId="1E7C0951" w14:textId="70C19532" w:rsidR="00E853A4" w:rsidRPr="00D07961" w:rsidRDefault="00E853A4" w:rsidP="00E853A4">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担当者会議が少ない。モニタリング会議に呼ばれるケースもあるが、ない方が多い。支援に入っていても、状況が変わらず、目標の方向性がわかりにくいケースが多い。親が介護保険、子供が障がいのサービスを利用している場合で、共通する問題点が発生した時に、横のつながりがないように感じる。</w:t>
      </w:r>
    </w:p>
    <w:p w14:paraId="66F751A1" w14:textId="39FC8329" w:rsidR="00E853A4" w:rsidRPr="00D07961" w:rsidRDefault="00E853A4" w:rsidP="00E853A4">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・サービス情報の提供は表面的なところはされるが、現場のありようはなかなか見えない現状であり課題でもある。</w:t>
      </w:r>
    </w:p>
    <w:p w14:paraId="0E93D543" w14:textId="71531AC5" w:rsidR="00E853A4" w:rsidRPr="00D07961" w:rsidRDefault="00E853A4" w:rsidP="00E853A4">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・事業所訪問を通じて、現場職員の人となりを情報収集したうえで、提供できるものでありたい。</w:t>
      </w:r>
    </w:p>
    <w:p w14:paraId="1387FC1A" w14:textId="77777777" w:rsidR="00E853A4" w:rsidRPr="00D07961" w:rsidRDefault="00E853A4" w:rsidP="00E853A4">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p>
    <w:p w14:paraId="656F95F7" w14:textId="6F527F86" w:rsidR="00A17E1A" w:rsidRPr="00D07961" w:rsidRDefault="00A17E1A" w:rsidP="00E853A4">
      <w:pPr>
        <w:pStyle w:val="a6"/>
        <w:spacing w:beforeLines="20" w:before="72" w:afterLines="20" w:after="72" w:line="320" w:lineRule="exact"/>
        <w:ind w:leftChars="200" w:left="680" w:hangingChars="100" w:hanging="240"/>
        <w:rPr>
          <w:rFonts w:ascii="BIZ UDPゴシック" w:eastAsia="BIZ UDゴシック" w:hAnsi="BIZ UDPゴシック"/>
          <w:b/>
          <w:bCs/>
          <w:sz w:val="24"/>
          <w:lang w:eastAsia="ja-JP"/>
        </w:rPr>
      </w:pPr>
      <w:r w:rsidRPr="00D07961">
        <w:rPr>
          <w:rFonts w:ascii="BIZ UDPゴシック" w:eastAsia="BIZ UDゴシック" w:hAnsi="BIZ UDPゴシック" w:hint="eastAsia"/>
          <w:b/>
          <w:bCs/>
          <w:sz w:val="24"/>
          <w:lang w:eastAsia="ja-JP"/>
        </w:rPr>
        <w:t>【一般就労を含む就労支援の課題に</w:t>
      </w:r>
      <w:r w:rsidR="00816358">
        <w:rPr>
          <w:noProof/>
        </w:rPr>
        <w:drawing>
          <wp:anchor distT="0" distB="0" distL="114300" distR="114300" simplePos="0" relativeHeight="251716096" behindDoc="0" locked="0" layoutInCell="1" allowOverlap="1" wp14:anchorId="4AF32A52" wp14:editId="1C2FFBA6">
            <wp:simplePos x="0" y="0"/>
            <wp:positionH relativeFrom="page">
              <wp:posOffset>6301105</wp:posOffset>
            </wp:positionH>
            <wp:positionV relativeFrom="page">
              <wp:posOffset>9432925</wp:posOffset>
            </wp:positionV>
            <wp:extent cx="716760" cy="716760"/>
            <wp:effectExtent l="0" t="0" r="7620" b="7620"/>
            <wp:wrapNone/>
            <wp:docPr id="498233136" name="JAVISCODE049-282"/>
            <wp:cNvGraphicFramePr/>
            <a:graphic xmlns:a="http://schemas.openxmlformats.org/drawingml/2006/main">
              <a:graphicData uri="http://schemas.openxmlformats.org/drawingml/2006/picture">
                <pic:pic xmlns:pic="http://schemas.openxmlformats.org/drawingml/2006/picture">
                  <pic:nvPicPr>
                    <pic:cNvPr id="498233136" name="JAVISCODE049-282"/>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Pr="00D07961">
        <w:rPr>
          <w:rFonts w:ascii="BIZ UDPゴシック" w:eastAsia="BIZ UDゴシック" w:hAnsi="BIZ UDPゴシック" w:hint="eastAsia"/>
          <w:b/>
          <w:bCs/>
          <w:sz w:val="24"/>
          <w:lang w:eastAsia="ja-JP"/>
        </w:rPr>
        <w:t>ついて】</w:t>
      </w:r>
    </w:p>
    <w:p w14:paraId="46D50459" w14:textId="169E6CC0" w:rsidR="00E853A4" w:rsidRPr="00D07961" w:rsidRDefault="00E853A4" w:rsidP="00E853A4">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発達障害の方は仕事をする能力は優れているがそれ以外に適応することに困難さがあるために就労に結び付かず、諦めてしまっている現状がある。就学時の早い段階で就労を見据え、適応の幅が広げられるその方に合った支援の工夫が強化されると良い。</w:t>
      </w:r>
    </w:p>
    <w:p w14:paraId="32920D2D" w14:textId="56BEBB85" w:rsidR="00E853A4" w:rsidRPr="00D07961" w:rsidRDefault="00E853A4" w:rsidP="00E853A4">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・事業所としては児童の支援に関わった際には就労を見据えた観点からその方の強みや偏りを見極め、早い段階で必要な支援に結び付けられるようにする。</w:t>
      </w:r>
    </w:p>
    <w:p w14:paraId="0447ACD5" w14:textId="6E2CB8E0" w:rsidR="00E853A4" w:rsidRPr="00D07961" w:rsidRDefault="00E853A4" w:rsidP="00E853A4">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・在宅での仕事であれば能力を発揮できる方が多くいる。孤立しない関りは他サービスで担保できていれば在宅で収入を得る経済的な自立は目指せるかと思う。</w:t>
      </w:r>
    </w:p>
    <w:p w14:paraId="5040B1BB" w14:textId="2D08A36C" w:rsidR="00E853A4" w:rsidRPr="00D07961" w:rsidRDefault="00E853A4" w:rsidP="00E853A4">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就労継続支援Ａ型・Ｂ型の囲いこみのような現状で一般就労へつなげられる現状ではない。相談支援から事業所に対する働きかけが必要と思われるが、受け手の意識の変換がなければ難しいと思われる。できれば、就労支援センターの役割や機能が活かされることが期待される。</w:t>
      </w:r>
    </w:p>
    <w:p w14:paraId="18BB6800" w14:textId="30C6B43C" w:rsidR="00E853A4" w:rsidRPr="00D07961" w:rsidRDefault="00E853A4" w:rsidP="00E853A4">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・いじめや虐待への対策、低賃金の改善。</w:t>
      </w:r>
    </w:p>
    <w:p w14:paraId="328F46F3" w14:textId="77777777" w:rsidR="00E853A4" w:rsidRPr="00D07961" w:rsidRDefault="00E853A4" w:rsidP="00A17E1A">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p>
    <w:p w14:paraId="04D91FFE" w14:textId="4CBE1097" w:rsidR="00A17E1A" w:rsidRPr="00D07961" w:rsidRDefault="00A17E1A" w:rsidP="00A17E1A">
      <w:pPr>
        <w:pStyle w:val="a6"/>
        <w:spacing w:beforeLines="20" w:before="72" w:afterLines="20" w:after="72" w:line="320" w:lineRule="exact"/>
        <w:ind w:leftChars="200" w:left="680" w:hangingChars="100" w:hanging="240"/>
        <w:rPr>
          <w:rFonts w:ascii="BIZ UDPゴシック" w:eastAsia="BIZ UDゴシック" w:hAnsi="BIZ UDPゴシック"/>
          <w:b/>
          <w:bCs/>
          <w:sz w:val="24"/>
          <w:lang w:eastAsia="ja-JP"/>
        </w:rPr>
      </w:pPr>
      <w:r w:rsidRPr="00D07961">
        <w:rPr>
          <w:rFonts w:ascii="BIZ UDPゴシック" w:eastAsia="BIZ UDゴシック" w:hAnsi="BIZ UDPゴシック" w:hint="eastAsia"/>
          <w:b/>
          <w:bCs/>
          <w:sz w:val="24"/>
          <w:lang w:eastAsia="ja-JP"/>
        </w:rPr>
        <w:t>【教育支援の課題について】</w:t>
      </w:r>
    </w:p>
    <w:p w14:paraId="21AF8AEF" w14:textId="410BBE1E" w:rsidR="00E853A4" w:rsidRPr="00D07961" w:rsidRDefault="00E853A4" w:rsidP="00E853A4">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・教育現場の病気や障害の理解不足。教育現場への病気や障害の普及啓発。</w:t>
      </w:r>
    </w:p>
    <w:p w14:paraId="14484341" w14:textId="74DC3EA0" w:rsidR="00E853A4" w:rsidRPr="00D07961" w:rsidRDefault="00E853A4" w:rsidP="00E853A4">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lastRenderedPageBreak/>
        <w:t>・障害者福祉教育が、自分ではない他の人のことのような認識の教育ではなく、いつでも自分も自由にならなくなる時期が必ず来ることに意識が向くような学びになると良い。</w:t>
      </w:r>
    </w:p>
    <w:p w14:paraId="5B50E59C" w14:textId="1583B6E6" w:rsidR="00E853A4" w:rsidRPr="00D07961" w:rsidRDefault="00E853A4" w:rsidP="00E853A4">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・ヘルパー利用者からお子さんに関する悩み、学校内での悩みを聞くこともあり、関係機関、関係者との情報共有、連携が必要と考える。</w:t>
      </w:r>
    </w:p>
    <w:p w14:paraId="696E51A7" w14:textId="7CC340DD" w:rsidR="00E853A4" w:rsidRPr="00D07961" w:rsidRDefault="00E853A4" w:rsidP="00E853A4">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・障がい児～障がい者、各ライフステージにおける教育支援と福祉支援のバランスが難しく、療育の支援</w:t>
      </w:r>
      <w:r w:rsidR="00D623C9">
        <w:rPr>
          <w:rFonts w:ascii="BIZ UDPゴシック" w:eastAsia="BIZ UDゴシック" w:hAnsi="BIZ UDPゴシック" w:hint="eastAsia"/>
          <w:sz w:val="24"/>
          <w:lang w:eastAsia="ja-JP"/>
        </w:rPr>
        <w:t>について</w:t>
      </w:r>
      <w:r w:rsidRPr="00D07961">
        <w:rPr>
          <w:rFonts w:ascii="BIZ UDPゴシック" w:eastAsia="BIZ UDゴシック" w:hAnsi="BIZ UDPゴシック" w:hint="eastAsia"/>
          <w:sz w:val="24"/>
          <w:lang w:eastAsia="ja-JP"/>
        </w:rPr>
        <w:t>保育園・幼稚園と児童発達支援の連携体制が必要と思われる。支援の質の担保が望まれれる。</w:t>
      </w:r>
    </w:p>
    <w:p w14:paraId="02D36C89" w14:textId="77777777" w:rsidR="00E853A4" w:rsidRPr="00D07961" w:rsidRDefault="00E853A4" w:rsidP="00E853A4">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p>
    <w:p w14:paraId="01729D55" w14:textId="0255060D" w:rsidR="00A47C4A" w:rsidRPr="00D07961" w:rsidRDefault="00A17E1A" w:rsidP="00A17E1A">
      <w:pPr>
        <w:pStyle w:val="a6"/>
        <w:spacing w:beforeLines="20" w:before="72" w:afterLines="20" w:after="72" w:line="320" w:lineRule="exact"/>
        <w:ind w:leftChars="200" w:left="680" w:hangingChars="100" w:hanging="240"/>
        <w:rPr>
          <w:rFonts w:ascii="BIZ UDPゴシック" w:eastAsia="BIZ UDゴシック" w:hAnsi="BIZ UDPゴシック"/>
          <w:b/>
          <w:bCs/>
          <w:sz w:val="24"/>
          <w:lang w:eastAsia="ja-JP"/>
        </w:rPr>
      </w:pPr>
      <w:r w:rsidRPr="00D07961">
        <w:rPr>
          <w:rFonts w:ascii="BIZ UDPゴシック" w:eastAsia="BIZ UDゴシック" w:hAnsi="BIZ UDPゴシック" w:hint="eastAsia"/>
          <w:b/>
          <w:bCs/>
          <w:sz w:val="24"/>
          <w:lang w:eastAsia="ja-JP"/>
        </w:rPr>
        <w:t>【障がい者の外出やまちづくりについて】</w:t>
      </w:r>
    </w:p>
    <w:p w14:paraId="707EB27E" w14:textId="625C80F9" w:rsidR="00E853A4" w:rsidRPr="00D07961" w:rsidRDefault="00E853A4" w:rsidP="00E853A4">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・道行く人たちが困っている人を気軽に声をかけてできることを手伝えるようになると良いなと感じる。</w:t>
      </w:r>
    </w:p>
    <w:p w14:paraId="15ADFE52" w14:textId="62827743" w:rsidR="000758E4" w:rsidRPr="00D07961" w:rsidRDefault="00E853A4" w:rsidP="00E853A4">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・設備的なバリアフリー化はかなり進んでいるのと、福祉サービスや補償などが充実していく一方、逆に日常で地域の方が手を差し伸べ</w:t>
      </w:r>
      <w:r w:rsidR="00D623C9">
        <w:rPr>
          <w:rFonts w:ascii="BIZ UDPゴシック" w:eastAsia="BIZ UDゴシック" w:hAnsi="BIZ UDPゴシック" w:hint="eastAsia"/>
          <w:sz w:val="24"/>
          <w:lang w:eastAsia="ja-JP"/>
        </w:rPr>
        <w:t>づ</w:t>
      </w:r>
      <w:r w:rsidRPr="00D07961">
        <w:rPr>
          <w:rFonts w:ascii="BIZ UDPゴシック" w:eastAsia="BIZ UDゴシック" w:hAnsi="BIZ UDPゴシック" w:hint="eastAsia"/>
          <w:sz w:val="24"/>
          <w:lang w:eastAsia="ja-JP"/>
        </w:rPr>
        <w:t>らくなってきている、見て見ぬふりも強化され、気軽に手伝ってもらう空気感も薄くなっている。</w:t>
      </w:r>
    </w:p>
    <w:p w14:paraId="25E25D8B" w14:textId="3A399B29" w:rsidR="000758E4" w:rsidRPr="00D07961" w:rsidRDefault="00E853A4" w:rsidP="00A47C4A">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・まさに快適さを提供できるために、ニーズに合わせた提供・選択が必要であるが、そこまで至らない現状がある。</w:t>
      </w:r>
    </w:p>
    <w:p w14:paraId="2378F8FC" w14:textId="2A6A8CE7" w:rsidR="00E853A4" w:rsidRPr="00D07961" w:rsidRDefault="00E853A4" w:rsidP="00A47C4A">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・歩道の整備をしてほしい。狭くてデコボコしていて歩きにくい。車イスも押せない。障がい者用トイレが少ない。</w:t>
      </w:r>
    </w:p>
    <w:p w14:paraId="6B76D36A" w14:textId="77777777" w:rsidR="000758E4" w:rsidRPr="00D07961" w:rsidRDefault="000758E4" w:rsidP="00A47C4A">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p>
    <w:p w14:paraId="2332BF0D" w14:textId="7A6D5D67" w:rsidR="003F317E" w:rsidRPr="00D07961" w:rsidRDefault="00384BA6" w:rsidP="00A47C4A">
      <w:pPr>
        <w:pStyle w:val="a6"/>
        <w:spacing w:beforeLines="20" w:before="72" w:afterLines="20" w:after="72" w:line="320" w:lineRule="exact"/>
        <w:ind w:leftChars="200" w:left="680" w:hangingChars="100" w:hanging="240"/>
        <w:rPr>
          <w:rFonts w:ascii="BIZ UDPゴシック" w:eastAsia="BIZ UDゴシック" w:hAnsi="BIZ UDPゴシック"/>
          <w:b/>
          <w:bCs/>
          <w:sz w:val="24"/>
          <w:lang w:eastAsia="ja-JP"/>
        </w:rPr>
      </w:pPr>
      <w:r w:rsidRPr="00D07961">
        <w:rPr>
          <w:rFonts w:ascii="BIZ UDPゴシック" w:eastAsia="BIZ UDゴシック" w:hAnsi="BIZ UDPゴシック" w:hint="eastAsia"/>
          <w:b/>
          <w:bCs/>
          <w:sz w:val="24"/>
          <w:lang w:eastAsia="ja-JP"/>
        </w:rPr>
        <w:t>【町の障がい福祉施策への意見・要望等】</w:t>
      </w:r>
    </w:p>
    <w:p w14:paraId="2CBC12D3" w14:textId="43B65658" w:rsidR="00384BA6" w:rsidRPr="00D07961" w:rsidRDefault="00384BA6" w:rsidP="00384BA6">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・障害を持つ方の住まい探しについて、困難さを感じる。差別や偏見というところまではいかないがリスクが高いと感じられてしまっている現状があり警戒されてしまう。</w:t>
      </w:r>
    </w:p>
    <w:p w14:paraId="3A5DF33D" w14:textId="588FA31F" w:rsidR="003F317E" w:rsidRPr="00D07961" w:rsidRDefault="00384BA6" w:rsidP="00384BA6">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最近増設されているグループホームだが、職員が定着せず継続した適切な支援が難しくなっている。ほとんど経験のない管理者やその他スタッフが重度障害者（区分４５６）を受け入れ、結局立ち行かなくなってしまい質の高い支援は望めない。それでも利用するしかない方もいるため相談支援としては複雑な思いでいる。</w:t>
      </w:r>
    </w:p>
    <w:p w14:paraId="31BDF01F" w14:textId="77777777" w:rsidR="003F317E" w:rsidRPr="00D07961" w:rsidRDefault="003F317E" w:rsidP="00A47C4A">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p>
    <w:p w14:paraId="6282FF83" w14:textId="77777777" w:rsidR="003F317E" w:rsidRPr="00D07961" w:rsidRDefault="003F317E" w:rsidP="00A47C4A">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p>
    <w:p w14:paraId="1951A7BD" w14:textId="585D9CB1" w:rsidR="003F317E" w:rsidRPr="00D07961" w:rsidRDefault="00AF58B1">
      <w:pPr>
        <w:widowControl/>
        <w:ind w:firstLineChars="0" w:firstLine="0"/>
        <w:jc w:val="left"/>
        <w:rPr>
          <w:rFonts w:ascii="BIZ UDPゴシック" w:eastAsia="BIZ UDゴシック" w:hAnsi="BIZ UDPゴシック"/>
          <w:sz w:val="24"/>
          <w:szCs w:val="24"/>
          <w:lang w:val="x-none"/>
        </w:rPr>
      </w:pPr>
      <w:r>
        <w:rPr>
          <w:noProof/>
        </w:rPr>
        <w:drawing>
          <wp:anchor distT="0" distB="0" distL="114300" distR="114300" simplePos="0" relativeHeight="251775488" behindDoc="0" locked="0" layoutInCell="1" allowOverlap="1" wp14:anchorId="1A51100A" wp14:editId="77D5D79B">
            <wp:simplePos x="0" y="0"/>
            <wp:positionH relativeFrom="page">
              <wp:posOffset>540385</wp:posOffset>
            </wp:positionH>
            <wp:positionV relativeFrom="page">
              <wp:posOffset>9432925</wp:posOffset>
            </wp:positionV>
            <wp:extent cx="716760" cy="716760"/>
            <wp:effectExtent l="0" t="0" r="7620" b="7620"/>
            <wp:wrapNone/>
            <wp:docPr id="498233137" name="JAVISCODE050-354"/>
            <wp:cNvGraphicFramePr/>
            <a:graphic xmlns:a="http://schemas.openxmlformats.org/drawingml/2006/main">
              <a:graphicData uri="http://schemas.openxmlformats.org/drawingml/2006/picture">
                <pic:pic xmlns:pic="http://schemas.openxmlformats.org/drawingml/2006/picture">
                  <pic:nvPicPr>
                    <pic:cNvPr id="498233137" name="JAVISCODE050-354"/>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52DF9667" w14:textId="77777777" w:rsidR="003F317E" w:rsidRPr="00D07961" w:rsidRDefault="003F317E" w:rsidP="00A47C4A">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p>
    <w:p w14:paraId="4492A4E2" w14:textId="77777777" w:rsidR="000758E4" w:rsidRPr="00D07961" w:rsidRDefault="000758E4" w:rsidP="00A47C4A">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p>
    <w:p w14:paraId="1E202B22" w14:textId="6C8B2BB7" w:rsidR="000758E4" w:rsidRPr="00D07961" w:rsidRDefault="000758E4" w:rsidP="00A47C4A">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sectPr w:rsidR="000758E4" w:rsidRPr="00D07961" w:rsidSect="005A393F">
          <w:headerReference w:type="even" r:id="rId141"/>
          <w:headerReference w:type="default" r:id="rId142"/>
          <w:footerReference w:type="even" r:id="rId143"/>
          <w:footerReference w:type="default" r:id="rId144"/>
          <w:pgSz w:w="11906" w:h="16838" w:code="9"/>
          <w:pgMar w:top="1418" w:right="1418" w:bottom="1985" w:left="1418" w:header="851" w:footer="510" w:gutter="0"/>
          <w:cols w:space="425"/>
          <w:docGrid w:type="lines" w:linePitch="360"/>
        </w:sectPr>
      </w:pPr>
    </w:p>
    <w:p w14:paraId="53237F35" w14:textId="405B892B" w:rsidR="00A47C4A" w:rsidRPr="00D07961" w:rsidRDefault="00A47C4A" w:rsidP="00A47C4A">
      <w:pPr>
        <w:ind w:firstLineChars="0" w:firstLine="0"/>
        <w:jc w:val="left"/>
        <w:rPr>
          <w:rFonts w:ascii="BIZ UDPゴシック" w:eastAsia="BIZ UDゴシック" w:hAnsi="BIZ UDPゴシック"/>
          <w:sz w:val="24"/>
          <w:szCs w:val="24"/>
        </w:rPr>
      </w:pPr>
    </w:p>
    <w:p w14:paraId="13D3F584" w14:textId="77777777" w:rsidR="00A47C4A" w:rsidRPr="00D07961" w:rsidRDefault="00A47C4A" w:rsidP="00A47C4A">
      <w:pPr>
        <w:ind w:firstLineChars="0" w:firstLine="0"/>
        <w:jc w:val="left"/>
        <w:rPr>
          <w:rFonts w:ascii="BIZ UDPゴシック" w:eastAsia="BIZ UDゴシック" w:hAnsi="BIZ UDPゴシック"/>
          <w:sz w:val="24"/>
          <w:szCs w:val="24"/>
        </w:rPr>
      </w:pPr>
    </w:p>
    <w:p w14:paraId="457E7396" w14:textId="77777777" w:rsidR="00A47C4A" w:rsidRPr="00D07961" w:rsidRDefault="00A47C4A" w:rsidP="00A47C4A">
      <w:pPr>
        <w:ind w:firstLineChars="0" w:firstLine="0"/>
        <w:jc w:val="left"/>
        <w:rPr>
          <w:rFonts w:ascii="BIZ UDPゴシック" w:eastAsia="BIZ UDゴシック" w:hAnsi="BIZ UDPゴシック"/>
          <w:sz w:val="24"/>
          <w:szCs w:val="24"/>
        </w:rPr>
      </w:pPr>
    </w:p>
    <w:p w14:paraId="1F2528E5" w14:textId="77777777" w:rsidR="00A47C4A" w:rsidRPr="00D07961" w:rsidRDefault="00A47C4A" w:rsidP="00A47C4A">
      <w:pPr>
        <w:ind w:firstLineChars="0" w:firstLine="0"/>
        <w:jc w:val="left"/>
        <w:rPr>
          <w:rFonts w:ascii="BIZ UDPゴシック" w:eastAsia="BIZ UDゴシック" w:hAnsi="BIZ UDPゴシック"/>
          <w:sz w:val="24"/>
          <w:szCs w:val="24"/>
        </w:rPr>
      </w:pPr>
    </w:p>
    <w:p w14:paraId="6F9EA624" w14:textId="77777777" w:rsidR="00A47C4A" w:rsidRPr="00D07961" w:rsidRDefault="00A47C4A" w:rsidP="00A47C4A">
      <w:pPr>
        <w:ind w:firstLineChars="0" w:firstLine="0"/>
        <w:jc w:val="left"/>
        <w:rPr>
          <w:rFonts w:ascii="BIZ UDPゴシック" w:eastAsia="BIZ UDゴシック" w:hAnsi="BIZ UDPゴシック"/>
          <w:sz w:val="24"/>
          <w:szCs w:val="24"/>
        </w:rPr>
      </w:pPr>
    </w:p>
    <w:p w14:paraId="3458A1D3" w14:textId="77777777" w:rsidR="00A47C4A" w:rsidRPr="00D07961" w:rsidRDefault="00A47C4A" w:rsidP="00A47C4A">
      <w:pPr>
        <w:ind w:firstLineChars="0" w:firstLine="0"/>
        <w:jc w:val="left"/>
        <w:rPr>
          <w:rFonts w:ascii="BIZ UDPゴシック" w:eastAsia="BIZ UDゴシック" w:hAnsi="BIZ UDPゴシック"/>
          <w:sz w:val="24"/>
          <w:szCs w:val="24"/>
        </w:rPr>
      </w:pPr>
    </w:p>
    <w:p w14:paraId="4744E11C" w14:textId="77777777" w:rsidR="00A47C4A" w:rsidRPr="00D07961" w:rsidRDefault="00A47C4A" w:rsidP="00A47C4A">
      <w:pPr>
        <w:ind w:firstLineChars="0" w:firstLine="0"/>
        <w:jc w:val="left"/>
        <w:rPr>
          <w:rFonts w:ascii="BIZ UDPゴシック" w:eastAsia="BIZ UDゴシック" w:hAnsi="BIZ UDPゴシック"/>
          <w:sz w:val="24"/>
          <w:szCs w:val="24"/>
        </w:rPr>
      </w:pPr>
    </w:p>
    <w:p w14:paraId="387CD79F" w14:textId="77777777" w:rsidR="00A47C4A" w:rsidRPr="00D07961" w:rsidRDefault="00A47C4A" w:rsidP="00A47C4A">
      <w:pPr>
        <w:ind w:firstLineChars="0" w:firstLine="0"/>
        <w:jc w:val="left"/>
        <w:rPr>
          <w:rFonts w:ascii="BIZ UDPゴシック" w:eastAsia="BIZ UDゴシック" w:hAnsi="BIZ UDPゴシック"/>
          <w:sz w:val="24"/>
          <w:szCs w:val="24"/>
        </w:rPr>
      </w:pPr>
    </w:p>
    <w:p w14:paraId="2868D08B" w14:textId="5B80293D" w:rsidR="00A47C4A" w:rsidRPr="00D07961" w:rsidRDefault="00A47C4A" w:rsidP="00A47C4A">
      <w:pPr>
        <w:ind w:firstLineChars="0" w:firstLine="0"/>
        <w:jc w:val="left"/>
        <w:rPr>
          <w:rFonts w:ascii="BIZ UDPゴシック" w:eastAsia="BIZ UDゴシック" w:hAnsi="BIZ UDPゴシック"/>
          <w:sz w:val="24"/>
          <w:szCs w:val="24"/>
        </w:rPr>
      </w:pPr>
    </w:p>
    <w:p w14:paraId="58153FE8" w14:textId="77777777" w:rsidR="00A47C4A" w:rsidRPr="00D07961" w:rsidRDefault="00A47C4A" w:rsidP="00A47C4A">
      <w:pPr>
        <w:ind w:firstLineChars="0" w:firstLine="0"/>
        <w:jc w:val="left"/>
        <w:rPr>
          <w:rFonts w:ascii="BIZ UDPゴシック" w:eastAsia="BIZ UDゴシック" w:hAnsi="BIZ UDPゴシック"/>
          <w:sz w:val="24"/>
          <w:szCs w:val="24"/>
        </w:rPr>
      </w:pPr>
    </w:p>
    <w:p w14:paraId="42419833" w14:textId="77777777" w:rsidR="00A47C4A" w:rsidRPr="00D07961" w:rsidRDefault="00A47C4A" w:rsidP="00A47C4A">
      <w:pPr>
        <w:ind w:firstLineChars="0" w:firstLine="0"/>
        <w:jc w:val="left"/>
        <w:rPr>
          <w:rFonts w:ascii="BIZ UDPゴシック" w:eastAsia="BIZ UDゴシック" w:hAnsi="BIZ UDPゴシック"/>
          <w:sz w:val="24"/>
          <w:szCs w:val="24"/>
        </w:rPr>
      </w:pPr>
    </w:p>
    <w:p w14:paraId="6978AC19" w14:textId="77777777" w:rsidR="00A47C4A" w:rsidRPr="00D07961" w:rsidRDefault="00A47C4A" w:rsidP="00A47C4A">
      <w:pPr>
        <w:ind w:firstLineChars="0" w:firstLine="0"/>
        <w:jc w:val="left"/>
        <w:rPr>
          <w:rFonts w:ascii="BIZ UDPゴシック" w:eastAsia="BIZ UDゴシック" w:hAnsi="BIZ UDPゴシック"/>
          <w:sz w:val="24"/>
          <w:szCs w:val="24"/>
        </w:rPr>
      </w:pPr>
    </w:p>
    <w:p w14:paraId="556F3789" w14:textId="77777777" w:rsidR="00A47C4A" w:rsidRPr="00D07961" w:rsidRDefault="00A47C4A" w:rsidP="00A47C4A">
      <w:pPr>
        <w:ind w:firstLineChars="0" w:firstLine="0"/>
        <w:jc w:val="left"/>
        <w:rPr>
          <w:rFonts w:ascii="BIZ UDPゴシック" w:eastAsia="BIZ UDゴシック" w:hAnsi="BIZ UDPゴシック"/>
          <w:sz w:val="24"/>
          <w:szCs w:val="24"/>
        </w:rPr>
      </w:pPr>
    </w:p>
    <w:p w14:paraId="26B277A9" w14:textId="77777777" w:rsidR="00A47C4A" w:rsidRPr="00D07961" w:rsidRDefault="00A47C4A" w:rsidP="00A47C4A">
      <w:pPr>
        <w:ind w:firstLineChars="0" w:firstLine="0"/>
        <w:jc w:val="left"/>
        <w:rPr>
          <w:rFonts w:ascii="BIZ UDPゴシック" w:eastAsia="BIZ UDゴシック" w:hAnsi="BIZ UDPゴシック"/>
          <w:sz w:val="24"/>
          <w:szCs w:val="24"/>
        </w:rPr>
      </w:pPr>
    </w:p>
    <w:p w14:paraId="27A54FA9" w14:textId="77777777" w:rsidR="00A47C4A" w:rsidRPr="00D07961" w:rsidRDefault="00A47C4A" w:rsidP="00E1626A">
      <w:pPr>
        <w:pBdr>
          <w:top w:val="double" w:sz="4" w:space="1" w:color="auto"/>
          <w:left w:val="double" w:sz="4" w:space="4" w:color="auto"/>
          <w:bottom w:val="double" w:sz="4" w:space="1" w:color="auto"/>
          <w:right w:val="double" w:sz="4" w:space="9" w:color="auto"/>
        </w:pBdr>
        <w:ind w:firstLineChars="0" w:firstLine="0"/>
        <w:jc w:val="center"/>
        <w:rPr>
          <w:rFonts w:ascii="BIZ UDPゴシック" w:eastAsia="BIZ UDゴシック" w:hAnsi="BIZ UDPゴシック"/>
          <w:b/>
          <w:bCs/>
          <w:sz w:val="48"/>
          <w:szCs w:val="48"/>
        </w:rPr>
      </w:pPr>
      <w:r w:rsidRPr="00D07961">
        <w:rPr>
          <w:rFonts w:ascii="BIZ UDPゴシック" w:eastAsia="BIZ UDゴシック" w:hAnsi="BIZ UDPゴシック" w:hint="eastAsia"/>
          <w:b/>
          <w:bCs/>
          <w:sz w:val="48"/>
          <w:szCs w:val="48"/>
        </w:rPr>
        <w:t>第</w:t>
      </w:r>
      <w:r w:rsidR="000C6994" w:rsidRPr="00D07961">
        <w:rPr>
          <w:rFonts w:ascii="BIZ UDPゴシック" w:eastAsia="BIZ UDゴシック" w:hAnsi="BIZ UDPゴシック" w:hint="eastAsia"/>
          <w:b/>
          <w:bCs/>
          <w:sz w:val="48"/>
          <w:szCs w:val="48"/>
        </w:rPr>
        <w:t>２部</w:t>
      </w:r>
    </w:p>
    <w:p w14:paraId="0BEDC1E4" w14:textId="544EE0C1" w:rsidR="00A47C4A" w:rsidRPr="00D07961" w:rsidRDefault="000C6994" w:rsidP="00E1626A">
      <w:pPr>
        <w:pBdr>
          <w:top w:val="double" w:sz="4" w:space="1" w:color="auto"/>
          <w:left w:val="double" w:sz="4" w:space="4" w:color="auto"/>
          <w:bottom w:val="double" w:sz="4" w:space="1" w:color="auto"/>
          <w:right w:val="double" w:sz="4" w:space="9" w:color="auto"/>
        </w:pBdr>
        <w:ind w:firstLineChars="0" w:firstLine="0"/>
        <w:jc w:val="center"/>
        <w:rPr>
          <w:rFonts w:ascii="BIZ UDPゴシック" w:eastAsia="BIZ UDゴシック" w:hAnsi="BIZ UDPゴシック"/>
          <w:b/>
          <w:bCs/>
          <w:sz w:val="48"/>
          <w:szCs w:val="48"/>
          <w:lang w:val="x-none"/>
        </w:rPr>
      </w:pPr>
      <w:r w:rsidRPr="00D07961">
        <w:rPr>
          <w:rFonts w:ascii="BIZ UDPゴシック" w:eastAsia="BIZ UDゴシック" w:hAnsi="BIZ UDPゴシック" w:hint="eastAsia"/>
          <w:b/>
          <w:bCs/>
          <w:sz w:val="48"/>
          <w:szCs w:val="48"/>
        </w:rPr>
        <w:t>第</w:t>
      </w:r>
      <w:r w:rsidR="008C4C71" w:rsidRPr="00D07961">
        <w:rPr>
          <w:rFonts w:ascii="BIZ UDPゴシック" w:eastAsia="BIZ UDゴシック" w:hAnsi="BIZ UDPゴシック" w:hint="eastAsia"/>
          <w:b/>
          <w:bCs/>
          <w:sz w:val="48"/>
          <w:szCs w:val="48"/>
        </w:rPr>
        <w:t>６</w:t>
      </w:r>
      <w:r w:rsidRPr="00D07961">
        <w:rPr>
          <w:rFonts w:ascii="BIZ UDPゴシック" w:eastAsia="BIZ UDゴシック" w:hAnsi="BIZ UDPゴシック" w:hint="eastAsia"/>
          <w:b/>
          <w:bCs/>
          <w:sz w:val="48"/>
          <w:szCs w:val="48"/>
        </w:rPr>
        <w:t>次杉戸町障がい</w:t>
      </w:r>
      <w:r w:rsidR="00816358">
        <w:rPr>
          <w:noProof/>
        </w:rPr>
        <w:drawing>
          <wp:anchor distT="0" distB="0" distL="114300" distR="114300" simplePos="0" relativeHeight="251717120" behindDoc="0" locked="0" layoutInCell="1" allowOverlap="1" wp14:anchorId="71113D67" wp14:editId="61BD6060">
            <wp:simplePos x="0" y="0"/>
            <wp:positionH relativeFrom="page">
              <wp:posOffset>6301105</wp:posOffset>
            </wp:positionH>
            <wp:positionV relativeFrom="page">
              <wp:posOffset>9432925</wp:posOffset>
            </wp:positionV>
            <wp:extent cx="716760" cy="716760"/>
            <wp:effectExtent l="0" t="0" r="7620" b="7620"/>
            <wp:wrapNone/>
            <wp:docPr id="498233138" name="JAVISCODE051-97"/>
            <wp:cNvGraphicFramePr/>
            <a:graphic xmlns:a="http://schemas.openxmlformats.org/drawingml/2006/main">
              <a:graphicData uri="http://schemas.openxmlformats.org/drawingml/2006/picture">
                <pic:pic xmlns:pic="http://schemas.openxmlformats.org/drawingml/2006/picture">
                  <pic:nvPicPr>
                    <pic:cNvPr id="498233138" name="JAVISCODE051-97"/>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Pr="00D07961">
        <w:rPr>
          <w:rFonts w:ascii="BIZ UDPゴシック" w:eastAsia="BIZ UDゴシック" w:hAnsi="BIZ UDPゴシック" w:hint="eastAsia"/>
          <w:b/>
          <w:bCs/>
          <w:sz w:val="48"/>
          <w:szCs w:val="48"/>
        </w:rPr>
        <w:t>者福祉計画</w:t>
      </w:r>
    </w:p>
    <w:p w14:paraId="3B3403D9" w14:textId="77777777" w:rsidR="00A47C4A" w:rsidRPr="00D07961" w:rsidRDefault="00A47C4A" w:rsidP="00A47C4A">
      <w:pPr>
        <w:ind w:firstLineChars="0" w:firstLine="0"/>
        <w:rPr>
          <w:rFonts w:ascii="BIZ UDPゴシック" w:eastAsia="BIZ UDゴシック" w:hAnsi="BIZ UDPゴシック"/>
          <w:b/>
          <w:bCs/>
          <w:lang w:val="x-none"/>
        </w:rPr>
      </w:pPr>
    </w:p>
    <w:p w14:paraId="55846243" w14:textId="77777777" w:rsidR="00A47C4A" w:rsidRPr="00D07961" w:rsidRDefault="00A47C4A" w:rsidP="00A47C4A">
      <w:pPr>
        <w:ind w:firstLine="220"/>
        <w:rPr>
          <w:rFonts w:ascii="BIZ UDPゴシック" w:eastAsia="BIZ UDゴシック" w:hAnsi="BIZ UDPゴシック"/>
          <w:lang w:val="x-none"/>
        </w:rPr>
      </w:pPr>
    </w:p>
    <w:p w14:paraId="52BA9AA7" w14:textId="77777777" w:rsidR="00A47C4A" w:rsidRPr="00D07961" w:rsidRDefault="00A47C4A" w:rsidP="00A47C4A">
      <w:pPr>
        <w:ind w:firstLine="220"/>
        <w:rPr>
          <w:rFonts w:ascii="BIZ UDPゴシック" w:eastAsia="BIZ UDゴシック" w:hAnsi="BIZ UDPゴシック"/>
          <w:lang w:val="x-none"/>
        </w:rPr>
        <w:sectPr w:rsidR="00A47C4A" w:rsidRPr="00D07961" w:rsidSect="003F317E">
          <w:headerReference w:type="default" r:id="rId146"/>
          <w:footerReference w:type="default" r:id="rId147"/>
          <w:pgSz w:w="11906" w:h="16838" w:code="9"/>
          <w:pgMar w:top="1418" w:right="1418" w:bottom="1985" w:left="1418" w:header="851" w:footer="510" w:gutter="0"/>
          <w:cols w:space="425"/>
          <w:docGrid w:type="lines" w:linePitch="360"/>
        </w:sectPr>
      </w:pPr>
    </w:p>
    <w:p w14:paraId="5BCBCB3D" w14:textId="290C9037" w:rsidR="00A47C4A" w:rsidRPr="00D07961" w:rsidRDefault="00AF58B1" w:rsidP="00A47C4A">
      <w:pPr>
        <w:ind w:firstLine="220"/>
        <w:jc w:val="left"/>
        <w:rPr>
          <w:rFonts w:ascii="BIZ UDPゴシック" w:eastAsia="BIZ UDゴシック" w:hAnsi="BIZ UDPゴシック"/>
          <w:sz w:val="24"/>
          <w:szCs w:val="24"/>
        </w:rPr>
        <w:sectPr w:rsidR="00A47C4A" w:rsidRPr="00D07961" w:rsidSect="003F317E">
          <w:headerReference w:type="even" r:id="rId148"/>
          <w:headerReference w:type="default" r:id="rId149"/>
          <w:footerReference w:type="even" r:id="rId150"/>
          <w:footerReference w:type="default" r:id="rId151"/>
          <w:pgSz w:w="11906" w:h="16838" w:code="9"/>
          <w:pgMar w:top="1418" w:right="1418" w:bottom="1985" w:left="1418" w:header="851" w:footer="510" w:gutter="0"/>
          <w:cols w:space="425"/>
          <w:docGrid w:type="lines" w:linePitch="360"/>
        </w:sectPr>
      </w:pPr>
      <w:r>
        <w:rPr>
          <w:noProof/>
        </w:rPr>
        <w:lastRenderedPageBreak/>
        <w:drawing>
          <wp:anchor distT="0" distB="0" distL="114300" distR="114300" simplePos="0" relativeHeight="251776512" behindDoc="0" locked="0" layoutInCell="1" allowOverlap="1" wp14:anchorId="62055622" wp14:editId="39272183">
            <wp:simplePos x="0" y="0"/>
            <wp:positionH relativeFrom="page">
              <wp:posOffset>540385</wp:posOffset>
            </wp:positionH>
            <wp:positionV relativeFrom="page">
              <wp:posOffset>9432925</wp:posOffset>
            </wp:positionV>
            <wp:extent cx="716760" cy="716760"/>
            <wp:effectExtent l="0" t="0" r="7620" b="7620"/>
            <wp:wrapNone/>
            <wp:docPr id="498233139" name="JAVISCODE052-436"/>
            <wp:cNvGraphicFramePr/>
            <a:graphic xmlns:a="http://schemas.openxmlformats.org/drawingml/2006/main">
              <a:graphicData uri="http://schemas.openxmlformats.org/drawingml/2006/picture">
                <pic:pic xmlns:pic="http://schemas.openxmlformats.org/drawingml/2006/picture">
                  <pic:nvPicPr>
                    <pic:cNvPr id="498233139" name="JAVISCODE052-436"/>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3440C372" w14:textId="12AA1901" w:rsidR="000D5873" w:rsidRPr="00D07961" w:rsidRDefault="000D5873" w:rsidP="00A47C4A">
      <w:pPr>
        <w:pStyle w:val="1"/>
        <w:ind w:left="-220" w:firstLine="320"/>
        <w:rPr>
          <w:rFonts w:ascii="BIZ UDPゴシック" w:eastAsia="BIZ UDゴシック" w:hAnsi="BIZ UDPゴシック"/>
          <w:b/>
          <w:bCs/>
        </w:rPr>
      </w:pPr>
      <w:bookmarkStart w:id="39" w:name="_Toc157591381"/>
      <w:r w:rsidRPr="00D07961">
        <w:rPr>
          <w:rFonts w:ascii="BIZ UDPゴシック" w:eastAsia="BIZ UDゴシック" w:hAnsi="BIZ UDPゴシック" w:hint="eastAsia"/>
          <w:b/>
          <w:bCs/>
        </w:rPr>
        <w:lastRenderedPageBreak/>
        <w:t>第</w:t>
      </w:r>
      <w:r w:rsidR="000C6994" w:rsidRPr="00D07961">
        <w:rPr>
          <w:rFonts w:ascii="BIZ UDPゴシック" w:eastAsia="BIZ UDゴシック" w:hAnsi="BIZ UDPゴシック" w:hint="eastAsia"/>
          <w:b/>
          <w:bCs/>
          <w:lang w:eastAsia="ja-JP"/>
        </w:rPr>
        <w:t>１</w:t>
      </w:r>
      <w:r w:rsidRPr="00D07961">
        <w:rPr>
          <w:rFonts w:ascii="BIZ UDPゴシック" w:eastAsia="BIZ UDゴシック" w:hAnsi="BIZ UDPゴシック" w:hint="eastAsia"/>
          <w:b/>
          <w:bCs/>
        </w:rPr>
        <w:t xml:space="preserve">章　</w:t>
      </w:r>
      <w:proofErr w:type="spellStart"/>
      <w:r w:rsidRPr="00D07961">
        <w:rPr>
          <w:rFonts w:ascii="BIZ UDPゴシック" w:eastAsia="BIZ UDゴシック" w:hAnsi="BIZ UDPゴシック" w:hint="eastAsia"/>
          <w:b/>
          <w:bCs/>
        </w:rPr>
        <w:t>基本的な考え方</w:t>
      </w:r>
      <w:bookmarkEnd w:id="36"/>
      <w:bookmarkEnd w:id="39"/>
      <w:proofErr w:type="spellEnd"/>
    </w:p>
    <w:p w14:paraId="3396AF8D" w14:textId="77777777" w:rsidR="000D5873" w:rsidRPr="00D07961" w:rsidRDefault="000D5873" w:rsidP="000D5873">
      <w:pPr>
        <w:pStyle w:val="2"/>
        <w:spacing w:after="180"/>
        <w:ind w:left="220"/>
        <w:rPr>
          <w:rFonts w:ascii="BIZ UDPゴシック" w:eastAsia="BIZ UDゴシック" w:hAnsi="BIZ UDPゴシック"/>
        </w:rPr>
      </w:pPr>
      <w:bookmarkStart w:id="40" w:name="_Toc338185316"/>
      <w:bookmarkStart w:id="41" w:name="_Toc157591382"/>
      <w:r w:rsidRPr="00D07961">
        <w:rPr>
          <w:rFonts w:ascii="BIZ UDPゴシック" w:eastAsia="BIZ UDゴシック" w:hAnsi="BIZ UDPゴシック" w:hint="eastAsia"/>
        </w:rPr>
        <w:t xml:space="preserve">１　</w:t>
      </w:r>
      <w:proofErr w:type="spellStart"/>
      <w:r w:rsidRPr="00D07961">
        <w:rPr>
          <w:rFonts w:ascii="BIZ UDPゴシック" w:eastAsia="BIZ UDゴシック" w:hAnsi="BIZ UDPゴシック" w:hint="eastAsia"/>
        </w:rPr>
        <w:t>基本理念</w:t>
      </w:r>
      <w:bookmarkEnd w:id="40"/>
      <w:bookmarkEnd w:id="41"/>
      <w:proofErr w:type="spellEnd"/>
    </w:p>
    <w:p w14:paraId="42FD9D1E" w14:textId="77777777" w:rsidR="00173306" w:rsidRPr="00D07961" w:rsidRDefault="00173306" w:rsidP="00173306">
      <w:pPr>
        <w:pStyle w:val="a6"/>
        <w:ind w:leftChars="200" w:left="440"/>
        <w:rPr>
          <w:rFonts w:ascii="BIZ UDPゴシック" w:eastAsia="BIZ UDゴシック" w:hAnsi="BIZ UDPゴシック"/>
          <w:sz w:val="24"/>
          <w:lang w:eastAsia="ja-JP"/>
        </w:rPr>
      </w:pPr>
      <w:bookmarkStart w:id="42" w:name="_Toc338185318"/>
      <w:r w:rsidRPr="00D07961">
        <w:rPr>
          <w:rFonts w:ascii="BIZ UDPゴシック" w:eastAsia="BIZ UDゴシック" w:hAnsi="BIZ UDPゴシック" w:hint="eastAsia"/>
          <w:sz w:val="24"/>
          <w:lang w:eastAsia="ja-JP"/>
        </w:rPr>
        <w:t>平成</w:t>
      </w:r>
      <w:r w:rsidRPr="00D07961">
        <w:rPr>
          <w:rFonts w:ascii="BIZ UDPゴシック" w:eastAsia="BIZ UDゴシック" w:hAnsi="BIZ UDPゴシック" w:hint="eastAsia"/>
          <w:sz w:val="24"/>
          <w:lang w:eastAsia="ja-JP"/>
        </w:rPr>
        <w:t>30</w:t>
      </w:r>
      <w:r w:rsidRPr="00D07961">
        <w:rPr>
          <w:rFonts w:ascii="BIZ UDPゴシック" w:eastAsia="BIZ UDゴシック" w:hAnsi="BIZ UDPゴシック" w:hint="eastAsia"/>
          <w:sz w:val="24"/>
          <w:lang w:eastAsia="ja-JP"/>
        </w:rPr>
        <w:t>年度に策定した第５次杉戸町障がい者福祉計画では</w:t>
      </w:r>
      <w:r w:rsidRPr="00D07961">
        <w:rPr>
          <w:rFonts w:ascii="BIZ UDPゴシック" w:eastAsia="BIZ UDゴシック" w:hAnsi="BIZ UDPゴシック" w:hint="eastAsia"/>
          <w:sz w:val="24"/>
        </w:rPr>
        <w:t>、</w:t>
      </w:r>
      <w:r w:rsidRPr="00D07961">
        <w:rPr>
          <w:rFonts w:ascii="BIZ UDPゴシック" w:eastAsia="BIZ UDゴシック" w:hAnsi="BIZ UDPゴシック" w:hint="eastAsia"/>
          <w:sz w:val="24"/>
          <w:lang w:eastAsia="ja-JP"/>
        </w:rPr>
        <w:t>“</w:t>
      </w:r>
      <w:bookmarkStart w:id="43" w:name="_Hlk146807433"/>
      <w:proofErr w:type="spellStart"/>
      <w:r w:rsidRPr="00D07961">
        <w:rPr>
          <w:rFonts w:ascii="BIZ UDPゴシック" w:eastAsia="BIZ UDゴシック" w:hAnsi="BIZ UDPゴシック" w:hint="eastAsia"/>
          <w:sz w:val="24"/>
        </w:rPr>
        <w:t>障がいのある人もない人も、ともにいきいきと輝き</w:t>
      </w:r>
      <w:proofErr w:type="spellEnd"/>
      <w:r w:rsidRPr="00D07961">
        <w:rPr>
          <w:rFonts w:ascii="BIZ UDPゴシック" w:eastAsia="BIZ UDゴシック" w:hAnsi="BIZ UDPゴシック" w:hint="eastAsia"/>
          <w:sz w:val="24"/>
        </w:rPr>
        <w:t xml:space="preserve"> </w:t>
      </w:r>
      <w:r w:rsidRPr="00D07961">
        <w:rPr>
          <w:rFonts w:ascii="BIZ UDPゴシック" w:eastAsia="BIZ UDゴシック" w:hAnsi="BIZ UDPゴシック" w:hint="eastAsia"/>
          <w:sz w:val="24"/>
        </w:rPr>
        <w:t>安心して暮らせるまちづくり</w:t>
      </w:r>
      <w:bookmarkEnd w:id="43"/>
      <w:r w:rsidRPr="00D07961">
        <w:rPr>
          <w:rFonts w:ascii="BIZ UDPゴシック" w:eastAsia="BIZ UDゴシック" w:hAnsi="BIZ UDPゴシック" w:hint="eastAsia"/>
          <w:sz w:val="24"/>
          <w:lang w:eastAsia="ja-JP"/>
        </w:rPr>
        <w:t>”を基本理念として掲げ、障がいの有無に関わらず、相互に人格と個性を尊重し合いながら共生する社会の実現という</w:t>
      </w:r>
      <w:bookmarkStart w:id="44" w:name="_Hlk146812148"/>
      <w:r w:rsidRPr="00D07961">
        <w:rPr>
          <w:rFonts w:ascii="BIZ UDPゴシック" w:eastAsia="BIZ UDゴシック" w:hAnsi="BIZ UDPゴシック" w:hint="eastAsia"/>
          <w:sz w:val="24"/>
          <w:lang w:eastAsia="ja-JP"/>
        </w:rPr>
        <w:t>障害者基本法</w:t>
      </w:r>
      <w:bookmarkEnd w:id="44"/>
      <w:r w:rsidRPr="00D07961">
        <w:rPr>
          <w:rFonts w:ascii="BIZ UDPゴシック" w:eastAsia="BIZ UDゴシック" w:hAnsi="BIZ UDPゴシック" w:hint="eastAsia"/>
          <w:sz w:val="24"/>
          <w:lang w:eastAsia="ja-JP"/>
        </w:rPr>
        <w:t>の理念のもと、障がい者福祉施策の総合的な推進を図ってきました。</w:t>
      </w:r>
    </w:p>
    <w:p w14:paraId="16816B55" w14:textId="77777777" w:rsidR="00173306" w:rsidRPr="00D07961" w:rsidRDefault="00173306" w:rsidP="00173306">
      <w:pPr>
        <w:pStyle w:val="a6"/>
        <w:ind w:leftChars="200" w:left="4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本計画では、これまでの基本的な考え方を継承しつつ、障害者基本法をはじめとする法の理念や国の「第５次障害者基本計画」の基本理念等を踏まえ、以下の通り、第６次杉戸町障がい者福祉計画の基本理念を定めました。</w:t>
      </w:r>
    </w:p>
    <w:p w14:paraId="7DFF50C6" w14:textId="77777777" w:rsidR="00173306" w:rsidRPr="00D07961" w:rsidRDefault="00173306" w:rsidP="00173306">
      <w:pPr>
        <w:pStyle w:val="a6"/>
        <w:ind w:leftChars="200" w:left="440"/>
        <w:rPr>
          <w:rFonts w:ascii="BIZ UDPゴシック" w:eastAsia="BIZ UDゴシック" w:hAnsi="BIZ UDPゴシック"/>
          <w:sz w:val="24"/>
          <w:lang w:eastAsia="ja-JP"/>
        </w:rPr>
      </w:pPr>
    </w:p>
    <w:p w14:paraId="46CAC546" w14:textId="77777777" w:rsidR="00173306" w:rsidRPr="00D07961" w:rsidRDefault="00173306" w:rsidP="00173306">
      <w:pPr>
        <w:pStyle w:val="a6"/>
        <w:spacing w:line="300" w:lineRule="exact"/>
        <w:ind w:left="220" w:rightChars="200" w:right="440" w:firstLine="280"/>
        <w:jc w:val="center"/>
        <w:rPr>
          <w:rFonts w:ascii="BIZ UDPゴシック" w:eastAsia="BIZ UDゴシック" w:hAnsi="BIZ UDPゴシック"/>
          <w:b/>
          <w:bCs/>
          <w:sz w:val="28"/>
          <w:szCs w:val="28"/>
          <w:lang w:eastAsia="ja-JP"/>
        </w:rPr>
      </w:pPr>
      <w:r w:rsidRPr="00D07961">
        <w:rPr>
          <w:rFonts w:ascii="BIZ UDPゴシック" w:eastAsia="BIZ UDゴシック" w:hAnsi="BIZ UDPゴシック" w:hint="eastAsia"/>
          <w:b/>
          <w:bCs/>
          <w:noProof/>
          <w:sz w:val="28"/>
          <w:szCs w:val="28"/>
          <w:lang w:val="en-US" w:eastAsia="ja-JP"/>
        </w:rPr>
        <mc:AlternateContent>
          <mc:Choice Requires="wps">
            <w:drawing>
              <wp:anchor distT="0" distB="0" distL="114300" distR="114300" simplePos="0" relativeHeight="251631104" behindDoc="0" locked="0" layoutInCell="1" allowOverlap="1" wp14:anchorId="7C3022D6" wp14:editId="2D3D61E0">
                <wp:simplePos x="0" y="0"/>
                <wp:positionH relativeFrom="margin">
                  <wp:posOffset>314416</wp:posOffset>
                </wp:positionH>
                <wp:positionV relativeFrom="paragraph">
                  <wp:posOffset>102870</wp:posOffset>
                </wp:positionV>
                <wp:extent cx="5277394" cy="847725"/>
                <wp:effectExtent l="0" t="0" r="19050" b="28575"/>
                <wp:wrapNone/>
                <wp:docPr id="978417164" name="正方形/長方形 3"/>
                <wp:cNvGraphicFramePr/>
                <a:graphic xmlns:a="http://schemas.openxmlformats.org/drawingml/2006/main">
                  <a:graphicData uri="http://schemas.microsoft.com/office/word/2010/wordprocessingShape">
                    <wps:wsp>
                      <wps:cNvSpPr/>
                      <wps:spPr>
                        <a:xfrm>
                          <a:off x="0" y="0"/>
                          <a:ext cx="5277394" cy="847725"/>
                        </a:xfrm>
                        <a:prstGeom prst="rect">
                          <a:avLst/>
                        </a:prstGeom>
                        <a:noFill/>
                        <a:ln w="19050">
                          <a:solidFill>
                            <a:srgbClr val="03AF7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796CD" id="正方形/長方形 3" o:spid="_x0000_s1026" style="position:absolute;left:0;text-align:left;margin-left:24.75pt;margin-top:8.1pt;width:415.55pt;height:66.75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" filled="f" strokecolor="#03af7a" strokeweight="1.5pt">
                <w10:wrap anchorx="margin"/>
              </v:rect>
            </w:pict>
          </mc:Fallback>
        </mc:AlternateContent>
      </w:r>
    </w:p>
    <w:p w14:paraId="474DFBF6" w14:textId="77777777" w:rsidR="008A6D48" w:rsidRPr="00D07961" w:rsidRDefault="008A6D48" w:rsidP="008A6D48">
      <w:pPr>
        <w:spacing w:line="480" w:lineRule="exact"/>
        <w:ind w:firstLine="320"/>
        <w:jc w:val="center"/>
        <w:rPr>
          <w:rFonts w:ascii="BIZ UDPゴシック" w:eastAsia="BIZ UDゴシック" w:hAnsi="BIZ UDPゴシック"/>
          <w:b/>
          <w:color w:val="03AF7A"/>
          <w:sz w:val="32"/>
          <w:szCs w:val="32"/>
          <w14:textOutline w14:w="9525" w14:cap="sq" w14:cmpd="sng" w14:algn="ctr">
            <w14:noFill/>
            <w14:prstDash w14:val="solid"/>
            <w14:bevel/>
          </w14:textOutline>
        </w:rPr>
      </w:pPr>
      <w:r w:rsidRPr="00D07961">
        <w:rPr>
          <w:rFonts w:ascii="BIZ UDPゴシック" w:eastAsia="BIZ UDゴシック" w:hAnsi="BIZ UDPゴシック" w:hint="eastAsia"/>
          <w:b/>
          <w:color w:val="03AF7A"/>
          <w:sz w:val="32"/>
          <w:szCs w:val="32"/>
          <w14:textOutline w14:w="9525" w14:cap="sq" w14:cmpd="sng" w14:algn="ctr">
            <w14:noFill/>
            <w14:prstDash w14:val="solid"/>
            <w14:bevel/>
          </w14:textOutline>
        </w:rPr>
        <w:t>障がいのある人もない人も、共生社会の実現に向け</w:t>
      </w:r>
    </w:p>
    <w:p w14:paraId="2CD6B41A" w14:textId="1801A6AB" w:rsidR="00173306" w:rsidRPr="00D07961" w:rsidRDefault="008A6D48" w:rsidP="008A6D48">
      <w:pPr>
        <w:spacing w:line="480" w:lineRule="exact"/>
        <w:ind w:firstLine="320"/>
        <w:jc w:val="center"/>
        <w:rPr>
          <w:rFonts w:ascii="BIZ UDPゴシック" w:eastAsia="BIZ UDゴシック" w:hAnsi="BIZ UDPゴシック"/>
          <w:b/>
          <w:color w:val="03AF7A"/>
          <w:sz w:val="36"/>
          <w:szCs w:val="36"/>
          <w14:textOutline w14:w="9525" w14:cap="sq" w14:cmpd="sng" w14:algn="ctr">
            <w14:noFill/>
            <w14:prstDash w14:val="solid"/>
            <w14:bevel/>
          </w14:textOutline>
        </w:rPr>
      </w:pPr>
      <w:r w:rsidRPr="00D07961">
        <w:rPr>
          <w:rFonts w:ascii="BIZ UDPゴシック" w:eastAsia="BIZ UDゴシック" w:hAnsi="BIZ UDPゴシック" w:hint="eastAsia"/>
          <w:b/>
          <w:color w:val="03AF7A"/>
          <w:sz w:val="32"/>
          <w:szCs w:val="32"/>
          <w14:textOutline w14:w="9525" w14:cap="sq" w14:cmpd="sng" w14:algn="ctr">
            <w14:noFill/>
            <w14:prstDash w14:val="solid"/>
            <w14:bevel/>
          </w14:textOutline>
        </w:rPr>
        <w:t>安心して自分らしく暮らせるまちづくり</w:t>
      </w:r>
    </w:p>
    <w:p w14:paraId="43C81AE4" w14:textId="77777777" w:rsidR="00173306" w:rsidRPr="00D07961" w:rsidRDefault="00173306" w:rsidP="00173306">
      <w:pPr>
        <w:pStyle w:val="a6"/>
        <w:ind w:leftChars="200" w:left="440"/>
        <w:rPr>
          <w:rFonts w:ascii="BIZ UDPゴシック" w:eastAsia="BIZ UDゴシック" w:hAnsi="BIZ UDPゴシック"/>
          <w:sz w:val="24"/>
          <w:lang w:eastAsia="ja-JP"/>
        </w:rPr>
      </w:pPr>
    </w:p>
    <w:p w14:paraId="6EBC87AC" w14:textId="7B3A054D" w:rsidR="00173306" w:rsidRPr="00D07961" w:rsidRDefault="00173306" w:rsidP="00173306">
      <w:pPr>
        <w:pStyle w:val="a6"/>
        <w:spacing w:beforeLines="50" w:before="180"/>
        <w:ind w:leftChars="200" w:left="4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また、計画の推進にあたっては、本町の最上位計画である「第６次杉戸町総合振興計画」が目指す</w:t>
      </w:r>
      <w:r w:rsidRPr="00D07961">
        <w:rPr>
          <w:rFonts w:ascii="BIZ UDPゴシック" w:eastAsia="BIZ UDゴシック" w:hAnsi="BIZ UDPゴシック" w:hint="eastAsia"/>
          <w:sz w:val="24"/>
          <w:lang w:eastAsia="ja-JP"/>
        </w:rPr>
        <w:t>10</w:t>
      </w:r>
      <w:r w:rsidRPr="00D07961">
        <w:rPr>
          <w:rFonts w:ascii="BIZ UDPゴシック" w:eastAsia="BIZ UDゴシック" w:hAnsi="BIZ UDPゴシック" w:hint="eastAsia"/>
          <w:sz w:val="24"/>
          <w:lang w:eastAsia="ja-JP"/>
        </w:rPr>
        <w:t>年後の</w:t>
      </w:r>
      <w:r w:rsidR="00816358">
        <w:rPr>
          <w:noProof/>
        </w:rPr>
        <w:drawing>
          <wp:anchor distT="0" distB="0" distL="114300" distR="114300" simplePos="0" relativeHeight="251718144" behindDoc="0" locked="0" layoutInCell="1" allowOverlap="1" wp14:anchorId="7BEA4B10" wp14:editId="26E0AC90">
            <wp:simplePos x="0" y="0"/>
            <wp:positionH relativeFrom="page">
              <wp:posOffset>6301105</wp:posOffset>
            </wp:positionH>
            <wp:positionV relativeFrom="page">
              <wp:posOffset>9432925</wp:posOffset>
            </wp:positionV>
            <wp:extent cx="716760" cy="716760"/>
            <wp:effectExtent l="0" t="0" r="7620" b="7620"/>
            <wp:wrapNone/>
            <wp:docPr id="498233140" name="JAVISCODE053-179"/>
            <wp:cNvGraphicFramePr/>
            <a:graphic xmlns:a="http://schemas.openxmlformats.org/drawingml/2006/main">
              <a:graphicData uri="http://schemas.openxmlformats.org/drawingml/2006/picture">
                <pic:pic xmlns:pic="http://schemas.openxmlformats.org/drawingml/2006/picture">
                  <pic:nvPicPr>
                    <pic:cNvPr id="498233140" name="JAVISCODE053-179"/>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Pr="00D07961">
        <w:rPr>
          <w:rFonts w:ascii="BIZ UDPゴシック" w:eastAsia="BIZ UDゴシック" w:hAnsi="BIZ UDPゴシック" w:hint="eastAsia"/>
          <w:sz w:val="24"/>
          <w:lang w:eastAsia="ja-JP"/>
        </w:rPr>
        <w:t>未来像の一つとして位置付けている「</w:t>
      </w:r>
      <w:r w:rsidR="00C468C3" w:rsidRPr="00D07961">
        <w:rPr>
          <w:rFonts w:ascii="BIZ UDPゴシック" w:eastAsia="BIZ UDゴシック" w:hAnsi="BIZ UDPゴシック" w:hint="eastAsia"/>
          <w:sz w:val="24"/>
          <w:lang w:eastAsia="ja-JP"/>
        </w:rPr>
        <w:t>自らの</w:t>
      </w:r>
      <w:r w:rsidRPr="00D07961">
        <w:rPr>
          <w:rFonts w:ascii="BIZ UDPゴシック" w:eastAsia="BIZ UDゴシック" w:hAnsi="BIZ UDPゴシック" w:hint="eastAsia"/>
          <w:sz w:val="24"/>
          <w:lang w:eastAsia="ja-JP"/>
        </w:rPr>
        <w:t>健康を守りながら安心して暮らせるまち」の実現を目指し、障がい者福祉施策のより一層の充実に取り組みます。</w:t>
      </w:r>
    </w:p>
    <w:p w14:paraId="51ADD26F" w14:textId="77777777" w:rsidR="00173306" w:rsidRPr="00D07961" w:rsidRDefault="00173306" w:rsidP="00173306">
      <w:pPr>
        <w:pStyle w:val="a6"/>
        <w:ind w:left="220" w:rightChars="200" w:right="440"/>
        <w:rPr>
          <w:rFonts w:ascii="BIZ UDPゴシック" w:eastAsia="BIZ UDゴシック" w:hAnsi="BIZ UDPゴシック"/>
          <w:sz w:val="24"/>
          <w:lang w:eastAsia="ja-JP"/>
        </w:rPr>
      </w:pPr>
    </w:p>
    <w:p w14:paraId="146EDD65" w14:textId="77777777" w:rsidR="00173306" w:rsidRPr="00D07961" w:rsidRDefault="00173306" w:rsidP="00173306">
      <w:pPr>
        <w:pStyle w:val="a6"/>
        <w:ind w:left="220"/>
        <w:rPr>
          <w:rFonts w:ascii="BIZ UDPゴシック" w:eastAsia="BIZ UDゴシック" w:hAnsi="BIZ UDPゴシック"/>
          <w:sz w:val="24"/>
          <w:lang w:eastAsia="ja-JP"/>
        </w:rPr>
      </w:pPr>
    </w:p>
    <w:p w14:paraId="6B7BF5A2" w14:textId="690F4847" w:rsidR="00F8428F" w:rsidRPr="00D07961" w:rsidRDefault="00F8428F">
      <w:pPr>
        <w:widowControl/>
        <w:ind w:firstLineChars="0" w:firstLine="0"/>
        <w:jc w:val="left"/>
        <w:rPr>
          <w:rFonts w:ascii="BIZ UDPゴシック" w:eastAsia="BIZ UDゴシック" w:hAnsi="BIZ UDPゴシック"/>
        </w:rPr>
      </w:pPr>
      <w:r w:rsidRPr="00D07961">
        <w:rPr>
          <w:rFonts w:ascii="BIZ UDPゴシック" w:eastAsia="BIZ UDゴシック" w:hAnsi="BIZ UDPゴシック"/>
        </w:rPr>
        <w:br w:type="page"/>
      </w:r>
    </w:p>
    <w:p w14:paraId="0D8B3E9E" w14:textId="228E01CC" w:rsidR="000D5873" w:rsidRPr="00D07961" w:rsidRDefault="000D5873" w:rsidP="00A47C4A">
      <w:pPr>
        <w:pStyle w:val="2"/>
        <w:spacing w:after="180"/>
        <w:ind w:left="220"/>
        <w:rPr>
          <w:rFonts w:ascii="BIZ UDPゴシック" w:eastAsia="BIZ UDゴシック" w:hAnsi="BIZ UDPゴシック"/>
        </w:rPr>
      </w:pPr>
      <w:bookmarkStart w:id="45" w:name="_Toc157591383"/>
      <w:r w:rsidRPr="00D07961">
        <w:rPr>
          <w:rFonts w:ascii="BIZ UDPゴシック" w:eastAsia="BIZ UDゴシック" w:hAnsi="BIZ UDPゴシック" w:hint="eastAsia"/>
        </w:rPr>
        <w:lastRenderedPageBreak/>
        <w:t xml:space="preserve">２　</w:t>
      </w:r>
      <w:proofErr w:type="spellStart"/>
      <w:r w:rsidRPr="00D07961">
        <w:rPr>
          <w:rFonts w:ascii="BIZ UDPゴシック" w:eastAsia="BIZ UDゴシック" w:hAnsi="BIZ UDPゴシック" w:hint="eastAsia"/>
        </w:rPr>
        <w:t>基本目標</w:t>
      </w:r>
      <w:bookmarkEnd w:id="42"/>
      <w:bookmarkEnd w:id="45"/>
      <w:proofErr w:type="spellEnd"/>
    </w:p>
    <w:p w14:paraId="0E2F3784" w14:textId="77777777" w:rsidR="000D5873" w:rsidRPr="00D07961" w:rsidRDefault="000D5873" w:rsidP="000D5873">
      <w:pPr>
        <w:pStyle w:val="a6"/>
        <w:ind w:left="220"/>
        <w:rPr>
          <w:rFonts w:ascii="BIZ UDPゴシック" w:eastAsia="BIZ UDゴシック" w:hAnsi="BIZ UDPゴシック"/>
          <w:sz w:val="24"/>
        </w:rPr>
      </w:pPr>
      <w:r w:rsidRPr="00D07961">
        <w:rPr>
          <w:rFonts w:ascii="BIZ UDPゴシック" w:eastAsia="BIZ UDゴシック" w:hAnsi="BIZ UDPゴシック" w:hint="eastAsia"/>
          <w:sz w:val="24"/>
        </w:rPr>
        <w:t>基本理念に基づき、以下の</w:t>
      </w:r>
      <w:r w:rsidRPr="00D07961">
        <w:rPr>
          <w:rFonts w:ascii="BIZ UDPゴシック" w:eastAsia="BIZ UDゴシック" w:hAnsi="BIZ UDPゴシック" w:hint="eastAsia"/>
          <w:sz w:val="24"/>
          <w:lang w:eastAsia="ja-JP"/>
        </w:rPr>
        <w:t>５</w:t>
      </w:r>
      <w:proofErr w:type="spellStart"/>
      <w:r w:rsidRPr="00D07961">
        <w:rPr>
          <w:rFonts w:ascii="BIZ UDPゴシック" w:eastAsia="BIZ UDゴシック" w:hAnsi="BIZ UDPゴシック" w:hint="eastAsia"/>
          <w:sz w:val="24"/>
        </w:rPr>
        <w:t>つの基本目標を設定し、計画の推進を図ります</w:t>
      </w:r>
      <w:proofErr w:type="spellEnd"/>
      <w:r w:rsidRPr="00D07961">
        <w:rPr>
          <w:rFonts w:ascii="BIZ UDPゴシック" w:eastAsia="BIZ UDゴシック" w:hAnsi="BIZ UDPゴシック" w:hint="eastAsia"/>
          <w:sz w:val="24"/>
        </w:rPr>
        <w:t>。</w:t>
      </w:r>
    </w:p>
    <w:p w14:paraId="130B5828" w14:textId="77777777" w:rsidR="009C6B45" w:rsidRPr="00D07961" w:rsidRDefault="009C6B45" w:rsidP="000D5873">
      <w:pPr>
        <w:pStyle w:val="a6"/>
        <w:spacing w:line="360" w:lineRule="exact"/>
        <w:ind w:leftChars="150" w:left="330" w:rightChars="150" w:right="330"/>
        <w:rPr>
          <w:rFonts w:ascii="BIZ UDPゴシック" w:eastAsia="BIZ UDゴシック" w:hAnsi="BIZ UDPゴシック"/>
          <w:sz w:val="24"/>
          <w:lang w:eastAsia="ja-JP"/>
        </w:rPr>
      </w:pPr>
    </w:p>
    <w:p w14:paraId="51EA13D6" w14:textId="73E0D2FE" w:rsidR="000D5873" w:rsidRPr="00D07961" w:rsidRDefault="000D5873" w:rsidP="000D5873">
      <w:pPr>
        <w:pStyle w:val="a6"/>
        <w:spacing w:line="360" w:lineRule="exact"/>
        <w:ind w:leftChars="150" w:left="330" w:rightChars="150" w:right="330"/>
        <w:rPr>
          <w:rFonts w:ascii="BIZ UDPゴシック" w:eastAsia="BIZ UDゴシック" w:hAnsi="BIZ UDPゴシック"/>
          <w:sz w:val="24"/>
          <w:lang w:eastAsia="ja-JP"/>
        </w:rPr>
      </w:pPr>
      <w:r w:rsidRPr="00D07961">
        <w:rPr>
          <w:rFonts w:ascii="BIZ UDPゴシック" w:eastAsia="BIZ UDゴシック" w:hAnsi="BIZ UDPゴシック"/>
          <w:noProof/>
          <w:sz w:val="24"/>
          <w:lang w:val="en-US" w:eastAsia="ja-JP"/>
        </w:rPr>
        <mc:AlternateContent>
          <mc:Choice Requires="wps">
            <w:drawing>
              <wp:anchor distT="0" distB="0" distL="114300" distR="114300" simplePos="0" relativeHeight="251508224" behindDoc="1" locked="0" layoutInCell="1" allowOverlap="1" wp14:anchorId="55E50D2A" wp14:editId="1448D028">
                <wp:simplePos x="0" y="0"/>
                <wp:positionH relativeFrom="margin">
                  <wp:align>left</wp:align>
                </wp:positionH>
                <wp:positionV relativeFrom="paragraph">
                  <wp:posOffset>181972</wp:posOffset>
                </wp:positionV>
                <wp:extent cx="5804535" cy="3154680"/>
                <wp:effectExtent l="0" t="0" r="24765" b="26670"/>
                <wp:wrapNone/>
                <wp:docPr id="18"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4535" cy="3154680"/>
                        </a:xfrm>
                        <a:prstGeom prst="roundRect">
                          <a:avLst>
                            <a:gd name="adj" fmla="val 4783"/>
                          </a:avLst>
                        </a:prstGeom>
                        <a:noFill/>
                        <a:ln w="25400" cap="flat" cmpd="sng" algn="ctr">
                          <a:solidFill>
                            <a:srgbClr val="03AF7A"/>
                          </a:solidFill>
                          <a:prstDash val="solid"/>
                          <a:headEnd/>
                          <a:tailEnd/>
                        </a:ln>
                        <a:effectLst/>
                      </wps:spPr>
                      <wps:txbx>
                        <w:txbxContent>
                          <w:p w14:paraId="7C6FD6D7" w14:textId="2DE556FD" w:rsidR="00893679" w:rsidRPr="0018508A" w:rsidRDefault="00893679" w:rsidP="009F7B31">
                            <w:pPr>
                              <w:ind w:firstLineChars="0" w:firstLine="0"/>
                              <w:rPr>
                                <w:rFonts w:ascii="HGP創英角ｺﾞｼｯｸUB" w:eastAsia="HGP創英角ｺﾞｼｯｸUB"/>
                                <w:color w:val="03AF7A"/>
                                <w:spacing w:val="-6"/>
                                <w:sz w:val="36"/>
                                <w:szCs w:val="36"/>
                              </w:rPr>
                            </w:pPr>
                            <w:r w:rsidRPr="0018508A">
                              <w:rPr>
                                <w:rFonts w:ascii="BIZ UDPゴシック" w:eastAsia="BIZ UDPゴシック" w:hAnsi="BIZ UDPゴシック" w:hint="eastAsia"/>
                                <w:b/>
                                <w:bCs/>
                                <w:color w:val="03AF7A"/>
                                <w:spacing w:val="-6"/>
                                <w:sz w:val="32"/>
                                <w:szCs w:val="32"/>
                              </w:rPr>
                              <w:t>基本目標</w:t>
                            </w:r>
                            <w:r w:rsidRPr="009F7B31">
                              <w:rPr>
                                <w:rFonts w:ascii="BIZ UDPゴシック" w:eastAsia="BIZ UDPゴシック" w:hAnsi="BIZ UDPゴシック" w:hint="eastAsia"/>
                                <w:b/>
                                <w:bCs/>
                                <w:color w:val="03AF7A"/>
                                <w:spacing w:val="-6"/>
                                <w:sz w:val="32"/>
                                <w:szCs w:val="32"/>
                              </w:rPr>
                              <w:t>１</w:t>
                            </w:r>
                            <w:r>
                              <w:rPr>
                                <w:rFonts w:ascii="BIZ UDPゴシック" w:eastAsia="BIZ UDPゴシック" w:hAnsi="BIZ UDPゴシック" w:hint="eastAsia"/>
                                <w:b/>
                                <w:bCs/>
                                <w:color w:val="03AF7A"/>
                                <w:spacing w:val="-6"/>
                                <w:sz w:val="32"/>
                                <w:szCs w:val="32"/>
                              </w:rPr>
                              <w:t xml:space="preserve">　</w:t>
                            </w:r>
                            <w:r w:rsidRPr="0018508A">
                              <w:rPr>
                                <w:rFonts w:ascii="BIZ UDPゴシック" w:eastAsia="BIZ UDPゴシック" w:hAnsi="BIZ UDPゴシック" w:hint="eastAsia"/>
                                <w:b/>
                                <w:bCs/>
                                <w:color w:val="03AF7A"/>
                                <w:spacing w:val="-6"/>
                                <w:sz w:val="32"/>
                                <w:szCs w:val="32"/>
                              </w:rPr>
                              <w:t>ともに認め合い、支え合う地域づくり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E50D2A" id="AutoShape 423" o:spid="_x0000_s1050" style="position:absolute;left:0;text-align:left;margin-left:0;margin-top:14.35pt;width:457.05pt;height:248.4pt;z-index:-251808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" filled="f" strokecolor="#03af7a" strokeweight="2pt">
                <v:textbox inset="5.85pt,.7pt,5.85pt,.7pt">
                  <w:txbxContent>
                    <w:p w14:paraId="7C6FD6D7" w14:textId="2DE556FD" w:rsidR="00893679" w:rsidRPr="0018508A" w:rsidRDefault="00893679" w:rsidP="009F7B31">
                      <w:pPr>
                        <w:ind w:firstLineChars="0" w:firstLine="0"/>
                        <w:rPr>
                          <w:rFonts w:ascii="HGP創英角ｺﾞｼｯｸUB" w:eastAsia="HGP創英角ｺﾞｼｯｸUB"/>
                          <w:color w:val="03AF7A"/>
                          <w:spacing w:val="-6"/>
                          <w:sz w:val="36"/>
                          <w:szCs w:val="36"/>
                        </w:rPr>
                      </w:pPr>
                      <w:r w:rsidRPr="0018508A">
                        <w:rPr>
                          <w:rFonts w:ascii="BIZ UDPゴシック" w:eastAsia="BIZ UDPゴシック" w:hAnsi="BIZ UDPゴシック" w:hint="eastAsia"/>
                          <w:b/>
                          <w:bCs/>
                          <w:color w:val="03AF7A"/>
                          <w:spacing w:val="-6"/>
                          <w:sz w:val="32"/>
                          <w:szCs w:val="32"/>
                        </w:rPr>
                        <w:t>基本目標</w:t>
                      </w:r>
                      <w:r w:rsidRPr="009F7B31">
                        <w:rPr>
                          <w:rFonts w:ascii="BIZ UDPゴシック" w:eastAsia="BIZ UDPゴシック" w:hAnsi="BIZ UDPゴシック" w:hint="eastAsia"/>
                          <w:b/>
                          <w:bCs/>
                          <w:color w:val="03AF7A"/>
                          <w:spacing w:val="-6"/>
                          <w:sz w:val="32"/>
                          <w:szCs w:val="32"/>
                        </w:rPr>
                        <w:t>１</w:t>
                      </w:r>
                      <w:r>
                        <w:rPr>
                          <w:rFonts w:ascii="BIZ UDPゴシック" w:eastAsia="BIZ UDPゴシック" w:hAnsi="BIZ UDPゴシック" w:hint="eastAsia"/>
                          <w:b/>
                          <w:bCs/>
                          <w:color w:val="03AF7A"/>
                          <w:spacing w:val="-6"/>
                          <w:sz w:val="32"/>
                          <w:szCs w:val="32"/>
                        </w:rPr>
                        <w:t xml:space="preserve">　</w:t>
                      </w:r>
                      <w:r w:rsidRPr="0018508A">
                        <w:rPr>
                          <w:rFonts w:ascii="BIZ UDPゴシック" w:eastAsia="BIZ UDPゴシック" w:hAnsi="BIZ UDPゴシック" w:hint="eastAsia"/>
                          <w:b/>
                          <w:bCs/>
                          <w:color w:val="03AF7A"/>
                          <w:spacing w:val="-6"/>
                          <w:sz w:val="32"/>
                          <w:szCs w:val="32"/>
                        </w:rPr>
                        <w:t>ともに認め合い、支え合う地域づくり</w:t>
                      </w:r>
                    </w:p>
                  </w:txbxContent>
                </v:textbox>
                <w10:wrap anchorx="margin"/>
              </v:roundrect>
            </w:pict>
          </mc:Fallback>
        </mc:AlternateContent>
      </w:r>
    </w:p>
    <w:p w14:paraId="1C07DB20" w14:textId="067D12B6" w:rsidR="000D5873" w:rsidRPr="00D07961" w:rsidRDefault="000D5873" w:rsidP="000D5873">
      <w:pPr>
        <w:pStyle w:val="a6"/>
        <w:spacing w:line="360" w:lineRule="exact"/>
        <w:ind w:leftChars="150" w:left="330" w:rightChars="150" w:right="330"/>
        <w:rPr>
          <w:rFonts w:ascii="BIZ UDPゴシック" w:eastAsia="BIZ UDゴシック" w:hAnsi="BIZ UDPゴシック"/>
          <w:sz w:val="24"/>
          <w:lang w:eastAsia="ja-JP"/>
        </w:rPr>
      </w:pPr>
    </w:p>
    <w:p w14:paraId="746E210E" w14:textId="77777777" w:rsidR="000D5873" w:rsidRPr="00D07961" w:rsidRDefault="000D5873" w:rsidP="000D5873">
      <w:pPr>
        <w:pStyle w:val="a6"/>
        <w:spacing w:line="360" w:lineRule="exact"/>
        <w:ind w:leftChars="150" w:left="330" w:rightChars="150" w:right="330"/>
        <w:rPr>
          <w:rFonts w:ascii="BIZ UDPゴシック" w:eastAsia="BIZ UDゴシック" w:hAnsi="BIZ UDPゴシック"/>
          <w:sz w:val="24"/>
          <w:lang w:eastAsia="ja-JP"/>
        </w:rPr>
      </w:pPr>
    </w:p>
    <w:p w14:paraId="03A377B4" w14:textId="77777777" w:rsidR="000D5873" w:rsidRPr="00D07961" w:rsidRDefault="000D5873" w:rsidP="000D5873">
      <w:pPr>
        <w:pStyle w:val="a6"/>
        <w:ind w:leftChars="150" w:left="330" w:rightChars="150" w:right="33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障がいのある人もない人も、ともに認め合い、支え合う地域づくりを推進していくために、障害者差別解消法に基づく障がいを理由とする差別の解消や合理的配慮の提供について、積極的な周知・啓発を図るとともに、障がいのある人への虐待の防止や権利擁護の推進を図ります。</w:t>
      </w:r>
    </w:p>
    <w:p w14:paraId="3133F548" w14:textId="77777777" w:rsidR="000D5873" w:rsidRPr="00D07961" w:rsidRDefault="000D5873" w:rsidP="000D5873">
      <w:pPr>
        <w:pStyle w:val="a6"/>
        <w:ind w:leftChars="150" w:left="330" w:rightChars="150" w:right="33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また、すべての人がお互いに理解し、支え合う地域をつくるため、身近な交流機会や交流の場を拡充していくとともに、ボランティア活動や各種団体への支援の充実を図ります。</w:t>
      </w:r>
    </w:p>
    <w:p w14:paraId="31558A2C" w14:textId="290256B4" w:rsidR="000D5873" w:rsidRPr="00D07961" w:rsidRDefault="00A11E73" w:rsidP="000D5873">
      <w:pPr>
        <w:pStyle w:val="a6"/>
        <w:ind w:leftChars="150" w:left="330" w:rightChars="150" w:right="33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さらに、令和４年に施行された「障害者情報アクセシビリティ・コミュニケーション施策推進法」の趣旨を踏まえ、障がいのある人による情報の取得・意思疎通に関わる施策の総合的な推進を図ります。</w:t>
      </w:r>
    </w:p>
    <w:p w14:paraId="39A28A9C" w14:textId="77777777" w:rsidR="00FA48EF" w:rsidRPr="00D07961" w:rsidRDefault="00FA48EF" w:rsidP="000D5873">
      <w:pPr>
        <w:pStyle w:val="a6"/>
        <w:ind w:leftChars="150" w:left="330" w:rightChars="150" w:right="330"/>
        <w:rPr>
          <w:rFonts w:ascii="BIZ UDPゴシック" w:eastAsia="BIZ UDゴシック" w:hAnsi="BIZ UDPゴシック"/>
          <w:sz w:val="24"/>
          <w:lang w:eastAsia="ja-JP"/>
        </w:rPr>
      </w:pPr>
    </w:p>
    <w:p w14:paraId="02B562DF" w14:textId="77777777" w:rsidR="00FD59A0" w:rsidRPr="00D07961" w:rsidRDefault="00FD59A0" w:rsidP="000D5873">
      <w:pPr>
        <w:pStyle w:val="a6"/>
        <w:ind w:leftChars="150" w:left="330" w:rightChars="150" w:right="330"/>
        <w:rPr>
          <w:rFonts w:ascii="BIZ UDPゴシック" w:eastAsia="BIZ UDゴシック" w:hAnsi="BIZ UDPゴシック"/>
          <w:sz w:val="24"/>
          <w:lang w:eastAsia="ja-JP"/>
        </w:rPr>
      </w:pPr>
    </w:p>
    <w:p w14:paraId="2BAC473C" w14:textId="2445027C" w:rsidR="000D5873" w:rsidRPr="00D07961" w:rsidRDefault="00FB5570" w:rsidP="000D5873">
      <w:pPr>
        <w:pStyle w:val="a6"/>
        <w:ind w:leftChars="150" w:left="330" w:rightChars="150" w:right="330"/>
        <w:rPr>
          <w:rFonts w:ascii="BIZ UDPゴシック" w:eastAsia="BIZ UDゴシック" w:hAnsi="BIZ UDPゴシック"/>
          <w:sz w:val="24"/>
          <w:lang w:eastAsia="ja-JP"/>
        </w:rPr>
      </w:pPr>
      <w:r w:rsidRPr="00D07961">
        <w:rPr>
          <w:rFonts w:ascii="BIZ UDPゴシック" w:eastAsia="BIZ UDゴシック" w:hAnsi="BIZ UDPゴシック"/>
          <w:noProof/>
          <w:sz w:val="24"/>
          <w:lang w:val="en-US" w:eastAsia="ja-JP"/>
        </w:rPr>
        <mc:AlternateContent>
          <mc:Choice Requires="wps">
            <w:drawing>
              <wp:anchor distT="0" distB="0" distL="114300" distR="114300" simplePos="0" relativeHeight="251511296" behindDoc="1" locked="0" layoutInCell="1" allowOverlap="1" wp14:anchorId="19C25AFA" wp14:editId="486638B7">
                <wp:simplePos x="0" y="0"/>
                <wp:positionH relativeFrom="margin">
                  <wp:align>left</wp:align>
                </wp:positionH>
                <wp:positionV relativeFrom="paragraph">
                  <wp:posOffset>12700</wp:posOffset>
                </wp:positionV>
                <wp:extent cx="5804535" cy="2377440"/>
                <wp:effectExtent l="0" t="0" r="24765" b="22860"/>
                <wp:wrapNone/>
                <wp:docPr id="27"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4535" cy="2377440"/>
                        </a:xfrm>
                        <a:prstGeom prst="roundRect">
                          <a:avLst>
                            <a:gd name="adj" fmla="val 4783"/>
                          </a:avLst>
                        </a:prstGeom>
                        <a:noFill/>
                        <a:ln w="25400" cap="flat" cmpd="sng" algn="ctr">
                          <a:solidFill>
                            <a:srgbClr val="03AF7A"/>
                          </a:solidFill>
                          <a:prstDash val="solid"/>
                          <a:headEnd/>
                          <a:tailEnd/>
                        </a:ln>
                        <a:effectLst/>
                      </wps:spPr>
                      <wps:txbx>
                        <w:txbxContent>
                          <w:p w14:paraId="1DF269F3" w14:textId="5CE52D1A" w:rsidR="00893679" w:rsidRPr="0018508A" w:rsidRDefault="00893679" w:rsidP="00FD59A0">
                            <w:pPr>
                              <w:ind w:firstLineChars="0" w:firstLine="0"/>
                              <w:rPr>
                                <w:rFonts w:ascii="HGP創英角ｺﾞｼｯｸUB" w:eastAsia="HGP創英角ｺﾞｼｯｸUB"/>
                                <w:color w:val="03AF7A"/>
                                <w:spacing w:val="-6"/>
                                <w:sz w:val="36"/>
                                <w:szCs w:val="36"/>
                              </w:rPr>
                            </w:pPr>
                            <w:r w:rsidRPr="0018508A">
                              <w:rPr>
                                <w:rFonts w:ascii="BIZ UDPゴシック" w:eastAsia="BIZ UDPゴシック" w:hAnsi="BIZ UDPゴシック" w:hint="eastAsia"/>
                                <w:b/>
                                <w:bCs/>
                                <w:color w:val="03AF7A"/>
                                <w:spacing w:val="-6"/>
                                <w:sz w:val="32"/>
                                <w:szCs w:val="32"/>
                              </w:rPr>
                              <w:t>基本目標</w:t>
                            </w:r>
                            <w:r w:rsidRPr="00FD59A0">
                              <w:rPr>
                                <w:rFonts w:ascii="BIZ UDPゴシック" w:eastAsia="BIZ UDPゴシック" w:hAnsi="BIZ UDPゴシック" w:hint="eastAsia"/>
                                <w:b/>
                                <w:bCs/>
                                <w:color w:val="03AF7A"/>
                                <w:spacing w:val="-6"/>
                                <w:sz w:val="32"/>
                                <w:szCs w:val="32"/>
                              </w:rPr>
                              <w:t>２</w:t>
                            </w:r>
                            <w:r>
                              <w:rPr>
                                <w:rFonts w:ascii="BIZ UDPゴシック" w:eastAsia="BIZ UDPゴシック" w:hAnsi="BIZ UDPゴシック" w:hint="eastAsia"/>
                                <w:b/>
                                <w:bCs/>
                                <w:color w:val="03AF7A"/>
                                <w:spacing w:val="-6"/>
                                <w:sz w:val="32"/>
                                <w:szCs w:val="32"/>
                              </w:rPr>
                              <w:t xml:space="preserve">　</w:t>
                            </w:r>
                            <w:r w:rsidRPr="0018508A">
                              <w:rPr>
                                <w:rFonts w:ascii="BIZ UDPゴシック" w:eastAsia="BIZ UDPゴシック" w:hAnsi="BIZ UDPゴシック" w:hint="eastAsia"/>
                                <w:b/>
                                <w:bCs/>
                                <w:color w:val="03AF7A"/>
                                <w:spacing w:val="-6"/>
                                <w:sz w:val="32"/>
                                <w:szCs w:val="32"/>
                              </w:rPr>
                              <w:t>自分らしく</w:t>
                            </w:r>
                            <w:r w:rsidRPr="00A92174">
                              <w:rPr>
                                <w:rFonts w:ascii="BIZ UDPゴシック" w:eastAsia="BIZ UDPゴシック" w:hAnsi="BIZ UDPゴシック" w:hint="eastAsia"/>
                                <w:b/>
                                <w:bCs/>
                                <w:color w:val="03AF7A"/>
                                <w:spacing w:val="-6"/>
                                <w:sz w:val="32"/>
                                <w:szCs w:val="32"/>
                              </w:rPr>
                              <w:t>健康に</w:t>
                            </w:r>
                            <w:r w:rsidRPr="0018508A">
                              <w:rPr>
                                <w:rFonts w:ascii="BIZ UDPゴシック" w:eastAsia="BIZ UDPゴシック" w:hAnsi="BIZ UDPゴシック" w:hint="eastAsia"/>
                                <w:b/>
                                <w:bCs/>
                                <w:color w:val="03AF7A"/>
                                <w:spacing w:val="-6"/>
                                <w:sz w:val="32"/>
                                <w:szCs w:val="32"/>
                              </w:rPr>
                              <w:t>暮らせる地域生活支援の充実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C25AFA" id="_x0000_s1051" style="position:absolute;left:0;text-align:left;margin-left:0;margin-top:1pt;width:457.05pt;height:187.2pt;z-index:-251805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" filled="f" strokecolor="#03af7a" strokeweight="2pt">
                <v:textbox inset="5.85pt,.7pt,5.85pt,.7pt">
                  <w:txbxContent>
                    <w:p w14:paraId="1DF269F3" w14:textId="5CE52D1A" w:rsidR="00893679" w:rsidRPr="0018508A" w:rsidRDefault="00893679" w:rsidP="00FD59A0">
                      <w:pPr>
                        <w:ind w:firstLineChars="0" w:firstLine="0"/>
                        <w:rPr>
                          <w:rFonts w:ascii="HGP創英角ｺﾞｼｯｸUB" w:eastAsia="HGP創英角ｺﾞｼｯｸUB"/>
                          <w:color w:val="03AF7A"/>
                          <w:spacing w:val="-6"/>
                          <w:sz w:val="36"/>
                          <w:szCs w:val="36"/>
                        </w:rPr>
                      </w:pPr>
                      <w:r w:rsidRPr="0018508A">
                        <w:rPr>
                          <w:rFonts w:ascii="BIZ UDPゴシック" w:eastAsia="BIZ UDPゴシック" w:hAnsi="BIZ UDPゴシック" w:hint="eastAsia"/>
                          <w:b/>
                          <w:bCs/>
                          <w:color w:val="03AF7A"/>
                          <w:spacing w:val="-6"/>
                          <w:sz w:val="32"/>
                          <w:szCs w:val="32"/>
                        </w:rPr>
                        <w:t>基本目標</w:t>
                      </w:r>
                      <w:r w:rsidRPr="00FD59A0">
                        <w:rPr>
                          <w:rFonts w:ascii="BIZ UDPゴシック" w:eastAsia="BIZ UDPゴシック" w:hAnsi="BIZ UDPゴシック" w:hint="eastAsia"/>
                          <w:b/>
                          <w:bCs/>
                          <w:color w:val="03AF7A"/>
                          <w:spacing w:val="-6"/>
                          <w:sz w:val="32"/>
                          <w:szCs w:val="32"/>
                        </w:rPr>
                        <w:t>２</w:t>
                      </w:r>
                      <w:r>
                        <w:rPr>
                          <w:rFonts w:ascii="BIZ UDPゴシック" w:eastAsia="BIZ UDPゴシック" w:hAnsi="BIZ UDPゴシック" w:hint="eastAsia"/>
                          <w:b/>
                          <w:bCs/>
                          <w:color w:val="03AF7A"/>
                          <w:spacing w:val="-6"/>
                          <w:sz w:val="32"/>
                          <w:szCs w:val="32"/>
                        </w:rPr>
                        <w:t xml:space="preserve">　</w:t>
                      </w:r>
                      <w:r w:rsidRPr="0018508A">
                        <w:rPr>
                          <w:rFonts w:ascii="BIZ UDPゴシック" w:eastAsia="BIZ UDPゴシック" w:hAnsi="BIZ UDPゴシック" w:hint="eastAsia"/>
                          <w:b/>
                          <w:bCs/>
                          <w:color w:val="03AF7A"/>
                          <w:spacing w:val="-6"/>
                          <w:sz w:val="32"/>
                          <w:szCs w:val="32"/>
                        </w:rPr>
                        <w:t>自分らしく</w:t>
                      </w:r>
                      <w:r w:rsidRPr="00A92174">
                        <w:rPr>
                          <w:rFonts w:ascii="BIZ UDPゴシック" w:eastAsia="BIZ UDPゴシック" w:hAnsi="BIZ UDPゴシック" w:hint="eastAsia"/>
                          <w:b/>
                          <w:bCs/>
                          <w:color w:val="03AF7A"/>
                          <w:spacing w:val="-6"/>
                          <w:sz w:val="32"/>
                          <w:szCs w:val="32"/>
                        </w:rPr>
                        <w:t>健康に</w:t>
                      </w:r>
                      <w:r w:rsidRPr="0018508A">
                        <w:rPr>
                          <w:rFonts w:ascii="BIZ UDPゴシック" w:eastAsia="BIZ UDPゴシック" w:hAnsi="BIZ UDPゴシック" w:hint="eastAsia"/>
                          <w:b/>
                          <w:bCs/>
                          <w:color w:val="03AF7A"/>
                          <w:spacing w:val="-6"/>
                          <w:sz w:val="32"/>
                          <w:szCs w:val="32"/>
                        </w:rPr>
                        <w:t>暮らせる地域生活支援の充実</w:t>
                      </w:r>
                    </w:p>
                  </w:txbxContent>
                </v:textbox>
                <w10:wrap anchorx="margin"/>
              </v:roundrect>
            </w:pict>
          </mc:Fallback>
        </mc:AlternateContent>
      </w:r>
    </w:p>
    <w:p w14:paraId="0B3583FE" w14:textId="77777777" w:rsidR="000D5873" w:rsidRPr="00D07961" w:rsidRDefault="000D5873" w:rsidP="000D5873">
      <w:pPr>
        <w:pStyle w:val="a6"/>
        <w:ind w:leftChars="150" w:left="330" w:rightChars="150" w:right="330"/>
        <w:rPr>
          <w:rFonts w:ascii="BIZ UDPゴシック" w:eastAsia="BIZ UDゴシック" w:hAnsi="BIZ UDPゴシック"/>
          <w:sz w:val="24"/>
          <w:lang w:eastAsia="ja-JP"/>
        </w:rPr>
      </w:pPr>
    </w:p>
    <w:p w14:paraId="14216893" w14:textId="37A8279B" w:rsidR="000D5873" w:rsidRPr="00D07961" w:rsidRDefault="000D5873" w:rsidP="000D5873">
      <w:pPr>
        <w:pStyle w:val="a6"/>
        <w:ind w:leftChars="150" w:left="330" w:rightChars="150" w:right="33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障がいのある人が住み慣れた地域で自分らしく</w:t>
      </w:r>
      <w:r w:rsidR="00A11E73" w:rsidRPr="00D07961">
        <w:rPr>
          <w:rFonts w:ascii="BIZ UDPゴシック" w:eastAsia="BIZ UDゴシック" w:hAnsi="BIZ UDPゴシック" w:hint="eastAsia"/>
          <w:sz w:val="24"/>
          <w:lang w:eastAsia="ja-JP"/>
        </w:rPr>
        <w:t>健康に</w:t>
      </w:r>
      <w:r w:rsidRPr="00D07961">
        <w:rPr>
          <w:rFonts w:ascii="BIZ UDPゴシック" w:eastAsia="BIZ UDゴシック" w:hAnsi="BIZ UDPゴシック" w:hint="eastAsia"/>
          <w:sz w:val="24"/>
          <w:lang w:eastAsia="ja-JP"/>
        </w:rPr>
        <w:t>暮らしていくことができるよう、</w:t>
      </w:r>
      <w:r w:rsidR="00A11E73" w:rsidRPr="00D07961">
        <w:rPr>
          <w:rFonts w:ascii="BIZ UDPゴシック" w:eastAsia="BIZ UDゴシック" w:hAnsi="BIZ UDPゴシック" w:hint="eastAsia"/>
          <w:sz w:val="24"/>
          <w:lang w:eastAsia="ja-JP"/>
        </w:rPr>
        <w:t>基幹相談支援センターを中心とした相談支援体制の充実を図るとともに、埼葛北地区地域自立支援協議会と連携し、本人と家族を支えるサービス提供体制等の充実を図ります</w:t>
      </w:r>
      <w:r w:rsidRPr="00D07961">
        <w:rPr>
          <w:rFonts w:ascii="BIZ UDPゴシック" w:eastAsia="BIZ UDゴシック" w:hAnsi="BIZ UDPゴシック" w:hint="eastAsia"/>
          <w:sz w:val="24"/>
          <w:lang w:eastAsia="ja-JP"/>
        </w:rPr>
        <w:t>。</w:t>
      </w:r>
    </w:p>
    <w:p w14:paraId="60B59DDA" w14:textId="77777777" w:rsidR="000D5873" w:rsidRPr="00D07961" w:rsidRDefault="000D5873" w:rsidP="000D5873">
      <w:pPr>
        <w:pStyle w:val="a6"/>
        <w:ind w:leftChars="150" w:left="330" w:rightChars="150" w:right="33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また、地域で生活するためには、障がいのある人の健康保持と自立が必要となることから、乳幼児期から高齢期までのライフステージに応じた、保健・医療・福祉などの一貫した事業を推進します。</w:t>
      </w:r>
    </w:p>
    <w:p w14:paraId="327594DB" w14:textId="77777777" w:rsidR="000D5873" w:rsidRPr="00D07961" w:rsidRDefault="000D5873" w:rsidP="000D5873">
      <w:pPr>
        <w:pStyle w:val="a6"/>
        <w:ind w:leftChars="150" w:left="330" w:rightChars="150" w:right="330"/>
        <w:rPr>
          <w:rFonts w:ascii="BIZ UDPゴシック" w:eastAsia="BIZ UDゴシック" w:hAnsi="BIZ UDPゴシック"/>
          <w:sz w:val="24"/>
          <w:lang w:eastAsia="ja-JP"/>
        </w:rPr>
      </w:pPr>
    </w:p>
    <w:p w14:paraId="52FB8C3A" w14:textId="4CB8B307" w:rsidR="00FA48EF" w:rsidRPr="00D07961" w:rsidRDefault="00AF58B1" w:rsidP="000F6226">
      <w:pPr>
        <w:pStyle w:val="a6"/>
        <w:ind w:leftChars="150" w:left="330" w:rightChars="150" w:right="330" w:firstLine="220"/>
        <w:rPr>
          <w:rFonts w:ascii="BIZ UDPゴシック" w:eastAsia="BIZ UDゴシック" w:hAnsi="BIZ UDPゴシック"/>
          <w:sz w:val="24"/>
          <w:lang w:eastAsia="ja-JP"/>
        </w:rPr>
      </w:pPr>
      <w:r>
        <w:rPr>
          <w:noProof/>
        </w:rPr>
        <w:drawing>
          <wp:anchor distT="0" distB="0" distL="114300" distR="114300" simplePos="0" relativeHeight="251777536" behindDoc="0" locked="0" layoutInCell="1" allowOverlap="1" wp14:anchorId="64B8F626" wp14:editId="149AA870">
            <wp:simplePos x="0" y="0"/>
            <wp:positionH relativeFrom="page">
              <wp:posOffset>540385</wp:posOffset>
            </wp:positionH>
            <wp:positionV relativeFrom="page">
              <wp:posOffset>9432925</wp:posOffset>
            </wp:positionV>
            <wp:extent cx="716760" cy="716760"/>
            <wp:effectExtent l="0" t="0" r="7620" b="7620"/>
            <wp:wrapNone/>
            <wp:docPr id="498233141" name="JAVISCODE054-190"/>
            <wp:cNvGraphicFramePr/>
            <a:graphic xmlns:a="http://schemas.openxmlformats.org/drawingml/2006/main">
              <a:graphicData uri="http://schemas.openxmlformats.org/drawingml/2006/picture">
                <pic:pic xmlns:pic="http://schemas.openxmlformats.org/drawingml/2006/picture">
                  <pic:nvPicPr>
                    <pic:cNvPr id="498233141" name="JAVISCODE054-190"/>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173F71A0" w14:textId="77777777" w:rsidR="00FA48EF" w:rsidRPr="00D07961" w:rsidRDefault="00FA48EF">
      <w:pPr>
        <w:widowControl/>
        <w:ind w:firstLineChars="0" w:firstLine="0"/>
        <w:jc w:val="left"/>
        <w:rPr>
          <w:rFonts w:ascii="BIZ UDPゴシック" w:eastAsia="BIZ UDゴシック" w:hAnsi="BIZ UDPゴシック"/>
          <w:sz w:val="24"/>
          <w:szCs w:val="24"/>
          <w:lang w:val="x-none"/>
        </w:rPr>
      </w:pPr>
      <w:r w:rsidRPr="00D07961">
        <w:rPr>
          <w:rFonts w:ascii="BIZ UDPゴシック" w:eastAsia="BIZ UDゴシック" w:hAnsi="BIZ UDPゴシック"/>
          <w:sz w:val="24"/>
        </w:rPr>
        <w:br w:type="page"/>
      </w:r>
    </w:p>
    <w:p w14:paraId="77F6D7D2" w14:textId="3CE7BF0F" w:rsidR="000D5873" w:rsidRPr="00D07961" w:rsidRDefault="00FA48EF" w:rsidP="000D5873">
      <w:pPr>
        <w:pStyle w:val="a6"/>
        <w:ind w:leftChars="150" w:left="330" w:rightChars="150" w:right="330"/>
        <w:rPr>
          <w:rFonts w:ascii="BIZ UDPゴシック" w:eastAsia="BIZ UDゴシック" w:hAnsi="BIZ UDPゴシック"/>
          <w:sz w:val="24"/>
          <w:lang w:eastAsia="ja-JP"/>
        </w:rPr>
      </w:pPr>
      <w:r w:rsidRPr="00D07961">
        <w:rPr>
          <w:rFonts w:ascii="BIZ UDPゴシック" w:eastAsia="BIZ UDゴシック" w:hAnsi="BIZ UDPゴシック"/>
          <w:noProof/>
          <w:sz w:val="24"/>
          <w:lang w:val="en-US" w:eastAsia="ja-JP"/>
        </w:rPr>
        <w:lastRenderedPageBreak/>
        <mc:AlternateContent>
          <mc:Choice Requires="wps">
            <w:drawing>
              <wp:anchor distT="0" distB="0" distL="114300" distR="114300" simplePos="0" relativeHeight="251516416" behindDoc="1" locked="0" layoutInCell="1" allowOverlap="1" wp14:anchorId="715A3703" wp14:editId="0C3C9001">
                <wp:simplePos x="0" y="0"/>
                <wp:positionH relativeFrom="margin">
                  <wp:align>left</wp:align>
                </wp:positionH>
                <wp:positionV relativeFrom="paragraph">
                  <wp:posOffset>25400</wp:posOffset>
                </wp:positionV>
                <wp:extent cx="5905500" cy="3120390"/>
                <wp:effectExtent l="0" t="0" r="19050" b="22860"/>
                <wp:wrapNone/>
                <wp:docPr id="488"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3120390"/>
                        </a:xfrm>
                        <a:prstGeom prst="roundRect">
                          <a:avLst>
                            <a:gd name="adj" fmla="val 6209"/>
                          </a:avLst>
                        </a:prstGeom>
                        <a:noFill/>
                        <a:ln w="25400" cap="flat" cmpd="sng" algn="ctr">
                          <a:solidFill>
                            <a:srgbClr val="03AF7A"/>
                          </a:solidFill>
                          <a:prstDash val="solid"/>
                          <a:headEnd/>
                          <a:tailEnd/>
                        </a:ln>
                        <a:effectLst/>
                      </wps:spPr>
                      <wps:txbx>
                        <w:txbxContent>
                          <w:p w14:paraId="1A9E3B77" w14:textId="7820DE59" w:rsidR="00893679" w:rsidRPr="0018508A" w:rsidRDefault="00893679" w:rsidP="00FD59A0">
                            <w:pPr>
                              <w:ind w:firstLineChars="0" w:firstLine="0"/>
                              <w:rPr>
                                <w:rFonts w:ascii="HGP創英角ｺﾞｼｯｸUB" w:eastAsia="HGP創英角ｺﾞｼｯｸUB"/>
                                <w:color w:val="03AF7A"/>
                                <w:spacing w:val="-6"/>
                                <w:sz w:val="36"/>
                                <w:szCs w:val="36"/>
                              </w:rPr>
                            </w:pPr>
                            <w:r w:rsidRPr="0018508A">
                              <w:rPr>
                                <w:rFonts w:ascii="BIZ UDPゴシック" w:eastAsia="BIZ UDPゴシック" w:hAnsi="BIZ UDPゴシック" w:hint="eastAsia"/>
                                <w:b/>
                                <w:bCs/>
                                <w:color w:val="03AF7A"/>
                                <w:spacing w:val="-6"/>
                                <w:sz w:val="32"/>
                                <w:szCs w:val="32"/>
                              </w:rPr>
                              <w:t>基本目標</w:t>
                            </w:r>
                            <w:r w:rsidRPr="00FD59A0">
                              <w:rPr>
                                <w:rFonts w:ascii="BIZ UDPゴシック" w:eastAsia="BIZ UDPゴシック" w:hAnsi="BIZ UDPゴシック" w:hint="eastAsia"/>
                                <w:b/>
                                <w:bCs/>
                                <w:color w:val="03AF7A"/>
                                <w:spacing w:val="-6"/>
                                <w:sz w:val="32"/>
                                <w:szCs w:val="32"/>
                              </w:rPr>
                              <w:t>３</w:t>
                            </w:r>
                            <w:r w:rsidRPr="00A92174">
                              <w:rPr>
                                <w:rFonts w:ascii="BIZ UDPゴシック" w:eastAsia="BIZ UDPゴシック" w:hAnsi="BIZ UDPゴシック" w:hint="eastAsia"/>
                                <w:b/>
                                <w:bCs/>
                                <w:color w:val="03AF7A"/>
                                <w:spacing w:val="-6"/>
                                <w:sz w:val="32"/>
                                <w:szCs w:val="32"/>
                              </w:rPr>
                              <w:t xml:space="preserve">　</w:t>
                            </w:r>
                            <w:r w:rsidRPr="00A92174">
                              <w:rPr>
                                <w:rFonts w:ascii="BIZ UDPゴシック" w:eastAsia="BIZ UDPゴシック" w:hAnsi="BIZ UDPゴシック" w:hint="eastAsia"/>
                                <w:b/>
                                <w:bCs/>
                                <w:color w:val="03AF7A"/>
                                <w:w w:val="95"/>
                                <w:sz w:val="32"/>
                                <w:szCs w:val="32"/>
                              </w:rPr>
                              <w:t>障がいのある子どもの地域社会への参加・包容の推進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5A3703" id="_x0000_s1052" style="position:absolute;left:0;text-align:left;margin-left:0;margin-top:2pt;width:465pt;height:245.7pt;z-index:-251800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40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" filled="f" strokecolor="#03af7a" strokeweight="2pt">
                <v:textbox inset="5.85pt,.7pt,5.85pt,.7pt">
                  <w:txbxContent>
                    <w:p w14:paraId="1A9E3B77" w14:textId="7820DE59" w:rsidR="00893679" w:rsidRPr="0018508A" w:rsidRDefault="00893679" w:rsidP="00FD59A0">
                      <w:pPr>
                        <w:ind w:firstLineChars="0" w:firstLine="0"/>
                        <w:rPr>
                          <w:rFonts w:ascii="HGP創英角ｺﾞｼｯｸUB" w:eastAsia="HGP創英角ｺﾞｼｯｸUB"/>
                          <w:color w:val="03AF7A"/>
                          <w:spacing w:val="-6"/>
                          <w:sz w:val="36"/>
                          <w:szCs w:val="36"/>
                        </w:rPr>
                      </w:pPr>
                      <w:r w:rsidRPr="0018508A">
                        <w:rPr>
                          <w:rFonts w:ascii="BIZ UDPゴシック" w:eastAsia="BIZ UDPゴシック" w:hAnsi="BIZ UDPゴシック" w:hint="eastAsia"/>
                          <w:b/>
                          <w:bCs/>
                          <w:color w:val="03AF7A"/>
                          <w:spacing w:val="-6"/>
                          <w:sz w:val="32"/>
                          <w:szCs w:val="32"/>
                        </w:rPr>
                        <w:t>基本目標</w:t>
                      </w:r>
                      <w:r w:rsidRPr="00FD59A0">
                        <w:rPr>
                          <w:rFonts w:ascii="BIZ UDPゴシック" w:eastAsia="BIZ UDPゴシック" w:hAnsi="BIZ UDPゴシック" w:hint="eastAsia"/>
                          <w:b/>
                          <w:bCs/>
                          <w:color w:val="03AF7A"/>
                          <w:spacing w:val="-6"/>
                          <w:sz w:val="32"/>
                          <w:szCs w:val="32"/>
                        </w:rPr>
                        <w:t>３</w:t>
                      </w:r>
                      <w:r w:rsidRPr="00A92174">
                        <w:rPr>
                          <w:rFonts w:ascii="BIZ UDPゴシック" w:eastAsia="BIZ UDPゴシック" w:hAnsi="BIZ UDPゴシック" w:hint="eastAsia"/>
                          <w:b/>
                          <w:bCs/>
                          <w:color w:val="03AF7A"/>
                          <w:spacing w:val="-6"/>
                          <w:sz w:val="32"/>
                          <w:szCs w:val="32"/>
                        </w:rPr>
                        <w:t xml:space="preserve">　</w:t>
                      </w:r>
                      <w:r w:rsidRPr="00A92174">
                        <w:rPr>
                          <w:rFonts w:ascii="BIZ UDPゴシック" w:eastAsia="BIZ UDPゴシック" w:hAnsi="BIZ UDPゴシック" w:hint="eastAsia"/>
                          <w:b/>
                          <w:bCs/>
                          <w:color w:val="03AF7A"/>
                          <w:w w:val="95"/>
                          <w:sz w:val="32"/>
                          <w:szCs w:val="32"/>
                        </w:rPr>
                        <w:t>障がいのある子どもの地域社会への参加・包容の推進</w:t>
                      </w:r>
                    </w:p>
                  </w:txbxContent>
                </v:textbox>
                <w10:wrap anchorx="margin"/>
              </v:roundrect>
            </w:pict>
          </mc:Fallback>
        </mc:AlternateContent>
      </w:r>
    </w:p>
    <w:p w14:paraId="53C2852E" w14:textId="77777777" w:rsidR="000D5873" w:rsidRPr="00D07961" w:rsidRDefault="000D5873" w:rsidP="000D5873">
      <w:pPr>
        <w:pStyle w:val="a6"/>
        <w:ind w:leftChars="150" w:left="330" w:rightChars="150" w:right="330"/>
        <w:rPr>
          <w:rFonts w:ascii="BIZ UDPゴシック" w:eastAsia="BIZ UDゴシック" w:hAnsi="BIZ UDPゴシック"/>
          <w:sz w:val="24"/>
          <w:lang w:eastAsia="ja-JP"/>
        </w:rPr>
      </w:pPr>
    </w:p>
    <w:p w14:paraId="7AF75FAF" w14:textId="149E30F7" w:rsidR="000D5873" w:rsidRPr="00D07961" w:rsidRDefault="000D5873" w:rsidP="002B20D0">
      <w:pPr>
        <w:pStyle w:val="a6"/>
        <w:ind w:leftChars="150" w:left="330" w:rightChars="150" w:right="33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障がいのある子どもの健やかな育ちと学びを支えていくため、乳幼児期や学齢期など、早い段階から子どもの発達について適切な相談や支援が受けられる体制の充実を図</w:t>
      </w:r>
      <w:r w:rsidR="00E20984" w:rsidRPr="00D07961">
        <w:rPr>
          <w:rFonts w:ascii="BIZ UDPゴシック" w:eastAsia="BIZ UDゴシック" w:hAnsi="BIZ UDPゴシック" w:hint="eastAsia"/>
          <w:sz w:val="24"/>
          <w:lang w:eastAsia="ja-JP"/>
        </w:rPr>
        <w:t>るとともに、保健、医療、</w:t>
      </w:r>
      <w:proofErr w:type="spellStart"/>
      <w:r w:rsidR="00E20984" w:rsidRPr="00D07961">
        <w:rPr>
          <w:rFonts w:ascii="BIZ UDPゴシック" w:eastAsia="BIZ UDゴシック" w:hAnsi="BIZ UDPゴシック" w:hint="eastAsia"/>
          <w:sz w:val="24"/>
        </w:rPr>
        <w:t>福祉、保育、教育、就労支援等の関係機関が連携し、</w:t>
      </w:r>
      <w:r w:rsidR="009F7B31" w:rsidRPr="00D07961">
        <w:rPr>
          <w:rFonts w:ascii="BIZ UDPゴシック" w:eastAsia="BIZ UDゴシック" w:hAnsi="BIZ UDPゴシック" w:hint="eastAsia"/>
          <w:sz w:val="24"/>
          <w:lang w:eastAsia="ja-JP"/>
        </w:rPr>
        <w:t>就学から</w:t>
      </w:r>
      <w:r w:rsidR="00E20984" w:rsidRPr="00D07961">
        <w:rPr>
          <w:rFonts w:ascii="BIZ UDPゴシック" w:eastAsia="BIZ UDゴシック" w:hAnsi="BIZ UDPゴシック" w:hint="eastAsia"/>
          <w:sz w:val="24"/>
          <w:lang w:eastAsia="ja-JP"/>
        </w:rPr>
        <w:t>学校卒業後の生活も見据えた</w:t>
      </w:r>
      <w:r w:rsidR="00E20984" w:rsidRPr="00D07961">
        <w:rPr>
          <w:rFonts w:ascii="BIZ UDPゴシック" w:eastAsia="BIZ UDゴシック" w:hAnsi="BIZ UDPゴシック" w:hint="eastAsia"/>
          <w:sz w:val="24"/>
        </w:rPr>
        <w:t>切れ目のない一貫した支援</w:t>
      </w:r>
      <w:r w:rsidR="00E20984" w:rsidRPr="00D07961">
        <w:rPr>
          <w:rFonts w:ascii="BIZ UDPゴシック" w:eastAsia="BIZ UDゴシック" w:hAnsi="BIZ UDPゴシック" w:hint="eastAsia"/>
          <w:sz w:val="24"/>
          <w:lang w:eastAsia="ja-JP"/>
        </w:rPr>
        <w:t>の</w:t>
      </w:r>
      <w:r w:rsidR="00E20984" w:rsidRPr="00D07961">
        <w:rPr>
          <w:rFonts w:ascii="BIZ UDPゴシック" w:eastAsia="BIZ UDゴシック" w:hAnsi="BIZ UDPゴシック" w:hint="eastAsia"/>
          <w:sz w:val="24"/>
        </w:rPr>
        <w:t>提供</w:t>
      </w:r>
      <w:r w:rsidR="00E20984" w:rsidRPr="00D07961">
        <w:rPr>
          <w:rFonts w:ascii="BIZ UDPゴシック" w:eastAsia="BIZ UDゴシック" w:hAnsi="BIZ UDPゴシック" w:hint="eastAsia"/>
          <w:sz w:val="24"/>
          <w:lang w:eastAsia="ja-JP"/>
        </w:rPr>
        <w:t>を図ります</w:t>
      </w:r>
      <w:proofErr w:type="spellEnd"/>
      <w:r w:rsidR="00E20984" w:rsidRPr="00D07961">
        <w:rPr>
          <w:rFonts w:ascii="BIZ UDPゴシック" w:eastAsia="BIZ UDゴシック" w:hAnsi="BIZ UDPゴシック" w:hint="eastAsia"/>
          <w:sz w:val="24"/>
          <w:lang w:eastAsia="ja-JP"/>
        </w:rPr>
        <w:t>。</w:t>
      </w:r>
    </w:p>
    <w:p w14:paraId="7F1EB654" w14:textId="039EB74B" w:rsidR="000D5873" w:rsidRPr="00D07961" w:rsidRDefault="000D5873" w:rsidP="000D5873">
      <w:pPr>
        <w:pStyle w:val="a6"/>
        <w:ind w:leftChars="150" w:left="330" w:rightChars="150" w:right="33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教員や保育士、介助員などの障がいに対する理解や接し方をより一層高め、障がいのある子どもの個性や能力の育成を図ります。</w:t>
      </w:r>
      <w:r w:rsidR="00E20984" w:rsidRPr="00D07961">
        <w:rPr>
          <w:rFonts w:ascii="BIZ UDPゴシック" w:eastAsia="BIZ UDゴシック" w:hAnsi="BIZ UDPゴシック" w:hint="eastAsia"/>
          <w:sz w:val="24"/>
          <w:lang w:eastAsia="ja-JP"/>
        </w:rPr>
        <w:t>また、</w:t>
      </w:r>
      <w:r w:rsidR="009F7B31" w:rsidRPr="00D07961">
        <w:rPr>
          <w:rFonts w:ascii="BIZ UDPゴシック" w:eastAsia="BIZ UDゴシック" w:hAnsi="BIZ UDPゴシック" w:hint="eastAsia"/>
          <w:sz w:val="24"/>
          <w:lang w:eastAsia="ja-JP"/>
        </w:rPr>
        <w:t>障がいのある子どもの地域社会への参加や包容を推進していくため、</w:t>
      </w:r>
      <w:r w:rsidR="00E20984" w:rsidRPr="00D07961">
        <w:rPr>
          <w:rFonts w:ascii="BIZ UDPゴシック" w:eastAsia="BIZ UDゴシック" w:hAnsi="BIZ UDPゴシック" w:hint="eastAsia"/>
          <w:sz w:val="24"/>
          <w:lang w:eastAsia="ja-JP"/>
        </w:rPr>
        <w:t>成長段階に応じ</w:t>
      </w:r>
      <w:r w:rsidR="009F7B31" w:rsidRPr="00D07961">
        <w:rPr>
          <w:rFonts w:ascii="BIZ UDPゴシック" w:eastAsia="BIZ UDゴシック" w:hAnsi="BIZ UDPゴシック" w:hint="eastAsia"/>
          <w:sz w:val="24"/>
          <w:lang w:eastAsia="ja-JP"/>
        </w:rPr>
        <w:t>て障がい児保育や交流学習等を推進することで、共生社会の実現に向けた障がい理解の促進に努めます。</w:t>
      </w:r>
    </w:p>
    <w:p w14:paraId="5845BB29" w14:textId="77777777" w:rsidR="000D5873" w:rsidRPr="00D07961" w:rsidRDefault="000D5873" w:rsidP="000D5873">
      <w:pPr>
        <w:pStyle w:val="a6"/>
        <w:ind w:leftChars="150" w:left="330" w:rightChars="150" w:right="330"/>
        <w:rPr>
          <w:rFonts w:ascii="BIZ UDPゴシック" w:eastAsia="BIZ UDゴシック" w:hAnsi="BIZ UDPゴシック"/>
          <w:sz w:val="24"/>
          <w:lang w:eastAsia="ja-JP"/>
        </w:rPr>
      </w:pPr>
    </w:p>
    <w:p w14:paraId="13EDBBD0" w14:textId="443BCE78" w:rsidR="000D5873" w:rsidRPr="00D07961" w:rsidRDefault="00DF4BA1" w:rsidP="000D5873">
      <w:pPr>
        <w:pStyle w:val="a6"/>
        <w:ind w:leftChars="150" w:left="330" w:rightChars="150" w:right="330"/>
        <w:rPr>
          <w:rFonts w:ascii="BIZ UDPゴシック" w:eastAsia="BIZ UDゴシック" w:hAnsi="BIZ UDPゴシック"/>
          <w:sz w:val="24"/>
          <w:lang w:eastAsia="ja-JP"/>
        </w:rPr>
      </w:pPr>
      <w:r w:rsidRPr="00D07961">
        <w:rPr>
          <w:rFonts w:ascii="BIZ UDPゴシック" w:eastAsia="BIZ UDゴシック" w:hAnsi="BIZ UDPゴシック"/>
          <w:noProof/>
          <w:sz w:val="24"/>
          <w:lang w:val="en-US" w:eastAsia="ja-JP"/>
        </w:rPr>
        <mc:AlternateContent>
          <mc:Choice Requires="wps">
            <w:drawing>
              <wp:anchor distT="0" distB="0" distL="114300" distR="114300" simplePos="0" relativeHeight="251548160" behindDoc="1" locked="0" layoutInCell="1" allowOverlap="1" wp14:anchorId="1CBEDE6F" wp14:editId="0A6D3C80">
                <wp:simplePos x="0" y="0"/>
                <wp:positionH relativeFrom="margin">
                  <wp:align>left</wp:align>
                </wp:positionH>
                <wp:positionV relativeFrom="paragraph">
                  <wp:posOffset>13971</wp:posOffset>
                </wp:positionV>
                <wp:extent cx="5915025" cy="2375065"/>
                <wp:effectExtent l="0" t="0" r="28575" b="25400"/>
                <wp:wrapNone/>
                <wp:docPr id="28"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2375065"/>
                        </a:xfrm>
                        <a:prstGeom prst="roundRect">
                          <a:avLst>
                            <a:gd name="adj" fmla="val 7381"/>
                          </a:avLst>
                        </a:prstGeom>
                        <a:noFill/>
                        <a:ln w="25400" cap="flat" cmpd="sng" algn="ctr">
                          <a:solidFill>
                            <a:srgbClr val="03AF7A"/>
                          </a:solidFill>
                          <a:prstDash val="solid"/>
                          <a:headEnd/>
                          <a:tailEnd/>
                        </a:ln>
                        <a:effectLst/>
                      </wps:spPr>
                      <wps:txbx>
                        <w:txbxContent>
                          <w:p w14:paraId="3CE6CDA6" w14:textId="6E7791A7" w:rsidR="00893679" w:rsidRPr="0018508A" w:rsidRDefault="00893679" w:rsidP="00FD59A0">
                            <w:pPr>
                              <w:ind w:firstLineChars="0" w:firstLine="0"/>
                              <w:rPr>
                                <w:rFonts w:ascii="HGP創英角ｺﾞｼｯｸUB" w:eastAsia="HGP創英角ｺﾞｼｯｸUB"/>
                                <w:color w:val="03AF7A"/>
                                <w:spacing w:val="-6"/>
                                <w:sz w:val="36"/>
                                <w:szCs w:val="36"/>
                              </w:rPr>
                            </w:pPr>
                            <w:r w:rsidRPr="0018508A">
                              <w:rPr>
                                <w:rFonts w:ascii="BIZ UDPゴシック" w:eastAsia="BIZ UDPゴシック" w:hAnsi="BIZ UDPゴシック" w:hint="eastAsia"/>
                                <w:b/>
                                <w:bCs/>
                                <w:color w:val="03AF7A"/>
                                <w:spacing w:val="-6"/>
                                <w:sz w:val="32"/>
                                <w:szCs w:val="32"/>
                              </w:rPr>
                              <w:t>基本目標</w:t>
                            </w:r>
                            <w:r w:rsidRPr="00FD59A0">
                              <w:rPr>
                                <w:rFonts w:ascii="BIZ UDPゴシック" w:eastAsia="BIZ UDPゴシック" w:hAnsi="BIZ UDPゴシック" w:hint="eastAsia"/>
                                <w:b/>
                                <w:bCs/>
                                <w:color w:val="03AF7A"/>
                                <w:spacing w:val="-6"/>
                                <w:sz w:val="32"/>
                                <w:szCs w:val="32"/>
                              </w:rPr>
                              <w:t>４</w:t>
                            </w:r>
                            <w:r>
                              <w:rPr>
                                <w:rFonts w:ascii="BIZ UDPゴシック" w:eastAsia="BIZ UDPゴシック" w:hAnsi="BIZ UDPゴシック" w:hint="eastAsia"/>
                                <w:b/>
                                <w:bCs/>
                                <w:color w:val="03AF7A"/>
                                <w:spacing w:val="-6"/>
                                <w:sz w:val="32"/>
                                <w:szCs w:val="32"/>
                              </w:rPr>
                              <w:t xml:space="preserve">　</w:t>
                            </w:r>
                            <w:r w:rsidRPr="0018508A">
                              <w:rPr>
                                <w:rFonts w:ascii="BIZ UDPゴシック" w:eastAsia="BIZ UDPゴシック" w:hAnsi="BIZ UDPゴシック" w:hint="eastAsia"/>
                                <w:b/>
                                <w:bCs/>
                                <w:color w:val="03AF7A"/>
                                <w:spacing w:val="-6"/>
                                <w:sz w:val="32"/>
                                <w:szCs w:val="32"/>
                              </w:rPr>
                              <w:t>就労支援と社会参加の促進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BEDE6F" id="_x0000_s1053" style="position:absolute;left:0;text-align:left;margin-left:0;margin-top:1.1pt;width:465.75pt;height:187pt;z-index:-251768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4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" filled="f" strokecolor="#03af7a" strokeweight="2pt">
                <v:textbox inset="5.85pt,.7pt,5.85pt,.7pt">
                  <w:txbxContent>
                    <w:p w14:paraId="3CE6CDA6" w14:textId="6E7791A7" w:rsidR="00893679" w:rsidRPr="0018508A" w:rsidRDefault="00893679" w:rsidP="00FD59A0">
                      <w:pPr>
                        <w:ind w:firstLineChars="0" w:firstLine="0"/>
                        <w:rPr>
                          <w:rFonts w:ascii="HGP創英角ｺﾞｼｯｸUB" w:eastAsia="HGP創英角ｺﾞｼｯｸUB"/>
                          <w:color w:val="03AF7A"/>
                          <w:spacing w:val="-6"/>
                          <w:sz w:val="36"/>
                          <w:szCs w:val="36"/>
                        </w:rPr>
                      </w:pPr>
                      <w:r w:rsidRPr="0018508A">
                        <w:rPr>
                          <w:rFonts w:ascii="BIZ UDPゴシック" w:eastAsia="BIZ UDPゴシック" w:hAnsi="BIZ UDPゴシック" w:hint="eastAsia"/>
                          <w:b/>
                          <w:bCs/>
                          <w:color w:val="03AF7A"/>
                          <w:spacing w:val="-6"/>
                          <w:sz w:val="32"/>
                          <w:szCs w:val="32"/>
                        </w:rPr>
                        <w:t>基本目標</w:t>
                      </w:r>
                      <w:r w:rsidRPr="00FD59A0">
                        <w:rPr>
                          <w:rFonts w:ascii="BIZ UDPゴシック" w:eastAsia="BIZ UDPゴシック" w:hAnsi="BIZ UDPゴシック" w:hint="eastAsia"/>
                          <w:b/>
                          <w:bCs/>
                          <w:color w:val="03AF7A"/>
                          <w:spacing w:val="-6"/>
                          <w:sz w:val="32"/>
                          <w:szCs w:val="32"/>
                        </w:rPr>
                        <w:t>４</w:t>
                      </w:r>
                      <w:r>
                        <w:rPr>
                          <w:rFonts w:ascii="BIZ UDPゴシック" w:eastAsia="BIZ UDPゴシック" w:hAnsi="BIZ UDPゴシック" w:hint="eastAsia"/>
                          <w:b/>
                          <w:bCs/>
                          <w:color w:val="03AF7A"/>
                          <w:spacing w:val="-6"/>
                          <w:sz w:val="32"/>
                          <w:szCs w:val="32"/>
                        </w:rPr>
                        <w:t xml:space="preserve">　</w:t>
                      </w:r>
                      <w:r w:rsidRPr="0018508A">
                        <w:rPr>
                          <w:rFonts w:ascii="BIZ UDPゴシック" w:eastAsia="BIZ UDPゴシック" w:hAnsi="BIZ UDPゴシック" w:hint="eastAsia"/>
                          <w:b/>
                          <w:bCs/>
                          <w:color w:val="03AF7A"/>
                          <w:spacing w:val="-6"/>
                          <w:sz w:val="32"/>
                          <w:szCs w:val="32"/>
                        </w:rPr>
                        <w:t>就労支援と社会参加の促進</w:t>
                      </w:r>
                    </w:p>
                  </w:txbxContent>
                </v:textbox>
                <w10:wrap anchorx="margin"/>
              </v:roundrect>
            </w:pict>
          </mc:Fallback>
        </mc:AlternateContent>
      </w:r>
    </w:p>
    <w:p w14:paraId="224ADE86" w14:textId="77777777" w:rsidR="000D5873" w:rsidRPr="00D07961" w:rsidRDefault="000D5873" w:rsidP="000D5873">
      <w:pPr>
        <w:pStyle w:val="a6"/>
        <w:ind w:leftChars="150" w:left="330" w:rightChars="150" w:right="330"/>
        <w:rPr>
          <w:rFonts w:ascii="BIZ UDPゴシック" w:eastAsia="BIZ UDゴシック" w:hAnsi="BIZ UDPゴシック"/>
          <w:sz w:val="24"/>
          <w:lang w:eastAsia="ja-JP"/>
        </w:rPr>
      </w:pPr>
    </w:p>
    <w:p w14:paraId="2CA6B4AC" w14:textId="77777777" w:rsidR="000D5873" w:rsidRPr="00D07961" w:rsidRDefault="000D5873" w:rsidP="007418B4">
      <w:pPr>
        <w:pStyle w:val="a6"/>
        <w:ind w:leftChars="200" w:left="440" w:rightChars="150" w:right="33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障がいのある人もない人も、だれもが輝く地域づくりを推進するため、就労支援の充実や社会参加の支援・促進を図ります。就労の面では、就労支援センターが中心となり、ハローワーク、企業、特別支援学校、通所事業所など関係機関と連携を図りながら切れ目のない支援の充実に努めます。</w:t>
      </w:r>
    </w:p>
    <w:p w14:paraId="126DFE68" w14:textId="350318B3" w:rsidR="000D5873" w:rsidRPr="00D07961" w:rsidRDefault="000D5873" w:rsidP="007418B4">
      <w:pPr>
        <w:pStyle w:val="a6"/>
        <w:ind w:leftChars="200" w:left="440" w:rightChars="150" w:right="33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また、</w:t>
      </w:r>
      <w:r w:rsidR="00FD59A0" w:rsidRPr="00D07961">
        <w:rPr>
          <w:rFonts w:ascii="BIZ UDPゴシック" w:eastAsia="BIZ UDゴシック" w:hAnsi="BIZ UDPゴシック" w:hint="eastAsia"/>
          <w:sz w:val="24"/>
          <w:lang w:eastAsia="ja-JP"/>
        </w:rPr>
        <w:t>障がいのある人の</w:t>
      </w:r>
      <w:r w:rsidRPr="00D07961">
        <w:rPr>
          <w:rFonts w:ascii="BIZ UDPゴシック" w:eastAsia="BIZ UDゴシック" w:hAnsi="BIZ UDPゴシック" w:hint="eastAsia"/>
          <w:sz w:val="24"/>
          <w:lang w:eastAsia="ja-JP"/>
        </w:rPr>
        <w:t>社会参加を促進するためにスポーツや文化・芸術活動への支援を充実し</w:t>
      </w:r>
      <w:r w:rsidR="00FD59A0" w:rsidRPr="00D07961">
        <w:rPr>
          <w:rFonts w:ascii="BIZ UDPゴシック" w:eastAsia="BIZ UDゴシック" w:hAnsi="BIZ UDPゴシック" w:hint="eastAsia"/>
          <w:sz w:val="24"/>
          <w:lang w:eastAsia="ja-JP"/>
        </w:rPr>
        <w:t>ていくとともに</w:t>
      </w:r>
      <w:r w:rsidRPr="00D07961">
        <w:rPr>
          <w:rFonts w:ascii="BIZ UDPゴシック" w:eastAsia="BIZ UDゴシック" w:hAnsi="BIZ UDPゴシック" w:hint="eastAsia"/>
          <w:sz w:val="24"/>
          <w:lang w:eastAsia="ja-JP"/>
        </w:rPr>
        <w:t>、</w:t>
      </w:r>
      <w:r w:rsidR="00FD59A0" w:rsidRPr="00D07961">
        <w:rPr>
          <w:rFonts w:ascii="BIZ UDPゴシック" w:eastAsia="BIZ UDゴシック" w:hAnsi="BIZ UDPゴシック" w:hint="eastAsia"/>
          <w:sz w:val="24"/>
          <w:lang w:eastAsia="ja-JP"/>
        </w:rPr>
        <w:t>様々な分野への参加機会の拡大や参加手段の確保、行事内容の充実等、</w:t>
      </w:r>
      <w:r w:rsidR="000045DF" w:rsidRPr="00D07961">
        <w:rPr>
          <w:rFonts w:ascii="BIZ UDPゴシック" w:eastAsia="BIZ UDゴシック" w:hAnsi="BIZ UDPゴシック" w:hint="eastAsia"/>
          <w:sz w:val="24"/>
          <w:lang w:eastAsia="ja-JP"/>
        </w:rPr>
        <w:t>豊かな生活</w:t>
      </w:r>
      <w:r w:rsidR="00B510EC" w:rsidRPr="00D07961">
        <w:rPr>
          <w:rFonts w:ascii="BIZ UDPゴシック" w:eastAsia="BIZ UDゴシック" w:hAnsi="BIZ UDPゴシック" w:hint="eastAsia"/>
          <w:sz w:val="24"/>
          <w:lang w:eastAsia="ja-JP"/>
        </w:rPr>
        <w:t>が送れる</w:t>
      </w:r>
      <w:r w:rsidRPr="00D07961">
        <w:rPr>
          <w:rFonts w:ascii="BIZ UDPゴシック" w:eastAsia="BIZ UDゴシック" w:hAnsi="BIZ UDPゴシック" w:hint="eastAsia"/>
          <w:sz w:val="24"/>
          <w:lang w:eastAsia="ja-JP"/>
        </w:rPr>
        <w:t>環境</w:t>
      </w:r>
      <w:r w:rsidR="00FD59A0" w:rsidRPr="00D07961">
        <w:rPr>
          <w:rFonts w:ascii="BIZ UDPゴシック" w:eastAsia="BIZ UDゴシック" w:hAnsi="BIZ UDPゴシック" w:hint="eastAsia"/>
          <w:sz w:val="24"/>
          <w:lang w:eastAsia="ja-JP"/>
        </w:rPr>
        <w:t>づくりを推進</w:t>
      </w:r>
      <w:r w:rsidRPr="00D07961">
        <w:rPr>
          <w:rFonts w:ascii="BIZ UDPゴシック" w:eastAsia="BIZ UDゴシック" w:hAnsi="BIZ UDPゴシック" w:hint="eastAsia"/>
          <w:sz w:val="24"/>
          <w:lang w:eastAsia="ja-JP"/>
        </w:rPr>
        <w:t>します。</w:t>
      </w:r>
    </w:p>
    <w:p w14:paraId="20C5A00B" w14:textId="3B1731B4" w:rsidR="000D5873" w:rsidRPr="00D07961" w:rsidRDefault="001E121E" w:rsidP="000D5873">
      <w:pPr>
        <w:pStyle w:val="a6"/>
        <w:ind w:leftChars="150" w:left="330" w:rightChars="150" w:right="330"/>
        <w:rPr>
          <w:rFonts w:ascii="BIZ UDPゴシック" w:eastAsia="BIZ UDゴシック" w:hAnsi="BIZ UDPゴシック"/>
          <w:sz w:val="24"/>
          <w:lang w:eastAsia="ja-JP"/>
        </w:rPr>
      </w:pPr>
      <w:r w:rsidRPr="00D07961">
        <w:rPr>
          <w:rFonts w:ascii="BIZ UDPゴシック" w:eastAsia="BIZ UDゴシック" w:hAnsi="BIZ UDPゴシック"/>
          <w:noProof/>
          <w:sz w:val="24"/>
          <w:lang w:val="en-US" w:eastAsia="ja-JP"/>
        </w:rPr>
        <mc:AlternateContent>
          <mc:Choice Requires="wps">
            <w:drawing>
              <wp:anchor distT="0" distB="0" distL="114300" distR="114300" simplePos="0" relativeHeight="251549184" behindDoc="1" locked="0" layoutInCell="1" allowOverlap="1" wp14:anchorId="2DB5C753" wp14:editId="1BB6AE94">
                <wp:simplePos x="0" y="0"/>
                <wp:positionH relativeFrom="column">
                  <wp:posOffset>-8890</wp:posOffset>
                </wp:positionH>
                <wp:positionV relativeFrom="paragraph">
                  <wp:posOffset>274320</wp:posOffset>
                </wp:positionV>
                <wp:extent cx="5915025" cy="2388870"/>
                <wp:effectExtent l="0" t="0" r="28575" b="11430"/>
                <wp:wrapNone/>
                <wp:docPr id="29"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2388870"/>
                        </a:xfrm>
                        <a:prstGeom prst="roundRect">
                          <a:avLst>
                            <a:gd name="adj" fmla="val 6797"/>
                          </a:avLst>
                        </a:prstGeom>
                        <a:noFill/>
                        <a:ln w="25400" cap="flat" cmpd="sng" algn="ctr">
                          <a:solidFill>
                            <a:srgbClr val="03AF7A"/>
                          </a:solidFill>
                          <a:prstDash val="solid"/>
                          <a:headEnd/>
                          <a:tailEnd/>
                        </a:ln>
                        <a:effectLst/>
                      </wps:spPr>
                      <wps:txbx>
                        <w:txbxContent>
                          <w:p w14:paraId="37A00A65" w14:textId="0929FD64" w:rsidR="00893679" w:rsidRPr="0018508A" w:rsidRDefault="00893679" w:rsidP="00FD59A0">
                            <w:pPr>
                              <w:ind w:firstLineChars="0" w:firstLine="0"/>
                              <w:rPr>
                                <w:rFonts w:ascii="BIZ UDPゴシック" w:eastAsia="BIZ UDPゴシック" w:hAnsi="BIZ UDPゴシック"/>
                                <w:b/>
                                <w:bCs/>
                                <w:color w:val="03AF7A"/>
                                <w:spacing w:val="-6"/>
                                <w:sz w:val="36"/>
                                <w:szCs w:val="36"/>
                              </w:rPr>
                            </w:pPr>
                            <w:r w:rsidRPr="0018508A">
                              <w:rPr>
                                <w:rFonts w:ascii="BIZ UDPゴシック" w:eastAsia="BIZ UDPゴシック" w:hAnsi="BIZ UDPゴシック" w:hint="eastAsia"/>
                                <w:b/>
                                <w:bCs/>
                                <w:color w:val="03AF7A"/>
                                <w:spacing w:val="-6"/>
                                <w:sz w:val="32"/>
                                <w:szCs w:val="32"/>
                              </w:rPr>
                              <w:t>基本目標</w:t>
                            </w:r>
                            <w:r w:rsidRPr="00FD59A0">
                              <w:rPr>
                                <w:rFonts w:ascii="BIZ UDPゴシック" w:eastAsia="BIZ UDPゴシック" w:hAnsi="BIZ UDPゴシック" w:hint="eastAsia"/>
                                <w:b/>
                                <w:bCs/>
                                <w:color w:val="03AF7A"/>
                                <w:spacing w:val="-6"/>
                                <w:sz w:val="32"/>
                                <w:szCs w:val="32"/>
                              </w:rPr>
                              <w:t>５</w:t>
                            </w:r>
                            <w:r>
                              <w:rPr>
                                <w:rFonts w:ascii="BIZ UDPゴシック" w:eastAsia="BIZ UDPゴシック" w:hAnsi="BIZ UDPゴシック" w:hint="eastAsia"/>
                                <w:b/>
                                <w:bCs/>
                                <w:color w:val="03AF7A"/>
                                <w:spacing w:val="-6"/>
                                <w:sz w:val="32"/>
                                <w:szCs w:val="32"/>
                              </w:rPr>
                              <w:t xml:space="preserve">　</w:t>
                            </w:r>
                            <w:r w:rsidRPr="0018508A">
                              <w:rPr>
                                <w:rFonts w:ascii="BIZ UDPゴシック" w:eastAsia="BIZ UDPゴシック" w:hAnsi="BIZ UDPゴシック" w:hint="eastAsia"/>
                                <w:b/>
                                <w:bCs/>
                                <w:color w:val="03AF7A"/>
                                <w:spacing w:val="-6"/>
                                <w:sz w:val="32"/>
                                <w:szCs w:val="32"/>
                              </w:rPr>
                              <w:t>安心・安全に生活できるまちづくり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B5C753" id="_x0000_s1054" style="position:absolute;left:0;text-align:left;margin-left:-.7pt;margin-top:21.6pt;width:465.75pt;height:188.1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4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" filled="f" strokecolor="#03af7a" strokeweight="2pt">
                <v:textbox inset="5.85pt,.7pt,5.85pt,.7pt">
                  <w:txbxContent>
                    <w:p w14:paraId="37A00A65" w14:textId="0929FD64" w:rsidR="00893679" w:rsidRPr="0018508A" w:rsidRDefault="00893679" w:rsidP="00FD59A0">
                      <w:pPr>
                        <w:ind w:firstLineChars="0" w:firstLine="0"/>
                        <w:rPr>
                          <w:rFonts w:ascii="BIZ UDPゴシック" w:eastAsia="BIZ UDPゴシック" w:hAnsi="BIZ UDPゴシック"/>
                          <w:b/>
                          <w:bCs/>
                          <w:color w:val="03AF7A"/>
                          <w:spacing w:val="-6"/>
                          <w:sz w:val="36"/>
                          <w:szCs w:val="36"/>
                        </w:rPr>
                      </w:pPr>
                      <w:r w:rsidRPr="0018508A">
                        <w:rPr>
                          <w:rFonts w:ascii="BIZ UDPゴシック" w:eastAsia="BIZ UDPゴシック" w:hAnsi="BIZ UDPゴシック" w:hint="eastAsia"/>
                          <w:b/>
                          <w:bCs/>
                          <w:color w:val="03AF7A"/>
                          <w:spacing w:val="-6"/>
                          <w:sz w:val="32"/>
                          <w:szCs w:val="32"/>
                        </w:rPr>
                        <w:t>基本目標</w:t>
                      </w:r>
                      <w:r w:rsidRPr="00FD59A0">
                        <w:rPr>
                          <w:rFonts w:ascii="BIZ UDPゴシック" w:eastAsia="BIZ UDPゴシック" w:hAnsi="BIZ UDPゴシック" w:hint="eastAsia"/>
                          <w:b/>
                          <w:bCs/>
                          <w:color w:val="03AF7A"/>
                          <w:spacing w:val="-6"/>
                          <w:sz w:val="32"/>
                          <w:szCs w:val="32"/>
                        </w:rPr>
                        <w:t>５</w:t>
                      </w:r>
                      <w:r>
                        <w:rPr>
                          <w:rFonts w:ascii="BIZ UDPゴシック" w:eastAsia="BIZ UDPゴシック" w:hAnsi="BIZ UDPゴシック" w:hint="eastAsia"/>
                          <w:b/>
                          <w:bCs/>
                          <w:color w:val="03AF7A"/>
                          <w:spacing w:val="-6"/>
                          <w:sz w:val="32"/>
                          <w:szCs w:val="32"/>
                        </w:rPr>
                        <w:t xml:space="preserve">　</w:t>
                      </w:r>
                      <w:r w:rsidRPr="0018508A">
                        <w:rPr>
                          <w:rFonts w:ascii="BIZ UDPゴシック" w:eastAsia="BIZ UDPゴシック" w:hAnsi="BIZ UDPゴシック" w:hint="eastAsia"/>
                          <w:b/>
                          <w:bCs/>
                          <w:color w:val="03AF7A"/>
                          <w:spacing w:val="-6"/>
                          <w:sz w:val="32"/>
                          <w:szCs w:val="32"/>
                        </w:rPr>
                        <w:t>安心・安全に生活できるまちづくり</w:t>
                      </w:r>
                    </w:p>
                  </w:txbxContent>
                </v:textbox>
              </v:roundrect>
            </w:pict>
          </mc:Fallback>
        </mc:AlternateContent>
      </w:r>
    </w:p>
    <w:p w14:paraId="15906935" w14:textId="6F94D0B2" w:rsidR="00FA48EF" w:rsidRPr="00D07961" w:rsidRDefault="00FA48EF" w:rsidP="001E121E">
      <w:pPr>
        <w:pStyle w:val="a6"/>
        <w:ind w:leftChars="150" w:left="330" w:rightChars="150" w:right="330"/>
        <w:rPr>
          <w:rFonts w:ascii="BIZ UDPゴシック" w:eastAsia="BIZ UDゴシック" w:hAnsi="BIZ UDPゴシック"/>
          <w:sz w:val="24"/>
          <w:lang w:eastAsia="ja-JP"/>
        </w:rPr>
      </w:pPr>
    </w:p>
    <w:p w14:paraId="6020C54F" w14:textId="77777777" w:rsidR="00677112" w:rsidRPr="00D07961" w:rsidRDefault="00677112" w:rsidP="000D5873">
      <w:pPr>
        <w:pStyle w:val="a6"/>
        <w:ind w:leftChars="150" w:left="330" w:rightChars="150" w:right="330"/>
        <w:rPr>
          <w:rFonts w:ascii="BIZ UDPゴシック" w:eastAsia="BIZ UDゴシック" w:hAnsi="BIZ UDPゴシック"/>
          <w:sz w:val="24"/>
          <w:lang w:eastAsia="ja-JP"/>
        </w:rPr>
      </w:pPr>
    </w:p>
    <w:p w14:paraId="43CC9826" w14:textId="2E0A1278" w:rsidR="007418B4" w:rsidRPr="00D07961" w:rsidRDefault="000D5873" w:rsidP="000D5873">
      <w:pPr>
        <w:pStyle w:val="a6"/>
        <w:ind w:leftChars="150" w:left="330" w:rightChars="150" w:right="33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だれもが安心・安全に生活できるまちづくりの実現のために、障がいの特性に配慮しながら、公共施設や</w:t>
      </w:r>
      <w:r w:rsidR="0095507B" w:rsidRPr="00D07961">
        <w:rPr>
          <w:rFonts w:ascii="BIZ UDPゴシック" w:eastAsia="BIZ UDゴシック" w:hAnsi="BIZ UDPゴシック" w:hint="eastAsia"/>
          <w:sz w:val="24"/>
          <w:lang w:eastAsia="ja-JP"/>
        </w:rPr>
        <w:t>公</w:t>
      </w:r>
      <w:r w:rsidR="00816358">
        <w:rPr>
          <w:noProof/>
        </w:rPr>
        <w:drawing>
          <wp:anchor distT="0" distB="0" distL="114300" distR="114300" simplePos="0" relativeHeight="251719168" behindDoc="0" locked="0" layoutInCell="1" allowOverlap="1" wp14:anchorId="537357A4" wp14:editId="4A542075">
            <wp:simplePos x="0" y="0"/>
            <wp:positionH relativeFrom="page">
              <wp:posOffset>6301105</wp:posOffset>
            </wp:positionH>
            <wp:positionV relativeFrom="page">
              <wp:posOffset>9432925</wp:posOffset>
            </wp:positionV>
            <wp:extent cx="716760" cy="716760"/>
            <wp:effectExtent l="0" t="0" r="7620" b="7620"/>
            <wp:wrapNone/>
            <wp:docPr id="498233142" name="JAVISCODE055-261"/>
            <wp:cNvGraphicFramePr/>
            <a:graphic xmlns:a="http://schemas.openxmlformats.org/drawingml/2006/main">
              <a:graphicData uri="http://schemas.openxmlformats.org/drawingml/2006/picture">
                <pic:pic xmlns:pic="http://schemas.openxmlformats.org/drawingml/2006/picture">
                  <pic:nvPicPr>
                    <pic:cNvPr id="498233142" name="JAVISCODE055-261"/>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0095507B" w:rsidRPr="00D07961">
        <w:rPr>
          <w:rFonts w:ascii="BIZ UDPゴシック" w:eastAsia="BIZ UDゴシック" w:hAnsi="BIZ UDPゴシック" w:hint="eastAsia"/>
          <w:sz w:val="24"/>
          <w:lang w:eastAsia="ja-JP"/>
        </w:rPr>
        <w:t>共交通、</w:t>
      </w:r>
      <w:r w:rsidRPr="00D07961">
        <w:rPr>
          <w:rFonts w:ascii="BIZ UDPゴシック" w:eastAsia="BIZ UDゴシック" w:hAnsi="BIZ UDPゴシック" w:hint="eastAsia"/>
          <w:sz w:val="24"/>
          <w:lang w:eastAsia="ja-JP"/>
        </w:rPr>
        <w:t>道路</w:t>
      </w:r>
      <w:r w:rsidR="0095507B" w:rsidRPr="00D07961">
        <w:rPr>
          <w:rFonts w:ascii="BIZ UDPゴシック" w:eastAsia="BIZ UDゴシック" w:hAnsi="BIZ UDPゴシック" w:hint="eastAsia"/>
          <w:sz w:val="24"/>
          <w:lang w:eastAsia="ja-JP"/>
        </w:rPr>
        <w:t>等</w:t>
      </w:r>
      <w:r w:rsidRPr="00D07961">
        <w:rPr>
          <w:rFonts w:ascii="BIZ UDPゴシック" w:eastAsia="BIZ UDゴシック" w:hAnsi="BIZ UDPゴシック" w:hint="eastAsia"/>
          <w:sz w:val="24"/>
          <w:lang w:eastAsia="ja-JP"/>
        </w:rPr>
        <w:t>について、ユニバーサルデザインの理念に基づいた生活環境整備</w:t>
      </w:r>
      <w:r w:rsidR="0095507B" w:rsidRPr="00D07961">
        <w:rPr>
          <w:rFonts w:ascii="BIZ UDPゴシック" w:eastAsia="BIZ UDゴシック" w:hAnsi="BIZ UDPゴシック" w:hint="eastAsia"/>
          <w:sz w:val="24"/>
          <w:lang w:eastAsia="ja-JP"/>
        </w:rPr>
        <w:t>とバリアフリー化</w:t>
      </w:r>
      <w:r w:rsidRPr="00D07961">
        <w:rPr>
          <w:rFonts w:ascii="BIZ UDPゴシック" w:eastAsia="BIZ UDゴシック" w:hAnsi="BIZ UDPゴシック" w:hint="eastAsia"/>
          <w:sz w:val="24"/>
          <w:lang w:eastAsia="ja-JP"/>
        </w:rPr>
        <w:t>を推進します。</w:t>
      </w:r>
    </w:p>
    <w:p w14:paraId="62119A98" w14:textId="267B49E0" w:rsidR="002B20D0" w:rsidRPr="00D07961" w:rsidRDefault="000D5873" w:rsidP="000D5873">
      <w:pPr>
        <w:pStyle w:val="a6"/>
        <w:ind w:leftChars="150" w:left="330" w:rightChars="150" w:right="33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また、</w:t>
      </w:r>
      <w:r w:rsidR="009C6B45" w:rsidRPr="00D07961">
        <w:rPr>
          <w:rFonts w:ascii="BIZ UDPゴシック" w:eastAsia="BIZ UDゴシック" w:hAnsi="BIZ UDPゴシック" w:hint="eastAsia"/>
          <w:sz w:val="24"/>
          <w:lang w:eastAsia="ja-JP"/>
        </w:rPr>
        <w:t>緊急時に備え、</w:t>
      </w:r>
      <w:r w:rsidRPr="00D07961">
        <w:rPr>
          <w:rFonts w:ascii="BIZ UDPゴシック" w:eastAsia="BIZ UDゴシック" w:hAnsi="BIZ UDPゴシック" w:hint="eastAsia"/>
          <w:sz w:val="24"/>
          <w:lang w:eastAsia="ja-JP"/>
        </w:rPr>
        <w:t>日頃からの見守り・声かけ活動を促進していくとともに、災害時には、避難行動要支援者登録制度</w:t>
      </w:r>
      <w:r w:rsidR="0095507B" w:rsidRPr="00D07961">
        <w:rPr>
          <w:rFonts w:ascii="BIZ UDPゴシック" w:eastAsia="BIZ UDゴシック" w:hAnsi="BIZ UDPゴシック" w:hint="eastAsia"/>
          <w:sz w:val="24"/>
          <w:lang w:eastAsia="ja-JP"/>
        </w:rPr>
        <w:t>の</w:t>
      </w:r>
      <w:r w:rsidRPr="00D07961">
        <w:rPr>
          <w:rFonts w:ascii="BIZ UDPゴシック" w:eastAsia="BIZ UDゴシック" w:hAnsi="BIZ UDPゴシック" w:hint="eastAsia"/>
          <w:sz w:val="24"/>
          <w:lang w:eastAsia="ja-JP"/>
        </w:rPr>
        <w:t>活用</w:t>
      </w:r>
      <w:r w:rsidR="0095507B" w:rsidRPr="00D07961">
        <w:rPr>
          <w:rFonts w:ascii="BIZ UDPゴシック" w:eastAsia="BIZ UDゴシック" w:hAnsi="BIZ UDPゴシック" w:hint="eastAsia"/>
          <w:sz w:val="24"/>
          <w:lang w:eastAsia="ja-JP"/>
        </w:rPr>
        <w:t>や自主防災組織等との連携により</w:t>
      </w:r>
      <w:r w:rsidRPr="00D07961">
        <w:rPr>
          <w:rFonts w:ascii="BIZ UDPゴシック" w:eastAsia="BIZ UDゴシック" w:hAnsi="BIZ UDPゴシック" w:hint="eastAsia"/>
          <w:sz w:val="24"/>
          <w:lang w:eastAsia="ja-JP"/>
        </w:rPr>
        <w:t>、障がいのある人に対する的確な情報提供や安全な避難方法の確保</w:t>
      </w:r>
      <w:r w:rsidR="0095507B" w:rsidRPr="00D07961">
        <w:rPr>
          <w:rFonts w:ascii="BIZ UDPゴシック" w:eastAsia="BIZ UDゴシック" w:hAnsi="BIZ UDPゴシック" w:hint="eastAsia"/>
          <w:sz w:val="24"/>
          <w:lang w:eastAsia="ja-JP"/>
        </w:rPr>
        <w:t>等</w:t>
      </w:r>
      <w:r w:rsidRPr="00D07961">
        <w:rPr>
          <w:rFonts w:ascii="BIZ UDPゴシック" w:eastAsia="BIZ UDゴシック" w:hAnsi="BIZ UDPゴシック" w:hint="eastAsia"/>
          <w:sz w:val="24"/>
          <w:lang w:eastAsia="ja-JP"/>
        </w:rPr>
        <w:t>、地域で支援する体制の整備を推進します。</w:t>
      </w:r>
    </w:p>
    <w:p w14:paraId="3D859871" w14:textId="77777777" w:rsidR="001E121E" w:rsidRPr="00D07961" w:rsidRDefault="001E121E">
      <w:pPr>
        <w:widowControl/>
        <w:ind w:firstLineChars="0" w:firstLine="0"/>
        <w:jc w:val="left"/>
        <w:rPr>
          <w:rFonts w:ascii="BIZ UDPゴシック" w:eastAsia="BIZ UDゴシック" w:hAnsi="BIZ UDPゴシック"/>
          <w:b/>
          <w:sz w:val="28"/>
          <w:lang w:val="x-none" w:eastAsia="x-none"/>
        </w:rPr>
      </w:pPr>
      <w:bookmarkStart w:id="46" w:name="_Toc338185323"/>
      <w:bookmarkStart w:id="47" w:name="_Hlk146796588"/>
      <w:r w:rsidRPr="00D07961">
        <w:rPr>
          <w:rFonts w:ascii="BIZ UDPゴシック" w:eastAsia="BIZ UDゴシック" w:hAnsi="BIZ UDPゴシック"/>
        </w:rPr>
        <w:br w:type="page"/>
      </w:r>
    </w:p>
    <w:p w14:paraId="58649FA5" w14:textId="21997506" w:rsidR="000D5873" w:rsidRPr="00D07961" w:rsidRDefault="000D5873" w:rsidP="00A47C4A">
      <w:pPr>
        <w:pStyle w:val="2"/>
        <w:spacing w:after="180"/>
        <w:ind w:left="220"/>
        <w:rPr>
          <w:rFonts w:ascii="BIZ UDPゴシック" w:eastAsia="BIZ UDゴシック" w:hAnsi="BIZ UDPゴシック"/>
        </w:rPr>
      </w:pPr>
      <w:bookmarkStart w:id="48" w:name="_Toc157591384"/>
      <w:r w:rsidRPr="00D07961">
        <w:rPr>
          <w:rFonts w:ascii="BIZ UDPゴシック" w:eastAsia="BIZ UDゴシック" w:hAnsi="BIZ UDPゴシック" w:hint="eastAsia"/>
        </w:rPr>
        <w:lastRenderedPageBreak/>
        <w:t xml:space="preserve">３　</w:t>
      </w:r>
      <w:proofErr w:type="spellStart"/>
      <w:r w:rsidRPr="00D07961">
        <w:rPr>
          <w:rFonts w:ascii="BIZ UDPゴシック" w:eastAsia="BIZ UDゴシック" w:hAnsi="BIZ UDPゴシック" w:hint="eastAsia"/>
        </w:rPr>
        <w:t>施策の体系</w:t>
      </w:r>
      <w:bookmarkEnd w:id="46"/>
      <w:bookmarkEnd w:id="48"/>
      <w:proofErr w:type="spellEnd"/>
    </w:p>
    <w:p w14:paraId="274D6265" w14:textId="77777777" w:rsidR="000D5873" w:rsidRPr="00D07961" w:rsidRDefault="000D5873" w:rsidP="000D5873">
      <w:pPr>
        <w:ind w:firstLineChars="0" w:firstLine="0"/>
        <w:rPr>
          <w:rFonts w:ascii="BIZ UDPゴシック" w:eastAsia="BIZ UDゴシック" w:hAnsi="BIZ UDPゴシック"/>
        </w:rPr>
      </w:pPr>
      <w:r w:rsidRPr="00D07961">
        <w:rPr>
          <w:rFonts w:ascii="BIZ UDPゴシック" w:eastAsia="BIZ UDゴシック" w:hAnsi="BIZ UDPゴシック" w:hint="eastAsia"/>
          <w:noProof/>
          <w:sz w:val="28"/>
          <w:szCs w:val="28"/>
        </w:rPr>
        <mc:AlternateContent>
          <mc:Choice Requires="wps">
            <w:drawing>
              <wp:anchor distT="0" distB="0" distL="114300" distR="114300" simplePos="0" relativeHeight="251514368" behindDoc="1" locked="0" layoutInCell="1" allowOverlap="1" wp14:anchorId="1A469B20" wp14:editId="186E074A">
                <wp:simplePos x="0" y="0"/>
                <wp:positionH relativeFrom="column">
                  <wp:posOffset>66675</wp:posOffset>
                </wp:positionH>
                <wp:positionV relativeFrom="paragraph">
                  <wp:posOffset>205267</wp:posOffset>
                </wp:positionV>
                <wp:extent cx="6708140" cy="488950"/>
                <wp:effectExtent l="19050" t="19050" r="16510" b="25400"/>
                <wp:wrapNone/>
                <wp:docPr id="484" name="対角する 2 つの角を丸めた四角形 484"/>
                <wp:cNvGraphicFramePr/>
                <a:graphic xmlns:a="http://schemas.openxmlformats.org/drawingml/2006/main">
                  <a:graphicData uri="http://schemas.microsoft.com/office/word/2010/wordprocessingShape">
                    <wps:wsp>
                      <wps:cNvSpPr/>
                      <wps:spPr>
                        <a:xfrm>
                          <a:off x="0" y="0"/>
                          <a:ext cx="6708140" cy="488950"/>
                        </a:xfrm>
                        <a:prstGeom prst="round2DiagRect">
                          <a:avLst/>
                        </a:prstGeom>
                        <a:solidFill>
                          <a:sysClr val="window" lastClr="FFFFFF"/>
                        </a:solidFill>
                        <a:ln w="44450" cap="flat" cmpd="dbl" algn="ctr">
                          <a:solidFill>
                            <a:srgbClr val="03AF7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9514D" id="対角する 2 つの角を丸めた四角形 484" o:spid="_x0000_s1026" style="position:absolute;left:0;text-align:left;margin-left:5.25pt;margin-top:16.15pt;width:528.2pt;height:38.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08140,48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" path="m81493,l6708140,r,l6708140,407457v,45007,-36486,81493,-81493,81493l,488950r,l,81493c,36486,36486,,81493,xe" fillcolor="window" strokecolor="#03af7a" strokeweight="3.5pt">
                <v:stroke linestyle="thinThin"/>
                <v:path arrowok="t" o:connecttype="custom" o:connectlocs="81493,0;6708140,0;6708140,0;6708140,407457;6626647,488950;0,488950;0,488950;0,81493;81493,0" o:connectangles="0,0,0,0,0,0,0,0,0"/>
              </v:shape>
            </w:pict>
          </mc:Fallback>
        </mc:AlternateContent>
      </w:r>
    </w:p>
    <w:p w14:paraId="5EC49448" w14:textId="77777777" w:rsidR="000D5873" w:rsidRPr="006B4DC2" w:rsidRDefault="000D5873" w:rsidP="000D5873">
      <w:pPr>
        <w:ind w:firstLineChars="0" w:firstLine="0"/>
        <w:rPr>
          <w:rFonts w:ascii="BIZ UDPゴシック" w:eastAsia="BIZ UDPゴシック" w:hAnsi="BIZ UDPゴシック"/>
          <w:b/>
          <w:bCs/>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D07961">
        <w:rPr>
          <w:rFonts w:ascii="BIZ UDPゴシック" w:eastAsia="BIZ UDゴシック" w:hAnsi="BIZ UDPゴシック"/>
          <w:noProof/>
        </w:rPr>
        <mc:AlternateContent>
          <mc:Choice Requires="wps">
            <w:drawing>
              <wp:anchor distT="0" distB="0" distL="114300" distR="114300" simplePos="0" relativeHeight="251512320" behindDoc="0" locked="0" layoutInCell="1" allowOverlap="1" wp14:anchorId="7246B48B" wp14:editId="501A731B">
                <wp:simplePos x="0" y="0"/>
                <wp:positionH relativeFrom="page">
                  <wp:posOffset>2507615</wp:posOffset>
                </wp:positionH>
                <wp:positionV relativeFrom="paragraph">
                  <wp:posOffset>43815</wp:posOffset>
                </wp:positionV>
                <wp:extent cx="4584700" cy="347345"/>
                <wp:effectExtent l="0" t="0" r="0" b="0"/>
                <wp:wrapSquare wrapText="bothSides"/>
                <wp:docPr id="480" name="テキスト ボックス 480"/>
                <wp:cNvGraphicFramePr/>
                <a:graphic xmlns:a="http://schemas.openxmlformats.org/drawingml/2006/main">
                  <a:graphicData uri="http://schemas.microsoft.com/office/word/2010/wordprocessingShape">
                    <wps:wsp>
                      <wps:cNvSpPr txBox="1"/>
                      <wps:spPr>
                        <a:xfrm>
                          <a:off x="0" y="0"/>
                          <a:ext cx="4584700" cy="347345"/>
                        </a:xfrm>
                        <a:prstGeom prst="rect">
                          <a:avLst/>
                        </a:prstGeom>
                        <a:noFill/>
                        <a:ln>
                          <a:noFill/>
                        </a:ln>
                        <a:effectLst/>
                      </wps:spPr>
                      <wps:txbx>
                        <w:txbxContent>
                          <w:p w14:paraId="6487270B" w14:textId="5E7B7EFC" w:rsidR="00893679" w:rsidRPr="000F765D" w:rsidRDefault="00893679" w:rsidP="000D5873">
                            <w:pPr>
                              <w:spacing w:line="480" w:lineRule="exact"/>
                              <w:ind w:firstLineChars="0" w:firstLine="0"/>
                              <w:jc w:val="center"/>
                              <w:rPr>
                                <w:rFonts w:ascii="HGP創英角ｺﾞｼｯｸUB" w:eastAsia="HGP創英角ｺﾞｼｯｸUB" w:hAnsi="HGP創英角ｺﾞｼｯｸUB"/>
                                <w:bCs/>
                                <w:color w:val="C4EED9"/>
                                <w:sz w:val="40"/>
                                <w:szCs w:val="40"/>
                                <w14:textOutline w14:w="15773" w14:cap="flat" w14:cmpd="sng" w14:algn="ctr">
                                  <w14:solidFill>
                                    <w14:srgbClr w14:val="03AF7A"/>
                                  </w14:solidFill>
                                  <w14:prstDash w14:val="solid"/>
                                  <w14:round/>
                                </w14:textOutline>
                              </w:rPr>
                            </w:pPr>
                            <w:r w:rsidRPr="000F765D">
                              <w:rPr>
                                <w:rFonts w:ascii="HGP創英角ｺﾞｼｯｸUB" w:eastAsia="HGP創英角ｺﾞｼｯｸUB" w:hAnsi="HGP創英角ｺﾞｼｯｸUB" w:hint="eastAsia"/>
                                <w:bCs/>
                                <w:color w:val="C4EED9"/>
                                <w:sz w:val="40"/>
                                <w:szCs w:val="40"/>
                                <w14:textOutline w14:w="15773" w14:cap="flat" w14:cmpd="sng" w14:algn="ctr">
                                  <w14:solidFill>
                                    <w14:srgbClr w14:val="03AF7A"/>
                                  </w14:solidFill>
                                  <w14:prstDash w14:val="solid"/>
                                  <w14:round/>
                                </w14:textOutline>
                              </w:rPr>
                              <w:t>障がいのある人もない人も、共生社会の</w:t>
                            </w:r>
                          </w:p>
                          <w:p w14:paraId="2FF1C177" w14:textId="77777777" w:rsidR="00893679" w:rsidRPr="000F765D" w:rsidRDefault="00893679" w:rsidP="00A47C4A">
                            <w:pPr>
                              <w:spacing w:line="480" w:lineRule="exact"/>
                              <w:ind w:firstLine="402"/>
                              <w:jc w:val="center"/>
                              <w:rPr>
                                <w:rFonts w:ascii="HGP創英角ｺﾞｼｯｸUB" w:eastAsia="HGP創英角ｺﾞｼｯｸUB" w:hAnsi="HGP創英角ｺﾞｼｯｸUB"/>
                                <w:b/>
                                <w:color w:val="C4EED9"/>
                                <w:sz w:val="40"/>
                                <w:szCs w:val="40"/>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77D9A8"/>
                                  </w14:solid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6B48B" id="テキスト ボックス 480" o:spid="_x0000_s1055" type="#_x0000_t202" style="position:absolute;left:0;text-align:left;margin-left:197.45pt;margin-top:3.45pt;width:361pt;height:27.35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" filled="f" stroked="f">
                <v:textbox inset="5.85pt,.7pt,5.85pt,.7pt">
                  <w:txbxContent>
                    <w:p w14:paraId="6487270B" w14:textId="5E7B7EFC" w:rsidR="00893679" w:rsidRPr="000F765D" w:rsidRDefault="00893679" w:rsidP="000D5873">
                      <w:pPr>
                        <w:spacing w:line="480" w:lineRule="exact"/>
                        <w:ind w:firstLineChars="0" w:firstLine="0"/>
                        <w:jc w:val="center"/>
                        <w:rPr>
                          <w:rFonts w:ascii="HGP創英角ｺﾞｼｯｸUB" w:eastAsia="HGP創英角ｺﾞｼｯｸUB" w:hAnsi="HGP創英角ｺﾞｼｯｸUB"/>
                          <w:bCs/>
                          <w:color w:val="C4EED9"/>
                          <w:sz w:val="40"/>
                          <w:szCs w:val="40"/>
                          <w14:textOutline w14:w="15773" w14:cap="flat" w14:cmpd="sng" w14:algn="ctr">
                            <w14:solidFill>
                              <w14:srgbClr w14:val="03AF7A"/>
                            </w14:solidFill>
                            <w14:prstDash w14:val="solid"/>
                            <w14:round/>
                          </w14:textOutline>
                        </w:rPr>
                      </w:pPr>
                      <w:r w:rsidRPr="000F765D">
                        <w:rPr>
                          <w:rFonts w:ascii="HGP創英角ｺﾞｼｯｸUB" w:eastAsia="HGP創英角ｺﾞｼｯｸUB" w:hAnsi="HGP創英角ｺﾞｼｯｸUB" w:hint="eastAsia"/>
                          <w:bCs/>
                          <w:color w:val="C4EED9"/>
                          <w:sz w:val="40"/>
                          <w:szCs w:val="40"/>
                          <w14:textOutline w14:w="15773" w14:cap="flat" w14:cmpd="sng" w14:algn="ctr">
                            <w14:solidFill>
                              <w14:srgbClr w14:val="03AF7A"/>
                            </w14:solidFill>
                            <w14:prstDash w14:val="solid"/>
                            <w14:round/>
                          </w14:textOutline>
                        </w:rPr>
                        <w:t>障がいのある人もない人も、共生社会の</w:t>
                      </w:r>
                    </w:p>
                    <w:p w14:paraId="2FF1C177" w14:textId="77777777" w:rsidR="00893679" w:rsidRPr="000F765D" w:rsidRDefault="00893679" w:rsidP="00A47C4A">
                      <w:pPr>
                        <w:spacing w:line="480" w:lineRule="exact"/>
                        <w:ind w:firstLine="402"/>
                        <w:jc w:val="center"/>
                        <w:rPr>
                          <w:rFonts w:ascii="HGP創英角ｺﾞｼｯｸUB" w:eastAsia="HGP創英角ｺﾞｼｯｸUB" w:hAnsi="HGP創英角ｺﾞｼｯｸUB"/>
                          <w:b/>
                          <w:color w:val="C4EED9"/>
                          <w:sz w:val="40"/>
                          <w:szCs w:val="40"/>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77D9A8"/>
                            </w14:solidFill>
                            <w14:prstDash w14:val="solid"/>
                            <w14:round/>
                          </w14:textOutline>
                        </w:rPr>
                      </w:pPr>
                    </w:p>
                  </w:txbxContent>
                </v:textbox>
                <w10:wrap type="square" anchorx="page"/>
              </v:shape>
            </w:pict>
          </mc:Fallback>
        </mc:AlternateContent>
      </w:r>
      <w:r w:rsidRPr="00D07961">
        <w:rPr>
          <w:rFonts w:ascii="BIZ UDPゴシック" w:eastAsia="BIZ UDゴシック" w:hAnsi="BIZ UDPゴシック" w:hint="eastAsia"/>
        </w:rPr>
        <w:t xml:space="preserve">　　</w:t>
      </w:r>
      <w:r w:rsidRPr="0018508A">
        <w:rPr>
          <w:rFonts w:ascii="BIZ UDPゴシック" w:eastAsia="BIZ UDPゴシック" w:hAnsi="BIZ UDPゴシック" w:hint="eastAsia"/>
          <w:b/>
          <w:bCs/>
          <w:color w:val="03AF7A"/>
          <w:spacing w:val="-6"/>
          <w:sz w:val="36"/>
          <w:szCs w:val="36"/>
        </w:rPr>
        <w:t>基本理念</w:t>
      </w:r>
      <w:r w:rsidRPr="006B4DC2">
        <w:rPr>
          <w:rFonts w:ascii="BIZ UDPゴシック" w:eastAsia="BIZ UDPゴシック" w:hAnsi="BIZ UDPゴシック" w:hint="eastAsia"/>
          <w:b/>
          <w:bCs/>
          <w:color w:val="F79646" w:themeColor="accent6"/>
          <w:spacing w:val="-6"/>
          <w:sz w:val="36"/>
          <w:szCs w:val="36"/>
        </w:rPr>
        <w:t xml:space="preserve">　</w:t>
      </w:r>
      <w:r w:rsidRPr="006B4DC2">
        <w:rPr>
          <w:rFonts w:ascii="BIZ UDPゴシック" w:eastAsia="BIZ UDPゴシック" w:hAnsi="BIZ UDPゴシック" w:hint="eastAsia"/>
          <w:b/>
          <w:bCs/>
        </w:rPr>
        <w:t xml:space="preserve">　　　　</w:t>
      </w:r>
    </w:p>
    <w:p w14:paraId="367974F5" w14:textId="77777777" w:rsidR="000D5873" w:rsidRPr="00D07961" w:rsidRDefault="000D5873" w:rsidP="000D5873">
      <w:pPr>
        <w:ind w:firstLineChars="0" w:firstLine="0"/>
        <w:rPr>
          <w:rFonts w:ascii="BIZ UDPゴシック" w:eastAsia="BIZ UDゴシック" w:hAnsi="BIZ UDPゴシック"/>
        </w:rPr>
      </w:pPr>
    </w:p>
    <w:p w14:paraId="6C88BCEF" w14:textId="121FCB55" w:rsidR="000D5873" w:rsidRPr="0018508A" w:rsidRDefault="00B317C5" w:rsidP="004438A8">
      <w:pPr>
        <w:ind w:leftChars="31" w:left="68" w:firstLineChars="150" w:firstLine="330"/>
        <w:rPr>
          <w:rFonts w:ascii="BIZ UDPゴシック" w:eastAsia="BIZ UDPゴシック" w:hAnsi="BIZ UDPゴシック"/>
          <w:b/>
          <w:bCs/>
          <w:color w:val="03AF7A"/>
          <w:spacing w:val="-6"/>
          <w:sz w:val="28"/>
          <w:szCs w:val="28"/>
        </w:rPr>
      </w:pPr>
      <w:r w:rsidRPr="0018508A">
        <w:rPr>
          <w:rFonts w:ascii="BIZ UDPゴシック" w:eastAsia="BIZ UDPゴシック" w:hAnsi="BIZ UDPゴシック" w:hint="eastAsia"/>
          <w:b/>
          <w:bCs/>
          <w:noProof/>
          <w:color w:val="03AF7A"/>
        </w:rPr>
        <mc:AlternateContent>
          <mc:Choice Requires="wps">
            <w:drawing>
              <wp:anchor distT="0" distB="0" distL="114300" distR="114300" simplePos="0" relativeHeight="251503104" behindDoc="0" locked="0" layoutInCell="1" allowOverlap="1" wp14:anchorId="31E418B6" wp14:editId="21BEA8C1">
                <wp:simplePos x="0" y="0"/>
                <wp:positionH relativeFrom="column">
                  <wp:posOffset>2557145</wp:posOffset>
                </wp:positionH>
                <wp:positionV relativeFrom="paragraph">
                  <wp:posOffset>461645</wp:posOffset>
                </wp:positionV>
                <wp:extent cx="349250" cy="6953250"/>
                <wp:effectExtent l="0" t="0" r="0" b="0"/>
                <wp:wrapNone/>
                <wp:docPr id="492" name="正方形/長方形 492"/>
                <wp:cNvGraphicFramePr/>
                <a:graphic xmlns:a="http://schemas.openxmlformats.org/drawingml/2006/main">
                  <a:graphicData uri="http://schemas.microsoft.com/office/word/2010/wordprocessingShape">
                    <wps:wsp>
                      <wps:cNvSpPr/>
                      <wps:spPr>
                        <a:xfrm>
                          <a:off x="0" y="0"/>
                          <a:ext cx="349250" cy="6953250"/>
                        </a:xfrm>
                        <a:prstGeom prst="rect">
                          <a:avLst/>
                        </a:prstGeom>
                        <a:gradFill>
                          <a:gsLst>
                            <a:gs pos="0">
                              <a:srgbClr val="77D9A8"/>
                            </a:gs>
                            <a:gs pos="50000">
                              <a:srgbClr val="C4EED9"/>
                            </a:gs>
                            <a:gs pos="100000">
                              <a:sysClr val="window" lastClr="FFFFFF"/>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790B3F" id="正方形/長方形 492" o:spid="_x0000_s1026" style="position:absolute;left:0;text-align:left;margin-left:201.35pt;margin-top:36.35pt;width:27.5pt;height:547.5pt;z-index:25150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" fillcolor="#77d9a8" stroked="f" strokeweight="2pt">
                <v:fill color2="window" colors="0 #77d9a8;.5 #c4eed9;1 window" focus="100%" type="gradient">
                  <o:fill v:ext="view" type="gradientUnscaled"/>
                </v:fill>
              </v:rect>
            </w:pict>
          </mc:Fallback>
        </mc:AlternateContent>
      </w:r>
      <w:r w:rsidR="000D5873" w:rsidRPr="0018508A">
        <w:rPr>
          <w:rFonts w:ascii="BIZ UDPゴシック" w:eastAsia="BIZ UDPゴシック" w:hAnsi="BIZ UDPゴシック" w:hint="eastAsia"/>
          <w:b/>
          <w:bCs/>
          <w:color w:val="03AF7A"/>
          <w:spacing w:val="-6"/>
          <w:sz w:val="28"/>
          <w:szCs w:val="28"/>
        </w:rPr>
        <w:t xml:space="preserve">　基本目標　　　　　　　　　　　 主要課題　　　　　　　　　　　　　　施策</w:t>
      </w:r>
    </w:p>
    <w:p w14:paraId="54C5062C" w14:textId="77777777" w:rsidR="000D5873" w:rsidRPr="00D07961" w:rsidRDefault="000D5873" w:rsidP="000D5873">
      <w:pPr>
        <w:ind w:firstLineChars="0" w:firstLine="0"/>
        <w:rPr>
          <w:rFonts w:ascii="BIZ UDPゴシック" w:eastAsia="BIZ UDゴシック" w:hAnsi="BIZ UDPゴシック"/>
        </w:rPr>
      </w:pPr>
      <w:r>
        <w:rPr>
          <w:rFonts w:hint="eastAsia"/>
          <w:noProof/>
        </w:rPr>
        <mc:AlternateContent>
          <mc:Choice Requires="wps">
            <w:drawing>
              <wp:anchor distT="0" distB="0" distL="114300" distR="114300" simplePos="0" relativeHeight="251505152" behindDoc="0" locked="0" layoutInCell="1" allowOverlap="1" wp14:anchorId="6392ED30" wp14:editId="2A5CB4B4">
                <wp:simplePos x="0" y="0"/>
                <wp:positionH relativeFrom="column">
                  <wp:posOffset>558165</wp:posOffset>
                </wp:positionH>
                <wp:positionV relativeFrom="paragraph">
                  <wp:posOffset>8255</wp:posOffset>
                </wp:positionV>
                <wp:extent cx="349250" cy="7077710"/>
                <wp:effectExtent l="0" t="0" r="0" b="8890"/>
                <wp:wrapNone/>
                <wp:docPr id="491" name="正方形/長方形 491"/>
                <wp:cNvGraphicFramePr/>
                <a:graphic xmlns:a="http://schemas.openxmlformats.org/drawingml/2006/main">
                  <a:graphicData uri="http://schemas.microsoft.com/office/word/2010/wordprocessingShape">
                    <wps:wsp>
                      <wps:cNvSpPr/>
                      <wps:spPr>
                        <a:xfrm>
                          <a:off x="0" y="0"/>
                          <a:ext cx="349250" cy="7077710"/>
                        </a:xfrm>
                        <a:prstGeom prst="rect">
                          <a:avLst/>
                        </a:prstGeom>
                        <a:gradFill>
                          <a:gsLst>
                            <a:gs pos="0">
                              <a:srgbClr val="77D9A8"/>
                            </a:gs>
                            <a:gs pos="50000">
                              <a:srgbClr val="C4EED9"/>
                            </a:gs>
                            <a:gs pos="100000">
                              <a:sysClr val="window" lastClr="FFFFFF"/>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B16DDC" id="正方形/長方形 491" o:spid="_x0000_s1026" style="position:absolute;left:0;text-align:left;margin-left:43.95pt;margin-top:.65pt;width:27.5pt;height:557.3pt;z-index:25150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" fillcolor="#77d9a8" stroked="f" strokeweight="2pt">
                <v:fill color2="window" colors="0 #77d9a8;.5 #c4eed9;1 window" focus="100%" type="gradient">
                  <o:fill v:ext="view" type="gradientUnscaled"/>
                </v:fill>
              </v:rect>
            </w:pict>
          </mc:Fallback>
        </mc:AlternateContent>
      </w:r>
      <w:r>
        <w:rPr>
          <w:rFonts w:hint="eastAsia"/>
          <w:noProof/>
        </w:rPr>
        <mc:AlternateContent>
          <mc:Choice Requires="wps">
            <w:drawing>
              <wp:anchor distT="0" distB="0" distL="114300" distR="114300" simplePos="0" relativeHeight="251517440" behindDoc="0" locked="0" layoutInCell="1" allowOverlap="1" wp14:anchorId="680B4A4C" wp14:editId="418D26E5">
                <wp:simplePos x="0" y="0"/>
                <wp:positionH relativeFrom="column">
                  <wp:posOffset>4681220</wp:posOffset>
                </wp:positionH>
                <wp:positionV relativeFrom="paragraph">
                  <wp:posOffset>8255</wp:posOffset>
                </wp:positionV>
                <wp:extent cx="349250" cy="7077710"/>
                <wp:effectExtent l="0" t="0" r="0" b="8890"/>
                <wp:wrapNone/>
                <wp:docPr id="493" name="正方形/長方形 493"/>
                <wp:cNvGraphicFramePr/>
                <a:graphic xmlns:a="http://schemas.openxmlformats.org/drawingml/2006/main">
                  <a:graphicData uri="http://schemas.microsoft.com/office/word/2010/wordprocessingShape">
                    <wps:wsp>
                      <wps:cNvSpPr/>
                      <wps:spPr>
                        <a:xfrm>
                          <a:off x="0" y="0"/>
                          <a:ext cx="349250" cy="7077710"/>
                        </a:xfrm>
                        <a:prstGeom prst="rect">
                          <a:avLst/>
                        </a:prstGeom>
                        <a:gradFill>
                          <a:gsLst>
                            <a:gs pos="0">
                              <a:srgbClr val="77D9A8"/>
                            </a:gs>
                            <a:gs pos="50000">
                              <a:srgbClr val="C4EED9"/>
                            </a:gs>
                            <a:gs pos="100000">
                              <a:sysClr val="window" lastClr="FFFFFF"/>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9C5682" id="正方形/長方形 493" o:spid="_x0000_s1026" style="position:absolute;left:0;text-align:left;margin-left:368.6pt;margin-top:.65pt;width:27.5pt;height:557.3pt;z-index:25151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" fillcolor="#77d9a8" stroked="f" strokeweight="2pt">
                <v:fill color2="window" colors="0 #77d9a8;.5 #c4eed9;1 window" focus="100%" type="gradient">
                  <o:fill v:ext="view" type="gradientUnscaled"/>
                </v:fill>
              </v:rect>
            </w:pict>
          </mc:Fallback>
        </mc:AlternateContent>
      </w:r>
    </w:p>
    <w:p w14:paraId="258AAED0" w14:textId="6CD63C27" w:rsidR="000D5873" w:rsidRPr="00D07961" w:rsidRDefault="000D5873" w:rsidP="000D5873">
      <w:pPr>
        <w:ind w:firstLineChars="0" w:firstLine="0"/>
        <w:rPr>
          <w:rFonts w:ascii="BIZ UDPゴシック" w:eastAsia="BIZ UDゴシック" w:hAnsi="BIZ UDPゴシック"/>
        </w:rPr>
      </w:pPr>
      <w:r w:rsidRPr="00D07961">
        <w:rPr>
          <w:rFonts w:ascii="BIZ UDPゴシック" w:eastAsia="BIZ UDゴシック" w:hAnsi="BIZ UDPゴシック" w:hint="eastAsia"/>
          <w:noProof/>
        </w:rPr>
        <mc:AlternateContent>
          <mc:Choice Requires="wps">
            <w:drawing>
              <wp:anchor distT="0" distB="0" distL="114300" distR="114300" simplePos="0" relativeHeight="251532800" behindDoc="0" locked="0" layoutInCell="1" allowOverlap="1" wp14:anchorId="490BE9DA" wp14:editId="5F1A004C">
                <wp:simplePos x="0" y="0"/>
                <wp:positionH relativeFrom="column">
                  <wp:posOffset>3834130</wp:posOffset>
                </wp:positionH>
                <wp:positionV relativeFrom="paragraph">
                  <wp:posOffset>1026160</wp:posOffset>
                </wp:positionV>
                <wp:extent cx="2304415" cy="805180"/>
                <wp:effectExtent l="38100" t="38100" r="114935" b="109220"/>
                <wp:wrapNone/>
                <wp:docPr id="509" name="角丸四角形 509"/>
                <wp:cNvGraphicFramePr/>
                <a:graphic xmlns:a="http://schemas.openxmlformats.org/drawingml/2006/main">
                  <a:graphicData uri="http://schemas.microsoft.com/office/word/2010/wordprocessingShape">
                    <wps:wsp>
                      <wps:cNvSpPr/>
                      <wps:spPr>
                        <a:xfrm>
                          <a:off x="0" y="0"/>
                          <a:ext cx="2304415" cy="805180"/>
                        </a:xfrm>
                        <a:prstGeom prst="roundRect">
                          <a:avLst>
                            <a:gd name="adj" fmla="val 0"/>
                          </a:avLst>
                        </a:prstGeom>
                        <a:solidFill>
                          <a:sysClr val="window" lastClr="FFFFFF"/>
                        </a:solidFill>
                        <a:ln w="25400" cap="flat" cmpd="sng" algn="ctr">
                          <a:solidFill>
                            <a:srgbClr val="77D9A8"/>
                          </a:solidFill>
                          <a:prstDash val="solid"/>
                        </a:ln>
                        <a:effectLst>
                          <a:outerShdw blurRad="50800" dist="38100" dir="2700000" algn="tl" rotWithShape="0">
                            <a:prstClr val="black">
                              <a:alpha val="40000"/>
                            </a:prstClr>
                          </a:outerShdw>
                        </a:effectLst>
                      </wps:spPr>
                      <wps:txbx>
                        <w:txbxContent>
                          <w:p w14:paraId="206E97E1"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①交流機会の充実</w:t>
                            </w:r>
                          </w:p>
                          <w:p w14:paraId="4DC55F04"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②ボランティア活動などへの支援</w:t>
                            </w:r>
                          </w:p>
                          <w:p w14:paraId="27DAF2D9"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③障がい者団体の育成支援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0BE9DA" id="角丸四角形 509" o:spid="_x0000_s1056" style="position:absolute;left:0;text-align:left;margin-left:301.9pt;margin-top:80.8pt;width:181.45pt;height:63.4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" fillcolor="window" strokecolor="#77d9a8" strokeweight="2pt">
                <v:shadow on="t" color="black" opacity="26214f" origin="-.5,-.5" offset=".74836mm,.74836mm"/>
                <v:textbox>
                  <w:txbxContent>
                    <w:p w14:paraId="206E97E1"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①交流機会の充実</w:t>
                      </w:r>
                    </w:p>
                    <w:p w14:paraId="4DC55F04"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②ボランティア活動などへの支援</w:t>
                      </w:r>
                    </w:p>
                    <w:p w14:paraId="27DAF2D9"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③障がい者団体の育成支援</w:t>
                      </w:r>
                    </w:p>
                  </w:txbxContent>
                </v:textbox>
              </v:roundrect>
            </w:pict>
          </mc:Fallback>
        </mc:AlternateContent>
      </w:r>
      <w:r w:rsidRPr="00D07961">
        <w:rPr>
          <w:rFonts w:ascii="BIZ UDPゴシック" w:eastAsia="BIZ UDゴシック" w:hAnsi="BIZ UDPゴシック" w:hint="eastAsia"/>
          <w:noProof/>
        </w:rPr>
        <mc:AlternateContent>
          <mc:Choice Requires="wps">
            <w:drawing>
              <wp:anchor distT="0" distB="0" distL="114300" distR="114300" simplePos="0" relativeHeight="251531776" behindDoc="0" locked="0" layoutInCell="1" allowOverlap="1" wp14:anchorId="3BA2AB30" wp14:editId="038A4D0A">
                <wp:simplePos x="0" y="0"/>
                <wp:positionH relativeFrom="column">
                  <wp:posOffset>3830320</wp:posOffset>
                </wp:positionH>
                <wp:positionV relativeFrom="paragraph">
                  <wp:posOffset>129540</wp:posOffset>
                </wp:positionV>
                <wp:extent cx="2304415" cy="805180"/>
                <wp:effectExtent l="38100" t="38100" r="114935" b="109220"/>
                <wp:wrapNone/>
                <wp:docPr id="508" name="角丸四角形 508"/>
                <wp:cNvGraphicFramePr/>
                <a:graphic xmlns:a="http://schemas.openxmlformats.org/drawingml/2006/main">
                  <a:graphicData uri="http://schemas.microsoft.com/office/word/2010/wordprocessingShape">
                    <wps:wsp>
                      <wps:cNvSpPr/>
                      <wps:spPr>
                        <a:xfrm>
                          <a:off x="0" y="0"/>
                          <a:ext cx="2304415" cy="805180"/>
                        </a:xfrm>
                        <a:prstGeom prst="roundRect">
                          <a:avLst>
                            <a:gd name="adj" fmla="val 0"/>
                          </a:avLst>
                        </a:prstGeom>
                        <a:solidFill>
                          <a:sysClr val="window" lastClr="FFFFFF"/>
                        </a:solidFill>
                        <a:ln w="25400" cap="flat" cmpd="sng" algn="ctr">
                          <a:solidFill>
                            <a:srgbClr val="77D9A8"/>
                          </a:solidFill>
                          <a:prstDash val="solid"/>
                        </a:ln>
                        <a:effectLst>
                          <a:outerShdw blurRad="50800" dist="38100" dir="2700000" algn="tl" rotWithShape="0">
                            <a:prstClr val="black">
                              <a:alpha val="40000"/>
                            </a:prstClr>
                          </a:outerShdw>
                        </a:effectLst>
                      </wps:spPr>
                      <wps:txbx>
                        <w:txbxContent>
                          <w:p w14:paraId="30E345CB" w14:textId="77777777" w:rsidR="00893679" w:rsidRPr="00D07961" w:rsidRDefault="00893679" w:rsidP="000D5873">
                            <w:pPr>
                              <w:spacing w:line="300" w:lineRule="exact"/>
                              <w:ind w:firstLineChars="0" w:firstLine="0"/>
                              <w:rPr>
                                <w:rFonts w:ascii="BIZ UDPゴシック" w:eastAsia="BIZ UDゴシック" w:hAnsi="BIZ UDPゴシック"/>
                                <w:w w:val="85"/>
                              </w:rPr>
                            </w:pPr>
                            <w:r w:rsidRPr="00D07961">
                              <w:rPr>
                                <w:rFonts w:ascii="BIZ UDPゴシック" w:eastAsia="BIZ UDゴシック" w:hAnsi="BIZ UDPゴシック" w:hint="eastAsia"/>
                              </w:rPr>
                              <w:t>①</w:t>
                            </w:r>
                            <w:r w:rsidRPr="00D07961">
                              <w:rPr>
                                <w:rFonts w:ascii="BIZ UDPゴシック" w:eastAsia="BIZ UDゴシック" w:hAnsi="BIZ UDPゴシック" w:hint="eastAsia"/>
                                <w:w w:val="85"/>
                              </w:rPr>
                              <w:t>障がいを理由とする差別解消の推進</w:t>
                            </w:r>
                          </w:p>
                          <w:p w14:paraId="19F939BE" w14:textId="77777777" w:rsidR="00893679" w:rsidRPr="00D07961" w:rsidRDefault="00893679" w:rsidP="000D5873">
                            <w:pPr>
                              <w:spacing w:line="300" w:lineRule="exact"/>
                              <w:ind w:firstLineChars="0" w:firstLine="0"/>
                              <w:rPr>
                                <w:rFonts w:ascii="BIZ UDPゴシック" w:eastAsia="BIZ UDゴシック" w:hAnsi="BIZ UDPゴシック"/>
                                <w:spacing w:val="-8"/>
                                <w:w w:val="80"/>
                              </w:rPr>
                            </w:pPr>
                            <w:r w:rsidRPr="00D07961">
                              <w:rPr>
                                <w:rFonts w:ascii="BIZ UDPゴシック" w:eastAsia="BIZ UDゴシック" w:hAnsi="BIZ UDPゴシック" w:hint="eastAsia"/>
                              </w:rPr>
                              <w:t>②</w:t>
                            </w:r>
                            <w:r w:rsidRPr="00D07961">
                              <w:rPr>
                                <w:rFonts w:ascii="BIZ UDPゴシック" w:eastAsia="BIZ UDゴシック" w:hAnsi="BIZ UDPゴシック" w:hint="eastAsia"/>
                                <w:spacing w:val="-8"/>
                                <w:w w:val="80"/>
                              </w:rPr>
                              <w:t>行政サービス等における合理的配慮の推進</w:t>
                            </w:r>
                          </w:p>
                          <w:p w14:paraId="0928DBF5"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③権利擁護の推進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A2AB30" id="角丸四角形 508" o:spid="_x0000_s1057" style="position:absolute;left:0;text-align:left;margin-left:301.6pt;margin-top:10.2pt;width:181.45pt;height:63.4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" fillcolor="window" strokecolor="#77d9a8" strokeweight="2pt">
                <v:shadow on="t" color="black" opacity="26214f" origin="-.5,-.5" offset=".74836mm,.74836mm"/>
                <v:textbox>
                  <w:txbxContent>
                    <w:p w14:paraId="30E345CB" w14:textId="77777777" w:rsidR="00893679" w:rsidRPr="00D07961" w:rsidRDefault="00893679" w:rsidP="000D5873">
                      <w:pPr>
                        <w:spacing w:line="300" w:lineRule="exact"/>
                        <w:ind w:firstLineChars="0" w:firstLine="0"/>
                        <w:rPr>
                          <w:rFonts w:ascii="BIZ UDPゴシック" w:eastAsia="BIZ UDゴシック" w:hAnsi="BIZ UDPゴシック"/>
                          <w:w w:val="85"/>
                        </w:rPr>
                      </w:pPr>
                      <w:r w:rsidRPr="00D07961">
                        <w:rPr>
                          <w:rFonts w:ascii="BIZ UDPゴシック" w:eastAsia="BIZ UDゴシック" w:hAnsi="BIZ UDPゴシック" w:hint="eastAsia"/>
                        </w:rPr>
                        <w:t>①</w:t>
                      </w:r>
                      <w:r w:rsidRPr="00D07961">
                        <w:rPr>
                          <w:rFonts w:ascii="BIZ UDPゴシック" w:eastAsia="BIZ UDゴシック" w:hAnsi="BIZ UDPゴシック" w:hint="eastAsia"/>
                          <w:w w:val="85"/>
                        </w:rPr>
                        <w:t>障がいを理由とする差別解消の推進</w:t>
                      </w:r>
                    </w:p>
                    <w:p w14:paraId="19F939BE" w14:textId="77777777" w:rsidR="00893679" w:rsidRPr="00D07961" w:rsidRDefault="00893679" w:rsidP="000D5873">
                      <w:pPr>
                        <w:spacing w:line="300" w:lineRule="exact"/>
                        <w:ind w:firstLineChars="0" w:firstLine="0"/>
                        <w:rPr>
                          <w:rFonts w:ascii="BIZ UDPゴシック" w:eastAsia="BIZ UDゴシック" w:hAnsi="BIZ UDPゴシック"/>
                          <w:spacing w:val="-8"/>
                          <w:w w:val="80"/>
                        </w:rPr>
                      </w:pPr>
                      <w:r w:rsidRPr="00D07961">
                        <w:rPr>
                          <w:rFonts w:ascii="BIZ UDPゴシック" w:eastAsia="BIZ UDゴシック" w:hAnsi="BIZ UDPゴシック" w:hint="eastAsia"/>
                        </w:rPr>
                        <w:t>②</w:t>
                      </w:r>
                      <w:r w:rsidRPr="00D07961">
                        <w:rPr>
                          <w:rFonts w:ascii="BIZ UDPゴシック" w:eastAsia="BIZ UDゴシック" w:hAnsi="BIZ UDPゴシック" w:hint="eastAsia"/>
                          <w:spacing w:val="-8"/>
                          <w:w w:val="80"/>
                        </w:rPr>
                        <w:t>行政サービス等における合理的配慮の推進</w:t>
                      </w:r>
                    </w:p>
                    <w:p w14:paraId="0928DBF5"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③権利擁護の推進</w:t>
                      </w:r>
                    </w:p>
                  </w:txbxContent>
                </v:textbox>
              </v:roundrect>
            </w:pict>
          </mc:Fallback>
        </mc:AlternateContent>
      </w:r>
      <w:r w:rsidRPr="00D07961">
        <w:rPr>
          <w:rFonts w:ascii="BIZ UDPゴシック" w:eastAsia="BIZ UDゴシック" w:hAnsi="BIZ UDPゴシック" w:hint="eastAsia"/>
          <w:noProof/>
        </w:rPr>
        <mc:AlternateContent>
          <mc:Choice Requires="wps">
            <w:drawing>
              <wp:anchor distT="0" distB="0" distL="114300" distR="114300" simplePos="0" relativeHeight="251529728" behindDoc="0" locked="0" layoutInCell="1" allowOverlap="1" wp14:anchorId="6AB0DAB2" wp14:editId="6BBA1B8C">
                <wp:simplePos x="0" y="0"/>
                <wp:positionH relativeFrom="column">
                  <wp:posOffset>1884680</wp:posOffset>
                </wp:positionH>
                <wp:positionV relativeFrom="paragraph">
                  <wp:posOffset>129540</wp:posOffset>
                </wp:positionV>
                <wp:extent cx="1741170" cy="805180"/>
                <wp:effectExtent l="38100" t="38100" r="106680" b="109220"/>
                <wp:wrapNone/>
                <wp:docPr id="506" name="角丸四角形 506"/>
                <wp:cNvGraphicFramePr/>
                <a:graphic xmlns:a="http://schemas.openxmlformats.org/drawingml/2006/main">
                  <a:graphicData uri="http://schemas.microsoft.com/office/word/2010/wordprocessingShape">
                    <wps:wsp>
                      <wps:cNvSpPr/>
                      <wps:spPr>
                        <a:xfrm>
                          <a:off x="0" y="0"/>
                          <a:ext cx="1741170" cy="805180"/>
                        </a:xfrm>
                        <a:prstGeom prst="roundRect">
                          <a:avLst>
                            <a:gd name="adj" fmla="val 0"/>
                          </a:avLst>
                        </a:prstGeom>
                        <a:solidFill>
                          <a:sysClr val="window" lastClr="FFFFFF"/>
                        </a:solidFill>
                        <a:ln w="25400" cap="flat" cmpd="sng" algn="ctr">
                          <a:solidFill>
                            <a:srgbClr val="77D9A8"/>
                          </a:solidFill>
                          <a:prstDash val="solid"/>
                        </a:ln>
                        <a:effectLst>
                          <a:outerShdw blurRad="50800" dist="38100" dir="2700000" algn="tl" rotWithShape="0">
                            <a:prstClr val="black">
                              <a:alpha val="40000"/>
                            </a:prstClr>
                          </a:outerShdw>
                        </a:effectLst>
                      </wps:spPr>
                      <wps:txbx>
                        <w:txbxContent>
                          <w:p w14:paraId="138E7E78" w14:textId="2B5D88D0" w:rsidR="00893679" w:rsidRPr="00D07961" w:rsidRDefault="00893679" w:rsidP="00A47C4A">
                            <w:pPr>
                              <w:spacing w:line="300" w:lineRule="exact"/>
                              <w:ind w:left="240" w:hangingChars="100" w:hanging="240"/>
                              <w:rPr>
                                <w:rFonts w:ascii="BIZ UDPゴシック" w:eastAsia="BIZ UDゴシック" w:hAnsi="BIZ UDPゴシック"/>
                                <w:sz w:val="28"/>
                                <w:szCs w:val="28"/>
                              </w:rPr>
                            </w:pP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hint="eastAsia"/>
                                <w:sz w:val="24"/>
                                <w:szCs w:val="24"/>
                              </w:rPr>
                              <w:t>１</w:t>
                            </w: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hint="eastAsia"/>
                                <w:sz w:val="24"/>
                                <w:szCs w:val="24"/>
                              </w:rPr>
                              <w:t>差別の解消・合理的配慮</w:t>
                            </w:r>
                            <w:r w:rsidRPr="00D07961">
                              <w:rPr>
                                <w:rFonts w:ascii="BIZ UDPゴシック" w:eastAsia="BIZ UDゴシック" w:hAnsi="BIZ UDPゴシック" w:hint="eastAsia"/>
                                <w:color w:val="FF0000"/>
                                <w:sz w:val="24"/>
                                <w:szCs w:val="24"/>
                              </w:rPr>
                              <w:t>・</w:t>
                            </w:r>
                            <w:r w:rsidRPr="00D07961">
                              <w:rPr>
                                <w:rFonts w:ascii="BIZ UDPゴシック" w:eastAsia="BIZ UDゴシック" w:hAnsi="BIZ UDPゴシック" w:hint="eastAsia"/>
                                <w:sz w:val="24"/>
                                <w:szCs w:val="24"/>
                              </w:rPr>
                              <w:t>権利擁護の推進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B0DAB2" id="角丸四角形 506" o:spid="_x0000_s1058" style="position:absolute;left:0;text-align:left;margin-left:148.4pt;margin-top:10.2pt;width:137.1pt;height:63.4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" fillcolor="window" strokecolor="#77d9a8" strokeweight="2pt">
                <v:shadow on="t" color="black" opacity="26214f" origin="-.5,-.5" offset=".74836mm,.74836mm"/>
                <v:textbox>
                  <w:txbxContent>
                    <w:p w14:paraId="138E7E78" w14:textId="2B5D88D0" w:rsidR="00893679" w:rsidRPr="00D07961" w:rsidRDefault="00893679" w:rsidP="00A47C4A">
                      <w:pPr>
                        <w:spacing w:line="300" w:lineRule="exact"/>
                        <w:ind w:left="240" w:hangingChars="100" w:hanging="240"/>
                        <w:rPr>
                          <w:rFonts w:ascii="BIZ UDPゴシック" w:eastAsia="BIZ UDゴシック" w:hAnsi="BIZ UDPゴシック"/>
                          <w:sz w:val="28"/>
                          <w:szCs w:val="28"/>
                        </w:rPr>
                      </w:pP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hint="eastAsia"/>
                          <w:sz w:val="24"/>
                          <w:szCs w:val="24"/>
                        </w:rPr>
                        <w:t>１</w:t>
                      </w: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hint="eastAsia"/>
                          <w:sz w:val="24"/>
                          <w:szCs w:val="24"/>
                        </w:rPr>
                        <w:t>差別の解消・合理的配慮</w:t>
                      </w:r>
                      <w:r w:rsidRPr="00D07961">
                        <w:rPr>
                          <w:rFonts w:ascii="BIZ UDPゴシック" w:eastAsia="BIZ UDゴシック" w:hAnsi="BIZ UDPゴシック" w:hint="eastAsia"/>
                          <w:color w:val="FF0000"/>
                          <w:sz w:val="24"/>
                          <w:szCs w:val="24"/>
                        </w:rPr>
                        <w:t>・</w:t>
                      </w:r>
                      <w:r w:rsidRPr="00D07961">
                        <w:rPr>
                          <w:rFonts w:ascii="BIZ UDPゴシック" w:eastAsia="BIZ UDゴシック" w:hAnsi="BIZ UDPゴシック" w:hint="eastAsia"/>
                          <w:sz w:val="24"/>
                          <w:szCs w:val="24"/>
                        </w:rPr>
                        <w:t>権利擁護の推進</w:t>
                      </w:r>
                    </w:p>
                  </w:txbxContent>
                </v:textbox>
              </v:roundrect>
            </w:pict>
          </mc:Fallback>
        </mc:AlternateContent>
      </w:r>
      <w:r w:rsidRPr="00D07961">
        <w:rPr>
          <w:rFonts w:ascii="BIZ UDPゴシック" w:eastAsia="BIZ UDゴシック" w:hAnsi="BIZ UDPゴシック" w:hint="eastAsia"/>
          <w:noProof/>
        </w:rPr>
        <mc:AlternateContent>
          <mc:Choice Requires="wps">
            <w:drawing>
              <wp:anchor distT="0" distB="0" distL="114300" distR="114300" simplePos="0" relativeHeight="251530752" behindDoc="0" locked="0" layoutInCell="1" allowOverlap="1" wp14:anchorId="560CB1EB" wp14:editId="5DBFBC6C">
                <wp:simplePos x="0" y="0"/>
                <wp:positionH relativeFrom="column">
                  <wp:posOffset>1877060</wp:posOffset>
                </wp:positionH>
                <wp:positionV relativeFrom="paragraph">
                  <wp:posOffset>1030605</wp:posOffset>
                </wp:positionV>
                <wp:extent cx="1741170" cy="805180"/>
                <wp:effectExtent l="38100" t="38100" r="106680" b="109220"/>
                <wp:wrapNone/>
                <wp:docPr id="507" name="角丸四角形 507"/>
                <wp:cNvGraphicFramePr/>
                <a:graphic xmlns:a="http://schemas.openxmlformats.org/drawingml/2006/main">
                  <a:graphicData uri="http://schemas.microsoft.com/office/word/2010/wordprocessingShape">
                    <wps:wsp>
                      <wps:cNvSpPr/>
                      <wps:spPr>
                        <a:xfrm>
                          <a:off x="0" y="0"/>
                          <a:ext cx="1741170" cy="805180"/>
                        </a:xfrm>
                        <a:prstGeom prst="roundRect">
                          <a:avLst>
                            <a:gd name="adj" fmla="val 0"/>
                          </a:avLst>
                        </a:prstGeom>
                        <a:solidFill>
                          <a:sysClr val="window" lastClr="FFFFFF"/>
                        </a:solidFill>
                        <a:ln w="25400" cap="flat" cmpd="sng" algn="ctr">
                          <a:solidFill>
                            <a:srgbClr val="77D9A8"/>
                          </a:solidFill>
                          <a:prstDash val="solid"/>
                        </a:ln>
                        <a:effectLst>
                          <a:outerShdw blurRad="50800" dist="38100" dir="2700000" algn="tl" rotWithShape="0">
                            <a:prstClr val="black">
                              <a:alpha val="40000"/>
                            </a:prstClr>
                          </a:outerShdw>
                        </a:effectLst>
                      </wps:spPr>
                      <wps:txbx>
                        <w:txbxContent>
                          <w:p w14:paraId="12F386C4" w14:textId="65FA2EB0" w:rsidR="00893679" w:rsidRPr="00D07961" w:rsidRDefault="00893679" w:rsidP="00A47C4A">
                            <w:pPr>
                              <w:spacing w:line="300" w:lineRule="exact"/>
                              <w:ind w:left="240" w:hangingChars="100" w:hanging="240"/>
                              <w:rPr>
                                <w:rFonts w:ascii="BIZ UDPゴシック" w:eastAsia="BIZ UDゴシック" w:hAnsi="BIZ UDPゴシック"/>
                                <w:sz w:val="24"/>
                                <w:szCs w:val="24"/>
                              </w:rPr>
                            </w:pP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sz w:val="24"/>
                                <w:szCs w:val="24"/>
                              </w:rPr>
                              <w:t>２</w:t>
                            </w: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hint="eastAsia"/>
                                <w:sz w:val="24"/>
                                <w:szCs w:val="24"/>
                              </w:rPr>
                              <w:t>思いやりのある</w:t>
                            </w:r>
                          </w:p>
                          <w:p w14:paraId="2385CB52" w14:textId="77777777" w:rsidR="00893679" w:rsidRPr="00D07961" w:rsidRDefault="00893679" w:rsidP="00EC6C83">
                            <w:pPr>
                              <w:spacing w:line="300" w:lineRule="exact"/>
                              <w:ind w:leftChars="100" w:left="220" w:firstLineChars="0" w:firstLine="0"/>
                              <w:rPr>
                                <w:rFonts w:ascii="BIZ UDPゴシック" w:eastAsia="BIZ UDゴシック" w:hAnsi="BIZ UDPゴシック"/>
                                <w:sz w:val="28"/>
                                <w:szCs w:val="28"/>
                              </w:rPr>
                            </w:pPr>
                            <w:r w:rsidRPr="00D07961">
                              <w:rPr>
                                <w:rFonts w:ascii="BIZ UDPゴシック" w:eastAsia="BIZ UDゴシック" w:hAnsi="BIZ UDPゴシック" w:hint="eastAsia"/>
                                <w:sz w:val="24"/>
                                <w:szCs w:val="24"/>
                              </w:rPr>
                              <w:t>地域づくりの推進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0CB1EB" id="角丸四角形 507" o:spid="_x0000_s1059" style="position:absolute;left:0;text-align:left;margin-left:147.8pt;margin-top:81.15pt;width:137.1pt;height:63.4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" fillcolor="window" strokecolor="#77d9a8" strokeweight="2pt">
                <v:shadow on="t" color="black" opacity="26214f" origin="-.5,-.5" offset=".74836mm,.74836mm"/>
                <v:textbox>
                  <w:txbxContent>
                    <w:p w14:paraId="12F386C4" w14:textId="65FA2EB0" w:rsidR="00893679" w:rsidRPr="00D07961" w:rsidRDefault="00893679" w:rsidP="00A47C4A">
                      <w:pPr>
                        <w:spacing w:line="300" w:lineRule="exact"/>
                        <w:ind w:left="240" w:hangingChars="100" w:hanging="240"/>
                        <w:rPr>
                          <w:rFonts w:ascii="BIZ UDPゴシック" w:eastAsia="BIZ UDゴシック" w:hAnsi="BIZ UDPゴシック"/>
                          <w:sz w:val="24"/>
                          <w:szCs w:val="24"/>
                        </w:rPr>
                      </w:pP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sz w:val="24"/>
                          <w:szCs w:val="24"/>
                        </w:rPr>
                        <w:t>２</w:t>
                      </w: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hint="eastAsia"/>
                          <w:sz w:val="24"/>
                          <w:szCs w:val="24"/>
                        </w:rPr>
                        <w:t>思いやりのある</w:t>
                      </w:r>
                    </w:p>
                    <w:p w14:paraId="2385CB52" w14:textId="77777777" w:rsidR="00893679" w:rsidRPr="00D07961" w:rsidRDefault="00893679" w:rsidP="00EC6C83">
                      <w:pPr>
                        <w:spacing w:line="300" w:lineRule="exact"/>
                        <w:ind w:leftChars="100" w:left="220" w:firstLineChars="0" w:firstLine="0"/>
                        <w:rPr>
                          <w:rFonts w:ascii="BIZ UDPゴシック" w:eastAsia="BIZ UDゴシック" w:hAnsi="BIZ UDPゴシック"/>
                          <w:sz w:val="28"/>
                          <w:szCs w:val="28"/>
                        </w:rPr>
                      </w:pPr>
                      <w:r w:rsidRPr="00D07961">
                        <w:rPr>
                          <w:rFonts w:ascii="BIZ UDPゴシック" w:eastAsia="BIZ UDゴシック" w:hAnsi="BIZ UDPゴシック" w:hint="eastAsia"/>
                          <w:sz w:val="24"/>
                          <w:szCs w:val="24"/>
                        </w:rPr>
                        <w:t>地域づくりの推進</w:t>
                      </w:r>
                    </w:p>
                  </w:txbxContent>
                </v:textbox>
              </v:roundrect>
            </w:pict>
          </mc:Fallback>
        </mc:AlternateContent>
      </w:r>
      <w:r w:rsidRPr="00D07961">
        <w:rPr>
          <w:rFonts w:ascii="BIZ UDPゴシック" w:eastAsia="BIZ UDゴシック" w:hAnsi="BIZ UDPゴシック" w:hint="eastAsia"/>
          <w:noProof/>
        </w:rPr>
        <mc:AlternateContent>
          <mc:Choice Requires="wps">
            <w:drawing>
              <wp:anchor distT="0" distB="0" distL="114300" distR="114300" simplePos="0" relativeHeight="251519488" behindDoc="0" locked="0" layoutInCell="1" allowOverlap="1" wp14:anchorId="1B4AB414" wp14:editId="1FAC7119">
                <wp:simplePos x="0" y="0"/>
                <wp:positionH relativeFrom="column">
                  <wp:posOffset>-134620</wp:posOffset>
                </wp:positionH>
                <wp:positionV relativeFrom="paragraph">
                  <wp:posOffset>120015</wp:posOffset>
                </wp:positionV>
                <wp:extent cx="1741170" cy="1253490"/>
                <wp:effectExtent l="38100" t="38100" r="106680" b="118110"/>
                <wp:wrapNone/>
                <wp:docPr id="497" name="角丸四角形 497"/>
                <wp:cNvGraphicFramePr/>
                <a:graphic xmlns:a="http://schemas.openxmlformats.org/drawingml/2006/main">
                  <a:graphicData uri="http://schemas.microsoft.com/office/word/2010/wordprocessingShape">
                    <wps:wsp>
                      <wps:cNvSpPr/>
                      <wps:spPr>
                        <a:xfrm>
                          <a:off x="0" y="0"/>
                          <a:ext cx="1741170" cy="1253490"/>
                        </a:xfrm>
                        <a:prstGeom prst="roundRect">
                          <a:avLst>
                            <a:gd name="adj" fmla="val 10155"/>
                          </a:avLst>
                        </a:prstGeom>
                        <a:solidFill>
                          <a:sysClr val="window" lastClr="FFFFFF"/>
                        </a:solidFill>
                        <a:ln w="25400" cap="flat" cmpd="sng" algn="ctr">
                          <a:solidFill>
                            <a:srgbClr val="03AF7A"/>
                          </a:solidFill>
                          <a:prstDash val="solid"/>
                        </a:ln>
                        <a:effectLst>
                          <a:outerShdw blurRad="50800" dist="38100" dir="2700000" algn="tl" rotWithShape="0">
                            <a:prstClr val="black">
                              <a:alpha val="40000"/>
                            </a:prstClr>
                          </a:outerShdw>
                        </a:effectLst>
                      </wps:spPr>
                      <wps:txbx>
                        <w:txbxContent>
                          <w:p w14:paraId="4BFA07F7" w14:textId="77777777" w:rsidR="00893679" w:rsidRPr="00D07961" w:rsidRDefault="00893679" w:rsidP="000D5873">
                            <w:pPr>
                              <w:spacing w:line="300" w:lineRule="exact"/>
                              <w:ind w:firstLineChars="0" w:firstLine="0"/>
                              <w:jc w:val="center"/>
                              <w:rPr>
                                <w:rFonts w:ascii="BIZ UDPゴシック" w:eastAsia="BIZ UDゴシック" w:hAnsi="BIZ UDPゴシック"/>
                                <w:b/>
                                <w:sz w:val="24"/>
                                <w:szCs w:val="24"/>
                              </w:rPr>
                            </w:pPr>
                          </w:p>
                          <w:p w14:paraId="53F68A44" w14:textId="77777777" w:rsidR="00893679" w:rsidRPr="00D07961" w:rsidRDefault="00893679" w:rsidP="000F765D">
                            <w:pPr>
                              <w:spacing w:line="300" w:lineRule="exact"/>
                              <w:ind w:firstLineChars="0" w:firstLine="0"/>
                              <w:jc w:val="center"/>
                              <w:rPr>
                                <w:rFonts w:ascii="BIZ UDPゴシック" w:eastAsia="BIZ UDゴシック" w:hAnsi="BIZ UDPゴシック"/>
                                <w:b/>
                                <w:sz w:val="24"/>
                                <w:szCs w:val="24"/>
                              </w:rPr>
                            </w:pPr>
                            <w:r w:rsidRPr="00D07961">
                              <w:rPr>
                                <w:rFonts w:ascii="BIZ UDPゴシック" w:eastAsia="BIZ UDゴシック" w:hAnsi="BIZ UDPゴシック" w:hint="eastAsia"/>
                                <w:b/>
                                <w:sz w:val="24"/>
                                <w:szCs w:val="24"/>
                              </w:rPr>
                              <w:t>ともに認め合い、</w:t>
                            </w:r>
                          </w:p>
                          <w:p w14:paraId="5B041526" w14:textId="342346D8" w:rsidR="00893679" w:rsidRPr="00D07961" w:rsidRDefault="00893679" w:rsidP="000F765D">
                            <w:pPr>
                              <w:spacing w:line="300" w:lineRule="exact"/>
                              <w:ind w:firstLineChars="0" w:firstLine="0"/>
                              <w:jc w:val="center"/>
                              <w:rPr>
                                <w:rFonts w:ascii="BIZ UDPゴシック" w:eastAsia="BIZ UDゴシック" w:hAnsi="BIZ UDPゴシック"/>
                                <w:b/>
                                <w:sz w:val="28"/>
                                <w:szCs w:val="28"/>
                              </w:rPr>
                            </w:pPr>
                            <w:r w:rsidRPr="00D07961">
                              <w:rPr>
                                <w:rFonts w:ascii="BIZ UDPゴシック" w:eastAsia="BIZ UDゴシック" w:hAnsi="BIZ UDPゴシック" w:hint="eastAsia"/>
                                <w:b/>
                                <w:sz w:val="24"/>
                                <w:szCs w:val="24"/>
                              </w:rPr>
                              <w:t>支え合う地域づくり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4AB414" id="角丸四角形 497" o:spid="_x0000_s1060" style="position:absolute;left:0;text-align:left;margin-left:-10.6pt;margin-top:9.45pt;width:137.1pt;height:98.7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" fillcolor="window" strokecolor="#03af7a" strokeweight="2pt">
                <v:shadow on="t" color="black" opacity="26214f" origin="-.5,-.5" offset=".74836mm,.74836mm"/>
                <v:textbox>
                  <w:txbxContent>
                    <w:p w14:paraId="4BFA07F7" w14:textId="77777777" w:rsidR="00893679" w:rsidRPr="00D07961" w:rsidRDefault="00893679" w:rsidP="000D5873">
                      <w:pPr>
                        <w:spacing w:line="300" w:lineRule="exact"/>
                        <w:ind w:firstLineChars="0" w:firstLine="0"/>
                        <w:jc w:val="center"/>
                        <w:rPr>
                          <w:rFonts w:ascii="BIZ UDPゴシック" w:eastAsia="BIZ UDゴシック" w:hAnsi="BIZ UDPゴシック"/>
                          <w:b/>
                          <w:sz w:val="24"/>
                          <w:szCs w:val="24"/>
                        </w:rPr>
                      </w:pPr>
                    </w:p>
                    <w:p w14:paraId="53F68A44" w14:textId="77777777" w:rsidR="00893679" w:rsidRPr="00D07961" w:rsidRDefault="00893679" w:rsidP="000F765D">
                      <w:pPr>
                        <w:spacing w:line="300" w:lineRule="exact"/>
                        <w:ind w:firstLineChars="0" w:firstLine="0"/>
                        <w:jc w:val="center"/>
                        <w:rPr>
                          <w:rFonts w:ascii="BIZ UDPゴシック" w:eastAsia="BIZ UDゴシック" w:hAnsi="BIZ UDPゴシック"/>
                          <w:b/>
                          <w:sz w:val="24"/>
                          <w:szCs w:val="24"/>
                        </w:rPr>
                      </w:pPr>
                      <w:r w:rsidRPr="00D07961">
                        <w:rPr>
                          <w:rFonts w:ascii="BIZ UDPゴシック" w:eastAsia="BIZ UDゴシック" w:hAnsi="BIZ UDPゴシック" w:hint="eastAsia"/>
                          <w:b/>
                          <w:sz w:val="24"/>
                          <w:szCs w:val="24"/>
                        </w:rPr>
                        <w:t>ともに認め合い、</w:t>
                      </w:r>
                    </w:p>
                    <w:p w14:paraId="5B041526" w14:textId="342346D8" w:rsidR="00893679" w:rsidRPr="00D07961" w:rsidRDefault="00893679" w:rsidP="000F765D">
                      <w:pPr>
                        <w:spacing w:line="300" w:lineRule="exact"/>
                        <w:ind w:firstLineChars="0" w:firstLine="0"/>
                        <w:jc w:val="center"/>
                        <w:rPr>
                          <w:rFonts w:ascii="BIZ UDPゴシック" w:eastAsia="BIZ UDゴシック" w:hAnsi="BIZ UDPゴシック"/>
                          <w:b/>
                          <w:sz w:val="28"/>
                          <w:szCs w:val="28"/>
                        </w:rPr>
                      </w:pPr>
                      <w:r w:rsidRPr="00D07961">
                        <w:rPr>
                          <w:rFonts w:ascii="BIZ UDPゴシック" w:eastAsia="BIZ UDゴシック" w:hAnsi="BIZ UDPゴシック" w:hint="eastAsia"/>
                          <w:b/>
                          <w:sz w:val="24"/>
                          <w:szCs w:val="24"/>
                        </w:rPr>
                        <w:t>支え合う地域づくり</w:t>
                      </w:r>
                    </w:p>
                  </w:txbxContent>
                </v:textbox>
              </v:roundrect>
            </w:pict>
          </mc:Fallback>
        </mc:AlternateContent>
      </w:r>
    </w:p>
    <w:p w14:paraId="54611975" w14:textId="77777777" w:rsidR="000D5873" w:rsidRPr="00D07961" w:rsidRDefault="000D5873" w:rsidP="000D5873">
      <w:pPr>
        <w:ind w:firstLineChars="0" w:firstLine="0"/>
        <w:rPr>
          <w:rFonts w:ascii="BIZ UDPゴシック" w:eastAsia="BIZ UDゴシック" w:hAnsi="BIZ UDPゴシック"/>
        </w:rPr>
      </w:pPr>
      <w:r w:rsidRPr="00D07961">
        <w:rPr>
          <w:rFonts w:ascii="BIZ UDPゴシック" w:eastAsia="BIZ UDゴシック" w:hAnsi="BIZ UDPゴシック"/>
          <w:noProof/>
          <w:color w:val="F79646" w:themeColor="accent6"/>
          <w:spacing w:val="-6"/>
          <w:sz w:val="28"/>
          <w:szCs w:val="28"/>
        </w:rPr>
        <mc:AlternateContent>
          <mc:Choice Requires="wps">
            <w:drawing>
              <wp:anchor distT="0" distB="0" distL="114300" distR="114300" simplePos="0" relativeHeight="251521536" behindDoc="0" locked="0" layoutInCell="1" allowOverlap="1" wp14:anchorId="249DAB28" wp14:editId="357B9B35">
                <wp:simplePos x="0" y="0"/>
                <wp:positionH relativeFrom="column">
                  <wp:posOffset>-18253</wp:posOffset>
                </wp:positionH>
                <wp:positionV relativeFrom="paragraph">
                  <wp:posOffset>-1905</wp:posOffset>
                </wp:positionV>
                <wp:extent cx="1532890" cy="34480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344805"/>
                        </a:xfrm>
                        <a:prstGeom prst="rect">
                          <a:avLst/>
                        </a:prstGeom>
                        <a:noFill/>
                        <a:ln w="9525">
                          <a:noFill/>
                          <a:miter lim="800000"/>
                          <a:headEnd/>
                          <a:tailEnd/>
                        </a:ln>
                      </wps:spPr>
                      <wps:txbx>
                        <w:txbxContent>
                          <w:p w14:paraId="5858CF2B" w14:textId="77777777" w:rsidR="00893679" w:rsidRPr="00F06B3D" w:rsidRDefault="00893679" w:rsidP="000D5873">
                            <w:pPr>
                              <w:spacing w:line="320" w:lineRule="exact"/>
                              <w:ind w:firstLineChars="0" w:firstLine="0"/>
                              <w:jc w:val="center"/>
                              <w:rPr>
                                <w:rFonts w:ascii="HGP創英角ｺﾞｼｯｸUB" w:eastAsia="HGP創英角ｺﾞｼｯｸUB" w:hAnsi="HGP創英角ｺﾞｼｯｸUB"/>
                                <w:sz w:val="28"/>
                                <w:szCs w:val="28"/>
                              </w:rPr>
                            </w:pPr>
                            <w:r w:rsidRPr="00F06B3D">
                              <w:rPr>
                                <w:rFonts w:ascii="HGP創英角ｺﾞｼｯｸUB" w:eastAsia="HGP創英角ｺﾞｼｯｸUB" w:hAnsi="HGP創英角ｺﾞｼｯｸUB" w:hint="eastAsia"/>
                                <w:sz w:val="28"/>
                                <w:szCs w:val="28"/>
                              </w:rPr>
                              <w:t>基本目標１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DAB28" id="_x0000_s1061" type="#_x0000_t202" style="position:absolute;left:0;text-align:left;margin-left:-1.45pt;margin-top:-.15pt;width:120.7pt;height:27.1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" filled="f" stroked="f">
                <v:textbox>
                  <w:txbxContent>
                    <w:p w14:paraId="5858CF2B" w14:textId="77777777" w:rsidR="00893679" w:rsidRPr="00F06B3D" w:rsidRDefault="00893679" w:rsidP="000D5873">
                      <w:pPr>
                        <w:spacing w:line="320" w:lineRule="exact"/>
                        <w:ind w:firstLineChars="0" w:firstLine="0"/>
                        <w:jc w:val="center"/>
                        <w:rPr>
                          <w:rFonts w:ascii="HGP創英角ｺﾞｼｯｸUB" w:eastAsia="HGP創英角ｺﾞｼｯｸUB" w:hAnsi="HGP創英角ｺﾞｼｯｸUB"/>
                          <w:sz w:val="28"/>
                          <w:szCs w:val="28"/>
                        </w:rPr>
                      </w:pPr>
                      <w:r w:rsidRPr="00F06B3D">
                        <w:rPr>
                          <w:rFonts w:ascii="HGP創英角ｺﾞｼｯｸUB" w:eastAsia="HGP創英角ｺﾞｼｯｸUB" w:hAnsi="HGP創英角ｺﾞｼｯｸUB" w:hint="eastAsia"/>
                          <w:sz w:val="28"/>
                          <w:szCs w:val="28"/>
                        </w:rPr>
                        <w:t>基本目標１</w:t>
                      </w:r>
                    </w:p>
                  </w:txbxContent>
                </v:textbox>
              </v:shape>
            </w:pict>
          </mc:Fallback>
        </mc:AlternateContent>
      </w:r>
    </w:p>
    <w:p w14:paraId="2C1A8AAD" w14:textId="77777777" w:rsidR="000D5873" w:rsidRPr="00D07961" w:rsidRDefault="000D5873" w:rsidP="000D5873">
      <w:pPr>
        <w:ind w:firstLineChars="0" w:firstLine="0"/>
        <w:rPr>
          <w:rFonts w:ascii="BIZ UDPゴシック" w:eastAsia="BIZ UDゴシック" w:hAnsi="BIZ UDPゴシック"/>
        </w:rPr>
      </w:pPr>
    </w:p>
    <w:p w14:paraId="1146DB47" w14:textId="77777777" w:rsidR="000D5873" w:rsidRPr="00D07961" w:rsidRDefault="000D5873" w:rsidP="000D5873">
      <w:pPr>
        <w:ind w:firstLineChars="0" w:firstLine="0"/>
        <w:rPr>
          <w:rFonts w:ascii="BIZ UDPゴシック" w:eastAsia="BIZ UDゴシック" w:hAnsi="BIZ UDPゴシック"/>
        </w:rPr>
      </w:pPr>
    </w:p>
    <w:p w14:paraId="6656F0C2" w14:textId="77777777" w:rsidR="000D5873" w:rsidRPr="00D07961" w:rsidRDefault="000D5873" w:rsidP="000D5873">
      <w:pPr>
        <w:ind w:firstLineChars="0" w:firstLine="0"/>
        <w:rPr>
          <w:rFonts w:ascii="BIZ UDPゴシック" w:eastAsia="BIZ UDゴシック" w:hAnsi="BIZ UDPゴシック"/>
        </w:rPr>
      </w:pPr>
    </w:p>
    <w:p w14:paraId="305F24A2" w14:textId="3C8D90C8" w:rsidR="000D5873" w:rsidRPr="00D07961" w:rsidRDefault="000D5873" w:rsidP="000D5873">
      <w:pPr>
        <w:ind w:firstLineChars="0" w:firstLine="0"/>
        <w:rPr>
          <w:rFonts w:ascii="BIZ UDPゴシック" w:eastAsia="BIZ UDゴシック" w:hAnsi="BIZ UDPゴシック"/>
        </w:rPr>
      </w:pPr>
    </w:p>
    <w:p w14:paraId="4D0D32BE" w14:textId="2E9FAA68" w:rsidR="000D5873" w:rsidRPr="00D07961" w:rsidRDefault="000D5873" w:rsidP="000D5873">
      <w:pPr>
        <w:ind w:firstLineChars="0" w:firstLine="0"/>
        <w:rPr>
          <w:rFonts w:ascii="BIZ UDPゴシック" w:eastAsia="BIZ UDゴシック" w:hAnsi="BIZ UDPゴシック"/>
        </w:rPr>
      </w:pPr>
    </w:p>
    <w:p w14:paraId="0E607F57" w14:textId="67396AA1" w:rsidR="000D5873" w:rsidRPr="00D07961" w:rsidRDefault="000D5873" w:rsidP="000D5873">
      <w:pPr>
        <w:ind w:firstLineChars="0" w:firstLine="0"/>
        <w:rPr>
          <w:rFonts w:ascii="BIZ UDPゴシック" w:eastAsia="BIZ UDゴシック" w:hAnsi="BIZ UDPゴシック"/>
        </w:rPr>
      </w:pPr>
    </w:p>
    <w:p w14:paraId="2701D7B1" w14:textId="26611C16" w:rsidR="000D5873" w:rsidRPr="00D07961" w:rsidRDefault="000F765D" w:rsidP="000D5873">
      <w:pPr>
        <w:ind w:firstLineChars="0" w:firstLine="0"/>
        <w:rPr>
          <w:rFonts w:ascii="BIZ UDPゴシック" w:eastAsia="BIZ UDゴシック" w:hAnsi="BIZ UDPゴシック"/>
        </w:rPr>
      </w:pPr>
      <w:r w:rsidRPr="00D07961">
        <w:rPr>
          <w:rFonts w:ascii="BIZ UDPゴシック" w:eastAsia="BIZ UDゴシック" w:hAnsi="BIZ UDPゴシック" w:hint="eastAsia"/>
          <w:noProof/>
        </w:rPr>
        <mc:AlternateContent>
          <mc:Choice Requires="wps">
            <w:drawing>
              <wp:anchor distT="0" distB="0" distL="114300" distR="114300" simplePos="0" relativeHeight="251677184" behindDoc="0" locked="0" layoutInCell="1" allowOverlap="1" wp14:anchorId="7159355A" wp14:editId="61FE12E6">
                <wp:simplePos x="0" y="0"/>
                <wp:positionH relativeFrom="column">
                  <wp:posOffset>3842385</wp:posOffset>
                </wp:positionH>
                <wp:positionV relativeFrom="paragraph">
                  <wp:posOffset>101328</wp:posOffset>
                </wp:positionV>
                <wp:extent cx="2304415" cy="805180"/>
                <wp:effectExtent l="38100" t="38100" r="114935" b="109220"/>
                <wp:wrapNone/>
                <wp:docPr id="167754435" name="角丸四角形 509"/>
                <wp:cNvGraphicFramePr/>
                <a:graphic xmlns:a="http://schemas.openxmlformats.org/drawingml/2006/main">
                  <a:graphicData uri="http://schemas.microsoft.com/office/word/2010/wordprocessingShape">
                    <wps:wsp>
                      <wps:cNvSpPr/>
                      <wps:spPr>
                        <a:xfrm>
                          <a:off x="0" y="0"/>
                          <a:ext cx="2304415" cy="805180"/>
                        </a:xfrm>
                        <a:prstGeom prst="roundRect">
                          <a:avLst>
                            <a:gd name="adj" fmla="val 0"/>
                          </a:avLst>
                        </a:prstGeom>
                        <a:solidFill>
                          <a:sysClr val="window" lastClr="FFFFFF"/>
                        </a:solidFill>
                        <a:ln w="25400" cap="flat" cmpd="sng" algn="ctr">
                          <a:solidFill>
                            <a:srgbClr val="77D9A8"/>
                          </a:solidFill>
                          <a:prstDash val="solid"/>
                        </a:ln>
                        <a:effectLst>
                          <a:outerShdw blurRad="50800" dist="38100" dir="2700000" algn="tl" rotWithShape="0">
                            <a:prstClr val="black">
                              <a:alpha val="40000"/>
                            </a:prstClr>
                          </a:outerShdw>
                        </a:effectLst>
                      </wps:spPr>
                      <wps:txbx>
                        <w:txbxContent>
                          <w:p w14:paraId="67AA3A45" w14:textId="31E1A69C"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①情報アクセシビリティの向上</w:t>
                            </w:r>
                          </w:p>
                          <w:p w14:paraId="3DDBF16F" w14:textId="6005D193" w:rsidR="00893679" w:rsidRPr="00D07961" w:rsidRDefault="00893679" w:rsidP="000F765D">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②意思疎通支援の充実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59355A" id="_x0000_s1062" style="position:absolute;left:0;text-align:left;margin-left:302.55pt;margin-top:8pt;width:181.45pt;height:63.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" fillcolor="window" strokecolor="#77d9a8" strokeweight="2pt">
                <v:shadow on="t" color="black" opacity="26214f" origin="-.5,-.5" offset=".74836mm,.74836mm"/>
                <v:textbox>
                  <w:txbxContent>
                    <w:p w14:paraId="67AA3A45" w14:textId="31E1A69C"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①情報アクセシビリティの向上</w:t>
                      </w:r>
                    </w:p>
                    <w:p w14:paraId="3DDBF16F" w14:textId="6005D193" w:rsidR="00893679" w:rsidRPr="00D07961" w:rsidRDefault="00893679" w:rsidP="000F765D">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②意思疎通支援の充実</w:t>
                      </w:r>
                    </w:p>
                  </w:txbxContent>
                </v:textbox>
              </v:roundrect>
            </w:pict>
          </mc:Fallback>
        </mc:AlternateContent>
      </w:r>
      <w:r w:rsidRPr="00D07961">
        <w:rPr>
          <w:rFonts w:ascii="BIZ UDPゴシック" w:eastAsia="BIZ UDゴシック" w:hAnsi="BIZ UDPゴシック" w:hint="eastAsia"/>
          <w:noProof/>
        </w:rPr>
        <mc:AlternateContent>
          <mc:Choice Requires="wps">
            <w:drawing>
              <wp:anchor distT="0" distB="0" distL="114300" distR="114300" simplePos="0" relativeHeight="251676160" behindDoc="0" locked="0" layoutInCell="1" allowOverlap="1" wp14:anchorId="6766D12F" wp14:editId="6B27E8CE">
                <wp:simplePos x="0" y="0"/>
                <wp:positionH relativeFrom="column">
                  <wp:posOffset>1885315</wp:posOffset>
                </wp:positionH>
                <wp:positionV relativeFrom="paragraph">
                  <wp:posOffset>105773</wp:posOffset>
                </wp:positionV>
                <wp:extent cx="1741170" cy="805180"/>
                <wp:effectExtent l="38100" t="38100" r="106680" b="109220"/>
                <wp:wrapNone/>
                <wp:docPr id="1281993975" name="角丸四角形 507"/>
                <wp:cNvGraphicFramePr/>
                <a:graphic xmlns:a="http://schemas.openxmlformats.org/drawingml/2006/main">
                  <a:graphicData uri="http://schemas.microsoft.com/office/word/2010/wordprocessingShape">
                    <wps:wsp>
                      <wps:cNvSpPr/>
                      <wps:spPr>
                        <a:xfrm>
                          <a:off x="0" y="0"/>
                          <a:ext cx="1741170" cy="805180"/>
                        </a:xfrm>
                        <a:prstGeom prst="roundRect">
                          <a:avLst>
                            <a:gd name="adj" fmla="val 0"/>
                          </a:avLst>
                        </a:prstGeom>
                        <a:solidFill>
                          <a:sysClr val="window" lastClr="FFFFFF"/>
                        </a:solidFill>
                        <a:ln w="25400" cap="flat" cmpd="sng" algn="ctr">
                          <a:solidFill>
                            <a:srgbClr val="77D9A8"/>
                          </a:solidFill>
                          <a:prstDash val="solid"/>
                        </a:ln>
                        <a:effectLst>
                          <a:outerShdw blurRad="50800" dist="38100" dir="2700000" algn="tl" rotWithShape="0">
                            <a:prstClr val="black">
                              <a:alpha val="40000"/>
                            </a:prstClr>
                          </a:outerShdw>
                        </a:effectLst>
                      </wps:spPr>
                      <wps:txbx>
                        <w:txbxContent>
                          <w:p w14:paraId="49272053" w14:textId="6521C05C" w:rsidR="00893679" w:rsidRPr="00D07961" w:rsidRDefault="00893679" w:rsidP="000F765D">
                            <w:pPr>
                              <w:spacing w:line="300" w:lineRule="exact"/>
                              <w:ind w:left="240" w:hangingChars="100" w:hanging="240"/>
                              <w:rPr>
                                <w:rFonts w:ascii="BIZ UDPゴシック" w:eastAsia="BIZ UDゴシック" w:hAnsi="BIZ UDPゴシック"/>
                                <w:sz w:val="28"/>
                                <w:szCs w:val="28"/>
                              </w:rPr>
                            </w:pP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hint="eastAsia"/>
                                <w:sz w:val="24"/>
                                <w:szCs w:val="24"/>
                              </w:rPr>
                              <w:t>３</w:t>
                            </w: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hint="eastAsia"/>
                                <w:sz w:val="24"/>
                                <w:szCs w:val="24"/>
                              </w:rPr>
                              <w:t>情報アクセシビリティの向上と意思疎通支援の充実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66D12F" id="_x0000_s1063" style="position:absolute;left:0;text-align:left;margin-left:148.45pt;margin-top:8.35pt;width:137.1pt;height:63.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" fillcolor="window" strokecolor="#77d9a8" strokeweight="2pt">
                <v:shadow on="t" color="black" opacity="26214f" origin="-.5,-.5" offset=".74836mm,.74836mm"/>
                <v:textbox>
                  <w:txbxContent>
                    <w:p w14:paraId="49272053" w14:textId="6521C05C" w:rsidR="00893679" w:rsidRPr="00D07961" w:rsidRDefault="00893679" w:rsidP="000F765D">
                      <w:pPr>
                        <w:spacing w:line="300" w:lineRule="exact"/>
                        <w:ind w:left="240" w:hangingChars="100" w:hanging="240"/>
                        <w:rPr>
                          <w:rFonts w:ascii="BIZ UDPゴシック" w:eastAsia="BIZ UDゴシック" w:hAnsi="BIZ UDPゴシック"/>
                          <w:sz w:val="28"/>
                          <w:szCs w:val="28"/>
                        </w:rPr>
                      </w:pP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hint="eastAsia"/>
                          <w:sz w:val="24"/>
                          <w:szCs w:val="24"/>
                        </w:rPr>
                        <w:t>３</w:t>
                      </w: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hint="eastAsia"/>
                          <w:sz w:val="24"/>
                          <w:szCs w:val="24"/>
                        </w:rPr>
                        <w:t>情報アクセシビリティの向上と意思疎通支援の充実</w:t>
                      </w:r>
                    </w:p>
                  </w:txbxContent>
                </v:textbox>
              </v:roundrect>
            </w:pict>
          </mc:Fallback>
        </mc:AlternateContent>
      </w:r>
    </w:p>
    <w:p w14:paraId="0CBC65CA" w14:textId="77777777" w:rsidR="000D5873" w:rsidRPr="00D07961" w:rsidRDefault="000D5873" w:rsidP="000D5873">
      <w:pPr>
        <w:ind w:firstLineChars="0" w:firstLine="0"/>
        <w:rPr>
          <w:rFonts w:ascii="BIZ UDPゴシック" w:eastAsia="BIZ UDゴシック" w:hAnsi="BIZ UDPゴシック"/>
        </w:rPr>
      </w:pPr>
    </w:p>
    <w:p w14:paraId="3299AA9C" w14:textId="3FFF5D8F" w:rsidR="000D5873" w:rsidRPr="00D07961" w:rsidRDefault="000D5873" w:rsidP="000D5873">
      <w:pPr>
        <w:ind w:firstLineChars="0" w:firstLine="0"/>
        <w:rPr>
          <w:rFonts w:ascii="BIZ UDPゴシック" w:eastAsia="BIZ UDゴシック" w:hAnsi="BIZ UDPゴシック"/>
        </w:rPr>
      </w:pPr>
    </w:p>
    <w:p w14:paraId="4C32ED4D" w14:textId="2EB20CDF" w:rsidR="000D5873" w:rsidRPr="00D07961" w:rsidRDefault="000D5873" w:rsidP="000D5873">
      <w:pPr>
        <w:ind w:firstLineChars="0" w:firstLine="0"/>
        <w:rPr>
          <w:rFonts w:ascii="BIZ UDPゴシック" w:eastAsia="BIZ UDゴシック" w:hAnsi="BIZ UDPゴシック"/>
        </w:rPr>
      </w:pPr>
    </w:p>
    <w:p w14:paraId="58C67983" w14:textId="77777777" w:rsidR="000D5873" w:rsidRPr="00D07961" w:rsidRDefault="000D5873" w:rsidP="000D5873">
      <w:pPr>
        <w:ind w:firstLineChars="0" w:firstLine="0"/>
        <w:rPr>
          <w:rFonts w:ascii="BIZ UDPゴシック" w:eastAsia="BIZ UDゴシック" w:hAnsi="BIZ UDPゴシック"/>
        </w:rPr>
      </w:pPr>
    </w:p>
    <w:p w14:paraId="51308EED" w14:textId="4A9D8880" w:rsidR="000D5873" w:rsidRPr="00D07961" w:rsidRDefault="000D5873" w:rsidP="000D5873">
      <w:pPr>
        <w:ind w:firstLineChars="0" w:firstLine="0"/>
        <w:rPr>
          <w:rFonts w:ascii="BIZ UDPゴシック" w:eastAsia="BIZ UDゴシック" w:hAnsi="BIZ UDPゴシック"/>
        </w:rPr>
      </w:pPr>
    </w:p>
    <w:p w14:paraId="4EE7E8FF" w14:textId="6C6C47AE" w:rsidR="000D5873" w:rsidRPr="00D07961" w:rsidRDefault="000F765D" w:rsidP="000D5873">
      <w:pPr>
        <w:ind w:firstLineChars="0" w:firstLine="0"/>
        <w:rPr>
          <w:rFonts w:ascii="BIZ UDPゴシック" w:eastAsia="BIZ UDゴシック" w:hAnsi="BIZ UDPゴシック"/>
        </w:rPr>
      </w:pPr>
      <w:r w:rsidRPr="00D07961">
        <w:rPr>
          <w:rFonts w:ascii="BIZ UDPゴシック" w:eastAsia="BIZ UDゴシック" w:hAnsi="BIZ UDPゴシック" w:hint="eastAsia"/>
          <w:noProof/>
        </w:rPr>
        <mc:AlternateContent>
          <mc:Choice Requires="wps">
            <w:drawing>
              <wp:anchor distT="0" distB="0" distL="114300" distR="114300" simplePos="0" relativeHeight="251537920" behindDoc="0" locked="0" layoutInCell="1" allowOverlap="1" wp14:anchorId="3C1CDBFD" wp14:editId="751B0C36">
                <wp:simplePos x="0" y="0"/>
                <wp:positionH relativeFrom="column">
                  <wp:posOffset>1879600</wp:posOffset>
                </wp:positionH>
                <wp:positionV relativeFrom="paragraph">
                  <wp:posOffset>2635885</wp:posOffset>
                </wp:positionV>
                <wp:extent cx="1741170" cy="805180"/>
                <wp:effectExtent l="38100" t="38100" r="106680" b="109220"/>
                <wp:wrapNone/>
                <wp:docPr id="738" name="角丸四角形 738"/>
                <wp:cNvGraphicFramePr/>
                <a:graphic xmlns:a="http://schemas.openxmlformats.org/drawingml/2006/main">
                  <a:graphicData uri="http://schemas.microsoft.com/office/word/2010/wordprocessingShape">
                    <wps:wsp>
                      <wps:cNvSpPr/>
                      <wps:spPr>
                        <a:xfrm>
                          <a:off x="0" y="0"/>
                          <a:ext cx="1741170" cy="805180"/>
                        </a:xfrm>
                        <a:prstGeom prst="roundRect">
                          <a:avLst>
                            <a:gd name="adj" fmla="val 0"/>
                          </a:avLst>
                        </a:prstGeom>
                        <a:solidFill>
                          <a:sysClr val="window" lastClr="FFFFFF"/>
                        </a:solidFill>
                        <a:ln w="25400" cap="flat" cmpd="sng" algn="ctr">
                          <a:solidFill>
                            <a:srgbClr val="77D9A8"/>
                          </a:solidFill>
                          <a:prstDash val="solid"/>
                        </a:ln>
                        <a:effectLst>
                          <a:outerShdw blurRad="50800" dist="38100" dir="2700000" algn="tl" rotWithShape="0">
                            <a:prstClr val="black">
                              <a:alpha val="40000"/>
                            </a:prstClr>
                          </a:outerShdw>
                        </a:effectLst>
                      </wps:spPr>
                      <wps:txbx>
                        <w:txbxContent>
                          <w:p w14:paraId="0494F393" w14:textId="2254B634" w:rsidR="00893679" w:rsidRPr="00D07961" w:rsidRDefault="00893679" w:rsidP="00A47C4A">
                            <w:pPr>
                              <w:spacing w:line="300" w:lineRule="exact"/>
                              <w:ind w:left="240" w:hangingChars="100" w:hanging="240"/>
                              <w:rPr>
                                <w:rFonts w:ascii="BIZ UDPゴシック" w:eastAsia="BIZ UDゴシック" w:hAnsi="BIZ UDPゴシック"/>
                                <w:sz w:val="28"/>
                                <w:szCs w:val="28"/>
                              </w:rPr>
                            </w:pP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sz w:val="24"/>
                                <w:szCs w:val="24"/>
                              </w:rPr>
                              <w:t>３</w:t>
                            </w: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hint="eastAsia"/>
                                <w:sz w:val="24"/>
                                <w:szCs w:val="24"/>
                              </w:rPr>
                              <w:t>保健・医療サービスの支援体制の充実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1CDBFD" id="角丸四角形 738" o:spid="_x0000_s1064" style="position:absolute;left:0;text-align:left;margin-left:148pt;margin-top:207.55pt;width:137.1pt;height:63.4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" fillcolor="window" strokecolor="#77d9a8" strokeweight="2pt">
                <v:shadow on="t" color="black" opacity="26214f" origin="-.5,-.5" offset=".74836mm,.74836mm"/>
                <v:textbox>
                  <w:txbxContent>
                    <w:p w14:paraId="0494F393" w14:textId="2254B634" w:rsidR="00893679" w:rsidRPr="00D07961" w:rsidRDefault="00893679" w:rsidP="00A47C4A">
                      <w:pPr>
                        <w:spacing w:line="300" w:lineRule="exact"/>
                        <w:ind w:left="240" w:hangingChars="100" w:hanging="240"/>
                        <w:rPr>
                          <w:rFonts w:ascii="BIZ UDPゴシック" w:eastAsia="BIZ UDゴシック" w:hAnsi="BIZ UDPゴシック"/>
                          <w:sz w:val="28"/>
                          <w:szCs w:val="28"/>
                        </w:rPr>
                      </w:pP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sz w:val="24"/>
                          <w:szCs w:val="24"/>
                        </w:rPr>
                        <w:t>３</w:t>
                      </w: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hint="eastAsia"/>
                          <w:sz w:val="24"/>
                          <w:szCs w:val="24"/>
                        </w:rPr>
                        <w:t>保健・医療サービスの支援体制の充実</w:t>
                      </w:r>
                    </w:p>
                  </w:txbxContent>
                </v:textbox>
              </v:roundrect>
            </w:pict>
          </mc:Fallback>
        </mc:AlternateContent>
      </w:r>
      <w:r w:rsidRPr="00D07961">
        <w:rPr>
          <w:rFonts w:ascii="BIZ UDPゴシック" w:eastAsia="BIZ UDゴシック" w:hAnsi="BIZ UDPゴシック" w:hint="eastAsia"/>
          <w:noProof/>
        </w:rPr>
        <mc:AlternateContent>
          <mc:Choice Requires="wps">
            <w:drawing>
              <wp:anchor distT="0" distB="0" distL="114300" distR="114300" simplePos="0" relativeHeight="251539968" behindDoc="0" locked="0" layoutInCell="1" allowOverlap="1" wp14:anchorId="6A98A4C8" wp14:editId="29B06AAE">
                <wp:simplePos x="0" y="0"/>
                <wp:positionH relativeFrom="column">
                  <wp:posOffset>3830955</wp:posOffset>
                </wp:positionH>
                <wp:positionV relativeFrom="paragraph">
                  <wp:posOffset>2633980</wp:posOffset>
                </wp:positionV>
                <wp:extent cx="2304415" cy="945515"/>
                <wp:effectExtent l="38100" t="38100" r="114935" b="121285"/>
                <wp:wrapNone/>
                <wp:docPr id="739" name="角丸四角形 739"/>
                <wp:cNvGraphicFramePr/>
                <a:graphic xmlns:a="http://schemas.openxmlformats.org/drawingml/2006/main">
                  <a:graphicData uri="http://schemas.microsoft.com/office/word/2010/wordprocessingShape">
                    <wps:wsp>
                      <wps:cNvSpPr/>
                      <wps:spPr>
                        <a:xfrm>
                          <a:off x="0" y="0"/>
                          <a:ext cx="2304415" cy="945515"/>
                        </a:xfrm>
                        <a:prstGeom prst="roundRect">
                          <a:avLst>
                            <a:gd name="adj" fmla="val 0"/>
                          </a:avLst>
                        </a:prstGeom>
                        <a:solidFill>
                          <a:sysClr val="window" lastClr="FFFFFF"/>
                        </a:solidFill>
                        <a:ln w="25400" cap="flat" cmpd="sng" algn="ctr">
                          <a:solidFill>
                            <a:srgbClr val="77D9A8"/>
                          </a:solidFill>
                          <a:prstDash val="solid"/>
                        </a:ln>
                        <a:effectLst>
                          <a:outerShdw blurRad="50800" dist="38100" dir="2700000" algn="tl" rotWithShape="0">
                            <a:prstClr val="black">
                              <a:alpha val="40000"/>
                            </a:prstClr>
                          </a:outerShdw>
                        </a:effectLst>
                      </wps:spPr>
                      <wps:txbx>
                        <w:txbxContent>
                          <w:p w14:paraId="7D2EF5FB" w14:textId="77777777" w:rsidR="00893679" w:rsidRPr="00D07961" w:rsidRDefault="00893679" w:rsidP="000D5873">
                            <w:pPr>
                              <w:spacing w:line="300" w:lineRule="exact"/>
                              <w:ind w:firstLineChars="0" w:firstLine="0"/>
                              <w:rPr>
                                <w:rFonts w:ascii="BIZ UDPゴシック" w:eastAsia="BIZ UDゴシック" w:hAnsi="BIZ UDPゴシック"/>
                                <w:w w:val="95"/>
                              </w:rPr>
                            </w:pPr>
                            <w:r w:rsidRPr="00D07961">
                              <w:rPr>
                                <w:rFonts w:ascii="BIZ UDPゴシック" w:eastAsia="BIZ UDゴシック" w:hAnsi="BIZ UDPゴシック" w:hint="eastAsia"/>
                              </w:rPr>
                              <w:t>①</w:t>
                            </w:r>
                            <w:r w:rsidRPr="00D07961">
                              <w:rPr>
                                <w:rFonts w:ascii="BIZ UDPゴシック" w:eastAsia="BIZ UDゴシック" w:hAnsi="BIZ UDPゴシック" w:hint="eastAsia"/>
                                <w:w w:val="95"/>
                              </w:rPr>
                              <w:t>疾病・障がい等の早期発見・対応</w:t>
                            </w:r>
                          </w:p>
                          <w:p w14:paraId="0D9FABA7"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②健康づくりの推進</w:t>
                            </w:r>
                          </w:p>
                          <w:p w14:paraId="4188D6BF"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③公費負担医療制度の推進</w:t>
                            </w:r>
                          </w:p>
                          <w:p w14:paraId="39A33641"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④医療的ケアが必要な方への支援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98A4C8" id="角丸四角形 739" o:spid="_x0000_s1065" style="position:absolute;left:0;text-align:left;margin-left:301.65pt;margin-top:207.4pt;width:181.45pt;height:74.4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" fillcolor="window" strokecolor="#77d9a8" strokeweight="2pt">
                <v:shadow on="t" color="black" opacity="26214f" origin="-.5,-.5" offset=".74836mm,.74836mm"/>
                <v:textbox>
                  <w:txbxContent>
                    <w:p w14:paraId="7D2EF5FB" w14:textId="77777777" w:rsidR="00893679" w:rsidRPr="00D07961" w:rsidRDefault="00893679" w:rsidP="000D5873">
                      <w:pPr>
                        <w:spacing w:line="300" w:lineRule="exact"/>
                        <w:ind w:firstLineChars="0" w:firstLine="0"/>
                        <w:rPr>
                          <w:rFonts w:ascii="BIZ UDPゴシック" w:eastAsia="BIZ UDゴシック" w:hAnsi="BIZ UDPゴシック"/>
                          <w:w w:val="95"/>
                        </w:rPr>
                      </w:pPr>
                      <w:r w:rsidRPr="00D07961">
                        <w:rPr>
                          <w:rFonts w:ascii="BIZ UDPゴシック" w:eastAsia="BIZ UDゴシック" w:hAnsi="BIZ UDPゴシック" w:hint="eastAsia"/>
                        </w:rPr>
                        <w:t>①</w:t>
                      </w:r>
                      <w:r w:rsidRPr="00D07961">
                        <w:rPr>
                          <w:rFonts w:ascii="BIZ UDPゴシック" w:eastAsia="BIZ UDゴシック" w:hAnsi="BIZ UDPゴシック" w:hint="eastAsia"/>
                          <w:w w:val="95"/>
                        </w:rPr>
                        <w:t>疾病・障がい等の早期発見・対応</w:t>
                      </w:r>
                    </w:p>
                    <w:p w14:paraId="0D9FABA7"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②健康づくりの推進</w:t>
                      </w:r>
                    </w:p>
                    <w:p w14:paraId="4188D6BF"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③公費負担医療制度の推進</w:t>
                      </w:r>
                    </w:p>
                    <w:p w14:paraId="39A33641"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④医療的ケアが必要な方への支援</w:t>
                      </w:r>
                    </w:p>
                  </w:txbxContent>
                </v:textbox>
              </v:roundrect>
            </w:pict>
          </mc:Fallback>
        </mc:AlternateContent>
      </w:r>
      <w:r w:rsidRPr="00D07961">
        <w:rPr>
          <w:rFonts w:ascii="BIZ UDPゴシック" w:eastAsia="BIZ UDゴシック" w:hAnsi="BIZ UDPゴシック" w:hint="eastAsia"/>
          <w:noProof/>
        </w:rPr>
        <mc:AlternateContent>
          <mc:Choice Requires="wps">
            <w:drawing>
              <wp:anchor distT="0" distB="0" distL="114300" distR="114300" simplePos="0" relativeHeight="251536896" behindDoc="0" locked="0" layoutInCell="1" allowOverlap="1" wp14:anchorId="1BC5FCE1" wp14:editId="6FF960D0">
                <wp:simplePos x="0" y="0"/>
                <wp:positionH relativeFrom="column">
                  <wp:posOffset>3829685</wp:posOffset>
                </wp:positionH>
                <wp:positionV relativeFrom="paragraph">
                  <wp:posOffset>965835</wp:posOffset>
                </wp:positionV>
                <wp:extent cx="2304415" cy="1573530"/>
                <wp:effectExtent l="38100" t="38100" r="114935" b="121920"/>
                <wp:wrapNone/>
                <wp:docPr id="737" name="角丸四角形 737"/>
                <wp:cNvGraphicFramePr/>
                <a:graphic xmlns:a="http://schemas.openxmlformats.org/drawingml/2006/main">
                  <a:graphicData uri="http://schemas.microsoft.com/office/word/2010/wordprocessingShape">
                    <wps:wsp>
                      <wps:cNvSpPr/>
                      <wps:spPr>
                        <a:xfrm>
                          <a:off x="0" y="0"/>
                          <a:ext cx="2304415" cy="1573530"/>
                        </a:xfrm>
                        <a:prstGeom prst="roundRect">
                          <a:avLst>
                            <a:gd name="adj" fmla="val 0"/>
                          </a:avLst>
                        </a:prstGeom>
                        <a:solidFill>
                          <a:sysClr val="window" lastClr="FFFFFF"/>
                        </a:solidFill>
                        <a:ln w="25400" cap="flat" cmpd="sng" algn="ctr">
                          <a:solidFill>
                            <a:srgbClr val="77D9A8"/>
                          </a:solidFill>
                          <a:prstDash val="solid"/>
                        </a:ln>
                        <a:effectLst>
                          <a:outerShdw blurRad="50800" dist="38100" dir="2700000" algn="tl" rotWithShape="0">
                            <a:prstClr val="black">
                              <a:alpha val="40000"/>
                            </a:prstClr>
                          </a:outerShdw>
                        </a:effectLst>
                      </wps:spPr>
                      <wps:txbx>
                        <w:txbxContent>
                          <w:p w14:paraId="1C360739"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①在宅サービスの充実</w:t>
                            </w:r>
                          </w:p>
                          <w:p w14:paraId="5FBFCFB3"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②施設サービスの充実</w:t>
                            </w:r>
                          </w:p>
                          <w:p w14:paraId="5C8FF67E"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③住まいや日中活動の場の確保</w:t>
                            </w:r>
                          </w:p>
                          <w:p w14:paraId="19F03244"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④外出支援の充実</w:t>
                            </w:r>
                          </w:p>
                          <w:p w14:paraId="2EC52329"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⑤コミュニケーション支援</w:t>
                            </w:r>
                          </w:p>
                          <w:p w14:paraId="5BE2A82C"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⑥サービスの質の確保</w:t>
                            </w:r>
                          </w:p>
                          <w:p w14:paraId="215A7661"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⑦経済的支援の充実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C5FCE1" id="角丸四角形 737" o:spid="_x0000_s1066" style="position:absolute;left:0;text-align:left;margin-left:301.55pt;margin-top:76.05pt;width:181.45pt;height:123.9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" fillcolor="window" strokecolor="#77d9a8" strokeweight="2pt">
                <v:shadow on="t" color="black" opacity="26214f" origin="-.5,-.5" offset=".74836mm,.74836mm"/>
                <v:textbox>
                  <w:txbxContent>
                    <w:p w14:paraId="1C360739"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①在宅サービスの充実</w:t>
                      </w:r>
                    </w:p>
                    <w:p w14:paraId="5FBFCFB3"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②施設サービスの充実</w:t>
                      </w:r>
                    </w:p>
                    <w:p w14:paraId="5C8FF67E"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③住まいや日中活動の場の確保</w:t>
                      </w:r>
                    </w:p>
                    <w:p w14:paraId="19F03244"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④外出支援の充実</w:t>
                      </w:r>
                    </w:p>
                    <w:p w14:paraId="2EC52329"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⑤コミュニケーション支援</w:t>
                      </w:r>
                    </w:p>
                    <w:p w14:paraId="5BE2A82C"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⑥サービスの質の確保</w:t>
                      </w:r>
                    </w:p>
                    <w:p w14:paraId="215A7661"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⑦経済的支援の充実</w:t>
                      </w:r>
                    </w:p>
                  </w:txbxContent>
                </v:textbox>
              </v:roundrect>
            </w:pict>
          </mc:Fallback>
        </mc:AlternateContent>
      </w:r>
      <w:r w:rsidRPr="00D07961">
        <w:rPr>
          <w:rFonts w:ascii="BIZ UDPゴシック" w:eastAsia="BIZ UDゴシック" w:hAnsi="BIZ UDPゴシック" w:hint="eastAsia"/>
          <w:noProof/>
        </w:rPr>
        <mc:AlternateContent>
          <mc:Choice Requires="wps">
            <w:drawing>
              <wp:anchor distT="0" distB="0" distL="114300" distR="114300" simplePos="0" relativeHeight="251534848" behindDoc="0" locked="0" layoutInCell="1" allowOverlap="1" wp14:anchorId="12C5F25D" wp14:editId="4D03EFF7">
                <wp:simplePos x="0" y="0"/>
                <wp:positionH relativeFrom="column">
                  <wp:posOffset>1880870</wp:posOffset>
                </wp:positionH>
                <wp:positionV relativeFrom="paragraph">
                  <wp:posOffset>980440</wp:posOffset>
                </wp:positionV>
                <wp:extent cx="1741170" cy="1150620"/>
                <wp:effectExtent l="38100" t="38100" r="106680" b="106680"/>
                <wp:wrapNone/>
                <wp:docPr id="511" name="角丸四角形 511"/>
                <wp:cNvGraphicFramePr/>
                <a:graphic xmlns:a="http://schemas.openxmlformats.org/drawingml/2006/main">
                  <a:graphicData uri="http://schemas.microsoft.com/office/word/2010/wordprocessingShape">
                    <wps:wsp>
                      <wps:cNvSpPr/>
                      <wps:spPr>
                        <a:xfrm>
                          <a:off x="0" y="0"/>
                          <a:ext cx="1741170" cy="1150620"/>
                        </a:xfrm>
                        <a:prstGeom prst="roundRect">
                          <a:avLst>
                            <a:gd name="adj" fmla="val 0"/>
                          </a:avLst>
                        </a:prstGeom>
                        <a:solidFill>
                          <a:sysClr val="window" lastClr="FFFFFF"/>
                        </a:solidFill>
                        <a:ln w="25400" cap="flat" cmpd="sng" algn="ctr">
                          <a:solidFill>
                            <a:srgbClr val="77D9A8"/>
                          </a:solidFill>
                          <a:prstDash val="solid"/>
                        </a:ln>
                        <a:effectLst>
                          <a:outerShdw blurRad="50800" dist="38100" dir="2700000" algn="tl" rotWithShape="0">
                            <a:prstClr val="black">
                              <a:alpha val="40000"/>
                            </a:prstClr>
                          </a:outerShdw>
                        </a:effectLst>
                      </wps:spPr>
                      <wps:txbx>
                        <w:txbxContent>
                          <w:p w14:paraId="758538A7" w14:textId="67D49307" w:rsidR="00893679" w:rsidRPr="00D07961" w:rsidRDefault="00893679" w:rsidP="00A47C4A">
                            <w:pPr>
                              <w:spacing w:line="300" w:lineRule="exact"/>
                              <w:ind w:left="240" w:hangingChars="100" w:hanging="240"/>
                              <w:rPr>
                                <w:rFonts w:ascii="BIZ UDPゴシック" w:eastAsia="BIZ UDゴシック" w:hAnsi="BIZ UDPゴシック"/>
                                <w:sz w:val="28"/>
                                <w:szCs w:val="28"/>
                              </w:rPr>
                            </w:pP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sz w:val="24"/>
                                <w:szCs w:val="24"/>
                              </w:rPr>
                              <w:t>２</w:t>
                            </w: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hint="eastAsia"/>
                                <w:sz w:val="24"/>
                                <w:szCs w:val="24"/>
                              </w:rPr>
                              <w:t>障がいのある人と家族を支えるサービス提供体制等の充実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C5F25D" id="角丸四角形 511" o:spid="_x0000_s1067" style="position:absolute;left:0;text-align:left;margin-left:148.1pt;margin-top:77.2pt;width:137.1pt;height:90.6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" fillcolor="window" strokecolor="#77d9a8" strokeweight="2pt">
                <v:shadow on="t" color="black" opacity="26214f" origin="-.5,-.5" offset=".74836mm,.74836mm"/>
                <v:textbox>
                  <w:txbxContent>
                    <w:p w14:paraId="758538A7" w14:textId="67D49307" w:rsidR="00893679" w:rsidRPr="00D07961" w:rsidRDefault="00893679" w:rsidP="00A47C4A">
                      <w:pPr>
                        <w:spacing w:line="300" w:lineRule="exact"/>
                        <w:ind w:left="240" w:hangingChars="100" w:hanging="240"/>
                        <w:rPr>
                          <w:rFonts w:ascii="BIZ UDPゴシック" w:eastAsia="BIZ UDゴシック" w:hAnsi="BIZ UDPゴシック"/>
                          <w:sz w:val="28"/>
                          <w:szCs w:val="28"/>
                        </w:rPr>
                      </w:pP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sz w:val="24"/>
                          <w:szCs w:val="24"/>
                        </w:rPr>
                        <w:t>２</w:t>
                      </w: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hint="eastAsia"/>
                          <w:sz w:val="24"/>
                          <w:szCs w:val="24"/>
                        </w:rPr>
                        <w:t>障がいのある人と家族を支えるサービス提供体制等の充実</w:t>
                      </w:r>
                    </w:p>
                  </w:txbxContent>
                </v:textbox>
              </v:roundrect>
            </w:pict>
          </mc:Fallback>
        </mc:AlternateContent>
      </w:r>
      <w:r w:rsidRPr="00D07961">
        <w:rPr>
          <w:rFonts w:ascii="BIZ UDPゴシック" w:eastAsia="BIZ UDゴシック" w:hAnsi="BIZ UDPゴシック" w:hint="eastAsia"/>
          <w:noProof/>
        </w:rPr>
        <mc:AlternateContent>
          <mc:Choice Requires="wps">
            <w:drawing>
              <wp:anchor distT="0" distB="0" distL="114300" distR="114300" simplePos="0" relativeHeight="251533824" behindDoc="0" locked="0" layoutInCell="1" allowOverlap="1" wp14:anchorId="6B13D773" wp14:editId="2B19BFDB">
                <wp:simplePos x="0" y="0"/>
                <wp:positionH relativeFrom="column">
                  <wp:posOffset>1876425</wp:posOffset>
                </wp:positionH>
                <wp:positionV relativeFrom="paragraph">
                  <wp:posOffset>73660</wp:posOffset>
                </wp:positionV>
                <wp:extent cx="1741170" cy="805180"/>
                <wp:effectExtent l="38100" t="38100" r="106680" b="109220"/>
                <wp:wrapNone/>
                <wp:docPr id="510" name="角丸四角形 510"/>
                <wp:cNvGraphicFramePr/>
                <a:graphic xmlns:a="http://schemas.openxmlformats.org/drawingml/2006/main">
                  <a:graphicData uri="http://schemas.microsoft.com/office/word/2010/wordprocessingShape">
                    <wps:wsp>
                      <wps:cNvSpPr/>
                      <wps:spPr>
                        <a:xfrm>
                          <a:off x="0" y="0"/>
                          <a:ext cx="1741170" cy="805180"/>
                        </a:xfrm>
                        <a:prstGeom prst="roundRect">
                          <a:avLst>
                            <a:gd name="adj" fmla="val 0"/>
                          </a:avLst>
                        </a:prstGeom>
                        <a:solidFill>
                          <a:sysClr val="window" lastClr="FFFFFF"/>
                        </a:solidFill>
                        <a:ln w="25400" cap="flat" cmpd="sng" algn="ctr">
                          <a:solidFill>
                            <a:srgbClr val="77D9A8"/>
                          </a:solidFill>
                          <a:prstDash val="solid"/>
                        </a:ln>
                        <a:effectLst>
                          <a:outerShdw blurRad="50800" dist="38100" dir="2700000" algn="tl" rotWithShape="0">
                            <a:prstClr val="black">
                              <a:alpha val="40000"/>
                            </a:prstClr>
                          </a:outerShdw>
                        </a:effectLst>
                      </wps:spPr>
                      <wps:txbx>
                        <w:txbxContent>
                          <w:p w14:paraId="3790E83F" w14:textId="3E564C49" w:rsidR="00893679" w:rsidRPr="00D07961" w:rsidRDefault="00893679" w:rsidP="00A47C4A">
                            <w:pPr>
                              <w:spacing w:line="300" w:lineRule="exact"/>
                              <w:ind w:left="240" w:hangingChars="100" w:hanging="240"/>
                              <w:rPr>
                                <w:rFonts w:ascii="BIZ UDPゴシック" w:eastAsia="BIZ UDゴシック" w:hAnsi="BIZ UDPゴシック"/>
                                <w:sz w:val="28"/>
                                <w:szCs w:val="28"/>
                              </w:rPr>
                            </w:pP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sz w:val="24"/>
                                <w:szCs w:val="24"/>
                              </w:rPr>
                              <w:t>１</w:t>
                            </w: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hint="eastAsia"/>
                                <w:sz w:val="24"/>
                                <w:szCs w:val="24"/>
                              </w:rPr>
                              <w:t>相談支援体制の充実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13D773" id="角丸四角形 510" o:spid="_x0000_s1068" style="position:absolute;left:0;text-align:left;margin-left:147.75pt;margin-top:5.8pt;width:137.1pt;height:63.4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" fillcolor="window" strokecolor="#77d9a8" strokeweight="2pt">
                <v:shadow on="t" color="black" opacity="26214f" origin="-.5,-.5" offset=".74836mm,.74836mm"/>
                <v:textbox>
                  <w:txbxContent>
                    <w:p w14:paraId="3790E83F" w14:textId="3E564C49" w:rsidR="00893679" w:rsidRPr="00D07961" w:rsidRDefault="00893679" w:rsidP="00A47C4A">
                      <w:pPr>
                        <w:spacing w:line="300" w:lineRule="exact"/>
                        <w:ind w:left="240" w:hangingChars="100" w:hanging="240"/>
                        <w:rPr>
                          <w:rFonts w:ascii="BIZ UDPゴシック" w:eastAsia="BIZ UDゴシック" w:hAnsi="BIZ UDPゴシック"/>
                          <w:sz w:val="28"/>
                          <w:szCs w:val="28"/>
                        </w:rPr>
                      </w:pP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sz w:val="24"/>
                          <w:szCs w:val="24"/>
                        </w:rPr>
                        <w:t>１</w:t>
                      </w: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hint="eastAsia"/>
                          <w:sz w:val="24"/>
                          <w:szCs w:val="24"/>
                        </w:rPr>
                        <w:t>相談支援体制の充実</w:t>
                      </w:r>
                    </w:p>
                  </w:txbxContent>
                </v:textbox>
              </v:roundrect>
            </w:pict>
          </mc:Fallback>
        </mc:AlternateContent>
      </w:r>
      <w:r w:rsidRPr="00D07961">
        <w:rPr>
          <w:rFonts w:ascii="BIZ UDPゴシック" w:eastAsia="BIZ UDゴシック" w:hAnsi="BIZ UDPゴシック" w:hint="eastAsia"/>
          <w:noProof/>
        </w:rPr>
        <mc:AlternateContent>
          <mc:Choice Requires="wps">
            <w:drawing>
              <wp:anchor distT="0" distB="0" distL="114300" distR="114300" simplePos="0" relativeHeight="251520512" behindDoc="0" locked="0" layoutInCell="1" allowOverlap="1" wp14:anchorId="2E4093AF" wp14:editId="15E20855">
                <wp:simplePos x="0" y="0"/>
                <wp:positionH relativeFrom="column">
                  <wp:posOffset>-134620</wp:posOffset>
                </wp:positionH>
                <wp:positionV relativeFrom="paragraph">
                  <wp:posOffset>73660</wp:posOffset>
                </wp:positionV>
                <wp:extent cx="1741170" cy="1253490"/>
                <wp:effectExtent l="38100" t="38100" r="106680" b="118110"/>
                <wp:wrapNone/>
                <wp:docPr id="498" name="角丸四角形 498"/>
                <wp:cNvGraphicFramePr/>
                <a:graphic xmlns:a="http://schemas.openxmlformats.org/drawingml/2006/main">
                  <a:graphicData uri="http://schemas.microsoft.com/office/word/2010/wordprocessingShape">
                    <wps:wsp>
                      <wps:cNvSpPr/>
                      <wps:spPr>
                        <a:xfrm>
                          <a:off x="0" y="0"/>
                          <a:ext cx="1741170" cy="1253490"/>
                        </a:xfrm>
                        <a:prstGeom prst="roundRect">
                          <a:avLst>
                            <a:gd name="adj" fmla="val 10155"/>
                          </a:avLst>
                        </a:prstGeom>
                        <a:solidFill>
                          <a:sysClr val="window" lastClr="FFFFFF"/>
                        </a:solidFill>
                        <a:ln w="25400" cap="flat" cmpd="sng" algn="ctr">
                          <a:solidFill>
                            <a:srgbClr val="03AF7A"/>
                          </a:solidFill>
                          <a:prstDash val="solid"/>
                        </a:ln>
                        <a:effectLst>
                          <a:outerShdw blurRad="50800" dist="38100" dir="2700000" algn="tl" rotWithShape="0">
                            <a:prstClr val="black">
                              <a:alpha val="40000"/>
                            </a:prstClr>
                          </a:outerShdw>
                        </a:effectLst>
                      </wps:spPr>
                      <wps:txbx>
                        <w:txbxContent>
                          <w:p w14:paraId="02F4518E" w14:textId="77777777" w:rsidR="00893679" w:rsidRPr="00D07961" w:rsidRDefault="00893679" w:rsidP="000D5873">
                            <w:pPr>
                              <w:spacing w:line="300" w:lineRule="exact"/>
                              <w:ind w:firstLineChars="0" w:firstLine="0"/>
                              <w:jc w:val="center"/>
                              <w:rPr>
                                <w:rFonts w:ascii="BIZ UDPゴシック" w:eastAsia="BIZ UDゴシック" w:hAnsi="BIZ UDPゴシック"/>
                                <w:b/>
                                <w:sz w:val="24"/>
                                <w:szCs w:val="24"/>
                              </w:rPr>
                            </w:pPr>
                          </w:p>
                          <w:p w14:paraId="207F4A81" w14:textId="77777777" w:rsidR="00893679" w:rsidRPr="00D07961" w:rsidRDefault="00893679" w:rsidP="000D5873">
                            <w:pPr>
                              <w:spacing w:line="300" w:lineRule="exact"/>
                              <w:ind w:firstLineChars="0" w:firstLine="0"/>
                              <w:jc w:val="center"/>
                              <w:rPr>
                                <w:rFonts w:ascii="BIZ UDPゴシック" w:eastAsia="BIZ UDゴシック" w:hAnsi="BIZ UDPゴシック"/>
                                <w:b/>
                                <w:sz w:val="24"/>
                                <w:szCs w:val="24"/>
                              </w:rPr>
                            </w:pPr>
                            <w:r w:rsidRPr="00D07961">
                              <w:rPr>
                                <w:rFonts w:ascii="BIZ UDPゴシック" w:eastAsia="BIZ UDゴシック" w:hAnsi="BIZ UDPゴシック" w:hint="eastAsia"/>
                                <w:b/>
                                <w:sz w:val="24"/>
                                <w:szCs w:val="24"/>
                              </w:rPr>
                              <w:t>自分らしく</w:t>
                            </w:r>
                          </w:p>
                          <w:p w14:paraId="71E96C8E" w14:textId="4E59F893" w:rsidR="00893679" w:rsidRPr="00D07961" w:rsidRDefault="00893679" w:rsidP="000D5873">
                            <w:pPr>
                              <w:spacing w:line="300" w:lineRule="exact"/>
                              <w:ind w:firstLineChars="0" w:firstLine="0"/>
                              <w:jc w:val="center"/>
                              <w:rPr>
                                <w:rFonts w:ascii="BIZ UDPゴシック" w:eastAsia="BIZ UDゴシック" w:hAnsi="BIZ UDPゴシック"/>
                                <w:b/>
                                <w:sz w:val="24"/>
                                <w:szCs w:val="24"/>
                              </w:rPr>
                            </w:pPr>
                            <w:r w:rsidRPr="00D07961">
                              <w:rPr>
                                <w:rFonts w:ascii="BIZ UDPゴシック" w:eastAsia="BIZ UDゴシック" w:hAnsi="BIZ UDPゴシック" w:hint="eastAsia"/>
                                <w:b/>
                                <w:sz w:val="24"/>
                                <w:szCs w:val="24"/>
                              </w:rPr>
                              <w:t>健康に暮らせる</w:t>
                            </w:r>
                          </w:p>
                          <w:p w14:paraId="22F677BB" w14:textId="77777777" w:rsidR="00893679" w:rsidRPr="00D07961" w:rsidRDefault="00893679" w:rsidP="000D5873">
                            <w:pPr>
                              <w:spacing w:line="300" w:lineRule="exact"/>
                              <w:ind w:firstLineChars="0" w:firstLine="0"/>
                              <w:jc w:val="center"/>
                              <w:rPr>
                                <w:rFonts w:ascii="BIZ UDPゴシック" w:eastAsia="BIZ UDゴシック" w:hAnsi="BIZ UDPゴシック"/>
                                <w:b/>
                                <w:sz w:val="28"/>
                                <w:szCs w:val="28"/>
                              </w:rPr>
                            </w:pPr>
                            <w:r w:rsidRPr="00D07961">
                              <w:rPr>
                                <w:rFonts w:ascii="BIZ UDPゴシック" w:eastAsia="BIZ UDゴシック" w:hAnsi="BIZ UDPゴシック" w:hint="eastAsia"/>
                                <w:b/>
                                <w:sz w:val="24"/>
                                <w:szCs w:val="24"/>
                              </w:rPr>
                              <w:t>地域生活支援の充実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4093AF" id="角丸四角形 498" o:spid="_x0000_s1069" style="position:absolute;left:0;text-align:left;margin-left:-10.6pt;margin-top:5.8pt;width:137.1pt;height:98.7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" fillcolor="window" strokecolor="#03af7a" strokeweight="2pt">
                <v:shadow on="t" color="black" opacity="26214f" origin="-.5,-.5" offset=".74836mm,.74836mm"/>
                <v:textbox>
                  <w:txbxContent>
                    <w:p w14:paraId="02F4518E" w14:textId="77777777" w:rsidR="00893679" w:rsidRPr="00D07961" w:rsidRDefault="00893679" w:rsidP="000D5873">
                      <w:pPr>
                        <w:spacing w:line="300" w:lineRule="exact"/>
                        <w:ind w:firstLineChars="0" w:firstLine="0"/>
                        <w:jc w:val="center"/>
                        <w:rPr>
                          <w:rFonts w:ascii="BIZ UDPゴシック" w:eastAsia="BIZ UDゴシック" w:hAnsi="BIZ UDPゴシック"/>
                          <w:b/>
                          <w:sz w:val="24"/>
                          <w:szCs w:val="24"/>
                        </w:rPr>
                      </w:pPr>
                    </w:p>
                    <w:p w14:paraId="207F4A81" w14:textId="77777777" w:rsidR="00893679" w:rsidRPr="00D07961" w:rsidRDefault="00893679" w:rsidP="000D5873">
                      <w:pPr>
                        <w:spacing w:line="300" w:lineRule="exact"/>
                        <w:ind w:firstLineChars="0" w:firstLine="0"/>
                        <w:jc w:val="center"/>
                        <w:rPr>
                          <w:rFonts w:ascii="BIZ UDPゴシック" w:eastAsia="BIZ UDゴシック" w:hAnsi="BIZ UDPゴシック"/>
                          <w:b/>
                          <w:sz w:val="24"/>
                          <w:szCs w:val="24"/>
                        </w:rPr>
                      </w:pPr>
                      <w:r w:rsidRPr="00D07961">
                        <w:rPr>
                          <w:rFonts w:ascii="BIZ UDPゴシック" w:eastAsia="BIZ UDゴシック" w:hAnsi="BIZ UDPゴシック" w:hint="eastAsia"/>
                          <w:b/>
                          <w:sz w:val="24"/>
                          <w:szCs w:val="24"/>
                        </w:rPr>
                        <w:t>自分らしく</w:t>
                      </w:r>
                    </w:p>
                    <w:p w14:paraId="71E96C8E" w14:textId="4E59F893" w:rsidR="00893679" w:rsidRPr="00D07961" w:rsidRDefault="00893679" w:rsidP="000D5873">
                      <w:pPr>
                        <w:spacing w:line="300" w:lineRule="exact"/>
                        <w:ind w:firstLineChars="0" w:firstLine="0"/>
                        <w:jc w:val="center"/>
                        <w:rPr>
                          <w:rFonts w:ascii="BIZ UDPゴシック" w:eastAsia="BIZ UDゴシック" w:hAnsi="BIZ UDPゴシック"/>
                          <w:b/>
                          <w:sz w:val="24"/>
                          <w:szCs w:val="24"/>
                        </w:rPr>
                      </w:pPr>
                      <w:r w:rsidRPr="00D07961">
                        <w:rPr>
                          <w:rFonts w:ascii="BIZ UDPゴシック" w:eastAsia="BIZ UDゴシック" w:hAnsi="BIZ UDPゴシック" w:hint="eastAsia"/>
                          <w:b/>
                          <w:sz w:val="24"/>
                          <w:szCs w:val="24"/>
                        </w:rPr>
                        <w:t>健康に暮らせる</w:t>
                      </w:r>
                    </w:p>
                    <w:p w14:paraId="22F677BB" w14:textId="77777777" w:rsidR="00893679" w:rsidRPr="00D07961" w:rsidRDefault="00893679" w:rsidP="000D5873">
                      <w:pPr>
                        <w:spacing w:line="300" w:lineRule="exact"/>
                        <w:ind w:firstLineChars="0" w:firstLine="0"/>
                        <w:jc w:val="center"/>
                        <w:rPr>
                          <w:rFonts w:ascii="BIZ UDPゴシック" w:eastAsia="BIZ UDゴシック" w:hAnsi="BIZ UDPゴシック"/>
                          <w:b/>
                          <w:sz w:val="28"/>
                          <w:szCs w:val="28"/>
                        </w:rPr>
                      </w:pPr>
                      <w:r w:rsidRPr="00D07961">
                        <w:rPr>
                          <w:rFonts w:ascii="BIZ UDPゴシック" w:eastAsia="BIZ UDゴシック" w:hAnsi="BIZ UDPゴシック" w:hint="eastAsia"/>
                          <w:b/>
                          <w:sz w:val="24"/>
                          <w:szCs w:val="24"/>
                        </w:rPr>
                        <w:t>地域生活支援の充実</w:t>
                      </w:r>
                    </w:p>
                  </w:txbxContent>
                </v:textbox>
              </v:roundrect>
            </w:pict>
          </mc:Fallback>
        </mc:AlternateContent>
      </w:r>
      <w:r w:rsidRPr="00D07961">
        <w:rPr>
          <w:rFonts w:ascii="BIZ UDPゴシック" w:eastAsia="BIZ UDゴシック" w:hAnsi="BIZ UDPゴシック" w:hint="eastAsia"/>
          <w:noProof/>
        </w:rPr>
        <mc:AlternateContent>
          <mc:Choice Requires="wps">
            <w:drawing>
              <wp:anchor distT="0" distB="0" distL="114300" distR="114300" simplePos="0" relativeHeight="251535872" behindDoc="0" locked="0" layoutInCell="1" allowOverlap="1" wp14:anchorId="73792975" wp14:editId="1B665B34">
                <wp:simplePos x="0" y="0"/>
                <wp:positionH relativeFrom="column">
                  <wp:posOffset>3829685</wp:posOffset>
                </wp:positionH>
                <wp:positionV relativeFrom="paragraph">
                  <wp:posOffset>92710</wp:posOffset>
                </wp:positionV>
                <wp:extent cx="2304415" cy="794385"/>
                <wp:effectExtent l="38100" t="38100" r="114935" b="120015"/>
                <wp:wrapNone/>
                <wp:docPr id="736" name="角丸四角形 736"/>
                <wp:cNvGraphicFramePr/>
                <a:graphic xmlns:a="http://schemas.openxmlformats.org/drawingml/2006/main">
                  <a:graphicData uri="http://schemas.microsoft.com/office/word/2010/wordprocessingShape">
                    <wps:wsp>
                      <wps:cNvSpPr/>
                      <wps:spPr>
                        <a:xfrm>
                          <a:off x="0" y="0"/>
                          <a:ext cx="2304415" cy="794385"/>
                        </a:xfrm>
                        <a:prstGeom prst="roundRect">
                          <a:avLst>
                            <a:gd name="adj" fmla="val 0"/>
                          </a:avLst>
                        </a:prstGeom>
                        <a:solidFill>
                          <a:sysClr val="window" lastClr="FFFFFF"/>
                        </a:solidFill>
                        <a:ln w="25400" cap="flat" cmpd="sng" algn="ctr">
                          <a:solidFill>
                            <a:srgbClr val="77D9A8"/>
                          </a:solidFill>
                          <a:prstDash val="solid"/>
                        </a:ln>
                        <a:effectLst>
                          <a:outerShdw blurRad="50800" dist="38100" dir="2700000" algn="tl" rotWithShape="0">
                            <a:prstClr val="black">
                              <a:alpha val="40000"/>
                            </a:prstClr>
                          </a:outerShdw>
                        </a:effectLst>
                      </wps:spPr>
                      <wps:txbx>
                        <w:txbxContent>
                          <w:p w14:paraId="5CBA2525" w14:textId="1E9B5D69"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①相談支援体制の充実</w:t>
                            </w:r>
                          </w:p>
                          <w:p w14:paraId="2EC8F28A" w14:textId="4CDFFEBF"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②</w:t>
                            </w:r>
                            <w:r w:rsidRPr="00D07961">
                              <w:rPr>
                                <w:rFonts w:ascii="BIZ UDPゴシック" w:eastAsia="BIZ UDゴシック" w:hAnsi="BIZ UDPゴシック" w:hint="eastAsia"/>
                                <w:w w:val="93"/>
                              </w:rPr>
                              <w:t>障がい者ケアマネジメントの推進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792975" id="角丸四角形 736" o:spid="_x0000_s1070" style="position:absolute;left:0;text-align:left;margin-left:301.55pt;margin-top:7.3pt;width:181.45pt;height:62.5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" fillcolor="window" strokecolor="#77d9a8" strokeweight="2pt">
                <v:shadow on="t" color="black" opacity="26214f" origin="-.5,-.5" offset=".74836mm,.74836mm"/>
                <v:textbox>
                  <w:txbxContent>
                    <w:p w14:paraId="5CBA2525" w14:textId="1E9B5D69"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①相談支援体制の充実</w:t>
                      </w:r>
                    </w:p>
                    <w:p w14:paraId="2EC8F28A" w14:textId="4CDFFEBF"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②</w:t>
                      </w:r>
                      <w:r w:rsidRPr="00D07961">
                        <w:rPr>
                          <w:rFonts w:ascii="BIZ UDPゴシック" w:eastAsia="BIZ UDゴシック" w:hAnsi="BIZ UDPゴシック" w:hint="eastAsia"/>
                          <w:w w:val="93"/>
                        </w:rPr>
                        <w:t>障がい者ケアマネジメントの推進</w:t>
                      </w:r>
                    </w:p>
                  </w:txbxContent>
                </v:textbox>
              </v:roundrect>
            </w:pict>
          </mc:Fallback>
        </mc:AlternateContent>
      </w:r>
      <w:r w:rsidRPr="00D07961">
        <w:rPr>
          <w:rFonts w:ascii="BIZ UDPゴシック" w:eastAsia="BIZ UDゴシック" w:hAnsi="BIZ UDPゴシック"/>
          <w:noProof/>
          <w:color w:val="F79646" w:themeColor="accent6"/>
          <w:spacing w:val="-6"/>
          <w:sz w:val="28"/>
          <w:szCs w:val="28"/>
        </w:rPr>
        <mc:AlternateContent>
          <mc:Choice Requires="wps">
            <w:drawing>
              <wp:anchor distT="0" distB="0" distL="114300" distR="114300" simplePos="0" relativeHeight="251522560" behindDoc="0" locked="0" layoutInCell="1" allowOverlap="1" wp14:anchorId="5AF927BF" wp14:editId="40C5A7D1">
                <wp:simplePos x="0" y="0"/>
                <wp:positionH relativeFrom="column">
                  <wp:posOffset>-16510</wp:posOffset>
                </wp:positionH>
                <wp:positionV relativeFrom="paragraph">
                  <wp:posOffset>177528</wp:posOffset>
                </wp:positionV>
                <wp:extent cx="1532890" cy="344805"/>
                <wp:effectExtent l="0" t="0" r="0" b="0"/>
                <wp:wrapNone/>
                <wp:docPr id="4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344805"/>
                        </a:xfrm>
                        <a:prstGeom prst="rect">
                          <a:avLst/>
                        </a:prstGeom>
                        <a:noFill/>
                        <a:ln w="9525">
                          <a:noFill/>
                          <a:miter lim="800000"/>
                          <a:headEnd/>
                          <a:tailEnd/>
                        </a:ln>
                      </wps:spPr>
                      <wps:txbx>
                        <w:txbxContent>
                          <w:p w14:paraId="03E7AD5E" w14:textId="77777777" w:rsidR="00893679" w:rsidRPr="00F06B3D" w:rsidRDefault="00893679" w:rsidP="000D5873">
                            <w:pPr>
                              <w:spacing w:line="320" w:lineRule="exact"/>
                              <w:ind w:firstLineChars="0" w:firstLine="0"/>
                              <w:jc w:val="center"/>
                              <w:rPr>
                                <w:rFonts w:ascii="HGP創英角ｺﾞｼｯｸUB" w:eastAsia="HGP創英角ｺﾞｼｯｸUB" w:hAnsi="HGP創英角ｺﾞｼｯｸUB"/>
                                <w:sz w:val="28"/>
                                <w:szCs w:val="28"/>
                              </w:rPr>
                            </w:pPr>
                            <w:r w:rsidRPr="00F06B3D">
                              <w:rPr>
                                <w:rFonts w:ascii="HGP創英角ｺﾞｼｯｸUB" w:eastAsia="HGP創英角ｺﾞｼｯｸUB" w:hAnsi="HGP創英角ｺﾞｼｯｸUB" w:hint="eastAsia"/>
                                <w:sz w:val="28"/>
                                <w:szCs w:val="28"/>
                              </w:rPr>
                              <w:t>基本目標</w:t>
                            </w:r>
                            <w:r>
                              <w:rPr>
                                <w:rFonts w:ascii="HGP創英角ｺﾞｼｯｸUB" w:eastAsia="HGP創英角ｺﾞｼｯｸUB" w:hAnsi="HGP創英角ｺﾞｼｯｸUB" w:hint="eastAsia"/>
                                <w:sz w:val="28"/>
                                <w:szCs w:val="28"/>
                              </w:rPr>
                              <w:t>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927BF" id="_x0000_s1071" type="#_x0000_t202" style="position:absolute;left:0;text-align:left;margin-left:-1.3pt;margin-top:14pt;width:120.7pt;height:27.1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" filled="f" stroked="f">
                <v:textbox>
                  <w:txbxContent>
                    <w:p w14:paraId="03E7AD5E" w14:textId="77777777" w:rsidR="00893679" w:rsidRPr="00F06B3D" w:rsidRDefault="00893679" w:rsidP="000D5873">
                      <w:pPr>
                        <w:spacing w:line="320" w:lineRule="exact"/>
                        <w:ind w:firstLineChars="0" w:firstLine="0"/>
                        <w:jc w:val="center"/>
                        <w:rPr>
                          <w:rFonts w:ascii="HGP創英角ｺﾞｼｯｸUB" w:eastAsia="HGP創英角ｺﾞｼｯｸUB" w:hAnsi="HGP創英角ｺﾞｼｯｸUB"/>
                          <w:sz w:val="28"/>
                          <w:szCs w:val="28"/>
                        </w:rPr>
                      </w:pPr>
                      <w:r w:rsidRPr="00F06B3D">
                        <w:rPr>
                          <w:rFonts w:ascii="HGP創英角ｺﾞｼｯｸUB" w:eastAsia="HGP創英角ｺﾞｼｯｸUB" w:hAnsi="HGP創英角ｺﾞｼｯｸUB" w:hint="eastAsia"/>
                          <w:sz w:val="28"/>
                          <w:szCs w:val="28"/>
                        </w:rPr>
                        <w:t>基本目標</w:t>
                      </w:r>
                      <w:r>
                        <w:rPr>
                          <w:rFonts w:ascii="HGP創英角ｺﾞｼｯｸUB" w:eastAsia="HGP創英角ｺﾞｼｯｸUB" w:hAnsi="HGP創英角ｺﾞｼｯｸUB" w:hint="eastAsia"/>
                          <w:sz w:val="28"/>
                          <w:szCs w:val="28"/>
                        </w:rPr>
                        <w:t>２</w:t>
                      </w:r>
                    </w:p>
                  </w:txbxContent>
                </v:textbox>
              </v:shape>
            </w:pict>
          </mc:Fallback>
        </mc:AlternateContent>
      </w:r>
    </w:p>
    <w:p w14:paraId="31E262BE" w14:textId="77777777" w:rsidR="000D5873" w:rsidRPr="00D07961" w:rsidRDefault="000D5873" w:rsidP="000D5873">
      <w:pPr>
        <w:ind w:firstLineChars="0" w:firstLine="0"/>
        <w:rPr>
          <w:rFonts w:ascii="BIZ UDPゴシック" w:eastAsia="BIZ UDゴシック" w:hAnsi="BIZ UDPゴシック"/>
        </w:rPr>
      </w:pPr>
    </w:p>
    <w:p w14:paraId="54F2E046" w14:textId="77777777" w:rsidR="000D5873" w:rsidRPr="00D07961" w:rsidRDefault="000D5873" w:rsidP="000D5873">
      <w:pPr>
        <w:ind w:firstLineChars="0" w:firstLine="0"/>
        <w:rPr>
          <w:rFonts w:ascii="BIZ UDPゴシック" w:eastAsia="BIZ UDゴシック" w:hAnsi="BIZ UDPゴシック"/>
        </w:rPr>
      </w:pPr>
    </w:p>
    <w:p w14:paraId="0492C1B0" w14:textId="77777777" w:rsidR="000D5873" w:rsidRPr="00D07961" w:rsidRDefault="000D5873" w:rsidP="000D5873">
      <w:pPr>
        <w:ind w:firstLineChars="0" w:firstLine="0"/>
        <w:rPr>
          <w:rFonts w:ascii="BIZ UDPゴシック" w:eastAsia="BIZ UDゴシック" w:hAnsi="BIZ UDPゴシック"/>
        </w:rPr>
      </w:pPr>
    </w:p>
    <w:p w14:paraId="0D1D31C4" w14:textId="669D2A8E" w:rsidR="000D5873" w:rsidRPr="00D07961" w:rsidRDefault="000D5873" w:rsidP="000D5873">
      <w:pPr>
        <w:ind w:firstLineChars="0" w:firstLine="0"/>
        <w:rPr>
          <w:rFonts w:ascii="BIZ UDPゴシック" w:eastAsia="BIZ UDゴシック" w:hAnsi="BIZ UDPゴシック"/>
        </w:rPr>
      </w:pPr>
    </w:p>
    <w:p w14:paraId="340AE1DA" w14:textId="77777777" w:rsidR="000D5873" w:rsidRPr="00D07961" w:rsidRDefault="000D5873" w:rsidP="000D5873">
      <w:pPr>
        <w:ind w:firstLineChars="0" w:firstLine="0"/>
        <w:rPr>
          <w:rFonts w:ascii="BIZ UDPゴシック" w:eastAsia="BIZ UDゴシック" w:hAnsi="BIZ UDPゴシック"/>
        </w:rPr>
      </w:pPr>
    </w:p>
    <w:p w14:paraId="20874422" w14:textId="77777777" w:rsidR="000D5873" w:rsidRPr="00D07961" w:rsidRDefault="000D5873" w:rsidP="000D5873">
      <w:pPr>
        <w:ind w:firstLineChars="0" w:firstLine="0"/>
        <w:rPr>
          <w:rFonts w:ascii="BIZ UDPゴシック" w:eastAsia="BIZ UDゴシック" w:hAnsi="BIZ UDPゴシック"/>
        </w:rPr>
      </w:pPr>
    </w:p>
    <w:p w14:paraId="004DA153" w14:textId="77777777" w:rsidR="000D5873" w:rsidRPr="00D07961" w:rsidRDefault="000D5873" w:rsidP="000D5873">
      <w:pPr>
        <w:ind w:firstLineChars="0" w:firstLine="0"/>
        <w:rPr>
          <w:rFonts w:ascii="BIZ UDPゴシック" w:eastAsia="BIZ UDゴシック" w:hAnsi="BIZ UDPゴシック"/>
        </w:rPr>
      </w:pPr>
    </w:p>
    <w:p w14:paraId="3D329FE1" w14:textId="03FC1F90" w:rsidR="000D5873" w:rsidRPr="00D07961" w:rsidRDefault="00AF58B1" w:rsidP="000D5873">
      <w:pPr>
        <w:ind w:firstLineChars="0" w:firstLine="0"/>
        <w:rPr>
          <w:rFonts w:ascii="BIZ UDPゴシック" w:eastAsia="BIZ UDゴシック" w:hAnsi="BIZ UDPゴシック"/>
        </w:rPr>
      </w:pPr>
      <w:r>
        <w:rPr>
          <w:noProof/>
        </w:rPr>
        <w:drawing>
          <wp:anchor distT="0" distB="0" distL="114300" distR="114300" simplePos="0" relativeHeight="251778560" behindDoc="0" locked="0" layoutInCell="1" allowOverlap="1" wp14:anchorId="7A538DC8" wp14:editId="79C3D32A">
            <wp:simplePos x="0" y="0"/>
            <wp:positionH relativeFrom="page">
              <wp:posOffset>540385</wp:posOffset>
            </wp:positionH>
            <wp:positionV relativeFrom="page">
              <wp:posOffset>9432925</wp:posOffset>
            </wp:positionV>
            <wp:extent cx="716760" cy="716760"/>
            <wp:effectExtent l="0" t="0" r="7620" b="7620"/>
            <wp:wrapNone/>
            <wp:docPr id="498233143" name="JAVISCODE056-188"/>
            <wp:cNvGraphicFramePr/>
            <a:graphic xmlns:a="http://schemas.openxmlformats.org/drawingml/2006/main">
              <a:graphicData uri="http://schemas.openxmlformats.org/drawingml/2006/picture">
                <pic:pic xmlns:pic="http://schemas.openxmlformats.org/drawingml/2006/picture">
                  <pic:nvPicPr>
                    <pic:cNvPr id="498233143" name="JAVISCODE056-188"/>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5A2C5374" w14:textId="77777777" w:rsidR="000D5873" w:rsidRPr="00D07961" w:rsidRDefault="000D5873" w:rsidP="000D5873">
      <w:pPr>
        <w:widowControl/>
        <w:ind w:firstLineChars="0" w:firstLine="0"/>
        <w:jc w:val="left"/>
        <w:rPr>
          <w:rFonts w:ascii="BIZ UDPゴシック" w:eastAsia="BIZ UDゴシック" w:hAnsi="BIZ UDPゴシック"/>
          <w:b/>
        </w:rPr>
      </w:pPr>
      <w:r w:rsidRPr="00D07961">
        <w:rPr>
          <w:rFonts w:ascii="BIZ UDPゴシック" w:eastAsia="BIZ UDゴシック" w:hAnsi="BIZ UDPゴシック"/>
          <w:b/>
        </w:rPr>
        <w:br w:type="page"/>
      </w:r>
    </w:p>
    <w:p w14:paraId="718A73C3" w14:textId="172B211A" w:rsidR="000D5873" w:rsidRPr="00D07961" w:rsidRDefault="000D5873" w:rsidP="003A1CC3">
      <w:pPr>
        <w:widowControl/>
        <w:spacing w:line="240" w:lineRule="exact"/>
        <w:ind w:firstLineChars="0" w:firstLine="0"/>
        <w:jc w:val="left"/>
        <w:rPr>
          <w:rFonts w:ascii="BIZ UDPゴシック" w:eastAsia="BIZ UDゴシック" w:hAnsi="BIZ UDPゴシック"/>
          <w:b/>
        </w:rPr>
      </w:pPr>
    </w:p>
    <w:p w14:paraId="6787EBE2" w14:textId="14D0D152" w:rsidR="000D5873" w:rsidRPr="00D07961" w:rsidRDefault="000D5873" w:rsidP="000D5873">
      <w:pPr>
        <w:widowControl/>
        <w:ind w:firstLineChars="0" w:firstLine="0"/>
        <w:jc w:val="left"/>
        <w:rPr>
          <w:rFonts w:ascii="BIZ UDPゴシック" w:eastAsia="BIZ UDゴシック" w:hAnsi="BIZ UDPゴシック"/>
          <w:b/>
        </w:rPr>
      </w:pPr>
    </w:p>
    <w:p w14:paraId="64713A9B" w14:textId="00C814E7" w:rsidR="000D5873" w:rsidRPr="00D07961" w:rsidRDefault="000F765D" w:rsidP="000D5873">
      <w:pPr>
        <w:widowControl/>
        <w:ind w:firstLineChars="0" w:firstLine="0"/>
        <w:jc w:val="left"/>
        <w:rPr>
          <w:rFonts w:ascii="BIZ UDPゴシック" w:eastAsia="BIZ UDゴシック" w:hAnsi="BIZ UDPゴシック"/>
          <w:b/>
        </w:rPr>
      </w:pPr>
      <w:r w:rsidRPr="00D07961">
        <w:rPr>
          <w:rFonts w:ascii="BIZ UDPゴシック" w:eastAsia="BIZ UDゴシック" w:hAnsi="BIZ UDPゴシック"/>
          <w:noProof/>
        </w:rPr>
        <mc:AlternateContent>
          <mc:Choice Requires="wps">
            <w:drawing>
              <wp:anchor distT="0" distB="0" distL="114300" distR="114300" simplePos="0" relativeHeight="251513344" behindDoc="0" locked="0" layoutInCell="1" allowOverlap="1" wp14:anchorId="10714790" wp14:editId="6888F515">
                <wp:simplePos x="0" y="0"/>
                <wp:positionH relativeFrom="column">
                  <wp:posOffset>-587375</wp:posOffset>
                </wp:positionH>
                <wp:positionV relativeFrom="paragraph">
                  <wp:posOffset>285750</wp:posOffset>
                </wp:positionV>
                <wp:extent cx="6203950" cy="1828800"/>
                <wp:effectExtent l="0" t="0" r="0" b="1270"/>
                <wp:wrapSquare wrapText="bothSides"/>
                <wp:docPr id="483" name="テキスト ボックス 483"/>
                <wp:cNvGraphicFramePr/>
                <a:graphic xmlns:a="http://schemas.openxmlformats.org/drawingml/2006/main">
                  <a:graphicData uri="http://schemas.microsoft.com/office/word/2010/wordprocessingShape">
                    <wps:wsp>
                      <wps:cNvSpPr txBox="1"/>
                      <wps:spPr>
                        <a:xfrm>
                          <a:off x="0" y="0"/>
                          <a:ext cx="6203950" cy="1828800"/>
                        </a:xfrm>
                        <a:prstGeom prst="rect">
                          <a:avLst/>
                        </a:prstGeom>
                        <a:noFill/>
                        <a:ln>
                          <a:noFill/>
                        </a:ln>
                        <a:effectLst/>
                      </wps:spPr>
                      <wps:txbx>
                        <w:txbxContent>
                          <w:p w14:paraId="53735AD5" w14:textId="5F1E83BC" w:rsidR="00893679" w:rsidRPr="000F765D" w:rsidRDefault="00893679" w:rsidP="000D5873">
                            <w:pPr>
                              <w:spacing w:line="480" w:lineRule="exact"/>
                              <w:ind w:firstLineChars="0" w:firstLine="0"/>
                              <w:jc w:val="center"/>
                              <w:rPr>
                                <w:rFonts w:ascii="HGP創英角ｺﾞｼｯｸUB" w:eastAsia="HGP創英角ｺﾞｼｯｸUB" w:hAnsi="HGP創英角ｺﾞｼｯｸUB"/>
                                <w:bCs/>
                                <w:color w:val="C4EED9"/>
                                <w:sz w:val="40"/>
                                <w:szCs w:val="40"/>
                                <w14:textOutline w14:w="15773" w14:cap="flat" w14:cmpd="sng" w14:algn="ctr">
                                  <w14:solidFill>
                                    <w14:srgbClr w14:val="03AF7A"/>
                                  </w14:solidFill>
                                  <w14:prstDash w14:val="solid"/>
                                  <w14:round/>
                                </w14:textOutline>
                              </w:rPr>
                            </w:pPr>
                            <w:r w:rsidRPr="000F765D">
                              <w:rPr>
                                <w:rFonts w:ascii="HGP創英角ｺﾞｼｯｸUB" w:eastAsia="HGP創英角ｺﾞｼｯｸUB" w:hAnsi="HGP創英角ｺﾞｼｯｸUB" w:hint="eastAsia"/>
                                <w:bCs/>
                                <w:color w:val="C4EED9"/>
                                <w:sz w:val="40"/>
                                <w:szCs w:val="40"/>
                                <w14:textOutline w14:w="15773" w14:cap="flat" w14:cmpd="sng" w14:algn="ctr">
                                  <w14:solidFill>
                                    <w14:srgbClr w14:val="03AF7A"/>
                                  </w14:solidFill>
                                  <w14:prstDash w14:val="solid"/>
                                  <w14:round/>
                                </w14:textOutline>
                              </w:rPr>
                              <w:t>実現に向け　安心して自分らしく　暮らせるまちづくり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714790" id="テキスト ボックス 483" o:spid="_x0000_s1072" type="#_x0000_t202" style="position:absolute;margin-left:-46.25pt;margin-top:22.5pt;width:488.5pt;height:2in;z-index:25151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" filled="f" stroked="f">
                <v:textbox style="mso-fit-shape-to-text:t" inset="5.85pt,.7pt,5.85pt,.7pt">
                  <w:txbxContent>
                    <w:p w14:paraId="53735AD5" w14:textId="5F1E83BC" w:rsidR="00893679" w:rsidRPr="000F765D" w:rsidRDefault="00893679" w:rsidP="000D5873">
                      <w:pPr>
                        <w:spacing w:line="480" w:lineRule="exact"/>
                        <w:ind w:firstLineChars="0" w:firstLine="0"/>
                        <w:jc w:val="center"/>
                        <w:rPr>
                          <w:rFonts w:ascii="HGP創英角ｺﾞｼｯｸUB" w:eastAsia="HGP創英角ｺﾞｼｯｸUB" w:hAnsi="HGP創英角ｺﾞｼｯｸUB"/>
                          <w:bCs/>
                          <w:color w:val="C4EED9"/>
                          <w:sz w:val="40"/>
                          <w:szCs w:val="40"/>
                          <w14:textOutline w14:w="15773" w14:cap="flat" w14:cmpd="sng" w14:algn="ctr">
                            <w14:solidFill>
                              <w14:srgbClr w14:val="03AF7A"/>
                            </w14:solidFill>
                            <w14:prstDash w14:val="solid"/>
                            <w14:round/>
                          </w14:textOutline>
                        </w:rPr>
                      </w:pPr>
                      <w:r w:rsidRPr="000F765D">
                        <w:rPr>
                          <w:rFonts w:ascii="HGP創英角ｺﾞｼｯｸUB" w:eastAsia="HGP創英角ｺﾞｼｯｸUB" w:hAnsi="HGP創英角ｺﾞｼｯｸUB" w:hint="eastAsia"/>
                          <w:bCs/>
                          <w:color w:val="C4EED9"/>
                          <w:sz w:val="40"/>
                          <w:szCs w:val="40"/>
                          <w14:textOutline w14:w="15773" w14:cap="flat" w14:cmpd="sng" w14:algn="ctr">
                            <w14:solidFill>
                              <w14:srgbClr w14:val="03AF7A"/>
                            </w14:solidFill>
                            <w14:prstDash w14:val="solid"/>
                            <w14:round/>
                          </w14:textOutline>
                        </w:rPr>
                        <w:t>実現に向け　安心して自分らしく　暮らせるまちづくり</w:t>
                      </w:r>
                    </w:p>
                  </w:txbxContent>
                </v:textbox>
                <w10:wrap type="square"/>
              </v:shape>
            </w:pict>
          </mc:Fallback>
        </mc:AlternateContent>
      </w:r>
      <w:r w:rsidR="000D5873" w:rsidRPr="00D07961">
        <w:rPr>
          <w:rFonts w:ascii="BIZ UDPゴシック" w:eastAsia="BIZ UDゴシック" w:hAnsi="BIZ UDPゴシック" w:hint="eastAsia"/>
          <w:noProof/>
          <w:sz w:val="28"/>
          <w:szCs w:val="28"/>
        </w:rPr>
        <mc:AlternateContent>
          <mc:Choice Requires="wps">
            <w:drawing>
              <wp:anchor distT="0" distB="0" distL="114300" distR="114300" simplePos="0" relativeHeight="251515392" behindDoc="1" locked="0" layoutInCell="1" allowOverlap="1" wp14:anchorId="5D0084ED" wp14:editId="692F0629">
                <wp:simplePos x="0" y="0"/>
                <wp:positionH relativeFrom="column">
                  <wp:posOffset>-970280</wp:posOffset>
                </wp:positionH>
                <wp:positionV relativeFrom="paragraph">
                  <wp:posOffset>196025</wp:posOffset>
                </wp:positionV>
                <wp:extent cx="6708140" cy="488950"/>
                <wp:effectExtent l="19050" t="19050" r="16510" b="25400"/>
                <wp:wrapNone/>
                <wp:docPr id="487" name="対角する 2 つの角を丸めた四角形 487"/>
                <wp:cNvGraphicFramePr/>
                <a:graphic xmlns:a="http://schemas.openxmlformats.org/drawingml/2006/main">
                  <a:graphicData uri="http://schemas.microsoft.com/office/word/2010/wordprocessingShape">
                    <wps:wsp>
                      <wps:cNvSpPr/>
                      <wps:spPr>
                        <a:xfrm>
                          <a:off x="0" y="0"/>
                          <a:ext cx="6708140" cy="488950"/>
                        </a:xfrm>
                        <a:prstGeom prst="round2DiagRect">
                          <a:avLst/>
                        </a:prstGeom>
                        <a:solidFill>
                          <a:sysClr val="window" lastClr="FFFFFF"/>
                        </a:solidFill>
                        <a:ln w="44450" cap="flat" cmpd="dbl" algn="ctr">
                          <a:solidFill>
                            <a:srgbClr val="03AF7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E5FEA" id="対角する 2 つの角を丸めた四角形 487" o:spid="_x0000_s1026" style="position:absolute;left:0;text-align:left;margin-left:-76.4pt;margin-top:15.45pt;width:528.2pt;height:38.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08140,48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" path="m81493,l6708140,r,l6708140,407457v,45007,-36486,81493,-81493,81493l,488950r,l,81493c,36486,36486,,81493,xe" fillcolor="window" strokecolor="#03af7a" strokeweight="3.5pt">
                <v:stroke linestyle="thinThin"/>
                <v:path arrowok="t" o:connecttype="custom" o:connectlocs="81493,0;6708140,0;6708140,0;6708140,407457;6626647,488950;0,488950;0,488950;0,81493;81493,0" o:connectangles="0,0,0,0,0,0,0,0,0"/>
              </v:shape>
            </w:pict>
          </mc:Fallback>
        </mc:AlternateContent>
      </w:r>
    </w:p>
    <w:p w14:paraId="7CD716D2" w14:textId="77777777" w:rsidR="000D5873" w:rsidRPr="00D07961" w:rsidRDefault="000D5873" w:rsidP="000D5873">
      <w:pPr>
        <w:widowControl/>
        <w:ind w:firstLineChars="0" w:firstLine="0"/>
        <w:jc w:val="left"/>
        <w:rPr>
          <w:rFonts w:ascii="BIZ UDPゴシック" w:eastAsia="BIZ UDゴシック" w:hAnsi="BIZ UDPゴシック"/>
          <w:b/>
        </w:rPr>
      </w:pPr>
    </w:p>
    <w:p w14:paraId="62937418" w14:textId="77777777" w:rsidR="000D5873" w:rsidRPr="0018508A" w:rsidRDefault="00B317C5" w:rsidP="004438A8">
      <w:pPr>
        <w:ind w:leftChars="38" w:left="84" w:firstLineChars="200" w:firstLine="440"/>
        <w:rPr>
          <w:rFonts w:ascii="BIZ UDPゴシック" w:eastAsia="BIZ UDPゴシック" w:hAnsi="BIZ UDPゴシック"/>
          <w:b/>
          <w:bCs/>
          <w:color w:val="03AF7A"/>
          <w:spacing w:val="-6"/>
          <w:sz w:val="28"/>
          <w:szCs w:val="28"/>
        </w:rPr>
      </w:pPr>
      <w:r w:rsidRPr="0018508A">
        <w:rPr>
          <w:rFonts w:ascii="BIZ UDPゴシック" w:eastAsia="BIZ UDPゴシック" w:hAnsi="BIZ UDPゴシック" w:hint="eastAsia"/>
          <w:b/>
          <w:bCs/>
          <w:noProof/>
          <w:color w:val="03AF7A"/>
        </w:rPr>
        <mc:AlternateContent>
          <mc:Choice Requires="wps">
            <w:drawing>
              <wp:anchor distT="0" distB="0" distL="114300" distR="114300" simplePos="0" relativeHeight="251502080" behindDoc="0" locked="0" layoutInCell="1" allowOverlap="1" wp14:anchorId="13927DE2" wp14:editId="4C0C4370">
                <wp:simplePos x="0" y="0"/>
                <wp:positionH relativeFrom="column">
                  <wp:posOffset>2576195</wp:posOffset>
                </wp:positionH>
                <wp:positionV relativeFrom="paragraph">
                  <wp:posOffset>461646</wp:posOffset>
                </wp:positionV>
                <wp:extent cx="349250" cy="6934200"/>
                <wp:effectExtent l="0" t="0" r="0" b="0"/>
                <wp:wrapNone/>
                <wp:docPr id="495" name="正方形/長方形 495"/>
                <wp:cNvGraphicFramePr/>
                <a:graphic xmlns:a="http://schemas.openxmlformats.org/drawingml/2006/main">
                  <a:graphicData uri="http://schemas.microsoft.com/office/word/2010/wordprocessingShape">
                    <wps:wsp>
                      <wps:cNvSpPr/>
                      <wps:spPr>
                        <a:xfrm>
                          <a:off x="0" y="0"/>
                          <a:ext cx="349250" cy="6934200"/>
                        </a:xfrm>
                        <a:prstGeom prst="rect">
                          <a:avLst/>
                        </a:prstGeom>
                        <a:gradFill>
                          <a:gsLst>
                            <a:gs pos="0">
                              <a:srgbClr val="77D9A8"/>
                            </a:gs>
                            <a:gs pos="50000">
                              <a:srgbClr val="C4EED9"/>
                            </a:gs>
                            <a:gs pos="100000">
                              <a:sysClr val="window" lastClr="FFFFFF"/>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772BCC" id="正方形/長方形 495" o:spid="_x0000_s1026" style="position:absolute;left:0;text-align:left;margin-left:202.85pt;margin-top:36.35pt;width:27.5pt;height:546pt;z-index:25150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" fillcolor="#77d9a8" stroked="f" strokeweight="2pt">
                <v:fill color2="window" colors="0 #77d9a8;.5 #c4eed9;1 window" focus="100%" type="gradient">
                  <o:fill v:ext="view" type="gradientUnscaled"/>
                </v:fill>
              </v:rect>
            </w:pict>
          </mc:Fallback>
        </mc:AlternateContent>
      </w:r>
      <w:r w:rsidR="000D5873" w:rsidRPr="0018508A">
        <w:rPr>
          <w:rFonts w:ascii="BIZ UDPゴシック" w:eastAsia="BIZ UDPゴシック" w:hAnsi="BIZ UDPゴシック" w:hint="eastAsia"/>
          <w:b/>
          <w:bCs/>
          <w:color w:val="03AF7A"/>
          <w:spacing w:val="-6"/>
          <w:sz w:val="28"/>
          <w:szCs w:val="28"/>
        </w:rPr>
        <w:t>基本目標　　　　　　　　　　　　主要課題　　　　　　　　　　　　　　施策</w:t>
      </w:r>
    </w:p>
    <w:p w14:paraId="4DD995A8" w14:textId="612813D9" w:rsidR="000D5873" w:rsidRPr="00D07961" w:rsidRDefault="006B4DC2" w:rsidP="000D5873">
      <w:pPr>
        <w:widowControl/>
        <w:ind w:firstLineChars="0" w:firstLine="0"/>
        <w:jc w:val="left"/>
        <w:rPr>
          <w:rFonts w:ascii="BIZ UDPゴシック" w:eastAsia="BIZ UDゴシック" w:hAnsi="BIZ UDPゴシック"/>
          <w:b/>
        </w:rPr>
      </w:pPr>
      <w:r w:rsidRPr="00FC6D60">
        <w:rPr>
          <w:rFonts w:hint="eastAsia"/>
          <w:b/>
          <w:noProof/>
        </w:rPr>
        <mc:AlternateContent>
          <mc:Choice Requires="wps">
            <w:drawing>
              <wp:anchor distT="0" distB="0" distL="114300" distR="114300" simplePos="0" relativeHeight="251518464" behindDoc="0" locked="0" layoutInCell="1" allowOverlap="1" wp14:anchorId="3283C891" wp14:editId="0D83F2C9">
                <wp:simplePos x="0" y="0"/>
                <wp:positionH relativeFrom="column">
                  <wp:posOffset>500858</wp:posOffset>
                </wp:positionH>
                <wp:positionV relativeFrom="paragraph">
                  <wp:posOffset>7043</wp:posOffset>
                </wp:positionV>
                <wp:extent cx="349250" cy="6934200"/>
                <wp:effectExtent l="0" t="0" r="0" b="0"/>
                <wp:wrapNone/>
                <wp:docPr id="494" name="正方形/長方形 494"/>
                <wp:cNvGraphicFramePr/>
                <a:graphic xmlns:a="http://schemas.openxmlformats.org/drawingml/2006/main">
                  <a:graphicData uri="http://schemas.microsoft.com/office/word/2010/wordprocessingShape">
                    <wps:wsp>
                      <wps:cNvSpPr/>
                      <wps:spPr>
                        <a:xfrm>
                          <a:off x="0" y="0"/>
                          <a:ext cx="349250" cy="6934200"/>
                        </a:xfrm>
                        <a:prstGeom prst="rect">
                          <a:avLst/>
                        </a:prstGeom>
                        <a:gradFill>
                          <a:gsLst>
                            <a:gs pos="0">
                              <a:srgbClr val="77D9A8"/>
                            </a:gs>
                            <a:gs pos="50000">
                              <a:srgbClr val="C4EED9"/>
                            </a:gs>
                            <a:gs pos="100000">
                              <a:sysClr val="window" lastClr="FFFFFF"/>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8A40D0" id="正方形/長方形 494" o:spid="_x0000_s1026" style="position:absolute;left:0;text-align:left;margin-left:39.45pt;margin-top:.55pt;width:27.5pt;height:546pt;z-index:25151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" fillcolor="#77d9a8" stroked="f" strokeweight="2pt">
                <v:fill color2="window" colors="0 #77d9a8;.5 #c4eed9;1 window" focus="100%" type="gradient">
                  <o:fill v:ext="view" type="gradientUnscaled"/>
                </v:fill>
              </v:rect>
            </w:pict>
          </mc:Fallback>
        </mc:AlternateContent>
      </w:r>
      <w:r w:rsidR="000D5873" w:rsidRPr="00FC6D60">
        <w:rPr>
          <w:rFonts w:hint="eastAsia"/>
          <w:b/>
          <w:noProof/>
        </w:rPr>
        <mc:AlternateContent>
          <mc:Choice Requires="wps">
            <w:drawing>
              <wp:anchor distT="0" distB="0" distL="114300" distR="114300" simplePos="0" relativeHeight="251543040" behindDoc="0" locked="0" layoutInCell="1" allowOverlap="1" wp14:anchorId="2A8DA0B3" wp14:editId="1A05CD5B">
                <wp:simplePos x="0" y="0"/>
                <wp:positionH relativeFrom="column">
                  <wp:posOffset>4692848</wp:posOffset>
                </wp:positionH>
                <wp:positionV relativeFrom="paragraph">
                  <wp:posOffset>7044</wp:posOffset>
                </wp:positionV>
                <wp:extent cx="349250" cy="6887688"/>
                <wp:effectExtent l="0" t="0" r="0" b="8890"/>
                <wp:wrapNone/>
                <wp:docPr id="496" name="正方形/長方形 496"/>
                <wp:cNvGraphicFramePr/>
                <a:graphic xmlns:a="http://schemas.openxmlformats.org/drawingml/2006/main">
                  <a:graphicData uri="http://schemas.microsoft.com/office/word/2010/wordprocessingShape">
                    <wps:wsp>
                      <wps:cNvSpPr/>
                      <wps:spPr>
                        <a:xfrm>
                          <a:off x="0" y="0"/>
                          <a:ext cx="349250" cy="6887688"/>
                        </a:xfrm>
                        <a:prstGeom prst="rect">
                          <a:avLst/>
                        </a:prstGeom>
                        <a:gradFill>
                          <a:gsLst>
                            <a:gs pos="0">
                              <a:srgbClr val="77D9A8"/>
                            </a:gs>
                            <a:gs pos="50000">
                              <a:srgbClr val="C4EED9"/>
                            </a:gs>
                            <a:gs pos="100000">
                              <a:sysClr val="window" lastClr="FFFFFF"/>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FED24" id="正方形/長方形 496" o:spid="_x0000_s1026" style="position:absolute;left:0;text-align:left;margin-left:369.5pt;margin-top:.55pt;width:27.5pt;height:542.35pt;z-index:25154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" fillcolor="#77d9a8" stroked="f" strokeweight="2pt">
                <v:fill color2="window" colors="0 #77d9a8;.5 #c4eed9;1 window" focus="100%" type="gradient">
                  <o:fill v:ext="view" type="gradientUnscaled"/>
                </v:fill>
              </v:rect>
            </w:pict>
          </mc:Fallback>
        </mc:AlternateContent>
      </w:r>
    </w:p>
    <w:p w14:paraId="2F4F3F2D" w14:textId="77777777" w:rsidR="000D5873" w:rsidRPr="00D07961" w:rsidRDefault="000D5873" w:rsidP="000D5873">
      <w:pPr>
        <w:widowControl/>
        <w:ind w:firstLineChars="0" w:firstLine="0"/>
        <w:jc w:val="left"/>
        <w:rPr>
          <w:rFonts w:ascii="BIZ UDPゴシック" w:eastAsia="BIZ UDゴシック" w:hAnsi="BIZ UDPゴシック"/>
          <w:b/>
        </w:rPr>
      </w:pPr>
      <w:r w:rsidRPr="00D07961">
        <w:rPr>
          <w:rFonts w:ascii="BIZ UDPゴシック" w:eastAsia="BIZ UDゴシック" w:hAnsi="BIZ UDPゴシック" w:hint="eastAsia"/>
          <w:b/>
          <w:noProof/>
        </w:rPr>
        <mc:AlternateContent>
          <mc:Choice Requires="wps">
            <w:drawing>
              <wp:anchor distT="0" distB="0" distL="114300" distR="114300" simplePos="0" relativeHeight="251546112" behindDoc="0" locked="0" layoutInCell="1" allowOverlap="1" wp14:anchorId="41B4C90F" wp14:editId="6BA3E8B5">
                <wp:simplePos x="0" y="0"/>
                <wp:positionH relativeFrom="column">
                  <wp:posOffset>3896995</wp:posOffset>
                </wp:positionH>
                <wp:positionV relativeFrom="paragraph">
                  <wp:posOffset>1008380</wp:posOffset>
                </wp:positionV>
                <wp:extent cx="2304415" cy="805180"/>
                <wp:effectExtent l="38100" t="38100" r="114935" b="109220"/>
                <wp:wrapNone/>
                <wp:docPr id="743" name="角丸四角形 743"/>
                <wp:cNvGraphicFramePr/>
                <a:graphic xmlns:a="http://schemas.openxmlformats.org/drawingml/2006/main">
                  <a:graphicData uri="http://schemas.microsoft.com/office/word/2010/wordprocessingShape">
                    <wps:wsp>
                      <wps:cNvSpPr/>
                      <wps:spPr>
                        <a:xfrm>
                          <a:off x="0" y="0"/>
                          <a:ext cx="2304415" cy="805180"/>
                        </a:xfrm>
                        <a:prstGeom prst="roundRect">
                          <a:avLst>
                            <a:gd name="adj" fmla="val 0"/>
                          </a:avLst>
                        </a:prstGeom>
                        <a:solidFill>
                          <a:sysClr val="window" lastClr="FFFFFF"/>
                        </a:solidFill>
                        <a:ln w="25400" cap="flat" cmpd="sng" algn="ctr">
                          <a:solidFill>
                            <a:srgbClr val="77D9A8"/>
                          </a:solidFill>
                          <a:prstDash val="solid"/>
                        </a:ln>
                        <a:effectLst>
                          <a:outerShdw blurRad="50800" dist="38100" dir="2700000" algn="tl" rotWithShape="0">
                            <a:prstClr val="black">
                              <a:alpha val="40000"/>
                            </a:prstClr>
                          </a:outerShdw>
                        </a:effectLst>
                      </wps:spPr>
                      <wps:txbx>
                        <w:txbxContent>
                          <w:p w14:paraId="77E1CB40"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①特別支援教育の推進</w:t>
                            </w:r>
                          </w:p>
                          <w:p w14:paraId="2C3F47EB"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②就学や体験活動等の支援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B4C90F" id="角丸四角形 743" o:spid="_x0000_s1073" style="position:absolute;margin-left:306.85pt;margin-top:79.4pt;width:181.45pt;height:63.4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" fillcolor="window" strokecolor="#77d9a8" strokeweight="2pt">
                <v:shadow on="t" color="black" opacity="26214f" origin="-.5,-.5" offset=".74836mm,.74836mm"/>
                <v:textbox>
                  <w:txbxContent>
                    <w:p w14:paraId="77E1CB40"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①特別支援教育の推進</w:t>
                      </w:r>
                    </w:p>
                    <w:p w14:paraId="2C3F47EB"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②就学や体験活動等の支援</w:t>
                      </w:r>
                    </w:p>
                  </w:txbxContent>
                </v:textbox>
              </v:roundrect>
            </w:pict>
          </mc:Fallback>
        </mc:AlternateContent>
      </w:r>
      <w:r w:rsidRPr="00D07961">
        <w:rPr>
          <w:rFonts w:ascii="BIZ UDPゴシック" w:eastAsia="BIZ UDゴシック" w:hAnsi="BIZ UDPゴシック" w:hint="eastAsia"/>
          <w:b/>
          <w:noProof/>
        </w:rPr>
        <mc:AlternateContent>
          <mc:Choice Requires="wps">
            <w:drawing>
              <wp:anchor distT="0" distB="0" distL="114300" distR="114300" simplePos="0" relativeHeight="251545088" behindDoc="0" locked="0" layoutInCell="1" allowOverlap="1" wp14:anchorId="360DB29F" wp14:editId="0A2360FE">
                <wp:simplePos x="0" y="0"/>
                <wp:positionH relativeFrom="column">
                  <wp:posOffset>3904615</wp:posOffset>
                </wp:positionH>
                <wp:positionV relativeFrom="paragraph">
                  <wp:posOffset>111760</wp:posOffset>
                </wp:positionV>
                <wp:extent cx="2304415" cy="805180"/>
                <wp:effectExtent l="38100" t="38100" r="114935" b="109220"/>
                <wp:wrapNone/>
                <wp:docPr id="742" name="角丸四角形 742"/>
                <wp:cNvGraphicFramePr/>
                <a:graphic xmlns:a="http://schemas.openxmlformats.org/drawingml/2006/main">
                  <a:graphicData uri="http://schemas.microsoft.com/office/word/2010/wordprocessingShape">
                    <wps:wsp>
                      <wps:cNvSpPr/>
                      <wps:spPr>
                        <a:xfrm>
                          <a:off x="0" y="0"/>
                          <a:ext cx="2304415" cy="805180"/>
                        </a:xfrm>
                        <a:prstGeom prst="roundRect">
                          <a:avLst>
                            <a:gd name="adj" fmla="val 0"/>
                          </a:avLst>
                        </a:prstGeom>
                        <a:solidFill>
                          <a:sysClr val="window" lastClr="FFFFFF"/>
                        </a:solidFill>
                        <a:ln w="25400" cap="flat" cmpd="sng" algn="ctr">
                          <a:solidFill>
                            <a:srgbClr val="77D9A8"/>
                          </a:solidFill>
                          <a:prstDash val="solid"/>
                        </a:ln>
                        <a:effectLst>
                          <a:outerShdw blurRad="50800" dist="38100" dir="2700000" algn="tl" rotWithShape="0">
                            <a:prstClr val="black">
                              <a:alpha val="40000"/>
                            </a:prstClr>
                          </a:outerShdw>
                        </a:effectLst>
                      </wps:spPr>
                      <wps:txbx>
                        <w:txbxContent>
                          <w:p w14:paraId="0995B30A"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①療育体制の充実</w:t>
                            </w:r>
                          </w:p>
                          <w:p w14:paraId="4F022E6B"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②障がいのある子どもの保育支援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0DB29F" id="角丸四角形 742" o:spid="_x0000_s1074" style="position:absolute;margin-left:307.45pt;margin-top:8.8pt;width:181.45pt;height:63.4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" fillcolor="window" strokecolor="#77d9a8" strokeweight="2pt">
                <v:shadow on="t" color="black" opacity="26214f" origin="-.5,-.5" offset=".74836mm,.74836mm"/>
                <v:textbox>
                  <w:txbxContent>
                    <w:p w14:paraId="0995B30A"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①療育体制の充実</w:t>
                      </w:r>
                    </w:p>
                    <w:p w14:paraId="4F022E6B"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②障がいのある子どもの保育支援</w:t>
                      </w:r>
                    </w:p>
                  </w:txbxContent>
                </v:textbox>
              </v:roundrect>
            </w:pict>
          </mc:Fallback>
        </mc:AlternateContent>
      </w:r>
      <w:r w:rsidRPr="00D07961">
        <w:rPr>
          <w:rFonts w:ascii="BIZ UDPゴシック" w:eastAsia="BIZ UDゴシック" w:hAnsi="BIZ UDPゴシック" w:hint="eastAsia"/>
          <w:b/>
          <w:noProof/>
        </w:rPr>
        <mc:AlternateContent>
          <mc:Choice Requires="wps">
            <w:drawing>
              <wp:anchor distT="0" distB="0" distL="114300" distR="114300" simplePos="0" relativeHeight="251542016" behindDoc="0" locked="0" layoutInCell="1" allowOverlap="1" wp14:anchorId="43134ED8" wp14:editId="0A4C9FDB">
                <wp:simplePos x="0" y="0"/>
                <wp:positionH relativeFrom="column">
                  <wp:posOffset>1939925</wp:posOffset>
                </wp:positionH>
                <wp:positionV relativeFrom="paragraph">
                  <wp:posOffset>1012825</wp:posOffset>
                </wp:positionV>
                <wp:extent cx="1741170" cy="805180"/>
                <wp:effectExtent l="38100" t="38100" r="106680" b="109220"/>
                <wp:wrapNone/>
                <wp:docPr id="741" name="角丸四角形 741"/>
                <wp:cNvGraphicFramePr/>
                <a:graphic xmlns:a="http://schemas.openxmlformats.org/drawingml/2006/main">
                  <a:graphicData uri="http://schemas.microsoft.com/office/word/2010/wordprocessingShape">
                    <wps:wsp>
                      <wps:cNvSpPr/>
                      <wps:spPr>
                        <a:xfrm>
                          <a:off x="0" y="0"/>
                          <a:ext cx="1741170" cy="805180"/>
                        </a:xfrm>
                        <a:prstGeom prst="roundRect">
                          <a:avLst>
                            <a:gd name="adj" fmla="val 0"/>
                          </a:avLst>
                        </a:prstGeom>
                        <a:solidFill>
                          <a:sysClr val="window" lastClr="FFFFFF"/>
                        </a:solidFill>
                        <a:ln w="25400" cap="flat" cmpd="sng" algn="ctr">
                          <a:solidFill>
                            <a:srgbClr val="77D9A8"/>
                          </a:solidFill>
                          <a:prstDash val="solid"/>
                        </a:ln>
                        <a:effectLst>
                          <a:outerShdw blurRad="50800" dist="38100" dir="2700000" algn="tl" rotWithShape="0">
                            <a:prstClr val="black">
                              <a:alpha val="40000"/>
                            </a:prstClr>
                          </a:outerShdw>
                        </a:effectLst>
                      </wps:spPr>
                      <wps:txbx>
                        <w:txbxContent>
                          <w:p w14:paraId="377651EA" w14:textId="695800B7" w:rsidR="00893679" w:rsidRPr="00D07961" w:rsidRDefault="00893679" w:rsidP="00A47C4A">
                            <w:pPr>
                              <w:spacing w:line="300" w:lineRule="exact"/>
                              <w:ind w:left="240" w:hangingChars="100" w:hanging="240"/>
                              <w:rPr>
                                <w:rFonts w:ascii="BIZ UDPゴシック" w:eastAsia="BIZ UDゴシック" w:hAnsi="BIZ UDPゴシック"/>
                                <w:sz w:val="28"/>
                                <w:szCs w:val="28"/>
                              </w:rPr>
                            </w:pP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sz w:val="24"/>
                                <w:szCs w:val="24"/>
                              </w:rPr>
                              <w:t>２</w:t>
                            </w: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hint="eastAsia"/>
                                <w:sz w:val="24"/>
                                <w:szCs w:val="24"/>
                              </w:rPr>
                              <w:t>障がいのある子どもへの教育支援体制の充実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134ED8" id="角丸四角形 741" o:spid="_x0000_s1075" style="position:absolute;margin-left:152.75pt;margin-top:79.75pt;width:137.1pt;height:63.4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" fillcolor="window" strokecolor="#77d9a8" strokeweight="2pt">
                <v:shadow on="t" color="black" opacity="26214f" origin="-.5,-.5" offset=".74836mm,.74836mm"/>
                <v:textbox>
                  <w:txbxContent>
                    <w:p w14:paraId="377651EA" w14:textId="695800B7" w:rsidR="00893679" w:rsidRPr="00D07961" w:rsidRDefault="00893679" w:rsidP="00A47C4A">
                      <w:pPr>
                        <w:spacing w:line="300" w:lineRule="exact"/>
                        <w:ind w:left="240" w:hangingChars="100" w:hanging="240"/>
                        <w:rPr>
                          <w:rFonts w:ascii="BIZ UDPゴシック" w:eastAsia="BIZ UDゴシック" w:hAnsi="BIZ UDPゴシック"/>
                          <w:sz w:val="28"/>
                          <w:szCs w:val="28"/>
                        </w:rPr>
                      </w:pP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sz w:val="24"/>
                          <w:szCs w:val="24"/>
                        </w:rPr>
                        <w:t>２</w:t>
                      </w: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hint="eastAsia"/>
                          <w:sz w:val="24"/>
                          <w:szCs w:val="24"/>
                        </w:rPr>
                        <w:t>障がいのある子どもへの教育支援体制の充実</w:t>
                      </w:r>
                    </w:p>
                  </w:txbxContent>
                </v:textbox>
              </v:roundrect>
            </w:pict>
          </mc:Fallback>
        </mc:AlternateContent>
      </w:r>
      <w:r w:rsidRPr="00D07961">
        <w:rPr>
          <w:rFonts w:ascii="BIZ UDPゴシック" w:eastAsia="BIZ UDゴシック" w:hAnsi="BIZ UDPゴシック" w:hint="eastAsia"/>
          <w:b/>
          <w:noProof/>
        </w:rPr>
        <mc:AlternateContent>
          <mc:Choice Requires="wps">
            <w:drawing>
              <wp:anchor distT="0" distB="0" distL="114300" distR="114300" simplePos="0" relativeHeight="251540992" behindDoc="0" locked="0" layoutInCell="1" allowOverlap="1" wp14:anchorId="4C74CB4E" wp14:editId="389D5526">
                <wp:simplePos x="0" y="0"/>
                <wp:positionH relativeFrom="column">
                  <wp:posOffset>1948091</wp:posOffset>
                </wp:positionH>
                <wp:positionV relativeFrom="paragraph">
                  <wp:posOffset>111819</wp:posOffset>
                </wp:positionV>
                <wp:extent cx="1741170" cy="805180"/>
                <wp:effectExtent l="38100" t="38100" r="106680" b="109220"/>
                <wp:wrapNone/>
                <wp:docPr id="740" name="角丸四角形 740"/>
                <wp:cNvGraphicFramePr/>
                <a:graphic xmlns:a="http://schemas.openxmlformats.org/drawingml/2006/main">
                  <a:graphicData uri="http://schemas.microsoft.com/office/word/2010/wordprocessingShape">
                    <wps:wsp>
                      <wps:cNvSpPr/>
                      <wps:spPr>
                        <a:xfrm>
                          <a:off x="0" y="0"/>
                          <a:ext cx="1741170" cy="805180"/>
                        </a:xfrm>
                        <a:prstGeom prst="roundRect">
                          <a:avLst>
                            <a:gd name="adj" fmla="val 0"/>
                          </a:avLst>
                        </a:prstGeom>
                        <a:solidFill>
                          <a:sysClr val="window" lastClr="FFFFFF"/>
                        </a:solidFill>
                        <a:ln w="25400" cap="flat" cmpd="sng" algn="ctr">
                          <a:solidFill>
                            <a:srgbClr val="77D9A8"/>
                          </a:solidFill>
                          <a:prstDash val="solid"/>
                        </a:ln>
                        <a:effectLst>
                          <a:outerShdw blurRad="50800" dist="38100" dir="2700000" algn="tl" rotWithShape="0">
                            <a:prstClr val="black">
                              <a:alpha val="40000"/>
                            </a:prstClr>
                          </a:outerShdw>
                        </a:effectLst>
                      </wps:spPr>
                      <wps:txbx>
                        <w:txbxContent>
                          <w:p w14:paraId="6E03C5FE" w14:textId="1727BD31" w:rsidR="00893679" w:rsidRPr="00D07961" w:rsidRDefault="00893679" w:rsidP="00A47C4A">
                            <w:pPr>
                              <w:spacing w:line="300" w:lineRule="exact"/>
                              <w:ind w:left="240" w:hangingChars="100" w:hanging="240"/>
                              <w:rPr>
                                <w:rFonts w:ascii="BIZ UDPゴシック" w:eastAsia="BIZ UDゴシック" w:hAnsi="BIZ UDPゴシック"/>
                                <w:sz w:val="28"/>
                                <w:szCs w:val="28"/>
                              </w:rPr>
                            </w:pP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sz w:val="24"/>
                                <w:szCs w:val="24"/>
                              </w:rPr>
                              <w:t>１</w:t>
                            </w: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hint="eastAsia"/>
                                <w:sz w:val="24"/>
                                <w:szCs w:val="24"/>
                              </w:rPr>
                              <w:t>療育体制・保育支援の充実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74CB4E" id="角丸四角形 740" o:spid="_x0000_s1076" style="position:absolute;margin-left:153.4pt;margin-top:8.8pt;width:137.1pt;height:63.4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" fillcolor="window" strokecolor="#77d9a8" strokeweight="2pt">
                <v:shadow on="t" color="black" opacity="26214f" origin="-.5,-.5" offset=".74836mm,.74836mm"/>
                <v:textbox>
                  <w:txbxContent>
                    <w:p w14:paraId="6E03C5FE" w14:textId="1727BD31" w:rsidR="00893679" w:rsidRPr="00D07961" w:rsidRDefault="00893679" w:rsidP="00A47C4A">
                      <w:pPr>
                        <w:spacing w:line="300" w:lineRule="exact"/>
                        <w:ind w:left="240" w:hangingChars="100" w:hanging="240"/>
                        <w:rPr>
                          <w:rFonts w:ascii="BIZ UDPゴシック" w:eastAsia="BIZ UDゴシック" w:hAnsi="BIZ UDPゴシック"/>
                          <w:sz w:val="28"/>
                          <w:szCs w:val="28"/>
                        </w:rPr>
                      </w:pP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sz w:val="24"/>
                          <w:szCs w:val="24"/>
                        </w:rPr>
                        <w:t>１</w:t>
                      </w: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hint="eastAsia"/>
                          <w:sz w:val="24"/>
                          <w:szCs w:val="24"/>
                        </w:rPr>
                        <w:t>療育体制・保育支援の充実</w:t>
                      </w:r>
                    </w:p>
                  </w:txbxContent>
                </v:textbox>
              </v:roundrect>
            </w:pict>
          </mc:Fallback>
        </mc:AlternateContent>
      </w:r>
      <w:r w:rsidRPr="00D07961">
        <w:rPr>
          <w:rFonts w:ascii="BIZ UDPゴシック" w:eastAsia="BIZ UDゴシック" w:hAnsi="BIZ UDPゴシック" w:hint="eastAsia"/>
          <w:noProof/>
        </w:rPr>
        <mc:AlternateContent>
          <mc:Choice Requires="wps">
            <w:drawing>
              <wp:anchor distT="0" distB="0" distL="114300" distR="114300" simplePos="0" relativeHeight="251523584" behindDoc="0" locked="0" layoutInCell="1" allowOverlap="1" wp14:anchorId="4C7F66DE" wp14:editId="06D85C50">
                <wp:simplePos x="0" y="0"/>
                <wp:positionH relativeFrom="column">
                  <wp:posOffset>-181610</wp:posOffset>
                </wp:positionH>
                <wp:positionV relativeFrom="paragraph">
                  <wp:posOffset>113030</wp:posOffset>
                </wp:positionV>
                <wp:extent cx="1741170" cy="1253490"/>
                <wp:effectExtent l="38100" t="38100" r="106680" b="118110"/>
                <wp:wrapNone/>
                <wp:docPr id="500" name="角丸四角形 500"/>
                <wp:cNvGraphicFramePr/>
                <a:graphic xmlns:a="http://schemas.openxmlformats.org/drawingml/2006/main">
                  <a:graphicData uri="http://schemas.microsoft.com/office/word/2010/wordprocessingShape">
                    <wps:wsp>
                      <wps:cNvSpPr/>
                      <wps:spPr>
                        <a:xfrm>
                          <a:off x="0" y="0"/>
                          <a:ext cx="1741170" cy="1253490"/>
                        </a:xfrm>
                        <a:prstGeom prst="roundRect">
                          <a:avLst>
                            <a:gd name="adj" fmla="val 10155"/>
                          </a:avLst>
                        </a:prstGeom>
                        <a:solidFill>
                          <a:sysClr val="window" lastClr="FFFFFF"/>
                        </a:solidFill>
                        <a:ln w="25400" cap="flat" cmpd="sng" algn="ctr">
                          <a:solidFill>
                            <a:srgbClr val="03AF7A"/>
                          </a:solidFill>
                          <a:prstDash val="solid"/>
                        </a:ln>
                        <a:effectLst>
                          <a:outerShdw blurRad="50800" dist="38100" dir="2700000" algn="tl" rotWithShape="0">
                            <a:prstClr val="black">
                              <a:alpha val="40000"/>
                            </a:prstClr>
                          </a:outerShdw>
                        </a:effectLst>
                      </wps:spPr>
                      <wps:txbx>
                        <w:txbxContent>
                          <w:p w14:paraId="32285D09" w14:textId="77777777" w:rsidR="00893679" w:rsidRPr="00D07961" w:rsidRDefault="00893679" w:rsidP="000D5873">
                            <w:pPr>
                              <w:spacing w:line="300" w:lineRule="exact"/>
                              <w:ind w:firstLineChars="0" w:firstLine="0"/>
                              <w:jc w:val="center"/>
                              <w:rPr>
                                <w:rFonts w:ascii="BIZ UDPゴシック" w:eastAsia="BIZ UDゴシック" w:hAnsi="BIZ UDPゴシック"/>
                                <w:b/>
                                <w:sz w:val="24"/>
                                <w:szCs w:val="24"/>
                              </w:rPr>
                            </w:pPr>
                          </w:p>
                          <w:p w14:paraId="45452DDF" w14:textId="77777777" w:rsidR="00893679" w:rsidRPr="00D07961" w:rsidRDefault="00893679" w:rsidP="000F765D">
                            <w:pPr>
                              <w:spacing w:line="300" w:lineRule="exact"/>
                              <w:ind w:firstLineChars="0" w:firstLine="0"/>
                              <w:jc w:val="center"/>
                              <w:rPr>
                                <w:rFonts w:ascii="BIZ UDPゴシック" w:eastAsia="BIZ UDゴシック" w:hAnsi="BIZ UDPゴシック"/>
                                <w:b/>
                                <w:sz w:val="24"/>
                                <w:szCs w:val="24"/>
                              </w:rPr>
                            </w:pPr>
                            <w:r w:rsidRPr="00D07961">
                              <w:rPr>
                                <w:rFonts w:ascii="BIZ UDPゴシック" w:eastAsia="BIZ UDゴシック" w:hAnsi="BIZ UDPゴシック" w:hint="eastAsia"/>
                                <w:b/>
                                <w:sz w:val="24"/>
                                <w:szCs w:val="24"/>
                              </w:rPr>
                              <w:t>障がいのある子どもの</w:t>
                            </w:r>
                          </w:p>
                          <w:p w14:paraId="09FD8B46" w14:textId="77777777" w:rsidR="00893679" w:rsidRPr="00D07961" w:rsidRDefault="00893679" w:rsidP="000F765D">
                            <w:pPr>
                              <w:spacing w:line="300" w:lineRule="exact"/>
                              <w:ind w:firstLineChars="0" w:firstLine="0"/>
                              <w:jc w:val="center"/>
                              <w:rPr>
                                <w:rFonts w:ascii="BIZ UDPゴシック" w:eastAsia="BIZ UDゴシック" w:hAnsi="BIZ UDPゴシック"/>
                                <w:b/>
                                <w:sz w:val="24"/>
                                <w:szCs w:val="24"/>
                              </w:rPr>
                            </w:pPr>
                            <w:r w:rsidRPr="00D07961">
                              <w:rPr>
                                <w:rFonts w:ascii="BIZ UDPゴシック" w:eastAsia="BIZ UDゴシック" w:hAnsi="BIZ UDPゴシック" w:hint="eastAsia"/>
                                <w:b/>
                                <w:sz w:val="24"/>
                                <w:szCs w:val="24"/>
                              </w:rPr>
                              <w:t>地域社会への</w:t>
                            </w:r>
                          </w:p>
                          <w:p w14:paraId="5185F570" w14:textId="5ED4A5F0" w:rsidR="00893679" w:rsidRPr="00D07961" w:rsidRDefault="00893679" w:rsidP="000F765D">
                            <w:pPr>
                              <w:spacing w:line="300" w:lineRule="exact"/>
                              <w:ind w:firstLineChars="0" w:firstLine="0"/>
                              <w:jc w:val="center"/>
                              <w:rPr>
                                <w:rFonts w:ascii="BIZ UDPゴシック" w:eastAsia="BIZ UDゴシック" w:hAnsi="BIZ UDPゴシック"/>
                                <w:b/>
                                <w:sz w:val="28"/>
                                <w:szCs w:val="28"/>
                              </w:rPr>
                            </w:pPr>
                            <w:r w:rsidRPr="00D07961">
                              <w:rPr>
                                <w:rFonts w:ascii="BIZ UDPゴシック" w:eastAsia="BIZ UDゴシック" w:hAnsi="BIZ UDPゴシック" w:hint="eastAsia"/>
                                <w:b/>
                                <w:sz w:val="24"/>
                                <w:szCs w:val="24"/>
                              </w:rPr>
                              <w:t>参加・包容の推進</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7F66DE" id="角丸四角形 500" o:spid="_x0000_s1077" style="position:absolute;margin-left:-14.3pt;margin-top:8.9pt;width:137.1pt;height:98.7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" fillcolor="window" strokecolor="#03af7a" strokeweight="2pt">
                <v:shadow on="t" color="black" opacity="26214f" origin="-.5,-.5" offset=".74836mm,.74836mm"/>
                <v:textbox inset="1mm,,1mm">
                  <w:txbxContent>
                    <w:p w14:paraId="32285D09" w14:textId="77777777" w:rsidR="00893679" w:rsidRPr="00D07961" w:rsidRDefault="00893679" w:rsidP="000D5873">
                      <w:pPr>
                        <w:spacing w:line="300" w:lineRule="exact"/>
                        <w:ind w:firstLineChars="0" w:firstLine="0"/>
                        <w:jc w:val="center"/>
                        <w:rPr>
                          <w:rFonts w:ascii="BIZ UDPゴシック" w:eastAsia="BIZ UDゴシック" w:hAnsi="BIZ UDPゴシック"/>
                          <w:b/>
                          <w:sz w:val="24"/>
                          <w:szCs w:val="24"/>
                        </w:rPr>
                      </w:pPr>
                    </w:p>
                    <w:p w14:paraId="45452DDF" w14:textId="77777777" w:rsidR="00893679" w:rsidRPr="00D07961" w:rsidRDefault="00893679" w:rsidP="000F765D">
                      <w:pPr>
                        <w:spacing w:line="300" w:lineRule="exact"/>
                        <w:ind w:firstLineChars="0" w:firstLine="0"/>
                        <w:jc w:val="center"/>
                        <w:rPr>
                          <w:rFonts w:ascii="BIZ UDPゴシック" w:eastAsia="BIZ UDゴシック" w:hAnsi="BIZ UDPゴシック"/>
                          <w:b/>
                          <w:sz w:val="24"/>
                          <w:szCs w:val="24"/>
                        </w:rPr>
                      </w:pPr>
                      <w:r w:rsidRPr="00D07961">
                        <w:rPr>
                          <w:rFonts w:ascii="BIZ UDPゴシック" w:eastAsia="BIZ UDゴシック" w:hAnsi="BIZ UDPゴシック" w:hint="eastAsia"/>
                          <w:b/>
                          <w:sz w:val="24"/>
                          <w:szCs w:val="24"/>
                        </w:rPr>
                        <w:t>障がいのある子どもの</w:t>
                      </w:r>
                    </w:p>
                    <w:p w14:paraId="09FD8B46" w14:textId="77777777" w:rsidR="00893679" w:rsidRPr="00D07961" w:rsidRDefault="00893679" w:rsidP="000F765D">
                      <w:pPr>
                        <w:spacing w:line="300" w:lineRule="exact"/>
                        <w:ind w:firstLineChars="0" w:firstLine="0"/>
                        <w:jc w:val="center"/>
                        <w:rPr>
                          <w:rFonts w:ascii="BIZ UDPゴシック" w:eastAsia="BIZ UDゴシック" w:hAnsi="BIZ UDPゴシック"/>
                          <w:b/>
                          <w:sz w:val="24"/>
                          <w:szCs w:val="24"/>
                        </w:rPr>
                      </w:pPr>
                      <w:r w:rsidRPr="00D07961">
                        <w:rPr>
                          <w:rFonts w:ascii="BIZ UDPゴシック" w:eastAsia="BIZ UDゴシック" w:hAnsi="BIZ UDPゴシック" w:hint="eastAsia"/>
                          <w:b/>
                          <w:sz w:val="24"/>
                          <w:szCs w:val="24"/>
                        </w:rPr>
                        <w:t>地域社会への</w:t>
                      </w:r>
                    </w:p>
                    <w:p w14:paraId="5185F570" w14:textId="5ED4A5F0" w:rsidR="00893679" w:rsidRPr="00D07961" w:rsidRDefault="00893679" w:rsidP="000F765D">
                      <w:pPr>
                        <w:spacing w:line="300" w:lineRule="exact"/>
                        <w:ind w:firstLineChars="0" w:firstLine="0"/>
                        <w:jc w:val="center"/>
                        <w:rPr>
                          <w:rFonts w:ascii="BIZ UDPゴシック" w:eastAsia="BIZ UDゴシック" w:hAnsi="BIZ UDPゴシック"/>
                          <w:b/>
                          <w:sz w:val="28"/>
                          <w:szCs w:val="28"/>
                        </w:rPr>
                      </w:pPr>
                      <w:r w:rsidRPr="00D07961">
                        <w:rPr>
                          <w:rFonts w:ascii="BIZ UDPゴシック" w:eastAsia="BIZ UDゴシック" w:hAnsi="BIZ UDPゴシック" w:hint="eastAsia"/>
                          <w:b/>
                          <w:sz w:val="24"/>
                          <w:szCs w:val="24"/>
                        </w:rPr>
                        <w:t>参加・包容の推進</w:t>
                      </w:r>
                    </w:p>
                  </w:txbxContent>
                </v:textbox>
              </v:roundrect>
            </w:pict>
          </mc:Fallback>
        </mc:AlternateContent>
      </w:r>
      <w:r w:rsidRPr="00D07961">
        <w:rPr>
          <w:rFonts w:ascii="BIZ UDPゴシック" w:eastAsia="BIZ UDゴシック" w:hAnsi="BIZ UDPゴシック"/>
          <w:noProof/>
          <w:color w:val="F79646" w:themeColor="accent6"/>
          <w:spacing w:val="-6"/>
          <w:sz w:val="28"/>
          <w:szCs w:val="28"/>
        </w:rPr>
        <mc:AlternateContent>
          <mc:Choice Requires="wps">
            <w:drawing>
              <wp:anchor distT="0" distB="0" distL="114300" distR="114300" simplePos="0" relativeHeight="251524608" behindDoc="0" locked="0" layoutInCell="1" allowOverlap="1" wp14:anchorId="0A959580" wp14:editId="355A23CF">
                <wp:simplePos x="0" y="0"/>
                <wp:positionH relativeFrom="column">
                  <wp:posOffset>-66040</wp:posOffset>
                </wp:positionH>
                <wp:positionV relativeFrom="paragraph">
                  <wp:posOffset>226695</wp:posOffset>
                </wp:positionV>
                <wp:extent cx="1532890" cy="344805"/>
                <wp:effectExtent l="0" t="0" r="0" b="0"/>
                <wp:wrapNone/>
                <wp:docPr id="5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344805"/>
                        </a:xfrm>
                        <a:prstGeom prst="rect">
                          <a:avLst/>
                        </a:prstGeom>
                        <a:noFill/>
                        <a:ln w="9525">
                          <a:noFill/>
                          <a:miter lim="800000"/>
                          <a:headEnd/>
                          <a:tailEnd/>
                        </a:ln>
                      </wps:spPr>
                      <wps:txbx>
                        <w:txbxContent>
                          <w:p w14:paraId="11915A98" w14:textId="77777777" w:rsidR="00893679" w:rsidRPr="00F06B3D" w:rsidRDefault="00893679" w:rsidP="000D5873">
                            <w:pPr>
                              <w:spacing w:line="320" w:lineRule="exact"/>
                              <w:ind w:firstLineChars="0" w:firstLine="0"/>
                              <w:jc w:val="center"/>
                              <w:rPr>
                                <w:rFonts w:ascii="HGP創英角ｺﾞｼｯｸUB" w:eastAsia="HGP創英角ｺﾞｼｯｸUB" w:hAnsi="HGP創英角ｺﾞｼｯｸUB"/>
                                <w:sz w:val="28"/>
                                <w:szCs w:val="28"/>
                              </w:rPr>
                            </w:pPr>
                            <w:r w:rsidRPr="00F06B3D">
                              <w:rPr>
                                <w:rFonts w:ascii="HGP創英角ｺﾞｼｯｸUB" w:eastAsia="HGP創英角ｺﾞｼｯｸUB" w:hAnsi="HGP創英角ｺﾞｼｯｸUB" w:hint="eastAsia"/>
                                <w:sz w:val="28"/>
                                <w:szCs w:val="28"/>
                              </w:rPr>
                              <w:t>基本目標</w:t>
                            </w:r>
                            <w:r>
                              <w:rPr>
                                <w:rFonts w:ascii="HGP創英角ｺﾞｼｯｸUB" w:eastAsia="HGP創英角ｺﾞｼｯｸUB" w:hAnsi="HGP創英角ｺﾞｼｯｸUB" w:hint="eastAsia"/>
                                <w:sz w:val="28"/>
                                <w:szCs w:val="28"/>
                              </w:rPr>
                              <w:t>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59580" id="_x0000_s1078" type="#_x0000_t202" style="position:absolute;margin-left:-5.2pt;margin-top:17.85pt;width:120.7pt;height:27.1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" filled="f" stroked="f">
                <v:textbox>
                  <w:txbxContent>
                    <w:p w14:paraId="11915A98" w14:textId="77777777" w:rsidR="00893679" w:rsidRPr="00F06B3D" w:rsidRDefault="00893679" w:rsidP="000D5873">
                      <w:pPr>
                        <w:spacing w:line="320" w:lineRule="exact"/>
                        <w:ind w:firstLineChars="0" w:firstLine="0"/>
                        <w:jc w:val="center"/>
                        <w:rPr>
                          <w:rFonts w:ascii="HGP創英角ｺﾞｼｯｸUB" w:eastAsia="HGP創英角ｺﾞｼｯｸUB" w:hAnsi="HGP創英角ｺﾞｼｯｸUB"/>
                          <w:sz w:val="28"/>
                          <w:szCs w:val="28"/>
                        </w:rPr>
                      </w:pPr>
                      <w:r w:rsidRPr="00F06B3D">
                        <w:rPr>
                          <w:rFonts w:ascii="HGP創英角ｺﾞｼｯｸUB" w:eastAsia="HGP創英角ｺﾞｼｯｸUB" w:hAnsi="HGP創英角ｺﾞｼｯｸUB" w:hint="eastAsia"/>
                          <w:sz w:val="28"/>
                          <w:szCs w:val="28"/>
                        </w:rPr>
                        <w:t>基本目標</w:t>
                      </w:r>
                      <w:r>
                        <w:rPr>
                          <w:rFonts w:ascii="HGP創英角ｺﾞｼｯｸUB" w:eastAsia="HGP創英角ｺﾞｼｯｸUB" w:hAnsi="HGP創英角ｺﾞｼｯｸUB" w:hint="eastAsia"/>
                          <w:sz w:val="28"/>
                          <w:szCs w:val="28"/>
                        </w:rPr>
                        <w:t>３</w:t>
                      </w:r>
                    </w:p>
                  </w:txbxContent>
                </v:textbox>
              </v:shape>
            </w:pict>
          </mc:Fallback>
        </mc:AlternateContent>
      </w:r>
    </w:p>
    <w:p w14:paraId="0E375F77" w14:textId="77777777" w:rsidR="000D5873" w:rsidRPr="00D07961" w:rsidRDefault="000D5873" w:rsidP="000D5873">
      <w:pPr>
        <w:widowControl/>
        <w:ind w:firstLineChars="0" w:firstLine="0"/>
        <w:jc w:val="left"/>
        <w:rPr>
          <w:rFonts w:ascii="BIZ UDPゴシック" w:eastAsia="BIZ UDゴシック" w:hAnsi="BIZ UDPゴシック"/>
          <w:b/>
        </w:rPr>
      </w:pPr>
    </w:p>
    <w:p w14:paraId="7D5621F5" w14:textId="77777777" w:rsidR="000D5873" w:rsidRPr="00D07961" w:rsidRDefault="000D5873" w:rsidP="000D5873">
      <w:pPr>
        <w:widowControl/>
        <w:ind w:firstLineChars="0" w:firstLine="0"/>
        <w:jc w:val="left"/>
        <w:rPr>
          <w:rFonts w:ascii="BIZ UDPゴシック" w:eastAsia="BIZ UDゴシック" w:hAnsi="BIZ UDPゴシック"/>
          <w:b/>
        </w:rPr>
      </w:pPr>
    </w:p>
    <w:p w14:paraId="6C61AA03" w14:textId="77777777" w:rsidR="000D5873" w:rsidRPr="00D07961" w:rsidRDefault="000D5873" w:rsidP="000D5873">
      <w:pPr>
        <w:widowControl/>
        <w:ind w:firstLineChars="0" w:firstLine="0"/>
        <w:jc w:val="left"/>
        <w:rPr>
          <w:rFonts w:ascii="BIZ UDPゴシック" w:eastAsia="BIZ UDゴシック" w:hAnsi="BIZ UDPゴシック"/>
          <w:b/>
        </w:rPr>
      </w:pPr>
    </w:p>
    <w:p w14:paraId="79C43896" w14:textId="77777777" w:rsidR="000D5873" w:rsidRPr="00D07961" w:rsidRDefault="000D5873" w:rsidP="000D5873">
      <w:pPr>
        <w:widowControl/>
        <w:ind w:firstLineChars="0" w:firstLine="0"/>
        <w:jc w:val="left"/>
        <w:rPr>
          <w:rFonts w:ascii="BIZ UDPゴシック" w:eastAsia="BIZ UDゴシック" w:hAnsi="BIZ UDPゴシック"/>
          <w:b/>
        </w:rPr>
      </w:pPr>
    </w:p>
    <w:p w14:paraId="77BBCA4D" w14:textId="77777777" w:rsidR="000D5873" w:rsidRPr="00D07961" w:rsidRDefault="000D5873" w:rsidP="000D5873">
      <w:pPr>
        <w:widowControl/>
        <w:ind w:firstLineChars="0" w:firstLine="0"/>
        <w:jc w:val="left"/>
        <w:rPr>
          <w:rFonts w:ascii="BIZ UDPゴシック" w:eastAsia="BIZ UDゴシック" w:hAnsi="BIZ UDPゴシック"/>
          <w:b/>
        </w:rPr>
      </w:pPr>
    </w:p>
    <w:p w14:paraId="7A4CD6E4" w14:textId="77777777" w:rsidR="000D5873" w:rsidRPr="00D07961" w:rsidRDefault="000D5873" w:rsidP="000D5873">
      <w:pPr>
        <w:widowControl/>
        <w:ind w:firstLineChars="0" w:firstLine="0"/>
        <w:jc w:val="left"/>
        <w:rPr>
          <w:rFonts w:ascii="BIZ UDPゴシック" w:eastAsia="BIZ UDゴシック" w:hAnsi="BIZ UDPゴシック"/>
          <w:b/>
        </w:rPr>
      </w:pPr>
    </w:p>
    <w:p w14:paraId="70DCF0D2" w14:textId="77777777" w:rsidR="000D5873" w:rsidRPr="00D07961" w:rsidRDefault="000D5873" w:rsidP="000D5873">
      <w:pPr>
        <w:widowControl/>
        <w:ind w:firstLineChars="0" w:firstLine="0"/>
        <w:jc w:val="left"/>
        <w:rPr>
          <w:rFonts w:ascii="BIZ UDPゴシック" w:eastAsia="BIZ UDゴシック" w:hAnsi="BIZ UDPゴシック"/>
          <w:b/>
        </w:rPr>
      </w:pPr>
    </w:p>
    <w:p w14:paraId="670F9C33" w14:textId="77777777" w:rsidR="000D5873" w:rsidRPr="00D07961" w:rsidRDefault="000D5873" w:rsidP="000D5873">
      <w:pPr>
        <w:widowControl/>
        <w:ind w:firstLineChars="0" w:firstLine="0"/>
        <w:jc w:val="left"/>
        <w:rPr>
          <w:rFonts w:ascii="BIZ UDPゴシック" w:eastAsia="BIZ UDゴシック" w:hAnsi="BIZ UDPゴシック"/>
          <w:b/>
        </w:rPr>
      </w:pPr>
    </w:p>
    <w:p w14:paraId="5CE850BA" w14:textId="77777777" w:rsidR="000D5873" w:rsidRPr="00D07961" w:rsidRDefault="000D5873" w:rsidP="000D5873">
      <w:pPr>
        <w:widowControl/>
        <w:ind w:firstLineChars="0" w:firstLine="0"/>
        <w:jc w:val="left"/>
        <w:rPr>
          <w:rFonts w:ascii="BIZ UDPゴシック" w:eastAsia="BIZ UDゴシック" w:hAnsi="BIZ UDPゴシック"/>
          <w:b/>
        </w:rPr>
      </w:pPr>
      <w:r w:rsidRPr="00D07961">
        <w:rPr>
          <w:rFonts w:ascii="BIZ UDPゴシック" w:eastAsia="BIZ UDゴシック" w:hAnsi="BIZ UDPゴシック" w:hint="eastAsia"/>
          <w:b/>
          <w:noProof/>
        </w:rPr>
        <mc:AlternateContent>
          <mc:Choice Requires="wps">
            <w:drawing>
              <wp:anchor distT="0" distB="0" distL="114300" distR="114300" simplePos="0" relativeHeight="251547136" behindDoc="0" locked="0" layoutInCell="1" allowOverlap="1" wp14:anchorId="1C5AAE94" wp14:editId="5E1C7F42">
                <wp:simplePos x="0" y="0"/>
                <wp:positionH relativeFrom="column">
                  <wp:posOffset>1948180</wp:posOffset>
                </wp:positionH>
                <wp:positionV relativeFrom="paragraph">
                  <wp:posOffset>217805</wp:posOffset>
                </wp:positionV>
                <wp:extent cx="1741170" cy="805180"/>
                <wp:effectExtent l="38100" t="38100" r="106680" b="109220"/>
                <wp:wrapNone/>
                <wp:docPr id="744" name="角丸四角形 744"/>
                <wp:cNvGraphicFramePr/>
                <a:graphic xmlns:a="http://schemas.openxmlformats.org/drawingml/2006/main">
                  <a:graphicData uri="http://schemas.microsoft.com/office/word/2010/wordprocessingShape">
                    <wps:wsp>
                      <wps:cNvSpPr/>
                      <wps:spPr>
                        <a:xfrm>
                          <a:off x="0" y="0"/>
                          <a:ext cx="1741170" cy="805180"/>
                        </a:xfrm>
                        <a:prstGeom prst="roundRect">
                          <a:avLst>
                            <a:gd name="adj" fmla="val 0"/>
                          </a:avLst>
                        </a:prstGeom>
                        <a:solidFill>
                          <a:sysClr val="window" lastClr="FFFFFF"/>
                        </a:solidFill>
                        <a:ln w="25400" cap="flat" cmpd="sng" algn="ctr">
                          <a:solidFill>
                            <a:srgbClr val="77D9A8"/>
                          </a:solidFill>
                          <a:prstDash val="solid"/>
                        </a:ln>
                        <a:effectLst>
                          <a:outerShdw blurRad="50800" dist="38100" dir="2700000" algn="tl" rotWithShape="0">
                            <a:prstClr val="black">
                              <a:alpha val="40000"/>
                            </a:prstClr>
                          </a:outerShdw>
                        </a:effectLst>
                      </wps:spPr>
                      <wps:txbx>
                        <w:txbxContent>
                          <w:p w14:paraId="7ABB85B7" w14:textId="13231DC6" w:rsidR="00893679" w:rsidRPr="00D07961" w:rsidRDefault="00893679" w:rsidP="00A47C4A">
                            <w:pPr>
                              <w:spacing w:line="300" w:lineRule="exact"/>
                              <w:ind w:left="240" w:hangingChars="100" w:hanging="240"/>
                              <w:rPr>
                                <w:rFonts w:ascii="BIZ UDPゴシック" w:eastAsia="BIZ UDゴシック" w:hAnsi="BIZ UDPゴシック"/>
                                <w:sz w:val="28"/>
                                <w:szCs w:val="28"/>
                              </w:rPr>
                            </w:pP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sz w:val="24"/>
                                <w:szCs w:val="24"/>
                              </w:rPr>
                              <w:t>１</w:t>
                            </w: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hint="eastAsia"/>
                                <w:sz w:val="24"/>
                                <w:szCs w:val="24"/>
                              </w:rPr>
                              <w:t>雇用・就労の促進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5AAE94" id="角丸四角形 744" o:spid="_x0000_s1079" style="position:absolute;margin-left:153.4pt;margin-top:17.15pt;width:137.1pt;height:63.4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" fillcolor="window" strokecolor="#77d9a8" strokeweight="2pt">
                <v:shadow on="t" color="black" opacity="26214f" origin="-.5,-.5" offset=".74836mm,.74836mm"/>
                <v:textbox>
                  <w:txbxContent>
                    <w:p w14:paraId="7ABB85B7" w14:textId="13231DC6" w:rsidR="00893679" w:rsidRPr="00D07961" w:rsidRDefault="00893679" w:rsidP="00A47C4A">
                      <w:pPr>
                        <w:spacing w:line="300" w:lineRule="exact"/>
                        <w:ind w:left="240" w:hangingChars="100" w:hanging="240"/>
                        <w:rPr>
                          <w:rFonts w:ascii="BIZ UDPゴシック" w:eastAsia="BIZ UDゴシック" w:hAnsi="BIZ UDPゴシック"/>
                          <w:sz w:val="28"/>
                          <w:szCs w:val="28"/>
                        </w:rPr>
                      </w:pP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sz w:val="24"/>
                          <w:szCs w:val="24"/>
                        </w:rPr>
                        <w:t>１</w:t>
                      </w: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hint="eastAsia"/>
                          <w:sz w:val="24"/>
                          <w:szCs w:val="24"/>
                        </w:rPr>
                        <w:t>雇用・就労の促進</w:t>
                      </w:r>
                    </w:p>
                  </w:txbxContent>
                </v:textbox>
              </v:roundrect>
            </w:pict>
          </mc:Fallback>
        </mc:AlternateContent>
      </w:r>
      <w:r w:rsidRPr="00D07961">
        <w:rPr>
          <w:rFonts w:ascii="BIZ UDPゴシック" w:eastAsia="BIZ UDゴシック" w:hAnsi="BIZ UDPゴシック" w:hint="eastAsia"/>
          <w:b/>
          <w:noProof/>
        </w:rPr>
        <mc:AlternateContent>
          <mc:Choice Requires="wps">
            <w:drawing>
              <wp:anchor distT="0" distB="0" distL="114300" distR="114300" simplePos="0" relativeHeight="251550208" behindDoc="0" locked="0" layoutInCell="1" allowOverlap="1" wp14:anchorId="2E5FD9B6" wp14:editId="064AF6A0">
                <wp:simplePos x="0" y="0"/>
                <wp:positionH relativeFrom="column">
                  <wp:posOffset>1940560</wp:posOffset>
                </wp:positionH>
                <wp:positionV relativeFrom="paragraph">
                  <wp:posOffset>1118870</wp:posOffset>
                </wp:positionV>
                <wp:extent cx="1741170" cy="805180"/>
                <wp:effectExtent l="38100" t="38100" r="106680" b="109220"/>
                <wp:wrapNone/>
                <wp:docPr id="745" name="角丸四角形 745"/>
                <wp:cNvGraphicFramePr/>
                <a:graphic xmlns:a="http://schemas.openxmlformats.org/drawingml/2006/main">
                  <a:graphicData uri="http://schemas.microsoft.com/office/word/2010/wordprocessingShape">
                    <wps:wsp>
                      <wps:cNvSpPr/>
                      <wps:spPr>
                        <a:xfrm>
                          <a:off x="0" y="0"/>
                          <a:ext cx="1741170" cy="805180"/>
                        </a:xfrm>
                        <a:prstGeom prst="roundRect">
                          <a:avLst>
                            <a:gd name="adj" fmla="val 0"/>
                          </a:avLst>
                        </a:prstGeom>
                        <a:solidFill>
                          <a:sysClr val="window" lastClr="FFFFFF"/>
                        </a:solidFill>
                        <a:ln w="25400" cap="flat" cmpd="sng" algn="ctr">
                          <a:solidFill>
                            <a:srgbClr val="77D9A8"/>
                          </a:solidFill>
                          <a:prstDash val="solid"/>
                        </a:ln>
                        <a:effectLst>
                          <a:outerShdw blurRad="50800" dist="38100" dir="2700000" algn="tl" rotWithShape="0">
                            <a:prstClr val="black">
                              <a:alpha val="40000"/>
                            </a:prstClr>
                          </a:outerShdw>
                        </a:effectLst>
                      </wps:spPr>
                      <wps:txbx>
                        <w:txbxContent>
                          <w:p w14:paraId="7F14994E" w14:textId="36D521D2" w:rsidR="00893679" w:rsidRPr="00D07961" w:rsidRDefault="00893679" w:rsidP="00A47C4A">
                            <w:pPr>
                              <w:spacing w:line="300" w:lineRule="exact"/>
                              <w:ind w:left="240" w:hangingChars="100" w:hanging="240"/>
                              <w:rPr>
                                <w:rFonts w:ascii="BIZ UDPゴシック" w:eastAsia="BIZ UDゴシック" w:hAnsi="BIZ UDPゴシック"/>
                                <w:sz w:val="28"/>
                                <w:szCs w:val="28"/>
                              </w:rPr>
                            </w:pP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sz w:val="24"/>
                                <w:szCs w:val="24"/>
                              </w:rPr>
                              <w:t>２</w:t>
                            </w: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hint="eastAsia"/>
                                <w:sz w:val="24"/>
                                <w:szCs w:val="24"/>
                              </w:rPr>
                              <w:t>社会参加の促進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5FD9B6" id="角丸四角形 745" o:spid="_x0000_s1080" style="position:absolute;margin-left:152.8pt;margin-top:88.1pt;width:137.1pt;height:63.4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" fillcolor="window" strokecolor="#77d9a8" strokeweight="2pt">
                <v:shadow on="t" color="black" opacity="26214f" origin="-.5,-.5" offset=".74836mm,.74836mm"/>
                <v:textbox>
                  <w:txbxContent>
                    <w:p w14:paraId="7F14994E" w14:textId="36D521D2" w:rsidR="00893679" w:rsidRPr="00D07961" w:rsidRDefault="00893679" w:rsidP="00A47C4A">
                      <w:pPr>
                        <w:spacing w:line="300" w:lineRule="exact"/>
                        <w:ind w:left="240" w:hangingChars="100" w:hanging="240"/>
                        <w:rPr>
                          <w:rFonts w:ascii="BIZ UDPゴシック" w:eastAsia="BIZ UDゴシック" w:hAnsi="BIZ UDPゴシック"/>
                          <w:sz w:val="28"/>
                          <w:szCs w:val="28"/>
                        </w:rPr>
                      </w:pP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sz w:val="24"/>
                          <w:szCs w:val="24"/>
                        </w:rPr>
                        <w:t>２</w:t>
                      </w: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hint="eastAsia"/>
                          <w:sz w:val="24"/>
                          <w:szCs w:val="24"/>
                        </w:rPr>
                        <w:t>社会参加の促進</w:t>
                      </w:r>
                    </w:p>
                  </w:txbxContent>
                </v:textbox>
              </v:roundrect>
            </w:pict>
          </mc:Fallback>
        </mc:AlternateContent>
      </w:r>
      <w:r w:rsidRPr="00D07961">
        <w:rPr>
          <w:rFonts w:ascii="BIZ UDPゴシック" w:eastAsia="BIZ UDゴシック" w:hAnsi="BIZ UDPゴシック" w:hint="eastAsia"/>
          <w:b/>
          <w:noProof/>
        </w:rPr>
        <mc:AlternateContent>
          <mc:Choice Requires="wps">
            <w:drawing>
              <wp:anchor distT="0" distB="0" distL="114300" distR="114300" simplePos="0" relativeHeight="251551232" behindDoc="0" locked="0" layoutInCell="1" allowOverlap="1" wp14:anchorId="7DEF8E0A" wp14:editId="04E3FDF8">
                <wp:simplePos x="0" y="0"/>
                <wp:positionH relativeFrom="column">
                  <wp:posOffset>3905250</wp:posOffset>
                </wp:positionH>
                <wp:positionV relativeFrom="paragraph">
                  <wp:posOffset>217805</wp:posOffset>
                </wp:positionV>
                <wp:extent cx="2304415" cy="805180"/>
                <wp:effectExtent l="38100" t="38100" r="114935" b="109220"/>
                <wp:wrapNone/>
                <wp:docPr id="746" name="角丸四角形 746"/>
                <wp:cNvGraphicFramePr/>
                <a:graphic xmlns:a="http://schemas.openxmlformats.org/drawingml/2006/main">
                  <a:graphicData uri="http://schemas.microsoft.com/office/word/2010/wordprocessingShape">
                    <wps:wsp>
                      <wps:cNvSpPr/>
                      <wps:spPr>
                        <a:xfrm>
                          <a:off x="0" y="0"/>
                          <a:ext cx="2304415" cy="805180"/>
                        </a:xfrm>
                        <a:prstGeom prst="roundRect">
                          <a:avLst>
                            <a:gd name="adj" fmla="val 0"/>
                          </a:avLst>
                        </a:prstGeom>
                        <a:solidFill>
                          <a:sysClr val="window" lastClr="FFFFFF"/>
                        </a:solidFill>
                        <a:ln w="25400" cap="flat" cmpd="sng" algn="ctr">
                          <a:solidFill>
                            <a:srgbClr val="77D9A8"/>
                          </a:solidFill>
                          <a:prstDash val="solid"/>
                        </a:ln>
                        <a:effectLst>
                          <a:outerShdw blurRad="50800" dist="38100" dir="2700000" algn="tl" rotWithShape="0">
                            <a:prstClr val="black">
                              <a:alpha val="40000"/>
                            </a:prstClr>
                          </a:outerShdw>
                        </a:effectLst>
                      </wps:spPr>
                      <wps:txbx>
                        <w:txbxContent>
                          <w:p w14:paraId="3FBC77EB"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①一般就労の促進</w:t>
                            </w:r>
                          </w:p>
                          <w:p w14:paraId="3C51483D"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②福祉的就労の促進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EF8E0A" id="角丸四角形 746" o:spid="_x0000_s1081" style="position:absolute;margin-left:307.5pt;margin-top:17.15pt;width:181.45pt;height:63.4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" fillcolor="window" strokecolor="#77d9a8" strokeweight="2pt">
                <v:shadow on="t" color="black" opacity="26214f" origin="-.5,-.5" offset=".74836mm,.74836mm"/>
                <v:textbox>
                  <w:txbxContent>
                    <w:p w14:paraId="3FBC77EB"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①一般就労の促進</w:t>
                      </w:r>
                    </w:p>
                    <w:p w14:paraId="3C51483D"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②福祉的就労の促進</w:t>
                      </w:r>
                    </w:p>
                  </w:txbxContent>
                </v:textbox>
              </v:roundrect>
            </w:pict>
          </mc:Fallback>
        </mc:AlternateContent>
      </w:r>
      <w:r w:rsidRPr="00D07961">
        <w:rPr>
          <w:rFonts w:ascii="BIZ UDPゴシック" w:eastAsia="BIZ UDゴシック" w:hAnsi="BIZ UDPゴシック" w:hint="eastAsia"/>
          <w:b/>
          <w:noProof/>
        </w:rPr>
        <mc:AlternateContent>
          <mc:Choice Requires="wps">
            <w:drawing>
              <wp:anchor distT="0" distB="0" distL="114300" distR="114300" simplePos="0" relativeHeight="251552256" behindDoc="0" locked="0" layoutInCell="1" allowOverlap="1" wp14:anchorId="43829826" wp14:editId="3992BC28">
                <wp:simplePos x="0" y="0"/>
                <wp:positionH relativeFrom="column">
                  <wp:posOffset>3897630</wp:posOffset>
                </wp:positionH>
                <wp:positionV relativeFrom="paragraph">
                  <wp:posOffset>1114425</wp:posOffset>
                </wp:positionV>
                <wp:extent cx="2304415" cy="805180"/>
                <wp:effectExtent l="38100" t="38100" r="114935" b="109220"/>
                <wp:wrapNone/>
                <wp:docPr id="747" name="角丸四角形 747"/>
                <wp:cNvGraphicFramePr/>
                <a:graphic xmlns:a="http://schemas.openxmlformats.org/drawingml/2006/main">
                  <a:graphicData uri="http://schemas.microsoft.com/office/word/2010/wordprocessingShape">
                    <wps:wsp>
                      <wps:cNvSpPr/>
                      <wps:spPr>
                        <a:xfrm>
                          <a:off x="0" y="0"/>
                          <a:ext cx="2304415" cy="805180"/>
                        </a:xfrm>
                        <a:prstGeom prst="roundRect">
                          <a:avLst>
                            <a:gd name="adj" fmla="val 0"/>
                          </a:avLst>
                        </a:prstGeom>
                        <a:solidFill>
                          <a:sysClr val="window" lastClr="FFFFFF"/>
                        </a:solidFill>
                        <a:ln w="25400" cap="flat" cmpd="sng" algn="ctr">
                          <a:solidFill>
                            <a:srgbClr val="77D9A8"/>
                          </a:solidFill>
                          <a:prstDash val="solid"/>
                        </a:ln>
                        <a:effectLst>
                          <a:outerShdw blurRad="50800" dist="38100" dir="2700000" algn="tl" rotWithShape="0">
                            <a:prstClr val="black">
                              <a:alpha val="40000"/>
                            </a:prstClr>
                          </a:outerShdw>
                        </a:effectLst>
                      </wps:spPr>
                      <wps:txbx>
                        <w:txbxContent>
                          <w:p w14:paraId="4CA35511"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①スポーツ活動の充実</w:t>
                            </w:r>
                          </w:p>
                          <w:p w14:paraId="31034DE9"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②文化・芸術活動などの充実</w:t>
                            </w:r>
                          </w:p>
                          <w:p w14:paraId="66D0AA3A"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③計画への参画の機会づくり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829826" id="角丸四角形 747" o:spid="_x0000_s1082" style="position:absolute;margin-left:306.9pt;margin-top:87.75pt;width:181.45pt;height:63.4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" fillcolor="window" strokecolor="#77d9a8" strokeweight="2pt">
                <v:shadow on="t" color="black" opacity="26214f" origin="-.5,-.5" offset=".74836mm,.74836mm"/>
                <v:textbox>
                  <w:txbxContent>
                    <w:p w14:paraId="4CA35511"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①スポーツ活動の充実</w:t>
                      </w:r>
                    </w:p>
                    <w:p w14:paraId="31034DE9"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②文化・芸術活動などの充実</w:t>
                      </w:r>
                    </w:p>
                    <w:p w14:paraId="66D0AA3A"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③計画への参画の機会づくり</w:t>
                      </w:r>
                    </w:p>
                  </w:txbxContent>
                </v:textbox>
              </v:roundrect>
            </w:pict>
          </mc:Fallback>
        </mc:AlternateContent>
      </w:r>
    </w:p>
    <w:p w14:paraId="576DE79B" w14:textId="77777777" w:rsidR="000D5873" w:rsidRPr="00D07961" w:rsidRDefault="000D5873" w:rsidP="000D5873">
      <w:pPr>
        <w:widowControl/>
        <w:ind w:firstLineChars="0" w:firstLine="0"/>
        <w:jc w:val="left"/>
        <w:rPr>
          <w:rFonts w:ascii="BIZ UDPゴシック" w:eastAsia="BIZ UDゴシック" w:hAnsi="BIZ UDPゴシック"/>
          <w:b/>
        </w:rPr>
      </w:pPr>
      <w:r w:rsidRPr="00D07961">
        <w:rPr>
          <w:rFonts w:ascii="BIZ UDPゴシック" w:eastAsia="BIZ UDゴシック" w:hAnsi="BIZ UDPゴシック" w:hint="eastAsia"/>
          <w:b/>
          <w:noProof/>
        </w:rPr>
        <mc:AlternateContent>
          <mc:Choice Requires="wps">
            <w:drawing>
              <wp:anchor distT="0" distB="0" distL="114300" distR="114300" simplePos="0" relativeHeight="251525632" behindDoc="0" locked="0" layoutInCell="1" allowOverlap="1" wp14:anchorId="0262A3DB" wp14:editId="4D4912B0">
                <wp:simplePos x="0" y="0"/>
                <wp:positionH relativeFrom="column">
                  <wp:posOffset>-190500</wp:posOffset>
                </wp:positionH>
                <wp:positionV relativeFrom="paragraph">
                  <wp:posOffset>-3175</wp:posOffset>
                </wp:positionV>
                <wp:extent cx="1741170" cy="1253490"/>
                <wp:effectExtent l="38100" t="38100" r="106680" b="118110"/>
                <wp:wrapNone/>
                <wp:docPr id="502" name="角丸四角形 502"/>
                <wp:cNvGraphicFramePr/>
                <a:graphic xmlns:a="http://schemas.openxmlformats.org/drawingml/2006/main">
                  <a:graphicData uri="http://schemas.microsoft.com/office/word/2010/wordprocessingShape">
                    <wps:wsp>
                      <wps:cNvSpPr/>
                      <wps:spPr>
                        <a:xfrm>
                          <a:off x="0" y="0"/>
                          <a:ext cx="1741170" cy="1253490"/>
                        </a:xfrm>
                        <a:prstGeom prst="roundRect">
                          <a:avLst>
                            <a:gd name="adj" fmla="val 10155"/>
                          </a:avLst>
                        </a:prstGeom>
                        <a:solidFill>
                          <a:sysClr val="window" lastClr="FFFFFF"/>
                        </a:solidFill>
                        <a:ln w="25400" cap="flat" cmpd="sng" algn="ctr">
                          <a:solidFill>
                            <a:srgbClr val="03AF7A"/>
                          </a:solidFill>
                          <a:prstDash val="solid"/>
                        </a:ln>
                        <a:effectLst>
                          <a:outerShdw blurRad="50800" dist="38100" dir="2700000" algn="tl" rotWithShape="0">
                            <a:prstClr val="black">
                              <a:alpha val="40000"/>
                            </a:prstClr>
                          </a:outerShdw>
                        </a:effectLst>
                      </wps:spPr>
                      <wps:txbx>
                        <w:txbxContent>
                          <w:p w14:paraId="42719155" w14:textId="77777777" w:rsidR="00893679" w:rsidRPr="00D07961" w:rsidRDefault="00893679" w:rsidP="000D5873">
                            <w:pPr>
                              <w:spacing w:line="300" w:lineRule="exact"/>
                              <w:ind w:firstLineChars="0" w:firstLine="0"/>
                              <w:jc w:val="center"/>
                              <w:rPr>
                                <w:rFonts w:ascii="BIZ UDPゴシック" w:eastAsia="BIZ UDゴシック" w:hAnsi="BIZ UDPゴシック"/>
                                <w:b/>
                                <w:sz w:val="24"/>
                                <w:szCs w:val="24"/>
                              </w:rPr>
                            </w:pPr>
                          </w:p>
                          <w:p w14:paraId="19E14AEA" w14:textId="77777777" w:rsidR="00893679" w:rsidRPr="00D07961" w:rsidRDefault="00893679" w:rsidP="000D5873">
                            <w:pPr>
                              <w:spacing w:line="300" w:lineRule="exact"/>
                              <w:ind w:firstLineChars="0" w:firstLine="0"/>
                              <w:jc w:val="center"/>
                              <w:rPr>
                                <w:rFonts w:ascii="BIZ UDPゴシック" w:eastAsia="BIZ UDゴシック" w:hAnsi="BIZ UDPゴシック"/>
                                <w:b/>
                                <w:sz w:val="24"/>
                                <w:szCs w:val="24"/>
                              </w:rPr>
                            </w:pPr>
                            <w:r w:rsidRPr="00D07961">
                              <w:rPr>
                                <w:rFonts w:ascii="BIZ UDPゴシック" w:eastAsia="BIZ UDゴシック" w:hAnsi="BIZ UDPゴシック" w:hint="eastAsia"/>
                                <w:b/>
                                <w:sz w:val="24"/>
                                <w:szCs w:val="24"/>
                              </w:rPr>
                              <w:t>就労支援と</w:t>
                            </w:r>
                          </w:p>
                          <w:p w14:paraId="7303AF19" w14:textId="77777777" w:rsidR="00893679" w:rsidRPr="00D07961" w:rsidRDefault="00893679" w:rsidP="000D5873">
                            <w:pPr>
                              <w:spacing w:line="300" w:lineRule="exact"/>
                              <w:ind w:firstLineChars="0" w:firstLine="0"/>
                              <w:jc w:val="center"/>
                              <w:rPr>
                                <w:rFonts w:ascii="BIZ UDPゴシック" w:eastAsia="BIZ UDゴシック" w:hAnsi="BIZ UDPゴシック"/>
                                <w:b/>
                                <w:sz w:val="28"/>
                                <w:szCs w:val="28"/>
                              </w:rPr>
                            </w:pPr>
                            <w:r w:rsidRPr="00D07961">
                              <w:rPr>
                                <w:rFonts w:ascii="BIZ UDPゴシック" w:eastAsia="BIZ UDゴシック" w:hAnsi="BIZ UDPゴシック" w:hint="eastAsia"/>
                                <w:b/>
                                <w:sz w:val="24"/>
                                <w:szCs w:val="24"/>
                              </w:rPr>
                              <w:t>社会参加の促進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62A3DB" id="角丸四角形 502" o:spid="_x0000_s1083" style="position:absolute;margin-left:-15pt;margin-top:-.25pt;width:137.1pt;height:98.7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" fillcolor="window" strokecolor="#03af7a" strokeweight="2pt">
                <v:shadow on="t" color="black" opacity="26214f" origin="-.5,-.5" offset=".74836mm,.74836mm"/>
                <v:textbox>
                  <w:txbxContent>
                    <w:p w14:paraId="42719155" w14:textId="77777777" w:rsidR="00893679" w:rsidRPr="00D07961" w:rsidRDefault="00893679" w:rsidP="000D5873">
                      <w:pPr>
                        <w:spacing w:line="300" w:lineRule="exact"/>
                        <w:ind w:firstLineChars="0" w:firstLine="0"/>
                        <w:jc w:val="center"/>
                        <w:rPr>
                          <w:rFonts w:ascii="BIZ UDPゴシック" w:eastAsia="BIZ UDゴシック" w:hAnsi="BIZ UDPゴシック"/>
                          <w:b/>
                          <w:sz w:val="24"/>
                          <w:szCs w:val="24"/>
                        </w:rPr>
                      </w:pPr>
                    </w:p>
                    <w:p w14:paraId="19E14AEA" w14:textId="77777777" w:rsidR="00893679" w:rsidRPr="00D07961" w:rsidRDefault="00893679" w:rsidP="000D5873">
                      <w:pPr>
                        <w:spacing w:line="300" w:lineRule="exact"/>
                        <w:ind w:firstLineChars="0" w:firstLine="0"/>
                        <w:jc w:val="center"/>
                        <w:rPr>
                          <w:rFonts w:ascii="BIZ UDPゴシック" w:eastAsia="BIZ UDゴシック" w:hAnsi="BIZ UDPゴシック"/>
                          <w:b/>
                          <w:sz w:val="24"/>
                          <w:szCs w:val="24"/>
                        </w:rPr>
                      </w:pPr>
                      <w:r w:rsidRPr="00D07961">
                        <w:rPr>
                          <w:rFonts w:ascii="BIZ UDPゴシック" w:eastAsia="BIZ UDゴシック" w:hAnsi="BIZ UDPゴシック" w:hint="eastAsia"/>
                          <w:b/>
                          <w:sz w:val="24"/>
                          <w:szCs w:val="24"/>
                        </w:rPr>
                        <w:t>就労支援と</w:t>
                      </w:r>
                    </w:p>
                    <w:p w14:paraId="7303AF19" w14:textId="77777777" w:rsidR="00893679" w:rsidRPr="00D07961" w:rsidRDefault="00893679" w:rsidP="000D5873">
                      <w:pPr>
                        <w:spacing w:line="300" w:lineRule="exact"/>
                        <w:ind w:firstLineChars="0" w:firstLine="0"/>
                        <w:jc w:val="center"/>
                        <w:rPr>
                          <w:rFonts w:ascii="BIZ UDPゴシック" w:eastAsia="BIZ UDゴシック" w:hAnsi="BIZ UDPゴシック"/>
                          <w:b/>
                          <w:sz w:val="28"/>
                          <w:szCs w:val="28"/>
                        </w:rPr>
                      </w:pPr>
                      <w:r w:rsidRPr="00D07961">
                        <w:rPr>
                          <w:rFonts w:ascii="BIZ UDPゴシック" w:eastAsia="BIZ UDゴシック" w:hAnsi="BIZ UDPゴシック" w:hint="eastAsia"/>
                          <w:b/>
                          <w:sz w:val="24"/>
                          <w:szCs w:val="24"/>
                        </w:rPr>
                        <w:t>社会参加の促進</w:t>
                      </w:r>
                    </w:p>
                  </w:txbxContent>
                </v:textbox>
              </v:roundrect>
            </w:pict>
          </mc:Fallback>
        </mc:AlternateContent>
      </w:r>
      <w:r w:rsidRPr="00D07961">
        <w:rPr>
          <w:rFonts w:ascii="BIZ UDPゴシック" w:eastAsia="BIZ UDゴシック" w:hAnsi="BIZ UDPゴシック"/>
          <w:b/>
          <w:noProof/>
        </w:rPr>
        <mc:AlternateContent>
          <mc:Choice Requires="wps">
            <w:drawing>
              <wp:anchor distT="0" distB="0" distL="114300" distR="114300" simplePos="0" relativeHeight="251526656" behindDoc="0" locked="0" layoutInCell="1" allowOverlap="1" wp14:anchorId="08CB71B8" wp14:editId="075EC0B5">
                <wp:simplePos x="0" y="0"/>
                <wp:positionH relativeFrom="column">
                  <wp:posOffset>-74295</wp:posOffset>
                </wp:positionH>
                <wp:positionV relativeFrom="paragraph">
                  <wp:posOffset>110490</wp:posOffset>
                </wp:positionV>
                <wp:extent cx="1532890" cy="344805"/>
                <wp:effectExtent l="0" t="0" r="0" b="0"/>
                <wp:wrapNone/>
                <wp:docPr id="5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344805"/>
                        </a:xfrm>
                        <a:prstGeom prst="rect">
                          <a:avLst/>
                        </a:prstGeom>
                        <a:noFill/>
                        <a:ln w="9525">
                          <a:noFill/>
                          <a:miter lim="800000"/>
                          <a:headEnd/>
                          <a:tailEnd/>
                        </a:ln>
                      </wps:spPr>
                      <wps:txbx>
                        <w:txbxContent>
                          <w:p w14:paraId="01C161BD" w14:textId="77777777" w:rsidR="00893679" w:rsidRPr="00F06B3D" w:rsidRDefault="00893679" w:rsidP="000D5873">
                            <w:pPr>
                              <w:spacing w:line="320" w:lineRule="exact"/>
                              <w:ind w:firstLineChars="0" w:firstLine="0"/>
                              <w:jc w:val="center"/>
                              <w:rPr>
                                <w:rFonts w:ascii="HGP創英角ｺﾞｼｯｸUB" w:eastAsia="HGP創英角ｺﾞｼｯｸUB" w:hAnsi="HGP創英角ｺﾞｼｯｸUB"/>
                                <w:sz w:val="28"/>
                                <w:szCs w:val="28"/>
                              </w:rPr>
                            </w:pPr>
                            <w:r w:rsidRPr="00F06B3D">
                              <w:rPr>
                                <w:rFonts w:ascii="HGP創英角ｺﾞｼｯｸUB" w:eastAsia="HGP創英角ｺﾞｼｯｸUB" w:hAnsi="HGP創英角ｺﾞｼｯｸUB" w:hint="eastAsia"/>
                                <w:sz w:val="28"/>
                                <w:szCs w:val="28"/>
                              </w:rPr>
                              <w:t>基本目標</w:t>
                            </w:r>
                            <w:r>
                              <w:rPr>
                                <w:rFonts w:ascii="HGP創英角ｺﾞｼｯｸUB" w:eastAsia="HGP創英角ｺﾞｼｯｸUB" w:hAnsi="HGP創英角ｺﾞｼｯｸUB" w:hint="eastAsia"/>
                                <w:sz w:val="28"/>
                                <w:szCs w:val="28"/>
                              </w:rPr>
                              <w:t>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B71B8" id="_x0000_s1084" type="#_x0000_t202" style="position:absolute;margin-left:-5.85pt;margin-top:8.7pt;width:120.7pt;height:27.1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" filled="f" stroked="f">
                <v:textbox>
                  <w:txbxContent>
                    <w:p w14:paraId="01C161BD" w14:textId="77777777" w:rsidR="00893679" w:rsidRPr="00F06B3D" w:rsidRDefault="00893679" w:rsidP="000D5873">
                      <w:pPr>
                        <w:spacing w:line="320" w:lineRule="exact"/>
                        <w:ind w:firstLineChars="0" w:firstLine="0"/>
                        <w:jc w:val="center"/>
                        <w:rPr>
                          <w:rFonts w:ascii="HGP創英角ｺﾞｼｯｸUB" w:eastAsia="HGP創英角ｺﾞｼｯｸUB" w:hAnsi="HGP創英角ｺﾞｼｯｸUB"/>
                          <w:sz w:val="28"/>
                          <w:szCs w:val="28"/>
                        </w:rPr>
                      </w:pPr>
                      <w:r w:rsidRPr="00F06B3D">
                        <w:rPr>
                          <w:rFonts w:ascii="HGP創英角ｺﾞｼｯｸUB" w:eastAsia="HGP創英角ｺﾞｼｯｸUB" w:hAnsi="HGP創英角ｺﾞｼｯｸUB" w:hint="eastAsia"/>
                          <w:sz w:val="28"/>
                          <w:szCs w:val="28"/>
                        </w:rPr>
                        <w:t>基本目標</w:t>
                      </w:r>
                      <w:r>
                        <w:rPr>
                          <w:rFonts w:ascii="HGP創英角ｺﾞｼｯｸUB" w:eastAsia="HGP創英角ｺﾞｼｯｸUB" w:hAnsi="HGP創英角ｺﾞｼｯｸUB" w:hint="eastAsia"/>
                          <w:sz w:val="28"/>
                          <w:szCs w:val="28"/>
                        </w:rPr>
                        <w:t>４</w:t>
                      </w:r>
                    </w:p>
                  </w:txbxContent>
                </v:textbox>
              </v:shape>
            </w:pict>
          </mc:Fallback>
        </mc:AlternateContent>
      </w:r>
    </w:p>
    <w:p w14:paraId="2E5AFEB3" w14:textId="77777777" w:rsidR="000D5873" w:rsidRPr="00D07961" w:rsidRDefault="000D5873" w:rsidP="000D5873">
      <w:pPr>
        <w:widowControl/>
        <w:ind w:firstLineChars="0" w:firstLine="0"/>
        <w:jc w:val="left"/>
        <w:rPr>
          <w:rFonts w:ascii="BIZ UDPゴシック" w:eastAsia="BIZ UDゴシック" w:hAnsi="BIZ UDPゴシック"/>
          <w:b/>
        </w:rPr>
      </w:pPr>
    </w:p>
    <w:p w14:paraId="73E9E740" w14:textId="77777777" w:rsidR="000D5873" w:rsidRPr="00D07961" w:rsidRDefault="000D5873" w:rsidP="000D5873">
      <w:pPr>
        <w:widowControl/>
        <w:ind w:firstLineChars="0" w:firstLine="0"/>
        <w:jc w:val="left"/>
        <w:rPr>
          <w:rFonts w:ascii="BIZ UDPゴシック" w:eastAsia="BIZ UDゴシック" w:hAnsi="BIZ UDPゴシック"/>
          <w:b/>
        </w:rPr>
      </w:pPr>
    </w:p>
    <w:p w14:paraId="6F59745D" w14:textId="77777777" w:rsidR="000D5873" w:rsidRPr="00D07961" w:rsidRDefault="000D5873" w:rsidP="000D5873">
      <w:pPr>
        <w:widowControl/>
        <w:ind w:firstLineChars="0" w:firstLine="0"/>
        <w:jc w:val="left"/>
        <w:rPr>
          <w:rFonts w:ascii="BIZ UDPゴシック" w:eastAsia="BIZ UDゴシック" w:hAnsi="BIZ UDPゴシック"/>
          <w:b/>
        </w:rPr>
      </w:pPr>
    </w:p>
    <w:p w14:paraId="55D20633" w14:textId="77777777" w:rsidR="000D5873" w:rsidRPr="00D07961" w:rsidRDefault="000D5873" w:rsidP="000D5873">
      <w:pPr>
        <w:widowControl/>
        <w:ind w:firstLineChars="0" w:firstLine="0"/>
        <w:jc w:val="left"/>
        <w:rPr>
          <w:rFonts w:ascii="BIZ UDPゴシック" w:eastAsia="BIZ UDゴシック" w:hAnsi="BIZ UDPゴシック"/>
          <w:b/>
        </w:rPr>
      </w:pPr>
    </w:p>
    <w:p w14:paraId="7544BA73" w14:textId="77777777" w:rsidR="000D5873" w:rsidRPr="00D07961" w:rsidRDefault="000D5873" w:rsidP="000D5873">
      <w:pPr>
        <w:widowControl/>
        <w:ind w:firstLineChars="0" w:firstLine="0"/>
        <w:jc w:val="left"/>
        <w:rPr>
          <w:rFonts w:ascii="BIZ UDPゴシック" w:eastAsia="BIZ UDゴシック" w:hAnsi="BIZ UDPゴシック"/>
          <w:b/>
        </w:rPr>
      </w:pPr>
    </w:p>
    <w:p w14:paraId="68B1CB81" w14:textId="77777777" w:rsidR="000D5873" w:rsidRPr="00D07961" w:rsidRDefault="000D5873" w:rsidP="000D5873">
      <w:pPr>
        <w:widowControl/>
        <w:ind w:firstLineChars="0" w:firstLine="0"/>
        <w:jc w:val="left"/>
        <w:rPr>
          <w:rFonts w:ascii="BIZ UDPゴシック" w:eastAsia="BIZ UDゴシック" w:hAnsi="BIZ UDPゴシック"/>
          <w:b/>
        </w:rPr>
      </w:pPr>
    </w:p>
    <w:p w14:paraId="07D90C47" w14:textId="77777777" w:rsidR="000D5873" w:rsidRPr="00D07961" w:rsidRDefault="000D5873" w:rsidP="000D5873">
      <w:pPr>
        <w:widowControl/>
        <w:ind w:firstLineChars="0" w:firstLine="0"/>
        <w:jc w:val="left"/>
        <w:rPr>
          <w:rFonts w:ascii="BIZ UDPゴシック" w:eastAsia="BIZ UDゴシック" w:hAnsi="BIZ UDPゴシック"/>
          <w:b/>
        </w:rPr>
      </w:pPr>
    </w:p>
    <w:p w14:paraId="2CB8AF4D" w14:textId="77777777" w:rsidR="000D5873" w:rsidRPr="00D07961" w:rsidRDefault="000D5873" w:rsidP="000D5873">
      <w:pPr>
        <w:widowControl/>
        <w:ind w:firstLineChars="0" w:firstLine="0"/>
        <w:jc w:val="left"/>
        <w:rPr>
          <w:rFonts w:ascii="BIZ UDPゴシック" w:eastAsia="BIZ UDゴシック" w:hAnsi="BIZ UDPゴシック"/>
          <w:b/>
        </w:rPr>
      </w:pPr>
    </w:p>
    <w:p w14:paraId="4429D698" w14:textId="77777777" w:rsidR="000D5873" w:rsidRPr="00D07961" w:rsidRDefault="000D5873" w:rsidP="000D5873">
      <w:pPr>
        <w:widowControl/>
        <w:ind w:firstLineChars="0" w:firstLine="0"/>
        <w:jc w:val="left"/>
        <w:rPr>
          <w:rFonts w:ascii="BIZ UDPゴシック" w:eastAsia="BIZ UDゴシック" w:hAnsi="BIZ UDPゴシック"/>
          <w:b/>
        </w:rPr>
      </w:pPr>
      <w:r w:rsidRPr="00D07961">
        <w:rPr>
          <w:rFonts w:ascii="BIZ UDPゴシック" w:eastAsia="BIZ UDゴシック" w:hAnsi="BIZ UDPゴシック" w:hint="eastAsia"/>
          <w:b/>
          <w:noProof/>
        </w:rPr>
        <mc:AlternateContent>
          <mc:Choice Requires="wps">
            <w:drawing>
              <wp:anchor distT="0" distB="0" distL="114300" distR="114300" simplePos="0" relativeHeight="251553280" behindDoc="0" locked="0" layoutInCell="1" allowOverlap="1" wp14:anchorId="5B448E19" wp14:editId="5913A044">
                <wp:simplePos x="0" y="0"/>
                <wp:positionH relativeFrom="column">
                  <wp:posOffset>1951355</wp:posOffset>
                </wp:positionH>
                <wp:positionV relativeFrom="paragraph">
                  <wp:posOffset>116840</wp:posOffset>
                </wp:positionV>
                <wp:extent cx="1741170" cy="805180"/>
                <wp:effectExtent l="38100" t="38100" r="106680" b="109220"/>
                <wp:wrapNone/>
                <wp:docPr id="748" name="角丸四角形 748"/>
                <wp:cNvGraphicFramePr/>
                <a:graphic xmlns:a="http://schemas.openxmlformats.org/drawingml/2006/main">
                  <a:graphicData uri="http://schemas.microsoft.com/office/word/2010/wordprocessingShape">
                    <wps:wsp>
                      <wps:cNvSpPr/>
                      <wps:spPr>
                        <a:xfrm>
                          <a:off x="0" y="0"/>
                          <a:ext cx="1741170" cy="805180"/>
                        </a:xfrm>
                        <a:prstGeom prst="roundRect">
                          <a:avLst>
                            <a:gd name="adj" fmla="val 0"/>
                          </a:avLst>
                        </a:prstGeom>
                        <a:solidFill>
                          <a:sysClr val="window" lastClr="FFFFFF"/>
                        </a:solidFill>
                        <a:ln w="25400" cap="flat" cmpd="sng" algn="ctr">
                          <a:solidFill>
                            <a:srgbClr val="77D9A8"/>
                          </a:solidFill>
                          <a:prstDash val="solid"/>
                        </a:ln>
                        <a:effectLst>
                          <a:outerShdw blurRad="50800" dist="38100" dir="2700000" algn="tl" rotWithShape="0">
                            <a:prstClr val="black">
                              <a:alpha val="40000"/>
                            </a:prstClr>
                          </a:outerShdw>
                        </a:effectLst>
                      </wps:spPr>
                      <wps:txbx>
                        <w:txbxContent>
                          <w:p w14:paraId="14552722" w14:textId="3F604641" w:rsidR="00893679" w:rsidRPr="00D07961" w:rsidRDefault="00893679" w:rsidP="00A47C4A">
                            <w:pPr>
                              <w:spacing w:line="300" w:lineRule="exact"/>
                              <w:ind w:left="240" w:hangingChars="100" w:hanging="240"/>
                              <w:rPr>
                                <w:rFonts w:ascii="BIZ UDPゴシック" w:eastAsia="BIZ UDゴシック" w:hAnsi="BIZ UDPゴシック"/>
                                <w:sz w:val="28"/>
                                <w:szCs w:val="28"/>
                              </w:rPr>
                            </w:pP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sz w:val="24"/>
                                <w:szCs w:val="24"/>
                              </w:rPr>
                              <w:t>１</w:t>
                            </w: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hint="eastAsia"/>
                                <w:sz w:val="24"/>
                                <w:szCs w:val="24"/>
                              </w:rPr>
                              <w:t>福祉のまちづくりの推進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448E19" id="角丸四角形 748" o:spid="_x0000_s1085" style="position:absolute;margin-left:153.65pt;margin-top:9.2pt;width:137.1pt;height:63.4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" fillcolor="window" strokecolor="#77d9a8" strokeweight="2pt">
                <v:shadow on="t" color="black" opacity="26214f" origin="-.5,-.5" offset=".74836mm,.74836mm"/>
                <v:textbox>
                  <w:txbxContent>
                    <w:p w14:paraId="14552722" w14:textId="3F604641" w:rsidR="00893679" w:rsidRPr="00D07961" w:rsidRDefault="00893679" w:rsidP="00A47C4A">
                      <w:pPr>
                        <w:spacing w:line="300" w:lineRule="exact"/>
                        <w:ind w:left="240" w:hangingChars="100" w:hanging="240"/>
                        <w:rPr>
                          <w:rFonts w:ascii="BIZ UDPゴシック" w:eastAsia="BIZ UDゴシック" w:hAnsi="BIZ UDPゴシック"/>
                          <w:sz w:val="28"/>
                          <w:szCs w:val="28"/>
                        </w:rPr>
                      </w:pP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sz w:val="24"/>
                          <w:szCs w:val="24"/>
                        </w:rPr>
                        <w:t>１</w:t>
                      </w: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hint="eastAsia"/>
                          <w:sz w:val="24"/>
                          <w:szCs w:val="24"/>
                        </w:rPr>
                        <w:t>福祉のまちづくりの推進</w:t>
                      </w:r>
                    </w:p>
                  </w:txbxContent>
                </v:textbox>
              </v:roundrect>
            </w:pict>
          </mc:Fallback>
        </mc:AlternateContent>
      </w:r>
      <w:r w:rsidRPr="00D07961">
        <w:rPr>
          <w:rFonts w:ascii="BIZ UDPゴシック" w:eastAsia="BIZ UDゴシック" w:hAnsi="BIZ UDPゴシック" w:hint="eastAsia"/>
          <w:b/>
          <w:noProof/>
        </w:rPr>
        <mc:AlternateContent>
          <mc:Choice Requires="wps">
            <w:drawing>
              <wp:anchor distT="0" distB="0" distL="114300" distR="114300" simplePos="0" relativeHeight="251554304" behindDoc="0" locked="0" layoutInCell="1" allowOverlap="1" wp14:anchorId="2236B9F4" wp14:editId="60F8399A">
                <wp:simplePos x="0" y="0"/>
                <wp:positionH relativeFrom="column">
                  <wp:posOffset>1943735</wp:posOffset>
                </wp:positionH>
                <wp:positionV relativeFrom="paragraph">
                  <wp:posOffset>1017905</wp:posOffset>
                </wp:positionV>
                <wp:extent cx="1741170" cy="805180"/>
                <wp:effectExtent l="38100" t="38100" r="106680" b="109220"/>
                <wp:wrapNone/>
                <wp:docPr id="749" name="角丸四角形 749"/>
                <wp:cNvGraphicFramePr/>
                <a:graphic xmlns:a="http://schemas.openxmlformats.org/drawingml/2006/main">
                  <a:graphicData uri="http://schemas.microsoft.com/office/word/2010/wordprocessingShape">
                    <wps:wsp>
                      <wps:cNvSpPr/>
                      <wps:spPr>
                        <a:xfrm>
                          <a:off x="0" y="0"/>
                          <a:ext cx="1741170" cy="805180"/>
                        </a:xfrm>
                        <a:prstGeom prst="roundRect">
                          <a:avLst>
                            <a:gd name="adj" fmla="val 0"/>
                          </a:avLst>
                        </a:prstGeom>
                        <a:solidFill>
                          <a:sysClr val="window" lastClr="FFFFFF"/>
                        </a:solidFill>
                        <a:ln w="25400" cap="flat" cmpd="sng" algn="ctr">
                          <a:solidFill>
                            <a:srgbClr val="77D9A8"/>
                          </a:solidFill>
                          <a:prstDash val="solid"/>
                        </a:ln>
                        <a:effectLst>
                          <a:outerShdw blurRad="50800" dist="38100" dir="2700000" algn="tl" rotWithShape="0">
                            <a:prstClr val="black">
                              <a:alpha val="40000"/>
                            </a:prstClr>
                          </a:outerShdw>
                        </a:effectLst>
                      </wps:spPr>
                      <wps:txbx>
                        <w:txbxContent>
                          <w:p w14:paraId="0493DBDC" w14:textId="4C1F50F6" w:rsidR="00893679" w:rsidRPr="00D07961" w:rsidRDefault="00893679" w:rsidP="00A47C4A">
                            <w:pPr>
                              <w:spacing w:line="300" w:lineRule="exact"/>
                              <w:ind w:left="240" w:hangingChars="100" w:hanging="240"/>
                              <w:rPr>
                                <w:rFonts w:ascii="BIZ UDPゴシック" w:eastAsia="BIZ UDゴシック" w:hAnsi="BIZ UDPゴシック"/>
                                <w:sz w:val="28"/>
                                <w:szCs w:val="28"/>
                              </w:rPr>
                            </w:pP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sz w:val="24"/>
                                <w:szCs w:val="24"/>
                              </w:rPr>
                              <w:t>２</w:t>
                            </w: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hint="eastAsia"/>
                                <w:sz w:val="24"/>
                                <w:szCs w:val="24"/>
                              </w:rPr>
                              <w:t>安心・安全な暮らしの確保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6B9F4" id="角丸四角形 749" o:spid="_x0000_s1086" style="position:absolute;margin-left:153.05pt;margin-top:80.15pt;width:137.1pt;height:63.4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" fillcolor="window" strokecolor="#77d9a8" strokeweight="2pt">
                <v:shadow on="t" color="black" opacity="26214f" origin="-.5,-.5" offset=".74836mm,.74836mm"/>
                <v:textbox>
                  <w:txbxContent>
                    <w:p w14:paraId="0493DBDC" w14:textId="4C1F50F6" w:rsidR="00893679" w:rsidRPr="00D07961" w:rsidRDefault="00893679" w:rsidP="00A47C4A">
                      <w:pPr>
                        <w:spacing w:line="300" w:lineRule="exact"/>
                        <w:ind w:left="240" w:hangingChars="100" w:hanging="240"/>
                        <w:rPr>
                          <w:rFonts w:ascii="BIZ UDPゴシック" w:eastAsia="BIZ UDゴシック" w:hAnsi="BIZ UDPゴシック"/>
                          <w:sz w:val="28"/>
                          <w:szCs w:val="28"/>
                        </w:rPr>
                      </w:pP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sz w:val="24"/>
                          <w:szCs w:val="24"/>
                        </w:rPr>
                        <w:t>２</w:t>
                      </w:r>
                      <w:r w:rsidRPr="00D07961">
                        <w:rPr>
                          <w:rFonts w:ascii="BIZ UDPゴシック" w:eastAsia="BIZ UDゴシック" w:hAnsi="BIZ UDPゴシック" w:hint="eastAsia"/>
                          <w:sz w:val="24"/>
                          <w:szCs w:val="24"/>
                        </w:rPr>
                        <w:t>)</w:t>
                      </w:r>
                      <w:r w:rsidRPr="00D07961">
                        <w:rPr>
                          <w:rFonts w:ascii="BIZ UDPゴシック" w:eastAsia="BIZ UDゴシック" w:hAnsi="BIZ UDPゴシック" w:hint="eastAsia"/>
                          <w:sz w:val="24"/>
                          <w:szCs w:val="24"/>
                        </w:rPr>
                        <w:t>安心・安全な暮らしの確保</w:t>
                      </w:r>
                    </w:p>
                  </w:txbxContent>
                </v:textbox>
              </v:roundrect>
            </w:pict>
          </mc:Fallback>
        </mc:AlternateContent>
      </w:r>
      <w:r w:rsidRPr="00D07961">
        <w:rPr>
          <w:rFonts w:ascii="BIZ UDPゴシック" w:eastAsia="BIZ UDゴシック" w:hAnsi="BIZ UDPゴシック" w:hint="eastAsia"/>
          <w:b/>
          <w:noProof/>
        </w:rPr>
        <mc:AlternateContent>
          <mc:Choice Requires="wps">
            <w:drawing>
              <wp:anchor distT="0" distB="0" distL="114300" distR="114300" simplePos="0" relativeHeight="251555328" behindDoc="0" locked="0" layoutInCell="1" allowOverlap="1" wp14:anchorId="1BC58A15" wp14:editId="2DC6AE2D">
                <wp:simplePos x="0" y="0"/>
                <wp:positionH relativeFrom="column">
                  <wp:posOffset>3908425</wp:posOffset>
                </wp:positionH>
                <wp:positionV relativeFrom="paragraph">
                  <wp:posOffset>116840</wp:posOffset>
                </wp:positionV>
                <wp:extent cx="2304415" cy="805180"/>
                <wp:effectExtent l="38100" t="38100" r="114935" b="109220"/>
                <wp:wrapNone/>
                <wp:docPr id="750" name="角丸四角形 750"/>
                <wp:cNvGraphicFramePr/>
                <a:graphic xmlns:a="http://schemas.openxmlformats.org/drawingml/2006/main">
                  <a:graphicData uri="http://schemas.microsoft.com/office/word/2010/wordprocessingShape">
                    <wps:wsp>
                      <wps:cNvSpPr/>
                      <wps:spPr>
                        <a:xfrm>
                          <a:off x="0" y="0"/>
                          <a:ext cx="2304415" cy="805180"/>
                        </a:xfrm>
                        <a:prstGeom prst="roundRect">
                          <a:avLst>
                            <a:gd name="adj" fmla="val 0"/>
                          </a:avLst>
                        </a:prstGeom>
                        <a:solidFill>
                          <a:sysClr val="window" lastClr="FFFFFF"/>
                        </a:solidFill>
                        <a:ln w="25400" cap="flat" cmpd="sng" algn="ctr">
                          <a:solidFill>
                            <a:srgbClr val="77D9A8"/>
                          </a:solidFill>
                          <a:prstDash val="solid"/>
                        </a:ln>
                        <a:effectLst>
                          <a:outerShdw blurRad="50800" dist="38100" dir="2700000" algn="tl" rotWithShape="0">
                            <a:prstClr val="black">
                              <a:alpha val="40000"/>
                            </a:prstClr>
                          </a:outerShdw>
                        </a:effectLst>
                      </wps:spPr>
                      <wps:txbx>
                        <w:txbxContent>
                          <w:p w14:paraId="69F1D4AB"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①バリアフリー化の推進</w:t>
                            </w:r>
                          </w:p>
                          <w:p w14:paraId="7D78A49F"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②道路環境の整備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C58A15" id="角丸四角形 750" o:spid="_x0000_s1087" style="position:absolute;margin-left:307.75pt;margin-top:9.2pt;width:181.45pt;height:63.4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" fillcolor="window" strokecolor="#77d9a8" strokeweight="2pt">
                <v:shadow on="t" color="black" opacity="26214f" origin="-.5,-.5" offset=".74836mm,.74836mm"/>
                <v:textbox>
                  <w:txbxContent>
                    <w:p w14:paraId="69F1D4AB"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①バリアフリー化の推進</w:t>
                      </w:r>
                    </w:p>
                    <w:p w14:paraId="7D78A49F"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②道路環境の整備</w:t>
                      </w:r>
                    </w:p>
                  </w:txbxContent>
                </v:textbox>
              </v:roundrect>
            </w:pict>
          </mc:Fallback>
        </mc:AlternateContent>
      </w:r>
      <w:r w:rsidRPr="00D07961">
        <w:rPr>
          <w:rFonts w:ascii="BIZ UDPゴシック" w:eastAsia="BIZ UDゴシック" w:hAnsi="BIZ UDPゴシック" w:hint="eastAsia"/>
          <w:b/>
          <w:noProof/>
        </w:rPr>
        <mc:AlternateContent>
          <mc:Choice Requires="wps">
            <w:drawing>
              <wp:anchor distT="0" distB="0" distL="114300" distR="114300" simplePos="0" relativeHeight="251557376" behindDoc="0" locked="0" layoutInCell="1" allowOverlap="1" wp14:anchorId="68512675" wp14:editId="3A14B709">
                <wp:simplePos x="0" y="0"/>
                <wp:positionH relativeFrom="column">
                  <wp:posOffset>3900805</wp:posOffset>
                </wp:positionH>
                <wp:positionV relativeFrom="paragraph">
                  <wp:posOffset>1013460</wp:posOffset>
                </wp:positionV>
                <wp:extent cx="2304415" cy="805180"/>
                <wp:effectExtent l="38100" t="38100" r="114935" b="109220"/>
                <wp:wrapNone/>
                <wp:docPr id="751" name="角丸四角形 751"/>
                <wp:cNvGraphicFramePr/>
                <a:graphic xmlns:a="http://schemas.openxmlformats.org/drawingml/2006/main">
                  <a:graphicData uri="http://schemas.microsoft.com/office/word/2010/wordprocessingShape">
                    <wps:wsp>
                      <wps:cNvSpPr/>
                      <wps:spPr>
                        <a:xfrm>
                          <a:off x="0" y="0"/>
                          <a:ext cx="2304415" cy="805180"/>
                        </a:xfrm>
                        <a:prstGeom prst="roundRect">
                          <a:avLst>
                            <a:gd name="adj" fmla="val 0"/>
                          </a:avLst>
                        </a:prstGeom>
                        <a:solidFill>
                          <a:sysClr val="window" lastClr="FFFFFF"/>
                        </a:solidFill>
                        <a:ln w="25400" cap="flat" cmpd="sng" algn="ctr">
                          <a:solidFill>
                            <a:srgbClr val="77D9A8"/>
                          </a:solidFill>
                          <a:prstDash val="solid"/>
                        </a:ln>
                        <a:effectLst>
                          <a:outerShdw blurRad="50800" dist="38100" dir="2700000" algn="tl" rotWithShape="0">
                            <a:prstClr val="black">
                              <a:alpha val="40000"/>
                            </a:prstClr>
                          </a:outerShdw>
                        </a:effectLst>
                      </wps:spPr>
                      <wps:txbx>
                        <w:txbxContent>
                          <w:p w14:paraId="5CE580C1"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①安心・見守り体制づくり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512675" id="角丸四角形 751" o:spid="_x0000_s1088" style="position:absolute;margin-left:307.15pt;margin-top:79.8pt;width:181.45pt;height:63.4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" fillcolor="window" strokecolor="#77d9a8" strokeweight="2pt">
                <v:shadow on="t" color="black" opacity="26214f" origin="-.5,-.5" offset=".74836mm,.74836mm"/>
                <v:textbox>
                  <w:txbxContent>
                    <w:p w14:paraId="5CE580C1" w14:textId="77777777" w:rsidR="00893679" w:rsidRPr="00D07961" w:rsidRDefault="00893679" w:rsidP="000D5873">
                      <w:pPr>
                        <w:spacing w:line="30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①安心・見守り体制づくり</w:t>
                      </w:r>
                    </w:p>
                  </w:txbxContent>
                </v:textbox>
              </v:roundrect>
            </w:pict>
          </mc:Fallback>
        </mc:AlternateContent>
      </w:r>
    </w:p>
    <w:p w14:paraId="141A52D9" w14:textId="2C2B91A4" w:rsidR="000D5873" w:rsidRPr="00D07961" w:rsidRDefault="006B4DC2" w:rsidP="000D5873">
      <w:pPr>
        <w:widowControl/>
        <w:ind w:firstLineChars="0" w:firstLine="0"/>
        <w:jc w:val="left"/>
        <w:rPr>
          <w:rFonts w:ascii="BIZ UDPゴシック" w:eastAsia="BIZ UDゴシック" w:hAnsi="BIZ UDPゴシック"/>
          <w:b/>
        </w:rPr>
      </w:pPr>
      <w:r w:rsidRPr="00D07961">
        <w:rPr>
          <w:rFonts w:ascii="BIZ UDPゴシック" w:eastAsia="BIZ UDゴシック" w:hAnsi="BIZ UDPゴシック"/>
          <w:b/>
          <w:noProof/>
        </w:rPr>
        <mc:AlternateContent>
          <mc:Choice Requires="wps">
            <w:drawing>
              <wp:anchor distT="0" distB="0" distL="114300" distR="114300" simplePos="0" relativeHeight="251528704" behindDoc="0" locked="0" layoutInCell="1" allowOverlap="1" wp14:anchorId="07AD1780" wp14:editId="47BEA112">
                <wp:simplePos x="0" y="0"/>
                <wp:positionH relativeFrom="column">
                  <wp:posOffset>-68580</wp:posOffset>
                </wp:positionH>
                <wp:positionV relativeFrom="paragraph">
                  <wp:posOffset>169413</wp:posOffset>
                </wp:positionV>
                <wp:extent cx="1532890" cy="344805"/>
                <wp:effectExtent l="0" t="0" r="0" b="0"/>
                <wp:wrapNone/>
                <wp:docPr id="5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344805"/>
                        </a:xfrm>
                        <a:prstGeom prst="rect">
                          <a:avLst/>
                        </a:prstGeom>
                        <a:noFill/>
                        <a:ln w="9525">
                          <a:noFill/>
                          <a:miter lim="800000"/>
                          <a:headEnd/>
                          <a:tailEnd/>
                        </a:ln>
                      </wps:spPr>
                      <wps:txbx>
                        <w:txbxContent>
                          <w:p w14:paraId="2A548C67" w14:textId="77777777" w:rsidR="00893679" w:rsidRPr="00F06B3D" w:rsidRDefault="00893679" w:rsidP="000D5873">
                            <w:pPr>
                              <w:spacing w:line="320" w:lineRule="exact"/>
                              <w:ind w:firstLineChars="0" w:firstLine="0"/>
                              <w:jc w:val="center"/>
                              <w:rPr>
                                <w:rFonts w:ascii="HGP創英角ｺﾞｼｯｸUB" w:eastAsia="HGP創英角ｺﾞｼｯｸUB" w:hAnsi="HGP創英角ｺﾞｼｯｸUB"/>
                                <w:sz w:val="28"/>
                                <w:szCs w:val="28"/>
                              </w:rPr>
                            </w:pPr>
                            <w:r w:rsidRPr="00F06B3D">
                              <w:rPr>
                                <w:rFonts w:ascii="HGP創英角ｺﾞｼｯｸUB" w:eastAsia="HGP創英角ｺﾞｼｯｸUB" w:hAnsi="HGP創英角ｺﾞｼｯｸUB" w:hint="eastAsia"/>
                                <w:sz w:val="28"/>
                                <w:szCs w:val="28"/>
                              </w:rPr>
                              <w:t>基本目標</w:t>
                            </w:r>
                            <w:r>
                              <w:rPr>
                                <w:rFonts w:ascii="HGP創英角ｺﾞｼｯｸUB" w:eastAsia="HGP創英角ｺﾞｼｯｸUB" w:hAnsi="HGP創英角ｺﾞｼｯｸUB" w:hint="eastAsia"/>
                                <w:sz w:val="28"/>
                                <w:szCs w:val="28"/>
                              </w:rPr>
                              <w:t>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D1780" id="_x0000_s1089" type="#_x0000_t202" style="position:absolute;margin-left:-5.4pt;margin-top:13.35pt;width:120.7pt;height:27.1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" filled="f" stroked="f">
                <v:textbox>
                  <w:txbxContent>
                    <w:p w14:paraId="2A548C67" w14:textId="77777777" w:rsidR="00893679" w:rsidRPr="00F06B3D" w:rsidRDefault="00893679" w:rsidP="000D5873">
                      <w:pPr>
                        <w:spacing w:line="320" w:lineRule="exact"/>
                        <w:ind w:firstLineChars="0" w:firstLine="0"/>
                        <w:jc w:val="center"/>
                        <w:rPr>
                          <w:rFonts w:ascii="HGP創英角ｺﾞｼｯｸUB" w:eastAsia="HGP創英角ｺﾞｼｯｸUB" w:hAnsi="HGP創英角ｺﾞｼｯｸUB"/>
                          <w:sz w:val="28"/>
                          <w:szCs w:val="28"/>
                        </w:rPr>
                      </w:pPr>
                      <w:r w:rsidRPr="00F06B3D">
                        <w:rPr>
                          <w:rFonts w:ascii="HGP創英角ｺﾞｼｯｸUB" w:eastAsia="HGP創英角ｺﾞｼｯｸUB" w:hAnsi="HGP創英角ｺﾞｼｯｸUB" w:hint="eastAsia"/>
                          <w:sz w:val="28"/>
                          <w:szCs w:val="28"/>
                        </w:rPr>
                        <w:t>基本目標</w:t>
                      </w:r>
                      <w:r>
                        <w:rPr>
                          <w:rFonts w:ascii="HGP創英角ｺﾞｼｯｸUB" w:eastAsia="HGP創英角ｺﾞｼｯｸUB" w:hAnsi="HGP創英角ｺﾞｼｯｸUB" w:hint="eastAsia"/>
                          <w:sz w:val="28"/>
                          <w:szCs w:val="28"/>
                        </w:rPr>
                        <w:t>５</w:t>
                      </w:r>
                    </w:p>
                  </w:txbxContent>
                </v:textbox>
              </v:shape>
            </w:pict>
          </mc:Fallback>
        </mc:AlternateContent>
      </w:r>
      <w:r w:rsidR="00DE62EC" w:rsidRPr="00D07961">
        <w:rPr>
          <w:rFonts w:ascii="BIZ UDPゴシック" w:eastAsia="BIZ UDゴシック" w:hAnsi="BIZ UDPゴシック" w:hint="eastAsia"/>
          <w:b/>
          <w:noProof/>
        </w:rPr>
        <mc:AlternateContent>
          <mc:Choice Requires="wps">
            <w:drawing>
              <wp:anchor distT="0" distB="0" distL="114300" distR="114300" simplePos="0" relativeHeight="251527680" behindDoc="0" locked="0" layoutInCell="1" allowOverlap="1" wp14:anchorId="24CA56BE" wp14:editId="77361058">
                <wp:simplePos x="0" y="0"/>
                <wp:positionH relativeFrom="column">
                  <wp:posOffset>-179705</wp:posOffset>
                </wp:positionH>
                <wp:positionV relativeFrom="paragraph">
                  <wp:posOffset>43180</wp:posOffset>
                </wp:positionV>
                <wp:extent cx="1741170" cy="1253490"/>
                <wp:effectExtent l="38100" t="38100" r="106680" b="118110"/>
                <wp:wrapNone/>
                <wp:docPr id="504" name="角丸四角形 504"/>
                <wp:cNvGraphicFramePr/>
                <a:graphic xmlns:a="http://schemas.openxmlformats.org/drawingml/2006/main">
                  <a:graphicData uri="http://schemas.microsoft.com/office/word/2010/wordprocessingShape">
                    <wps:wsp>
                      <wps:cNvSpPr/>
                      <wps:spPr>
                        <a:xfrm>
                          <a:off x="0" y="0"/>
                          <a:ext cx="1741170" cy="1253490"/>
                        </a:xfrm>
                        <a:prstGeom prst="roundRect">
                          <a:avLst>
                            <a:gd name="adj" fmla="val 10155"/>
                          </a:avLst>
                        </a:prstGeom>
                        <a:solidFill>
                          <a:sysClr val="window" lastClr="FFFFFF"/>
                        </a:solidFill>
                        <a:ln w="25400" cap="flat" cmpd="sng" algn="ctr">
                          <a:solidFill>
                            <a:srgbClr val="03AF7A"/>
                          </a:solidFill>
                          <a:prstDash val="solid"/>
                        </a:ln>
                        <a:effectLst>
                          <a:outerShdw blurRad="50800" dist="38100" dir="2700000" algn="tl" rotWithShape="0">
                            <a:prstClr val="black">
                              <a:alpha val="40000"/>
                            </a:prstClr>
                          </a:outerShdw>
                        </a:effectLst>
                      </wps:spPr>
                      <wps:txbx>
                        <w:txbxContent>
                          <w:p w14:paraId="0CE00CB8" w14:textId="77777777" w:rsidR="00893679" w:rsidRPr="00D07961" w:rsidRDefault="00893679" w:rsidP="000D5873">
                            <w:pPr>
                              <w:spacing w:line="300" w:lineRule="exact"/>
                              <w:ind w:firstLineChars="0" w:firstLine="0"/>
                              <w:jc w:val="center"/>
                              <w:rPr>
                                <w:rFonts w:ascii="BIZ UDPゴシック" w:eastAsia="BIZ UDゴシック" w:hAnsi="BIZ UDPゴシック"/>
                                <w:b/>
                                <w:sz w:val="24"/>
                                <w:szCs w:val="24"/>
                              </w:rPr>
                            </w:pPr>
                          </w:p>
                          <w:p w14:paraId="0A54B5F4" w14:textId="77777777" w:rsidR="00893679" w:rsidRPr="00D07961" w:rsidRDefault="00893679" w:rsidP="000D5873">
                            <w:pPr>
                              <w:spacing w:line="300" w:lineRule="exact"/>
                              <w:ind w:firstLineChars="0" w:firstLine="0"/>
                              <w:jc w:val="center"/>
                              <w:rPr>
                                <w:rFonts w:ascii="BIZ UDPゴシック" w:eastAsia="BIZ UDゴシック" w:hAnsi="BIZ UDPゴシック"/>
                                <w:b/>
                                <w:sz w:val="24"/>
                                <w:szCs w:val="24"/>
                              </w:rPr>
                            </w:pPr>
                            <w:r w:rsidRPr="00D07961">
                              <w:rPr>
                                <w:rFonts w:ascii="BIZ UDPゴシック" w:eastAsia="BIZ UDゴシック" w:hAnsi="BIZ UDPゴシック" w:hint="eastAsia"/>
                                <w:b/>
                                <w:sz w:val="24"/>
                                <w:szCs w:val="24"/>
                              </w:rPr>
                              <w:t>安心・安全に生活</w:t>
                            </w:r>
                          </w:p>
                          <w:p w14:paraId="6ED51393" w14:textId="77777777" w:rsidR="00893679" w:rsidRPr="00D07961" w:rsidRDefault="00893679" w:rsidP="000D5873">
                            <w:pPr>
                              <w:spacing w:line="300" w:lineRule="exact"/>
                              <w:ind w:firstLineChars="0" w:firstLine="0"/>
                              <w:jc w:val="center"/>
                              <w:rPr>
                                <w:rFonts w:ascii="BIZ UDPゴシック" w:eastAsia="BIZ UDゴシック" w:hAnsi="BIZ UDPゴシック"/>
                                <w:b/>
                                <w:sz w:val="28"/>
                                <w:szCs w:val="28"/>
                              </w:rPr>
                            </w:pPr>
                            <w:r w:rsidRPr="00D07961">
                              <w:rPr>
                                <w:rFonts w:ascii="BIZ UDPゴシック" w:eastAsia="BIZ UDゴシック" w:hAnsi="BIZ UDPゴシック" w:hint="eastAsia"/>
                                <w:b/>
                                <w:sz w:val="24"/>
                                <w:szCs w:val="24"/>
                              </w:rPr>
                              <w:t>できるまちづくり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CA56BE" id="角丸四角形 504" o:spid="_x0000_s1090" style="position:absolute;margin-left:-14.15pt;margin-top:3.4pt;width:137.1pt;height:98.7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" fillcolor="window" strokecolor="#03af7a" strokeweight="2pt">
                <v:shadow on="t" color="black" opacity="26214f" origin="-.5,-.5" offset=".74836mm,.74836mm"/>
                <v:textbox>
                  <w:txbxContent>
                    <w:p w14:paraId="0CE00CB8" w14:textId="77777777" w:rsidR="00893679" w:rsidRPr="00D07961" w:rsidRDefault="00893679" w:rsidP="000D5873">
                      <w:pPr>
                        <w:spacing w:line="300" w:lineRule="exact"/>
                        <w:ind w:firstLineChars="0" w:firstLine="0"/>
                        <w:jc w:val="center"/>
                        <w:rPr>
                          <w:rFonts w:ascii="BIZ UDPゴシック" w:eastAsia="BIZ UDゴシック" w:hAnsi="BIZ UDPゴシック"/>
                          <w:b/>
                          <w:sz w:val="24"/>
                          <w:szCs w:val="24"/>
                        </w:rPr>
                      </w:pPr>
                    </w:p>
                    <w:p w14:paraId="0A54B5F4" w14:textId="77777777" w:rsidR="00893679" w:rsidRPr="00D07961" w:rsidRDefault="00893679" w:rsidP="000D5873">
                      <w:pPr>
                        <w:spacing w:line="300" w:lineRule="exact"/>
                        <w:ind w:firstLineChars="0" w:firstLine="0"/>
                        <w:jc w:val="center"/>
                        <w:rPr>
                          <w:rFonts w:ascii="BIZ UDPゴシック" w:eastAsia="BIZ UDゴシック" w:hAnsi="BIZ UDPゴシック"/>
                          <w:b/>
                          <w:sz w:val="24"/>
                          <w:szCs w:val="24"/>
                        </w:rPr>
                      </w:pPr>
                      <w:r w:rsidRPr="00D07961">
                        <w:rPr>
                          <w:rFonts w:ascii="BIZ UDPゴシック" w:eastAsia="BIZ UDゴシック" w:hAnsi="BIZ UDPゴシック" w:hint="eastAsia"/>
                          <w:b/>
                          <w:sz w:val="24"/>
                          <w:szCs w:val="24"/>
                        </w:rPr>
                        <w:t>安心・安全に生活</w:t>
                      </w:r>
                    </w:p>
                    <w:p w14:paraId="6ED51393" w14:textId="77777777" w:rsidR="00893679" w:rsidRPr="00D07961" w:rsidRDefault="00893679" w:rsidP="000D5873">
                      <w:pPr>
                        <w:spacing w:line="300" w:lineRule="exact"/>
                        <w:ind w:firstLineChars="0" w:firstLine="0"/>
                        <w:jc w:val="center"/>
                        <w:rPr>
                          <w:rFonts w:ascii="BIZ UDPゴシック" w:eastAsia="BIZ UDゴシック" w:hAnsi="BIZ UDPゴシック"/>
                          <w:b/>
                          <w:sz w:val="28"/>
                          <w:szCs w:val="28"/>
                        </w:rPr>
                      </w:pPr>
                      <w:r w:rsidRPr="00D07961">
                        <w:rPr>
                          <w:rFonts w:ascii="BIZ UDPゴシック" w:eastAsia="BIZ UDゴシック" w:hAnsi="BIZ UDPゴシック" w:hint="eastAsia"/>
                          <w:b/>
                          <w:sz w:val="24"/>
                          <w:szCs w:val="24"/>
                        </w:rPr>
                        <w:t>できるまちづくり</w:t>
                      </w:r>
                    </w:p>
                  </w:txbxContent>
                </v:textbox>
              </v:roundrect>
            </w:pict>
          </mc:Fallback>
        </mc:AlternateContent>
      </w:r>
    </w:p>
    <w:p w14:paraId="50E90933" w14:textId="407A3AB9" w:rsidR="00DE62EC" w:rsidRPr="00D07961" w:rsidRDefault="00DE62EC" w:rsidP="000D5873">
      <w:pPr>
        <w:widowControl/>
        <w:ind w:firstLineChars="0" w:firstLine="0"/>
        <w:jc w:val="left"/>
        <w:rPr>
          <w:rFonts w:ascii="BIZ UDPゴシック" w:eastAsia="BIZ UDゴシック" w:hAnsi="BIZ UDPゴシック"/>
          <w:b/>
        </w:rPr>
      </w:pPr>
    </w:p>
    <w:p w14:paraId="1712D67A" w14:textId="77777777" w:rsidR="00DE62EC" w:rsidRPr="00D07961" w:rsidRDefault="00DE62EC" w:rsidP="000D5873">
      <w:pPr>
        <w:widowControl/>
        <w:ind w:firstLineChars="0" w:firstLine="0"/>
        <w:jc w:val="left"/>
        <w:rPr>
          <w:rFonts w:ascii="BIZ UDPゴシック" w:eastAsia="BIZ UDゴシック" w:hAnsi="BIZ UDPゴシック"/>
          <w:b/>
        </w:rPr>
      </w:pPr>
    </w:p>
    <w:p w14:paraId="48BABDD8" w14:textId="77777777" w:rsidR="00DE62EC" w:rsidRPr="00D07961" w:rsidRDefault="00DE62EC" w:rsidP="000D5873">
      <w:pPr>
        <w:widowControl/>
        <w:ind w:firstLineChars="0" w:firstLine="0"/>
        <w:jc w:val="left"/>
        <w:rPr>
          <w:rFonts w:ascii="BIZ UDPゴシック" w:eastAsia="BIZ UDゴシック" w:hAnsi="BIZ UDPゴシック"/>
          <w:b/>
        </w:rPr>
      </w:pPr>
    </w:p>
    <w:p w14:paraId="3F11D1CC" w14:textId="77777777" w:rsidR="00DE62EC" w:rsidRPr="00D07961" w:rsidRDefault="00DE62EC" w:rsidP="000D5873">
      <w:pPr>
        <w:widowControl/>
        <w:ind w:firstLineChars="0" w:firstLine="0"/>
        <w:jc w:val="left"/>
        <w:rPr>
          <w:rFonts w:ascii="BIZ UDPゴシック" w:eastAsia="BIZ UDゴシック" w:hAnsi="BIZ UDPゴシック"/>
          <w:b/>
        </w:rPr>
      </w:pPr>
    </w:p>
    <w:p w14:paraId="29AA6025" w14:textId="77777777" w:rsidR="00DE62EC" w:rsidRPr="00D07961" w:rsidRDefault="00DE62EC" w:rsidP="000D5873">
      <w:pPr>
        <w:widowControl/>
        <w:ind w:firstLineChars="0" w:firstLine="0"/>
        <w:jc w:val="left"/>
        <w:rPr>
          <w:rFonts w:ascii="BIZ UDPゴシック" w:eastAsia="BIZ UDゴシック" w:hAnsi="BIZ UDPゴシック"/>
          <w:b/>
        </w:rPr>
      </w:pPr>
    </w:p>
    <w:p w14:paraId="0837278A" w14:textId="77777777" w:rsidR="00DE62EC" w:rsidRPr="00D07961" w:rsidRDefault="00DE62EC" w:rsidP="000D5873">
      <w:pPr>
        <w:widowControl/>
        <w:ind w:firstLineChars="0" w:firstLine="0"/>
        <w:jc w:val="left"/>
        <w:rPr>
          <w:rFonts w:ascii="BIZ UDPゴシック" w:eastAsia="BIZ UDゴシック" w:hAnsi="BIZ UDPゴシック"/>
          <w:b/>
        </w:rPr>
      </w:pPr>
    </w:p>
    <w:p w14:paraId="2CDFCD62" w14:textId="530CDE55" w:rsidR="001E121E" w:rsidRPr="00D07961" w:rsidRDefault="001E121E">
      <w:pPr>
        <w:widowControl/>
        <w:ind w:firstLineChars="0" w:firstLine="0"/>
        <w:jc w:val="left"/>
        <w:rPr>
          <w:rFonts w:ascii="BIZ UDPゴシック" w:eastAsia="BIZ UDゴシック" w:hAnsi="BIZ UDPゴシック"/>
          <w:b/>
          <w:sz w:val="24"/>
          <w:szCs w:val="24"/>
        </w:rPr>
      </w:pPr>
      <w:bookmarkStart w:id="49" w:name="_Hlk146804439"/>
      <w:bookmarkEnd w:id="47"/>
      <w:r w:rsidRPr="00D07961">
        <w:rPr>
          <w:rFonts w:ascii="BIZ UDPゴシック" w:eastAsia="BIZ UDゴシック" w:hAnsi="BIZ UDPゴシック"/>
          <w:b/>
          <w:sz w:val="24"/>
          <w:szCs w:val="24"/>
        </w:rPr>
        <w:br w:type="page"/>
      </w:r>
      <w:r w:rsidR="00816358">
        <w:rPr>
          <w:noProof/>
        </w:rPr>
        <w:drawing>
          <wp:anchor distT="0" distB="0" distL="114300" distR="114300" simplePos="0" relativeHeight="251663872" behindDoc="0" locked="0" layoutInCell="1" allowOverlap="1" wp14:anchorId="2FBA36F3" wp14:editId="701DF3E1">
            <wp:simplePos x="0" y="0"/>
            <wp:positionH relativeFrom="page">
              <wp:posOffset>6301105</wp:posOffset>
            </wp:positionH>
            <wp:positionV relativeFrom="page">
              <wp:posOffset>9432925</wp:posOffset>
            </wp:positionV>
            <wp:extent cx="716760" cy="716760"/>
            <wp:effectExtent l="0" t="0" r="7620" b="7620"/>
            <wp:wrapNone/>
            <wp:docPr id="498233144" name="JAVISCODE057-443"/>
            <wp:cNvGraphicFramePr/>
            <a:graphic xmlns:a="http://schemas.openxmlformats.org/drawingml/2006/main">
              <a:graphicData uri="http://schemas.openxmlformats.org/drawingml/2006/picture">
                <pic:pic xmlns:pic="http://schemas.openxmlformats.org/drawingml/2006/picture">
                  <pic:nvPicPr>
                    <pic:cNvPr id="498233144" name="JAVISCODE057-443"/>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2CE5E3D0" w14:textId="6CA1A594" w:rsidR="000D5873" w:rsidRPr="00D07961" w:rsidRDefault="000D5873" w:rsidP="000D5873">
      <w:pPr>
        <w:widowControl/>
        <w:ind w:firstLineChars="0" w:firstLine="0"/>
        <w:jc w:val="left"/>
        <w:rPr>
          <w:rFonts w:ascii="BIZ UDPゴシック" w:eastAsia="BIZ UDゴシック" w:hAnsi="BIZ UDPゴシック"/>
          <w:b/>
          <w:sz w:val="24"/>
          <w:szCs w:val="24"/>
        </w:rPr>
      </w:pPr>
      <w:r w:rsidRPr="00D07961">
        <w:rPr>
          <w:rFonts w:ascii="BIZ UDPゴシック" w:eastAsia="BIZ UDゴシック" w:hAnsi="BIZ UDPゴシック" w:hint="eastAsia"/>
          <w:b/>
          <w:sz w:val="24"/>
          <w:szCs w:val="24"/>
        </w:rPr>
        <w:lastRenderedPageBreak/>
        <w:t xml:space="preserve">基本目標　１　</w:t>
      </w:r>
      <w:r w:rsidR="008A6D48" w:rsidRPr="00D07961">
        <w:rPr>
          <w:rFonts w:ascii="BIZ UDPゴシック" w:eastAsia="BIZ UDゴシック" w:hAnsi="BIZ UDPゴシック" w:hint="eastAsia"/>
          <w:b/>
          <w:sz w:val="24"/>
          <w:szCs w:val="24"/>
        </w:rPr>
        <w:t>ともに認め合い、支え合う</w:t>
      </w:r>
      <w:r w:rsidRPr="00D07961">
        <w:rPr>
          <w:rFonts w:ascii="BIZ UDPゴシック" w:eastAsia="BIZ UDゴシック" w:hAnsi="BIZ UDPゴシック" w:hint="eastAsia"/>
          <w:b/>
          <w:sz w:val="24"/>
          <w:szCs w:val="24"/>
        </w:rPr>
        <w:t>地域づくり</w:t>
      </w:r>
    </w:p>
    <w:tbl>
      <w:tblPr>
        <w:tblW w:w="9409"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782"/>
        <w:gridCol w:w="2949"/>
        <w:gridCol w:w="4678"/>
      </w:tblGrid>
      <w:tr w:rsidR="000D5873" w:rsidRPr="001F1665" w14:paraId="60BD4EF5" w14:textId="77777777" w:rsidTr="00095BFD">
        <w:trPr>
          <w:trHeight w:val="270"/>
        </w:trPr>
        <w:tc>
          <w:tcPr>
            <w:tcW w:w="1782" w:type="dxa"/>
            <w:tcBorders>
              <w:right w:val="single" w:sz="4" w:space="0" w:color="auto"/>
            </w:tcBorders>
            <w:shd w:val="clear" w:color="auto" w:fill="FFFFCC"/>
            <w:noWrap/>
            <w:hideMark/>
          </w:tcPr>
          <w:p w14:paraId="0A617583" w14:textId="77777777" w:rsidR="000D5873" w:rsidRPr="009735F8" w:rsidRDefault="000D5873" w:rsidP="00F7118C">
            <w:pPr>
              <w:ind w:firstLineChars="0" w:firstLine="0"/>
              <w:jc w:val="center"/>
              <w:rPr>
                <w:color w:val="000000" w:themeColor="text1"/>
              </w:rPr>
            </w:pPr>
            <w:r w:rsidRPr="00D07961">
              <w:rPr>
                <w:rFonts w:ascii="BIZ UDPゴシック" w:eastAsia="BIZ UDゴシック" w:hAnsi="BIZ UDPゴシック" w:hint="eastAsia"/>
                <w:color w:val="000000" w:themeColor="text1"/>
              </w:rPr>
              <w:t>主要課題</w:t>
            </w:r>
          </w:p>
        </w:tc>
        <w:tc>
          <w:tcPr>
            <w:tcW w:w="2949" w:type="dxa"/>
            <w:tcBorders>
              <w:left w:val="single" w:sz="4" w:space="0" w:color="auto"/>
              <w:right w:val="single" w:sz="4" w:space="0" w:color="auto"/>
            </w:tcBorders>
            <w:shd w:val="clear" w:color="auto" w:fill="FFFFCC"/>
            <w:noWrap/>
            <w:hideMark/>
          </w:tcPr>
          <w:p w14:paraId="57E5D8FD" w14:textId="77777777" w:rsidR="000D5873" w:rsidRPr="009735F8" w:rsidRDefault="000D5873" w:rsidP="00F7118C">
            <w:pPr>
              <w:ind w:firstLineChars="0" w:firstLine="0"/>
              <w:jc w:val="center"/>
              <w:rPr>
                <w:color w:val="000000" w:themeColor="text1"/>
              </w:rPr>
            </w:pPr>
            <w:r w:rsidRPr="00D07961">
              <w:rPr>
                <w:rFonts w:ascii="BIZ UDPゴシック" w:eastAsia="BIZ UDゴシック" w:hAnsi="BIZ UDPゴシック" w:hint="eastAsia"/>
                <w:color w:val="000000" w:themeColor="text1"/>
              </w:rPr>
              <w:t>施策</w:t>
            </w:r>
          </w:p>
        </w:tc>
        <w:tc>
          <w:tcPr>
            <w:tcW w:w="4678" w:type="dxa"/>
            <w:tcBorders>
              <w:left w:val="single" w:sz="4" w:space="0" w:color="auto"/>
            </w:tcBorders>
            <w:shd w:val="clear" w:color="auto" w:fill="FFFFCC"/>
          </w:tcPr>
          <w:p w14:paraId="27C236CE" w14:textId="77777777" w:rsidR="000D5873" w:rsidRPr="009735F8" w:rsidRDefault="000D5873" w:rsidP="00F7118C">
            <w:pPr>
              <w:ind w:firstLineChars="0" w:firstLine="0"/>
              <w:jc w:val="center"/>
              <w:rPr>
                <w:color w:val="000000" w:themeColor="text1"/>
              </w:rPr>
            </w:pPr>
            <w:r w:rsidRPr="00D07961">
              <w:rPr>
                <w:rFonts w:ascii="BIZ UDPゴシック" w:eastAsia="BIZ UDゴシック" w:hAnsi="BIZ UDPゴシック" w:hint="eastAsia"/>
                <w:color w:val="000000" w:themeColor="text1"/>
              </w:rPr>
              <w:t>事業名</w:t>
            </w:r>
          </w:p>
        </w:tc>
      </w:tr>
      <w:tr w:rsidR="000D5873" w:rsidRPr="001F1665" w14:paraId="51774258" w14:textId="77777777" w:rsidTr="00095BFD">
        <w:trPr>
          <w:trHeight w:val="1242"/>
        </w:trPr>
        <w:tc>
          <w:tcPr>
            <w:tcW w:w="1782" w:type="dxa"/>
            <w:vMerge w:val="restart"/>
            <w:shd w:val="clear" w:color="auto" w:fill="auto"/>
            <w:noWrap/>
            <w:hideMark/>
          </w:tcPr>
          <w:p w14:paraId="598AE9D7" w14:textId="77777777" w:rsidR="000D5873" w:rsidRPr="00D07961" w:rsidRDefault="000D5873" w:rsidP="00F7118C">
            <w:pPr>
              <w:widowControl/>
              <w:ind w:firstLineChars="0" w:firstLine="0"/>
              <w:rPr>
                <w:rFonts w:ascii="BIZ UDPゴシック" w:eastAsia="BIZ UDゴシック" w:hAnsi="BIZ UDPゴシック" w:cs="ＭＳ Ｐゴシック"/>
                <w:kern w:val="0"/>
              </w:rPr>
            </w:pPr>
            <w:r w:rsidRPr="00D07961">
              <w:rPr>
                <w:rFonts w:ascii="BIZ UDPゴシック" w:eastAsia="BIZ UDゴシック" w:hAnsi="BIZ UDPゴシック" w:cs="ＭＳ Ｐゴシック" w:hint="eastAsia"/>
                <w:kern w:val="0"/>
              </w:rPr>
              <w:t>（１）</w:t>
            </w:r>
          </w:p>
          <w:p w14:paraId="4139B8F8" w14:textId="47DC00B8" w:rsidR="000D5873" w:rsidRPr="00A92174" w:rsidRDefault="000D5873" w:rsidP="00F7118C">
            <w:pPr>
              <w:widowControl/>
              <w:ind w:firstLineChars="0" w:firstLine="0"/>
              <w:rPr>
                <w:rFonts w:ascii="HG丸ｺﾞｼｯｸM-PRO" w:hAnsi="HG丸ｺﾞｼｯｸM-PRO" w:cs="ＭＳ Ｐゴシック"/>
                <w:kern w:val="0"/>
              </w:rPr>
            </w:pPr>
            <w:r w:rsidRPr="00D07961">
              <w:rPr>
                <w:rFonts w:ascii="BIZ UDPゴシック" w:eastAsia="BIZ UDゴシック" w:hAnsi="BIZ UDPゴシック" w:cs="ＭＳ Ｐゴシック" w:hint="eastAsia"/>
                <w:kern w:val="0"/>
              </w:rPr>
              <w:t>差別の解消・</w:t>
            </w:r>
            <w:r w:rsidR="00095BFD" w:rsidRPr="00D07961">
              <w:rPr>
                <w:rFonts w:ascii="BIZ UDPゴシック" w:eastAsia="BIZ UDゴシック" w:hAnsi="BIZ UDPゴシック" w:cs="ＭＳ Ｐゴシック" w:hint="eastAsia"/>
                <w:kern w:val="0"/>
              </w:rPr>
              <w:t>合理的配慮・</w:t>
            </w:r>
            <w:r w:rsidRPr="00D07961">
              <w:rPr>
                <w:rFonts w:ascii="BIZ UDPゴシック" w:eastAsia="BIZ UDゴシック" w:hAnsi="BIZ UDPゴシック" w:cs="ＭＳ Ｐゴシック" w:hint="eastAsia"/>
                <w:kern w:val="0"/>
              </w:rPr>
              <w:t>権利擁護の推進</w:t>
            </w:r>
          </w:p>
        </w:tc>
        <w:tc>
          <w:tcPr>
            <w:tcW w:w="2949" w:type="dxa"/>
            <w:shd w:val="clear" w:color="auto" w:fill="auto"/>
            <w:noWrap/>
            <w:hideMark/>
          </w:tcPr>
          <w:p w14:paraId="5E79D018" w14:textId="77777777" w:rsidR="000D5873" w:rsidRPr="00A92174" w:rsidRDefault="000D5873" w:rsidP="00977019">
            <w:pPr>
              <w:widowControl/>
              <w:ind w:left="220" w:hangingChars="100" w:hanging="220"/>
              <w:rPr>
                <w:rFonts w:ascii="HG丸ｺﾞｼｯｸM-PRO" w:hAnsi="HG丸ｺﾞｼｯｸM-PRO" w:cs="ＭＳ Ｐゴシック"/>
                <w:kern w:val="0"/>
              </w:rPr>
            </w:pPr>
            <w:r w:rsidRPr="00D07961">
              <w:rPr>
                <w:rFonts w:ascii="BIZ UDPゴシック" w:eastAsia="BIZ UDゴシック" w:hAnsi="BIZ UDPゴシック" w:cs="ＭＳ Ｐゴシック" w:hint="eastAsia"/>
                <w:kern w:val="0"/>
              </w:rPr>
              <w:t>①障がいを理由とする差別解消の推進</w:t>
            </w:r>
          </w:p>
        </w:tc>
        <w:tc>
          <w:tcPr>
            <w:tcW w:w="4678" w:type="dxa"/>
            <w:shd w:val="clear" w:color="auto" w:fill="auto"/>
            <w:noWrap/>
            <w:vAlign w:val="center"/>
            <w:hideMark/>
          </w:tcPr>
          <w:p w14:paraId="023105EF" w14:textId="10DDFBB4" w:rsidR="000D5873" w:rsidRPr="00956416" w:rsidRDefault="00FD055B" w:rsidP="00FD055B">
            <w:pPr>
              <w:widowControl/>
              <w:spacing w:line="280" w:lineRule="exact"/>
              <w:ind w:firstLineChars="50" w:firstLine="110"/>
              <w:jc w:val="left"/>
              <w:rPr>
                <w:rFonts w:ascii="BIZ UDゴシック" w:eastAsia="BIZ UDゴシック" w:hAnsi="BIZ UDPゴシック" w:cs="ＭＳ Ｐゴシック"/>
                <w:kern w:val="0"/>
                <w14:props3d w14:extrusionH="0" w14:contourW="0" w14:prstMaterial="matte"/>
              </w:rPr>
            </w:pPr>
            <w:r>
              <w:rPr>
                <w:rFonts w:ascii="BIZ UDゴシック" w:eastAsia="BIZ UDゴシック" w:hAnsi="BIZ UDPゴシック" w:cs="ＭＳ Ｐゴシック" w:hint="eastAsia"/>
                <w:kern w:val="0"/>
                <w14:props3d w14:extrusionH="0" w14:contourW="0" w14:prstMaterial="matte"/>
              </w:rPr>
              <w:t>1</w:t>
            </w:r>
            <w:r w:rsidR="000D5873" w:rsidRPr="00956416">
              <w:rPr>
                <w:rFonts w:ascii="BIZ UDゴシック" w:eastAsia="BIZ UDゴシック" w:hAnsi="BIZ UDPゴシック" w:cs="ＭＳ Ｐゴシック" w:hint="eastAsia"/>
                <w:kern w:val="0"/>
                <w14:props3d w14:extrusionH="0" w14:contourW="0" w14:prstMaterial="matte"/>
              </w:rPr>
              <w:t>◎</w:t>
            </w:r>
            <w:r w:rsidR="00095BFD" w:rsidRPr="00956416">
              <w:rPr>
                <w:rFonts w:ascii="BIZ UDゴシック" w:eastAsia="BIZ UDゴシック" w:hAnsi="BIZ UDPゴシック" w:cs="ＭＳ Ｐゴシック" w:hint="eastAsia"/>
                <w:kern w:val="0"/>
                <w14:props3d w14:extrusionH="0" w14:contourW="0" w14:prstMaterial="matte"/>
              </w:rPr>
              <w:t xml:space="preserve">　</w:t>
            </w:r>
            <w:r w:rsidR="000D5873" w:rsidRPr="00956416">
              <w:rPr>
                <w:rFonts w:ascii="BIZ UDゴシック" w:eastAsia="BIZ UDゴシック" w:hAnsi="BIZ UDPゴシック" w:cs="ＭＳ Ｐゴシック" w:hint="eastAsia"/>
                <w:kern w:val="0"/>
                <w14:props3d w14:extrusionH="0" w14:contourW="0" w14:prstMaterial="matte"/>
              </w:rPr>
              <w:t>障害者差別解消法の周知・</w:t>
            </w:r>
            <w:r w:rsidR="00095BFD" w:rsidRPr="00956416">
              <w:rPr>
                <w:rFonts w:ascii="BIZ UDゴシック" w:eastAsia="BIZ UDゴシック" w:hAnsi="BIZ UDPゴシック" w:cs="ＭＳ Ｐゴシック" w:hint="eastAsia"/>
                <w:kern w:val="0"/>
                <w14:props3d w14:extrusionH="0" w14:contourW="0" w14:prstMaterial="matte"/>
              </w:rPr>
              <w:t>推進</w:t>
            </w:r>
          </w:p>
          <w:p w14:paraId="2DBD53CE" w14:textId="1188CF46" w:rsidR="000D5873" w:rsidRPr="00956416" w:rsidRDefault="00FD055B" w:rsidP="00FD055B">
            <w:pPr>
              <w:widowControl/>
              <w:spacing w:line="280" w:lineRule="exact"/>
              <w:ind w:leftChars="50" w:left="660" w:hangingChars="250" w:hanging="550"/>
              <w:jc w:val="left"/>
              <w:rPr>
                <w:rFonts w:ascii="BIZ UDゴシック" w:eastAsia="BIZ UDゴシック" w:hAnsi="BIZ UDPゴシック" w:cs="ＭＳ Ｐゴシック"/>
                <w:kern w:val="0"/>
                <w14:props3d w14:extrusionH="0" w14:contourW="0" w14:prstMaterial="matte"/>
              </w:rPr>
            </w:pPr>
            <w:r>
              <w:rPr>
                <w:rFonts w:ascii="BIZ UDゴシック" w:eastAsia="BIZ UDゴシック" w:hAnsi="BIZ UDPゴシック" w:cs="ＭＳ Ｐゴシック" w:hint="eastAsia"/>
                <w:kern w:val="0"/>
                <w14:props3d w14:extrusionH="0" w14:contourW="0" w14:prstMaterial="matte"/>
              </w:rPr>
              <w:t>2</w:t>
            </w:r>
            <w:r w:rsidR="00095BFD" w:rsidRPr="00956416">
              <w:rPr>
                <w:rFonts w:ascii="BIZ UDゴシック" w:eastAsia="BIZ UDゴシック" w:hAnsi="BIZ UDPゴシック" w:cs="ＭＳ Ｐゴシック" w:hint="eastAsia"/>
                <w:kern w:val="0"/>
                <w14:props3d w14:extrusionH="0" w14:contourW="0" w14:prstMaterial="matte"/>
              </w:rPr>
              <w:t xml:space="preserve">　</w:t>
            </w:r>
            <w:r w:rsidR="00E70FEA" w:rsidRPr="00956416">
              <w:rPr>
                <w:rFonts w:ascii="BIZ UDゴシック" w:eastAsia="BIZ UDゴシック" w:hAnsi="BIZ UDPゴシック" w:cs="ＭＳ Ｐゴシック" w:hint="eastAsia"/>
                <w:kern w:val="0"/>
                <w14:props3d w14:extrusionH="0" w14:contourW="0" w14:prstMaterial="matte"/>
              </w:rPr>
              <w:t xml:space="preserve">　</w:t>
            </w:r>
            <w:r w:rsidR="000D5873" w:rsidRPr="00956416">
              <w:rPr>
                <w:rFonts w:ascii="BIZ UDゴシック" w:eastAsia="BIZ UDゴシック" w:hAnsi="BIZ UDPゴシック" w:cs="ＭＳ Ｐゴシック" w:hint="eastAsia"/>
                <w:kern w:val="0"/>
                <w14:props3d w14:extrusionH="0" w14:contourW="0" w14:prstMaterial="matte"/>
              </w:rPr>
              <w:t>障害者差別解消支援地域協議会の</w:t>
            </w:r>
            <w:r w:rsidR="00AE4920" w:rsidRPr="00956416">
              <w:rPr>
                <w:rFonts w:ascii="BIZ UDゴシック" w:eastAsia="BIZ UDゴシック" w:hAnsi="BIZ UDPゴシック" w:cs="ＭＳ Ｐゴシック" w:hint="eastAsia"/>
                <w:kern w:val="0"/>
                <w14:props3d w14:extrusionH="0" w14:contourW="0" w14:prstMaterial="matte"/>
              </w:rPr>
              <w:t>設置・</w:t>
            </w:r>
            <w:r w:rsidR="000D5873" w:rsidRPr="00956416">
              <w:rPr>
                <w:rFonts w:ascii="BIZ UDゴシック" w:eastAsia="BIZ UDゴシック" w:hAnsi="BIZ UDPゴシック" w:cs="ＭＳ Ｐゴシック" w:hint="eastAsia"/>
                <w:kern w:val="0"/>
                <w14:props3d w14:extrusionH="0" w14:contourW="0" w14:prstMaterial="matte"/>
              </w:rPr>
              <w:t>運営</w:t>
            </w:r>
          </w:p>
          <w:p w14:paraId="5344BF3C" w14:textId="1BC85822" w:rsidR="000D5873" w:rsidRPr="00956416" w:rsidRDefault="00FD055B" w:rsidP="00FD055B">
            <w:pPr>
              <w:widowControl/>
              <w:spacing w:line="280" w:lineRule="exact"/>
              <w:ind w:firstLineChars="50" w:firstLine="110"/>
              <w:jc w:val="left"/>
              <w:rPr>
                <w:rFonts w:ascii="BIZ UDゴシック" w:eastAsia="BIZ UDゴシック" w:hAnsi="BIZ UDPゴシック" w:cs="ＭＳ Ｐゴシック"/>
                <w:kern w:val="0"/>
                <w14:props3d w14:extrusionH="0" w14:contourW="0" w14:prstMaterial="matte"/>
              </w:rPr>
            </w:pPr>
            <w:r>
              <w:rPr>
                <w:rFonts w:ascii="BIZ UDゴシック" w:eastAsia="BIZ UDゴシック" w:hAnsi="BIZ UDPゴシック" w:cs="ＭＳ Ｐゴシック" w:hint="eastAsia"/>
                <w:kern w:val="0"/>
                <w14:props3d w14:extrusionH="0" w14:contourW="0" w14:prstMaterial="matte"/>
              </w:rPr>
              <w:t>3</w:t>
            </w:r>
            <w:r w:rsidR="000D5873" w:rsidRPr="00956416">
              <w:rPr>
                <w:rFonts w:ascii="BIZ UDゴシック" w:eastAsia="BIZ UDゴシック" w:hAnsi="BIZ UDPゴシック" w:cs="ＭＳ Ｐゴシック" w:hint="eastAsia"/>
                <w:kern w:val="0"/>
                <w14:props3d w14:extrusionH="0" w14:contourW="0" w14:prstMaterial="matte"/>
              </w:rPr>
              <w:t xml:space="preserve">　　障がいや障がい者の理解の促進</w:t>
            </w:r>
          </w:p>
          <w:p w14:paraId="0F693086" w14:textId="7A06DFC6" w:rsidR="000D5873" w:rsidRPr="00956416" w:rsidRDefault="00FD055B" w:rsidP="00FD055B">
            <w:pPr>
              <w:widowControl/>
              <w:spacing w:line="280" w:lineRule="exact"/>
              <w:ind w:firstLineChars="50" w:firstLine="110"/>
              <w:jc w:val="left"/>
              <w:rPr>
                <w:rFonts w:ascii="BIZ UDゴシック" w:hAnsi="HG丸ｺﾞｼｯｸM-PRO" w:cs="ＭＳ Ｐゴシック"/>
                <w:kern w:val="0"/>
                <w14:props3d w14:extrusionH="0" w14:contourW="0" w14:prstMaterial="matte"/>
              </w:rPr>
            </w:pPr>
            <w:r>
              <w:rPr>
                <w:rFonts w:ascii="BIZ UDゴシック" w:eastAsia="BIZ UDゴシック" w:hAnsi="BIZ UDPゴシック" w:cs="ＭＳ Ｐゴシック" w:hint="eastAsia"/>
                <w:kern w:val="0"/>
                <w14:props3d w14:extrusionH="0" w14:contourW="0" w14:prstMaterial="matte"/>
              </w:rPr>
              <w:t>4</w:t>
            </w:r>
            <w:r w:rsidR="000D5873" w:rsidRPr="00956416">
              <w:rPr>
                <w:rFonts w:ascii="BIZ UDゴシック" w:eastAsia="BIZ UDゴシック" w:hAnsi="BIZ UDPゴシック" w:cs="ＭＳ Ｐゴシック" w:hint="eastAsia"/>
                <w:kern w:val="0"/>
                <w14:props3d w14:extrusionH="0" w14:contourW="0" w14:prstMaterial="matte"/>
              </w:rPr>
              <w:t xml:space="preserve">　　福祉教育の推進</w:t>
            </w:r>
          </w:p>
        </w:tc>
      </w:tr>
      <w:tr w:rsidR="000D5873" w:rsidRPr="001F1665" w14:paraId="1F7BDD64" w14:textId="77777777" w:rsidTr="00095BFD">
        <w:trPr>
          <w:trHeight w:val="510"/>
        </w:trPr>
        <w:tc>
          <w:tcPr>
            <w:tcW w:w="1782" w:type="dxa"/>
            <w:vMerge/>
            <w:shd w:val="clear" w:color="auto" w:fill="auto"/>
            <w:noWrap/>
          </w:tcPr>
          <w:p w14:paraId="6739169D" w14:textId="77777777" w:rsidR="000D5873" w:rsidRPr="00A92174" w:rsidRDefault="000D5873" w:rsidP="00F7118C">
            <w:pPr>
              <w:widowControl/>
              <w:ind w:firstLineChars="0" w:firstLine="0"/>
              <w:rPr>
                <w:rFonts w:ascii="HG丸ｺﾞｼｯｸM-PRO" w:hAnsi="HG丸ｺﾞｼｯｸM-PRO" w:cs="ＭＳ Ｐゴシック"/>
                <w:kern w:val="0"/>
              </w:rPr>
            </w:pPr>
          </w:p>
        </w:tc>
        <w:tc>
          <w:tcPr>
            <w:tcW w:w="2949" w:type="dxa"/>
            <w:shd w:val="clear" w:color="auto" w:fill="auto"/>
            <w:noWrap/>
          </w:tcPr>
          <w:p w14:paraId="14256D6A" w14:textId="77777777" w:rsidR="000D5873" w:rsidRPr="00A92174" w:rsidRDefault="000D5873" w:rsidP="00977019">
            <w:pPr>
              <w:widowControl/>
              <w:ind w:left="220" w:hangingChars="100" w:hanging="220"/>
              <w:rPr>
                <w:rFonts w:ascii="HG丸ｺﾞｼｯｸM-PRO" w:hAnsi="HG丸ｺﾞｼｯｸM-PRO" w:cs="ＭＳ Ｐゴシック"/>
                <w:kern w:val="0"/>
              </w:rPr>
            </w:pPr>
            <w:r w:rsidRPr="00D07961">
              <w:rPr>
                <w:rFonts w:ascii="BIZ UDPゴシック" w:eastAsia="BIZ UDゴシック" w:hAnsi="BIZ UDPゴシック" w:cs="ＭＳ Ｐゴシック" w:hint="eastAsia"/>
                <w:kern w:val="0"/>
              </w:rPr>
              <w:t>②行政サービス等における合理的配慮の推進</w:t>
            </w:r>
          </w:p>
        </w:tc>
        <w:tc>
          <w:tcPr>
            <w:tcW w:w="4678" w:type="dxa"/>
            <w:shd w:val="clear" w:color="auto" w:fill="auto"/>
            <w:noWrap/>
            <w:vAlign w:val="center"/>
          </w:tcPr>
          <w:p w14:paraId="7AE32FF4" w14:textId="114DC6AC" w:rsidR="000D5873" w:rsidRPr="00956416" w:rsidRDefault="00FD055B" w:rsidP="00FD055B">
            <w:pPr>
              <w:widowControl/>
              <w:spacing w:line="280" w:lineRule="exact"/>
              <w:ind w:firstLineChars="50" w:firstLine="110"/>
              <w:jc w:val="left"/>
              <w:rPr>
                <w:rFonts w:ascii="BIZ UDゴシック" w:eastAsia="BIZ UDゴシック" w:hAnsi="BIZ UDPゴシック" w:cs="ＭＳ Ｐゴシック"/>
                <w:kern w:val="0"/>
                <w14:props3d w14:extrusionH="0" w14:contourW="0" w14:prstMaterial="matte"/>
              </w:rPr>
            </w:pPr>
            <w:r>
              <w:rPr>
                <w:rFonts w:ascii="BIZ UDゴシック" w:eastAsia="BIZ UDゴシック" w:hAnsi="BIZ UDPゴシック" w:cs="ＭＳ Ｐゴシック" w:hint="eastAsia"/>
                <w:kern w:val="0"/>
                <w14:props3d w14:extrusionH="0" w14:contourW="0" w14:prstMaterial="matte"/>
              </w:rPr>
              <w:t>5</w:t>
            </w:r>
            <w:r w:rsidR="000D5873" w:rsidRPr="00956416">
              <w:rPr>
                <w:rFonts w:ascii="BIZ UDゴシック" w:eastAsia="BIZ UDゴシック" w:hAnsi="BIZ UDPゴシック" w:cs="ＭＳ Ｐゴシック" w:hint="eastAsia"/>
                <w:kern w:val="0"/>
                <w14:props3d w14:extrusionH="0" w14:contourW="0" w14:prstMaterial="matte"/>
              </w:rPr>
              <w:t xml:space="preserve">　　職員に対する障がい者理解の促進</w:t>
            </w:r>
          </w:p>
          <w:p w14:paraId="78B3A989" w14:textId="6A125205" w:rsidR="000D5873" w:rsidRPr="00956416" w:rsidRDefault="00FD055B" w:rsidP="00FD055B">
            <w:pPr>
              <w:widowControl/>
              <w:spacing w:line="280" w:lineRule="exact"/>
              <w:ind w:firstLineChars="50" w:firstLine="110"/>
              <w:jc w:val="left"/>
              <w:rPr>
                <w:rFonts w:ascii="BIZ UDゴシック" w:hAnsi="HG丸ｺﾞｼｯｸM-PRO" w:cs="ＭＳ Ｐゴシック"/>
                <w:kern w:val="0"/>
                <w14:props3d w14:extrusionH="0" w14:contourW="0" w14:prstMaterial="matte"/>
              </w:rPr>
            </w:pPr>
            <w:r>
              <w:rPr>
                <w:rFonts w:ascii="BIZ UDゴシック" w:eastAsia="BIZ UDゴシック" w:hAnsi="BIZ UDPゴシック" w:cs="ＭＳ Ｐゴシック" w:hint="eastAsia"/>
                <w:kern w:val="0"/>
                <w14:props3d w14:extrusionH="0" w14:contourW="0" w14:prstMaterial="matte"/>
              </w:rPr>
              <w:t>6</w:t>
            </w:r>
            <w:r w:rsidR="00095BFD" w:rsidRPr="00956416">
              <w:rPr>
                <w:rFonts w:ascii="BIZ UDゴシック" w:eastAsia="BIZ UDゴシック" w:hAnsi="BIZ UDPゴシック" w:cs="ＭＳ Ｐゴシック" w:hint="eastAsia"/>
                <w:kern w:val="0"/>
                <w14:props3d w14:extrusionH="0" w14:contourW="0" w14:prstMaterial="matte"/>
              </w:rPr>
              <w:t xml:space="preserve">　</w:t>
            </w:r>
            <w:r w:rsidR="000D5873" w:rsidRPr="00956416">
              <w:rPr>
                <w:rFonts w:ascii="BIZ UDゴシック" w:eastAsia="BIZ UDゴシック" w:hAnsi="BIZ UDPゴシック" w:cs="ＭＳ Ｐゴシック" w:hint="eastAsia"/>
                <w:kern w:val="0"/>
                <w14:props3d w14:extrusionH="0" w14:contourW="0" w14:prstMaterial="matte"/>
              </w:rPr>
              <w:t xml:space="preserve">　選挙における配慮</w:t>
            </w:r>
            <w:r w:rsidR="006B6208" w:rsidRPr="00956416">
              <w:rPr>
                <w:rFonts w:ascii="BIZ UDゴシック" w:eastAsia="BIZ UDゴシック" w:hAnsi="BIZ UDPゴシック" w:cs="ＭＳ Ｐゴシック" w:hint="eastAsia"/>
                <w:kern w:val="0"/>
                <w14:props3d w14:extrusionH="0" w14:contourW="0" w14:prstMaterial="matte"/>
              </w:rPr>
              <w:t>の実施</w:t>
            </w:r>
          </w:p>
        </w:tc>
      </w:tr>
      <w:tr w:rsidR="000D5873" w:rsidRPr="001F1665" w14:paraId="46F756C0" w14:textId="77777777" w:rsidTr="00095BFD">
        <w:trPr>
          <w:trHeight w:val="20"/>
        </w:trPr>
        <w:tc>
          <w:tcPr>
            <w:tcW w:w="1782" w:type="dxa"/>
            <w:vMerge/>
            <w:shd w:val="clear" w:color="auto" w:fill="auto"/>
            <w:noWrap/>
            <w:hideMark/>
          </w:tcPr>
          <w:p w14:paraId="6DE8F91A" w14:textId="77777777" w:rsidR="000D5873" w:rsidRPr="00A92174" w:rsidRDefault="000D5873" w:rsidP="00F7118C">
            <w:pPr>
              <w:widowControl/>
              <w:ind w:firstLineChars="0" w:firstLine="0"/>
              <w:rPr>
                <w:rFonts w:ascii="HG丸ｺﾞｼｯｸM-PRO" w:hAnsi="HG丸ｺﾞｼｯｸM-PRO" w:cs="ＭＳ Ｐゴシック"/>
                <w:kern w:val="0"/>
              </w:rPr>
            </w:pPr>
          </w:p>
        </w:tc>
        <w:tc>
          <w:tcPr>
            <w:tcW w:w="2949" w:type="dxa"/>
            <w:shd w:val="clear" w:color="auto" w:fill="auto"/>
            <w:noWrap/>
            <w:hideMark/>
          </w:tcPr>
          <w:p w14:paraId="1DA947FE" w14:textId="77777777" w:rsidR="000D5873" w:rsidRPr="00A92174" w:rsidRDefault="000D5873" w:rsidP="00F7118C">
            <w:pPr>
              <w:widowControl/>
              <w:ind w:firstLineChars="0" w:firstLine="0"/>
              <w:rPr>
                <w:rFonts w:ascii="HG丸ｺﾞｼｯｸM-PRO" w:hAnsi="HG丸ｺﾞｼｯｸM-PRO" w:cs="ＭＳ Ｐゴシック"/>
                <w:kern w:val="0"/>
              </w:rPr>
            </w:pPr>
            <w:r w:rsidRPr="00D07961">
              <w:rPr>
                <w:rFonts w:ascii="BIZ UDPゴシック" w:eastAsia="BIZ UDゴシック" w:hAnsi="BIZ UDPゴシック" w:cs="ＭＳ Ｐゴシック" w:hint="eastAsia"/>
                <w:kern w:val="0"/>
              </w:rPr>
              <w:t>③権利擁護の推進</w:t>
            </w:r>
          </w:p>
        </w:tc>
        <w:tc>
          <w:tcPr>
            <w:tcW w:w="4678" w:type="dxa"/>
            <w:shd w:val="clear" w:color="auto" w:fill="auto"/>
            <w:noWrap/>
            <w:vAlign w:val="center"/>
            <w:hideMark/>
          </w:tcPr>
          <w:p w14:paraId="023BA455" w14:textId="729BDFF9" w:rsidR="000D5873" w:rsidRPr="00956416" w:rsidRDefault="00FD055B" w:rsidP="00FD055B">
            <w:pPr>
              <w:widowControl/>
              <w:spacing w:line="280" w:lineRule="exact"/>
              <w:ind w:leftChars="50" w:left="770" w:hangingChars="300" w:hanging="660"/>
              <w:jc w:val="left"/>
              <w:rPr>
                <w:rFonts w:ascii="BIZ UDゴシック" w:eastAsia="BIZ UDゴシック" w:hAnsi="BIZ UDPゴシック" w:cs="ＭＳ Ｐゴシック"/>
                <w:kern w:val="0"/>
                <w14:props3d w14:extrusionH="0" w14:contourW="0" w14:prstMaterial="matte"/>
              </w:rPr>
            </w:pPr>
            <w:r>
              <w:rPr>
                <w:rFonts w:ascii="BIZ UDゴシック" w:eastAsia="BIZ UDゴシック" w:hAnsi="BIZ UDPゴシック" w:cs="ＭＳ Ｐゴシック" w:hint="eastAsia"/>
                <w:kern w:val="0"/>
                <w14:props3d w14:extrusionH="0" w14:contourW="0" w14:prstMaterial="matte"/>
              </w:rPr>
              <w:t>7</w:t>
            </w:r>
            <w:r w:rsidR="00E70FEA" w:rsidRPr="00956416">
              <w:rPr>
                <w:rFonts w:ascii="BIZ UDゴシック" w:eastAsia="BIZ UDゴシック" w:hAnsi="BIZ UDPゴシック" w:cs="ＭＳ Ｐゴシック" w:hint="eastAsia"/>
                <w:kern w:val="0"/>
                <w14:props3d w14:extrusionH="0" w14:contourW="0" w14:prstMaterial="matte"/>
              </w:rPr>
              <w:t>◎</w:t>
            </w:r>
            <w:r w:rsidR="00CE16FB" w:rsidRPr="00956416">
              <w:rPr>
                <w:rFonts w:ascii="BIZ UDゴシック" w:eastAsia="BIZ UDゴシック" w:hAnsi="BIZ UDPゴシック" w:cs="ＭＳ Ｐゴシック" w:hint="eastAsia"/>
                <w:kern w:val="0"/>
                <w14:props3d w14:extrusionH="0" w14:contourW="0" w14:prstMaterial="matte"/>
              </w:rPr>
              <w:t xml:space="preserve">　</w:t>
            </w:r>
            <w:r w:rsidR="000D5873" w:rsidRPr="00956416">
              <w:rPr>
                <w:rFonts w:ascii="BIZ UDゴシック" w:eastAsia="BIZ UDゴシック" w:hAnsi="BIZ UDPゴシック" w:cs="ＭＳ Ｐゴシック" w:hint="eastAsia"/>
                <w:kern w:val="0"/>
                <w14:props3d w14:extrusionH="0" w14:contourW="0" w14:prstMaterial="matte"/>
              </w:rPr>
              <w:t>障がい者</w:t>
            </w:r>
            <w:r w:rsidR="006B6208" w:rsidRPr="00956416">
              <w:rPr>
                <w:rFonts w:ascii="BIZ UDゴシック" w:eastAsia="BIZ UDゴシック" w:hAnsi="BIZ UDPゴシック" w:cs="ＭＳ Ｐゴシック" w:hint="eastAsia"/>
                <w:kern w:val="0"/>
                <w14:props3d w14:extrusionH="0" w14:contourW="0" w14:prstMaterial="matte"/>
              </w:rPr>
              <w:t>へ</w:t>
            </w:r>
            <w:r w:rsidR="000D5873" w:rsidRPr="00956416">
              <w:rPr>
                <w:rFonts w:ascii="BIZ UDゴシック" w:eastAsia="BIZ UDゴシック" w:hAnsi="BIZ UDPゴシック" w:cs="ＭＳ Ｐゴシック" w:hint="eastAsia"/>
                <w:kern w:val="0"/>
                <w14:props3d w14:extrusionH="0" w14:contourW="0" w14:prstMaterial="matte"/>
              </w:rPr>
              <w:t>の虐待防止事業の推進</w:t>
            </w:r>
          </w:p>
          <w:p w14:paraId="451C082D" w14:textId="64FC1005" w:rsidR="00740D15" w:rsidRPr="00956416" w:rsidRDefault="00FD055B" w:rsidP="00FD055B">
            <w:pPr>
              <w:widowControl/>
              <w:spacing w:line="280" w:lineRule="exact"/>
              <w:ind w:firstLineChars="50" w:firstLine="110"/>
              <w:jc w:val="left"/>
              <w:rPr>
                <w:rFonts w:ascii="BIZ UDゴシック" w:eastAsia="BIZ UDゴシック" w:hAnsi="BIZ UDPゴシック" w:cs="ＭＳ Ｐゴシック"/>
                <w:kern w:val="0"/>
                <w14:props3d w14:extrusionH="0" w14:contourW="0" w14:prstMaterial="matte"/>
              </w:rPr>
            </w:pPr>
            <w:r>
              <w:rPr>
                <w:rFonts w:ascii="BIZ UDゴシック" w:eastAsia="BIZ UDゴシック" w:hAnsi="BIZ UDPゴシック" w:cs="ＭＳ Ｐゴシック" w:hint="eastAsia"/>
                <w:kern w:val="0"/>
                <w14:props3d w14:extrusionH="0" w14:contourW="0" w14:prstMaterial="matte"/>
              </w:rPr>
              <w:t>8</w:t>
            </w:r>
            <w:r w:rsidR="00E70FEA" w:rsidRPr="00956416">
              <w:rPr>
                <w:rFonts w:ascii="BIZ UDゴシック" w:eastAsia="BIZ UDゴシック" w:hAnsi="BIZ UDPゴシック" w:cs="ＭＳ Ｐゴシック" w:hint="eastAsia"/>
                <w:kern w:val="0"/>
                <w14:props3d w14:extrusionH="0" w14:contourW="0" w14:prstMaterial="matte"/>
              </w:rPr>
              <w:t>◎</w:t>
            </w:r>
            <w:r w:rsidR="000D5873" w:rsidRPr="00956416">
              <w:rPr>
                <w:rFonts w:ascii="BIZ UDゴシック" w:eastAsia="BIZ UDゴシック" w:hAnsi="BIZ UDPゴシック" w:cs="ＭＳ Ｐゴシック" w:hint="eastAsia"/>
                <w:kern w:val="0"/>
                <w14:props3d w14:extrusionH="0" w14:contourW="0" w14:prstMaterial="matte"/>
              </w:rPr>
              <w:t xml:space="preserve">　成年後見制度の利用促進</w:t>
            </w:r>
          </w:p>
          <w:p w14:paraId="5F728223" w14:textId="47C6E9B5" w:rsidR="000D5873" w:rsidRPr="00956416" w:rsidRDefault="00FD055B" w:rsidP="00FD055B">
            <w:pPr>
              <w:widowControl/>
              <w:spacing w:line="280" w:lineRule="exact"/>
              <w:ind w:leftChars="50" w:left="660" w:hangingChars="250" w:hanging="550"/>
              <w:jc w:val="left"/>
              <w:rPr>
                <w:rFonts w:ascii="BIZ UDゴシック" w:hAnsi="HG丸ｺﾞｼｯｸM-PRO" w:cs="ＭＳ Ｐゴシック"/>
                <w:kern w:val="0"/>
                <w14:props3d w14:extrusionH="0" w14:contourW="0" w14:prstMaterial="matte"/>
              </w:rPr>
            </w:pPr>
            <w:r>
              <w:rPr>
                <w:rFonts w:ascii="BIZ UDゴシック" w:eastAsia="BIZ UDゴシック" w:hAnsi="BIZ UDPゴシック" w:cs="ＭＳ Ｐゴシック" w:hint="eastAsia"/>
                <w:kern w:val="0"/>
                <w14:props3d w14:extrusionH="0" w14:contourW="0" w14:prstMaterial="matte"/>
              </w:rPr>
              <w:t>9</w:t>
            </w:r>
            <w:r w:rsidR="000D5873" w:rsidRPr="00956416">
              <w:rPr>
                <w:rFonts w:ascii="BIZ UDゴシック" w:eastAsia="BIZ UDゴシック" w:hAnsi="BIZ UDPゴシック" w:cs="ＭＳ Ｐゴシック" w:hint="eastAsia"/>
                <w:kern w:val="0"/>
                <w14:props3d w14:extrusionH="0" w14:contourW="0" w14:prstMaterial="matte"/>
              </w:rPr>
              <w:t xml:space="preserve">　</w:t>
            </w:r>
            <w:r w:rsidR="00740D15" w:rsidRPr="00956416">
              <w:rPr>
                <w:rFonts w:ascii="BIZ UDゴシック" w:eastAsia="BIZ UDゴシック" w:hAnsi="BIZ UDPゴシック" w:cs="ＭＳ Ｐゴシック" w:hint="eastAsia"/>
                <w:kern w:val="0"/>
                <w14:props3d w14:extrusionH="0" w14:contourW="0" w14:prstMaterial="matte"/>
              </w:rPr>
              <w:t xml:space="preserve">　</w:t>
            </w:r>
            <w:r w:rsidR="00095BFD" w:rsidRPr="00956416">
              <w:rPr>
                <w:rFonts w:ascii="BIZ UDゴシック" w:eastAsia="BIZ UDゴシック" w:hAnsi="BIZ UDPゴシック" w:cs="ＭＳ Ｐゴシック" w:hint="eastAsia"/>
                <w:kern w:val="0"/>
                <w14:props3d w14:extrusionH="0" w14:contourW="0" w14:prstMaterial="matte"/>
              </w:rPr>
              <w:t>福祉サービス利用援助事業（あんしんサポートねっと）の</w:t>
            </w:r>
            <w:r w:rsidR="000D5873" w:rsidRPr="00956416">
              <w:rPr>
                <w:rFonts w:ascii="BIZ UDゴシック" w:eastAsia="BIZ UDゴシック" w:hAnsi="BIZ UDPゴシック" w:cs="ＭＳ Ｐゴシック" w:hint="eastAsia"/>
                <w:kern w:val="0"/>
                <w14:props3d w14:extrusionH="0" w14:contourW="0" w14:prstMaterial="matte"/>
              </w:rPr>
              <w:t>推進</w:t>
            </w:r>
          </w:p>
        </w:tc>
      </w:tr>
      <w:tr w:rsidR="000D5873" w:rsidRPr="001F1665" w14:paraId="537A9830" w14:textId="77777777" w:rsidTr="00095BFD">
        <w:trPr>
          <w:trHeight w:val="20"/>
        </w:trPr>
        <w:tc>
          <w:tcPr>
            <w:tcW w:w="1782" w:type="dxa"/>
            <w:vMerge w:val="restart"/>
            <w:shd w:val="clear" w:color="auto" w:fill="auto"/>
            <w:noWrap/>
            <w:hideMark/>
          </w:tcPr>
          <w:p w14:paraId="19C7DC05" w14:textId="77777777" w:rsidR="000D5873" w:rsidRPr="00D07961" w:rsidRDefault="000D5873" w:rsidP="00F7118C">
            <w:pPr>
              <w:widowControl/>
              <w:ind w:firstLineChars="0" w:firstLine="0"/>
              <w:rPr>
                <w:rFonts w:ascii="BIZ UDPゴシック" w:eastAsia="BIZ UDゴシック" w:hAnsi="BIZ UDPゴシック" w:cs="ＭＳ Ｐゴシック"/>
                <w:kern w:val="0"/>
              </w:rPr>
            </w:pPr>
            <w:r w:rsidRPr="00D07961">
              <w:rPr>
                <w:rFonts w:ascii="BIZ UDPゴシック" w:eastAsia="BIZ UDゴシック" w:hAnsi="BIZ UDPゴシック" w:cs="ＭＳ Ｐゴシック" w:hint="eastAsia"/>
                <w:kern w:val="0"/>
              </w:rPr>
              <w:t>（２）</w:t>
            </w:r>
          </w:p>
          <w:p w14:paraId="23505E3F" w14:textId="77777777" w:rsidR="000D5873" w:rsidRPr="00A92174" w:rsidRDefault="000D5873" w:rsidP="00F7118C">
            <w:pPr>
              <w:widowControl/>
              <w:ind w:firstLineChars="0" w:firstLine="0"/>
              <w:rPr>
                <w:rFonts w:ascii="HG丸ｺﾞｼｯｸM-PRO" w:hAnsi="HG丸ｺﾞｼｯｸM-PRO" w:cs="ＭＳ Ｐゴシック"/>
                <w:kern w:val="0"/>
              </w:rPr>
            </w:pPr>
            <w:r w:rsidRPr="00D07961">
              <w:rPr>
                <w:rFonts w:ascii="BIZ UDPゴシック" w:eastAsia="BIZ UDゴシック" w:hAnsi="BIZ UDPゴシック" w:cs="ＭＳ Ｐゴシック" w:hint="eastAsia"/>
                <w:kern w:val="0"/>
              </w:rPr>
              <w:t>思いやりのある地域づくりの推進</w:t>
            </w:r>
          </w:p>
        </w:tc>
        <w:tc>
          <w:tcPr>
            <w:tcW w:w="2949" w:type="dxa"/>
            <w:shd w:val="clear" w:color="auto" w:fill="auto"/>
            <w:noWrap/>
            <w:hideMark/>
          </w:tcPr>
          <w:p w14:paraId="5D3C53BA" w14:textId="77777777" w:rsidR="000D5873" w:rsidRPr="00A92174" w:rsidRDefault="000D5873" w:rsidP="00F7118C">
            <w:pPr>
              <w:widowControl/>
              <w:ind w:firstLineChars="0" w:firstLine="0"/>
              <w:rPr>
                <w:rFonts w:ascii="HG丸ｺﾞｼｯｸM-PRO" w:hAnsi="HG丸ｺﾞｼｯｸM-PRO" w:cs="ＭＳ Ｐゴシック"/>
                <w:kern w:val="0"/>
              </w:rPr>
            </w:pPr>
            <w:r w:rsidRPr="00D07961">
              <w:rPr>
                <w:rFonts w:ascii="BIZ UDPゴシック" w:eastAsia="BIZ UDゴシック" w:hAnsi="BIZ UDPゴシック" w:cs="ＭＳ Ｐゴシック" w:hint="eastAsia"/>
                <w:kern w:val="0"/>
              </w:rPr>
              <w:t>①交流機会の充実</w:t>
            </w:r>
          </w:p>
        </w:tc>
        <w:tc>
          <w:tcPr>
            <w:tcW w:w="4678" w:type="dxa"/>
            <w:shd w:val="clear" w:color="auto" w:fill="auto"/>
            <w:noWrap/>
            <w:vAlign w:val="center"/>
            <w:hideMark/>
          </w:tcPr>
          <w:p w14:paraId="6E64F34A" w14:textId="37C7248F" w:rsidR="000D5873" w:rsidRPr="00956416" w:rsidRDefault="000D5873" w:rsidP="00F7118C">
            <w:pPr>
              <w:widowControl/>
              <w:spacing w:line="28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10</w:t>
            </w:r>
            <w:r w:rsidR="00095BFD" w:rsidRPr="00956416">
              <w:rPr>
                <w:rFonts w:ascii="BIZ UDゴシック" w:eastAsia="BIZ UDゴシック" w:hAnsi="BIZ UDPゴシック" w:cs="ＭＳ Ｐゴシック" w:hint="eastAsia"/>
                <w:kern w:val="0"/>
                <w14:props3d w14:extrusionH="0" w14:contourW="0" w14:prstMaterial="matte"/>
              </w:rPr>
              <w:t xml:space="preserve">　</w:t>
            </w:r>
            <w:r w:rsidRPr="00956416">
              <w:rPr>
                <w:rFonts w:ascii="BIZ UDゴシック" w:eastAsia="BIZ UDゴシック" w:hAnsi="BIZ UDPゴシック" w:cs="ＭＳ Ｐゴシック" w:hint="eastAsia"/>
                <w:kern w:val="0"/>
                <w14:props3d w14:extrusionH="0" w14:contourW="0" w14:prstMaterial="matte"/>
              </w:rPr>
              <w:t xml:space="preserve">　交流の促進</w:t>
            </w:r>
          </w:p>
          <w:p w14:paraId="31D64D3A" w14:textId="43748327" w:rsidR="000D5873" w:rsidRPr="00956416" w:rsidRDefault="000D5873" w:rsidP="00F7118C">
            <w:pPr>
              <w:widowControl/>
              <w:spacing w:line="28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 xml:space="preserve">11　　</w:t>
            </w:r>
            <w:r w:rsidR="006B6208" w:rsidRPr="00956416">
              <w:rPr>
                <w:rFonts w:ascii="BIZ UDゴシック" w:eastAsia="BIZ UDゴシック" w:hAnsi="BIZ UDPゴシック" w:cs="ＭＳ Ｐゴシック" w:hint="eastAsia"/>
                <w:kern w:val="0"/>
                <w14:props3d w14:extrusionH="0" w14:contourW="0" w14:prstMaterial="matte"/>
              </w:rPr>
              <w:t>「</w:t>
            </w:r>
            <w:r w:rsidRPr="00956416">
              <w:rPr>
                <w:rFonts w:ascii="BIZ UDゴシック" w:eastAsia="BIZ UDゴシック" w:hAnsi="BIZ UDPゴシック" w:cs="ＭＳ Ｐゴシック" w:hint="eastAsia"/>
                <w:kern w:val="0"/>
                <w14:props3d w14:extrusionH="0" w14:contourW="0" w14:prstMaterial="matte"/>
              </w:rPr>
              <w:t>ふれあい</w:t>
            </w:r>
            <w:r w:rsidR="006B6208" w:rsidRPr="00956416">
              <w:rPr>
                <w:rFonts w:ascii="BIZ UDゴシック" w:eastAsia="BIZ UDゴシック" w:hAnsi="BIZ UDPゴシック" w:cs="ＭＳ Ｐゴシック" w:hint="eastAsia"/>
                <w:kern w:val="0"/>
                <w14:props3d w14:extrusionH="0" w14:contourW="0" w14:prstMaterial="matte"/>
              </w:rPr>
              <w:t>」</w:t>
            </w:r>
            <w:r w:rsidRPr="00956416">
              <w:rPr>
                <w:rFonts w:ascii="BIZ UDゴシック" w:eastAsia="BIZ UDゴシック" w:hAnsi="BIZ UDPゴシック" w:cs="ＭＳ Ｐゴシック" w:hint="eastAsia"/>
                <w:kern w:val="0"/>
                <w14:props3d w14:extrusionH="0" w14:contourW="0" w14:prstMaterial="matte"/>
              </w:rPr>
              <w:t>イベントの充実</w:t>
            </w:r>
          </w:p>
          <w:p w14:paraId="055D80EB" w14:textId="3DE3355B" w:rsidR="000D5873" w:rsidRPr="00956416" w:rsidRDefault="000D5873" w:rsidP="00F7118C">
            <w:pPr>
              <w:spacing w:line="28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 xml:space="preserve">12　　</w:t>
            </w:r>
            <w:r w:rsidR="00095BFD" w:rsidRPr="00956416">
              <w:rPr>
                <w:rFonts w:ascii="BIZ UDゴシック" w:eastAsia="BIZ UDゴシック" w:hAnsi="BIZ UDPゴシック" w:cs="ＭＳ Ｐゴシック" w:hint="eastAsia"/>
                <w:kern w:val="0"/>
                <w14:props3d w14:extrusionH="0" w14:contourW="0" w14:prstMaterial="matte"/>
              </w:rPr>
              <w:t>スポーツフェスティバル</w:t>
            </w:r>
            <w:r w:rsidRPr="00956416">
              <w:rPr>
                <w:rFonts w:ascii="BIZ UDゴシック" w:eastAsia="BIZ UDゴシック" w:hAnsi="BIZ UDPゴシック" w:cs="ＭＳ Ｐゴシック" w:hint="eastAsia"/>
                <w:kern w:val="0"/>
                <w14:props3d w14:extrusionH="0" w14:contourW="0" w14:prstMaterial="matte"/>
              </w:rPr>
              <w:t>への参加促進</w:t>
            </w:r>
          </w:p>
          <w:p w14:paraId="6F27587D" w14:textId="368EAECB" w:rsidR="000D5873" w:rsidRPr="00956416" w:rsidRDefault="000D5873" w:rsidP="00F7118C">
            <w:pPr>
              <w:spacing w:line="280" w:lineRule="exact"/>
              <w:ind w:firstLineChars="0" w:firstLine="0"/>
              <w:jc w:val="left"/>
              <w:rPr>
                <w:rFonts w:ascii="BIZ UDゴシック" w:hAnsi="HG丸ｺﾞｼｯｸM-PRO"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13</w:t>
            </w:r>
            <w:r w:rsidR="00095BFD" w:rsidRPr="00956416">
              <w:rPr>
                <w:rFonts w:ascii="BIZ UDゴシック" w:eastAsia="BIZ UDゴシック" w:hAnsi="BIZ UDPゴシック" w:cs="ＭＳ Ｐゴシック" w:hint="eastAsia"/>
                <w:kern w:val="0"/>
                <w14:props3d w14:extrusionH="0" w14:contourW="0" w14:prstMaterial="matte"/>
              </w:rPr>
              <w:t xml:space="preserve">　</w:t>
            </w:r>
            <w:r w:rsidR="00C30458" w:rsidRPr="00956416">
              <w:rPr>
                <w:rFonts w:ascii="BIZ UDゴシック" w:eastAsia="BIZ UDゴシック" w:hAnsi="BIZ UDPゴシック" w:cs="ＭＳ Ｐゴシック" w:hint="eastAsia"/>
                <w:kern w:val="0"/>
                <w14:props3d w14:extrusionH="0" w14:contourW="0" w14:prstMaterial="matte"/>
              </w:rPr>
              <w:t xml:space="preserve">　農を通じた地域交流の推進</w:t>
            </w:r>
          </w:p>
        </w:tc>
      </w:tr>
      <w:tr w:rsidR="000D5873" w:rsidRPr="001F1665" w14:paraId="672EF57C" w14:textId="77777777" w:rsidTr="00095BFD">
        <w:trPr>
          <w:trHeight w:val="20"/>
        </w:trPr>
        <w:tc>
          <w:tcPr>
            <w:tcW w:w="1782" w:type="dxa"/>
            <w:vMerge/>
            <w:shd w:val="clear" w:color="auto" w:fill="auto"/>
            <w:noWrap/>
            <w:hideMark/>
          </w:tcPr>
          <w:p w14:paraId="212D4F1E" w14:textId="77777777" w:rsidR="000D5873" w:rsidRPr="00A92174" w:rsidRDefault="000D5873" w:rsidP="00F7118C">
            <w:pPr>
              <w:widowControl/>
              <w:ind w:firstLineChars="0" w:firstLine="0"/>
              <w:rPr>
                <w:rFonts w:ascii="HG丸ｺﾞｼｯｸM-PRO" w:hAnsi="HG丸ｺﾞｼｯｸM-PRO" w:cs="ＭＳ Ｐゴシック"/>
                <w:kern w:val="0"/>
              </w:rPr>
            </w:pPr>
          </w:p>
        </w:tc>
        <w:tc>
          <w:tcPr>
            <w:tcW w:w="2949" w:type="dxa"/>
            <w:shd w:val="clear" w:color="auto" w:fill="auto"/>
            <w:noWrap/>
            <w:hideMark/>
          </w:tcPr>
          <w:p w14:paraId="6240F808" w14:textId="77777777" w:rsidR="000D5873" w:rsidRPr="00A92174" w:rsidRDefault="000D5873" w:rsidP="00977019">
            <w:pPr>
              <w:widowControl/>
              <w:ind w:left="220" w:hangingChars="100" w:hanging="220"/>
              <w:rPr>
                <w:rFonts w:ascii="HG丸ｺﾞｼｯｸM-PRO" w:hAnsi="HG丸ｺﾞｼｯｸM-PRO" w:cs="ＭＳ Ｐゴシック"/>
                <w:kern w:val="0"/>
              </w:rPr>
            </w:pPr>
            <w:r w:rsidRPr="00D07961">
              <w:rPr>
                <w:rFonts w:ascii="BIZ UDPゴシック" w:eastAsia="BIZ UDゴシック" w:hAnsi="BIZ UDPゴシック" w:cs="ＭＳ Ｐゴシック" w:hint="eastAsia"/>
                <w:kern w:val="0"/>
              </w:rPr>
              <w:t>②ボランティア活動などへの支援</w:t>
            </w:r>
          </w:p>
        </w:tc>
        <w:tc>
          <w:tcPr>
            <w:tcW w:w="4678" w:type="dxa"/>
            <w:shd w:val="clear" w:color="auto" w:fill="auto"/>
            <w:noWrap/>
            <w:vAlign w:val="center"/>
            <w:hideMark/>
          </w:tcPr>
          <w:p w14:paraId="71782558" w14:textId="77777777" w:rsidR="000D5873" w:rsidRPr="00956416" w:rsidRDefault="000D5873" w:rsidP="00F7118C">
            <w:pPr>
              <w:widowControl/>
              <w:spacing w:line="28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14　　福祉ボランティア団体への助成</w:t>
            </w:r>
          </w:p>
          <w:p w14:paraId="293D8407" w14:textId="77777777" w:rsidR="000D5873" w:rsidRPr="00956416" w:rsidRDefault="000D5873" w:rsidP="00F7118C">
            <w:pPr>
              <w:widowControl/>
              <w:spacing w:line="28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15　　ボランティアパートナー制度の推進</w:t>
            </w:r>
          </w:p>
          <w:p w14:paraId="37FEB91D" w14:textId="77777777" w:rsidR="000D5873" w:rsidRPr="00956416" w:rsidRDefault="000D5873" w:rsidP="00F7118C">
            <w:pPr>
              <w:widowControl/>
              <w:spacing w:line="28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16　　各種講習会の</w:t>
            </w:r>
            <w:r w:rsidR="006B6208" w:rsidRPr="00956416">
              <w:rPr>
                <w:rFonts w:ascii="BIZ UDゴシック" w:eastAsia="BIZ UDゴシック" w:hAnsi="BIZ UDPゴシック" w:cs="ＭＳ Ｐゴシック" w:hint="eastAsia"/>
                <w:kern w:val="0"/>
                <w14:props3d w14:extrusionH="0" w14:contourW="0" w14:prstMaterial="matte"/>
              </w:rPr>
              <w:t>開催</w:t>
            </w:r>
          </w:p>
          <w:p w14:paraId="42106CB2" w14:textId="77777777" w:rsidR="000D5873" w:rsidRPr="00956416" w:rsidRDefault="000D5873" w:rsidP="00F7118C">
            <w:pPr>
              <w:widowControl/>
              <w:spacing w:line="28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17　　ボランティア活動への参加機会の提供</w:t>
            </w:r>
          </w:p>
          <w:p w14:paraId="0B26B65E" w14:textId="77777777" w:rsidR="000D5873" w:rsidRPr="00956416" w:rsidRDefault="000D5873" w:rsidP="00F7118C">
            <w:pPr>
              <w:spacing w:line="280" w:lineRule="exact"/>
              <w:ind w:firstLineChars="0" w:firstLine="0"/>
              <w:jc w:val="left"/>
              <w:rPr>
                <w:rFonts w:ascii="BIZ UDゴシック" w:hAnsi="HG丸ｺﾞｼｯｸM-PRO"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18　　ボランティア情報の提供</w:t>
            </w:r>
          </w:p>
        </w:tc>
      </w:tr>
      <w:tr w:rsidR="000D5873" w:rsidRPr="00F3532B" w14:paraId="36883DD2" w14:textId="77777777" w:rsidTr="00095BFD">
        <w:trPr>
          <w:trHeight w:val="20"/>
        </w:trPr>
        <w:tc>
          <w:tcPr>
            <w:tcW w:w="1782" w:type="dxa"/>
            <w:vMerge/>
            <w:shd w:val="clear" w:color="auto" w:fill="auto"/>
            <w:noWrap/>
            <w:hideMark/>
          </w:tcPr>
          <w:p w14:paraId="0F8C7EE0" w14:textId="77777777" w:rsidR="000D5873" w:rsidRPr="00A92174" w:rsidRDefault="000D5873" w:rsidP="00F7118C">
            <w:pPr>
              <w:widowControl/>
              <w:ind w:firstLineChars="0" w:firstLine="0"/>
              <w:rPr>
                <w:rFonts w:ascii="HG丸ｺﾞｼｯｸM-PRO" w:hAnsi="HG丸ｺﾞｼｯｸM-PRO" w:cs="ＭＳ Ｐゴシック"/>
                <w:kern w:val="0"/>
              </w:rPr>
            </w:pPr>
          </w:p>
        </w:tc>
        <w:tc>
          <w:tcPr>
            <w:tcW w:w="2949" w:type="dxa"/>
            <w:shd w:val="clear" w:color="auto" w:fill="auto"/>
            <w:noWrap/>
            <w:hideMark/>
          </w:tcPr>
          <w:p w14:paraId="1BEC0F46" w14:textId="77777777" w:rsidR="000D5873" w:rsidRPr="00A92174" w:rsidRDefault="000D5873" w:rsidP="00977019">
            <w:pPr>
              <w:widowControl/>
              <w:ind w:left="220" w:hangingChars="100" w:hanging="220"/>
              <w:rPr>
                <w:rFonts w:ascii="HG丸ｺﾞｼｯｸM-PRO" w:hAnsi="HG丸ｺﾞｼｯｸM-PRO" w:cs="ＭＳ Ｐゴシック"/>
                <w:kern w:val="0"/>
              </w:rPr>
            </w:pPr>
            <w:r w:rsidRPr="00D07961">
              <w:rPr>
                <w:rFonts w:ascii="BIZ UDPゴシック" w:eastAsia="BIZ UDゴシック" w:hAnsi="BIZ UDPゴシック" w:cs="ＭＳ Ｐゴシック" w:hint="eastAsia"/>
                <w:kern w:val="0"/>
              </w:rPr>
              <w:t>③障がい者団体の育成支援</w:t>
            </w:r>
          </w:p>
        </w:tc>
        <w:tc>
          <w:tcPr>
            <w:tcW w:w="4678" w:type="dxa"/>
            <w:shd w:val="clear" w:color="auto" w:fill="auto"/>
            <w:noWrap/>
            <w:vAlign w:val="center"/>
            <w:hideMark/>
          </w:tcPr>
          <w:p w14:paraId="4B0C6B96" w14:textId="11DDB020" w:rsidR="000D5873" w:rsidRPr="00956416" w:rsidRDefault="000D5873" w:rsidP="00095BFD">
            <w:pPr>
              <w:widowControl/>
              <w:spacing w:line="28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19　　障がい者団体の育成</w:t>
            </w:r>
            <w:r w:rsidR="00095BFD" w:rsidRPr="00956416">
              <w:rPr>
                <w:rFonts w:ascii="BIZ UDゴシック" w:eastAsia="BIZ UDゴシック" w:hAnsi="BIZ UDPゴシック" w:cs="ＭＳ Ｐゴシック" w:hint="eastAsia"/>
                <w:kern w:val="0"/>
                <w14:props3d w14:extrusionH="0" w14:contourW="0" w14:prstMaterial="matte"/>
              </w:rPr>
              <w:t>・支援</w:t>
            </w:r>
          </w:p>
        </w:tc>
      </w:tr>
      <w:tr w:rsidR="00E12B32" w:rsidRPr="00F3532B" w14:paraId="0AA68B67" w14:textId="77777777" w:rsidTr="00095BFD">
        <w:trPr>
          <w:trHeight w:val="20"/>
        </w:trPr>
        <w:tc>
          <w:tcPr>
            <w:tcW w:w="1782" w:type="dxa"/>
            <w:vMerge w:val="restart"/>
            <w:shd w:val="clear" w:color="auto" w:fill="auto"/>
            <w:noWrap/>
          </w:tcPr>
          <w:p w14:paraId="39CCD9CE" w14:textId="77777777" w:rsidR="00E12B32" w:rsidRPr="00D07961" w:rsidRDefault="00E12B32" w:rsidP="00F7118C">
            <w:pPr>
              <w:widowControl/>
              <w:ind w:firstLineChars="0" w:firstLine="0"/>
              <w:rPr>
                <w:rFonts w:ascii="BIZ UDPゴシック" w:eastAsia="BIZ UDゴシック" w:hAnsi="BIZ UDPゴシック" w:cs="ＭＳ Ｐゴシック"/>
                <w:kern w:val="0"/>
              </w:rPr>
            </w:pPr>
            <w:r w:rsidRPr="00D07961">
              <w:rPr>
                <w:rFonts w:ascii="BIZ UDPゴシック" w:eastAsia="BIZ UDゴシック" w:hAnsi="BIZ UDPゴシック" w:cs="ＭＳ Ｐゴシック" w:hint="eastAsia"/>
                <w:kern w:val="0"/>
              </w:rPr>
              <w:t>（３）</w:t>
            </w:r>
          </w:p>
          <w:p w14:paraId="79D0B0D4" w14:textId="3B494FD1" w:rsidR="00E12B32" w:rsidRPr="00A92174" w:rsidRDefault="00E12B32" w:rsidP="00F7118C">
            <w:pPr>
              <w:widowControl/>
              <w:ind w:firstLineChars="0" w:firstLine="0"/>
              <w:rPr>
                <w:rFonts w:ascii="BIZ UDゴシック" w:eastAsia="BIZ UDゴシック" w:hAnsi="HG丸ｺﾞｼｯｸM-PRO" w:cs="ＭＳ Ｐゴシック"/>
                <w:kern w:val="0"/>
              </w:rPr>
            </w:pPr>
            <w:r w:rsidRPr="00D07961">
              <w:rPr>
                <w:rFonts w:ascii="BIZ UDPゴシック" w:eastAsia="BIZ UDゴシック" w:hAnsi="BIZ UDPゴシック" w:cs="ＭＳ Ｐゴシック" w:hint="eastAsia"/>
                <w:kern w:val="0"/>
              </w:rPr>
              <w:t>情報アクセシビリティの向上と意思疎通支援の充実</w:t>
            </w:r>
          </w:p>
        </w:tc>
        <w:tc>
          <w:tcPr>
            <w:tcW w:w="2949" w:type="dxa"/>
            <w:shd w:val="clear" w:color="auto" w:fill="auto"/>
            <w:noWrap/>
          </w:tcPr>
          <w:p w14:paraId="561CB152" w14:textId="01C0E19F" w:rsidR="00E12B32" w:rsidRPr="00A92174" w:rsidRDefault="00E12B32" w:rsidP="00977019">
            <w:pPr>
              <w:widowControl/>
              <w:ind w:left="220" w:hangingChars="100" w:hanging="220"/>
              <w:rPr>
                <w:rFonts w:ascii="BIZ UDゴシック" w:eastAsia="BIZ UDゴシック" w:hAnsi="HG丸ｺﾞｼｯｸM-PRO" w:cs="ＭＳ Ｐゴシック"/>
                <w:kern w:val="0"/>
              </w:rPr>
            </w:pPr>
            <w:r w:rsidRPr="00D07961">
              <w:rPr>
                <w:rFonts w:ascii="BIZ UDPゴシック" w:eastAsia="BIZ UDゴシック" w:hAnsi="BIZ UDPゴシック" w:cs="ＭＳ Ｐゴシック" w:hint="eastAsia"/>
                <w:kern w:val="0"/>
              </w:rPr>
              <w:t>①</w:t>
            </w:r>
            <w:r w:rsidR="00872784" w:rsidRPr="00D07961">
              <w:rPr>
                <w:rFonts w:ascii="BIZ UDPゴシック" w:eastAsia="BIZ UDゴシック" w:hAnsi="BIZ UDPゴシック" w:cs="ＭＳ Ｐゴシック" w:hint="eastAsia"/>
                <w:kern w:val="0"/>
              </w:rPr>
              <w:t>情報アクセシビリティの向上</w:t>
            </w:r>
          </w:p>
        </w:tc>
        <w:tc>
          <w:tcPr>
            <w:tcW w:w="4678" w:type="dxa"/>
            <w:shd w:val="clear" w:color="auto" w:fill="auto"/>
            <w:noWrap/>
            <w:vAlign w:val="center"/>
          </w:tcPr>
          <w:p w14:paraId="01745BAD" w14:textId="414DC31F" w:rsidR="00872784" w:rsidRPr="00956416" w:rsidRDefault="00872784" w:rsidP="00872784">
            <w:pPr>
              <w:widowControl/>
              <w:spacing w:line="28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2</w:t>
            </w:r>
            <w:r w:rsidR="00122501" w:rsidRPr="00956416">
              <w:rPr>
                <w:rFonts w:ascii="BIZ UDゴシック" w:eastAsia="BIZ UDゴシック" w:hAnsi="BIZ UDPゴシック" w:cs="ＭＳ Ｐゴシック" w:hint="eastAsia"/>
                <w:kern w:val="0"/>
                <w14:props3d w14:extrusionH="0" w14:contourW="0" w14:prstMaterial="matte"/>
              </w:rPr>
              <w:t>0</w:t>
            </w:r>
            <w:r w:rsidRPr="00956416">
              <w:rPr>
                <w:rFonts w:ascii="BIZ UDゴシック" w:eastAsia="BIZ UDゴシック" w:hAnsi="BIZ UDPゴシック" w:cs="ＭＳ Ｐゴシック" w:hint="eastAsia"/>
                <w:kern w:val="0"/>
                <w14:props3d w14:extrusionH="0" w14:contourW="0" w14:prstMaterial="matte"/>
              </w:rPr>
              <w:t xml:space="preserve">　　広報紙・ホームページの充実</w:t>
            </w:r>
          </w:p>
          <w:p w14:paraId="67EDB82A" w14:textId="262FA506" w:rsidR="00872784" w:rsidRPr="00956416" w:rsidRDefault="00122501" w:rsidP="00872784">
            <w:pPr>
              <w:widowControl/>
              <w:spacing w:line="28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21</w:t>
            </w:r>
            <w:r w:rsidR="00872784" w:rsidRPr="00956416">
              <w:rPr>
                <w:rFonts w:ascii="BIZ UDゴシック" w:eastAsia="BIZ UDゴシック" w:hAnsi="BIZ UDPゴシック" w:cs="ＭＳ Ｐゴシック" w:hint="eastAsia"/>
                <w:kern w:val="0"/>
                <w14:props3d w14:extrusionH="0" w14:contourW="0" w14:prstMaterial="matte"/>
              </w:rPr>
              <w:t xml:space="preserve">　　福祉情報の充実</w:t>
            </w:r>
          </w:p>
          <w:p w14:paraId="25BF0591" w14:textId="2AAA038A" w:rsidR="00872784" w:rsidRPr="00956416" w:rsidRDefault="00122501" w:rsidP="00872784">
            <w:pPr>
              <w:widowControl/>
              <w:spacing w:line="28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22</w:t>
            </w:r>
            <w:r w:rsidR="00872784" w:rsidRPr="00956416">
              <w:rPr>
                <w:rFonts w:ascii="BIZ UDゴシック" w:eastAsia="BIZ UDゴシック" w:hAnsi="BIZ UDPゴシック" w:cs="ＭＳ Ｐゴシック" w:hint="eastAsia"/>
                <w:kern w:val="0"/>
                <w14:props3d w14:extrusionH="0" w14:contourW="0" w14:prstMaterial="matte"/>
              </w:rPr>
              <w:t xml:space="preserve">　　出前座談会の実施</w:t>
            </w:r>
          </w:p>
          <w:p w14:paraId="2C45569B" w14:textId="0E498A1E" w:rsidR="00872784" w:rsidRPr="00956416" w:rsidRDefault="00122501" w:rsidP="00872784">
            <w:pPr>
              <w:spacing w:line="280" w:lineRule="exact"/>
              <w:ind w:left="770" w:hangingChars="350" w:hanging="77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23</w:t>
            </w:r>
            <w:r w:rsidR="00872784" w:rsidRPr="00956416">
              <w:rPr>
                <w:rFonts w:ascii="BIZ UDゴシック" w:eastAsia="BIZ UDゴシック" w:hAnsi="BIZ UDPゴシック" w:cs="ＭＳ Ｐゴシック" w:hint="eastAsia"/>
                <w:kern w:val="0"/>
                <w14:props3d w14:extrusionH="0" w14:contourW="0" w14:prstMaterial="matte"/>
              </w:rPr>
              <w:t xml:space="preserve">　　行政情報のバリアフリー化推進</w:t>
            </w:r>
          </w:p>
          <w:p w14:paraId="25CB7DD1" w14:textId="23210EE6" w:rsidR="00E12B32" w:rsidRPr="00956416" w:rsidRDefault="00122501" w:rsidP="00E12B32">
            <w:pPr>
              <w:widowControl/>
              <w:spacing w:line="28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24</w:t>
            </w:r>
            <w:r w:rsidR="00872784" w:rsidRPr="00956416">
              <w:rPr>
                <w:rFonts w:ascii="BIZ UDゴシック" w:eastAsia="BIZ UDゴシック" w:hAnsi="BIZ UDPゴシック" w:cs="ＭＳ Ｐゴシック" w:hint="eastAsia"/>
                <w:kern w:val="0"/>
                <w14:props3d w14:extrusionH="0" w14:contourW="0" w14:prstMaterial="matte"/>
              </w:rPr>
              <w:t xml:space="preserve">　　情報提供体制の整備</w:t>
            </w:r>
          </w:p>
        </w:tc>
      </w:tr>
      <w:tr w:rsidR="00E12B32" w:rsidRPr="00F3532B" w14:paraId="2425686F" w14:textId="77777777" w:rsidTr="00095BFD">
        <w:trPr>
          <w:trHeight w:val="20"/>
        </w:trPr>
        <w:tc>
          <w:tcPr>
            <w:tcW w:w="1782" w:type="dxa"/>
            <w:vMerge/>
            <w:shd w:val="clear" w:color="auto" w:fill="auto"/>
            <w:noWrap/>
          </w:tcPr>
          <w:p w14:paraId="6023FA90" w14:textId="77777777" w:rsidR="00E12B32" w:rsidRPr="00A92174" w:rsidRDefault="00E12B32" w:rsidP="00F7118C">
            <w:pPr>
              <w:widowControl/>
              <w:ind w:firstLineChars="0" w:firstLine="0"/>
              <w:rPr>
                <w:rFonts w:ascii="BIZ UDゴシック" w:eastAsia="BIZ UDゴシック" w:hAnsi="HG丸ｺﾞｼｯｸM-PRO" w:cs="ＭＳ Ｐゴシック"/>
                <w:kern w:val="0"/>
              </w:rPr>
            </w:pPr>
          </w:p>
        </w:tc>
        <w:tc>
          <w:tcPr>
            <w:tcW w:w="2949" w:type="dxa"/>
            <w:shd w:val="clear" w:color="auto" w:fill="auto"/>
            <w:noWrap/>
          </w:tcPr>
          <w:p w14:paraId="5F505E59" w14:textId="52D379C2" w:rsidR="00E12B32" w:rsidRPr="00A92174" w:rsidRDefault="00E12B32" w:rsidP="00977019">
            <w:pPr>
              <w:widowControl/>
              <w:ind w:left="220" w:hangingChars="100" w:hanging="220"/>
              <w:rPr>
                <w:rFonts w:ascii="BIZ UDゴシック" w:eastAsia="BIZ UDゴシック" w:hAnsi="HG丸ｺﾞｼｯｸM-PRO" w:cs="ＭＳ Ｐゴシック"/>
                <w:kern w:val="0"/>
              </w:rPr>
            </w:pPr>
            <w:r w:rsidRPr="00D07961">
              <w:rPr>
                <w:rFonts w:ascii="BIZ UDPゴシック" w:eastAsia="BIZ UDゴシック" w:hAnsi="BIZ UDPゴシック" w:cs="ＭＳ Ｐゴシック" w:hint="eastAsia"/>
                <w:kern w:val="0"/>
              </w:rPr>
              <w:t>②</w:t>
            </w:r>
            <w:r w:rsidR="00AA2FC7" w:rsidRPr="00D07961">
              <w:rPr>
                <w:rFonts w:ascii="BIZ UDPゴシック" w:eastAsia="BIZ UDゴシック" w:hAnsi="BIZ UDPゴシック" w:cs="ＭＳ Ｐゴシック" w:hint="eastAsia"/>
                <w:kern w:val="0"/>
              </w:rPr>
              <w:t>意思疎通支援の充実</w:t>
            </w:r>
          </w:p>
        </w:tc>
        <w:tc>
          <w:tcPr>
            <w:tcW w:w="4678" w:type="dxa"/>
            <w:shd w:val="clear" w:color="auto" w:fill="auto"/>
            <w:noWrap/>
            <w:vAlign w:val="center"/>
          </w:tcPr>
          <w:p w14:paraId="12DF6858" w14:textId="77E65008" w:rsidR="00872784" w:rsidRPr="00956416" w:rsidRDefault="00122501" w:rsidP="00872784">
            <w:pPr>
              <w:widowControl/>
              <w:spacing w:line="28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25◎</w:t>
            </w:r>
            <w:r w:rsidR="00956AD6" w:rsidRPr="00956416">
              <w:rPr>
                <w:rFonts w:ascii="BIZ UDゴシック" w:eastAsia="BIZ UDゴシック" w:hAnsi="BIZ UDPゴシック" w:cs="ＭＳ Ｐゴシック" w:hint="eastAsia"/>
                <w:kern w:val="0"/>
                <w14:props3d w14:extrusionH="0" w14:contourW="0" w14:prstMaterial="matte"/>
              </w:rPr>
              <w:t>★</w:t>
            </w:r>
            <w:r w:rsidR="00872784" w:rsidRPr="00956416">
              <w:rPr>
                <w:rFonts w:ascii="BIZ UDゴシック" w:eastAsia="BIZ UDゴシック" w:hAnsi="BIZ UDPゴシック" w:cs="ＭＳ Ｐゴシック" w:hint="eastAsia"/>
                <w:kern w:val="0"/>
                <w14:props3d w14:extrusionH="0" w14:contourW="0" w14:prstMaterial="matte"/>
              </w:rPr>
              <w:t>手話の普及・啓発</w:t>
            </w:r>
          </w:p>
          <w:p w14:paraId="1FB2ABAC" w14:textId="7C589FBF" w:rsidR="00872784" w:rsidRPr="00956416" w:rsidRDefault="00122501" w:rsidP="00872784">
            <w:pPr>
              <w:widowControl/>
              <w:spacing w:line="28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26</w:t>
            </w:r>
            <w:r w:rsidR="00872784" w:rsidRPr="00956416">
              <w:rPr>
                <w:rFonts w:ascii="BIZ UDゴシック" w:eastAsia="BIZ UDゴシック" w:hAnsi="BIZ UDPゴシック" w:cs="ＭＳ Ｐゴシック" w:hint="eastAsia"/>
                <w:kern w:val="0"/>
                <w14:props3d w14:extrusionH="0" w14:contourW="0" w14:prstMaterial="matte"/>
              </w:rPr>
              <w:t xml:space="preserve">　</w:t>
            </w:r>
            <w:r w:rsidR="00956AD6" w:rsidRPr="00956416">
              <w:rPr>
                <w:rFonts w:ascii="BIZ UDゴシック" w:eastAsia="BIZ UDゴシック" w:hAnsi="BIZ UDPゴシック" w:cs="ＭＳ Ｐゴシック" w:hint="eastAsia"/>
                <w:kern w:val="0"/>
                <w14:props3d w14:extrusionH="0" w14:contourW="0" w14:prstMaterial="matte"/>
              </w:rPr>
              <w:t xml:space="preserve">　</w:t>
            </w:r>
            <w:r w:rsidR="00872784" w:rsidRPr="00956416">
              <w:rPr>
                <w:rFonts w:ascii="BIZ UDゴシック" w:eastAsia="BIZ UDゴシック" w:hAnsi="BIZ UDPゴシック" w:cs="ＭＳ Ｐゴシック" w:hint="eastAsia"/>
                <w:kern w:val="0"/>
                <w14:props3d w14:extrusionH="0" w14:contourW="0" w14:prstMaterial="matte"/>
              </w:rPr>
              <w:t>意思疎通支援事業の推進</w:t>
            </w:r>
          </w:p>
          <w:p w14:paraId="294055B9" w14:textId="7EA6BD0F" w:rsidR="00E12B32" w:rsidRPr="00956416" w:rsidRDefault="00122501" w:rsidP="00872784">
            <w:pPr>
              <w:widowControl/>
              <w:spacing w:line="28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27</w:t>
            </w:r>
            <w:r w:rsidR="00872784" w:rsidRPr="00956416">
              <w:rPr>
                <w:rFonts w:ascii="BIZ UDゴシック" w:eastAsia="BIZ UDゴシック" w:hAnsi="BIZ UDPゴシック" w:cs="ＭＳ Ｐゴシック" w:hint="eastAsia"/>
                <w:kern w:val="0"/>
                <w14:props3d w14:extrusionH="0" w14:contourW="0" w14:prstMaterial="matte"/>
              </w:rPr>
              <w:t xml:space="preserve">　</w:t>
            </w:r>
            <w:r w:rsidR="00956AD6" w:rsidRPr="00956416">
              <w:rPr>
                <w:rFonts w:ascii="BIZ UDゴシック" w:eastAsia="BIZ UDゴシック" w:hAnsi="BIZ UDPゴシック" w:cs="ＭＳ Ｐゴシック" w:hint="eastAsia"/>
                <w:kern w:val="0"/>
                <w14:props3d w14:extrusionH="0" w14:contourW="0" w14:prstMaterial="matte"/>
              </w:rPr>
              <w:t xml:space="preserve">　</w:t>
            </w:r>
            <w:r w:rsidR="00872784" w:rsidRPr="00956416">
              <w:rPr>
                <w:rFonts w:ascii="BIZ UDゴシック" w:eastAsia="BIZ UDゴシック" w:hAnsi="BIZ UDPゴシック" w:cs="ＭＳ Ｐゴシック" w:hint="eastAsia"/>
                <w:kern w:val="0"/>
                <w14:props3d w14:extrusionH="0" w14:contourW="0" w14:prstMaterial="matte"/>
              </w:rPr>
              <w:t>奉仕員養成講習の推進</w:t>
            </w:r>
          </w:p>
        </w:tc>
      </w:tr>
    </w:tbl>
    <w:p w14:paraId="70869233" w14:textId="5673F0D8" w:rsidR="006570A3" w:rsidRPr="00956416" w:rsidRDefault="006570A3" w:rsidP="006570A3">
      <w:pPr>
        <w:spacing w:line="300" w:lineRule="exact"/>
        <w:ind w:firstLineChars="0" w:firstLine="0"/>
        <w:rPr>
          <w:rFonts w:ascii="BIZ UDゴシック" w:eastAsia="BIZ UDゴシック" w:hAnsi="BIZ UDゴシック"/>
        </w:rPr>
      </w:pPr>
      <w:r w:rsidRPr="00956416">
        <w:rPr>
          <w:rFonts w:ascii="BIZ UDゴシック" w:eastAsia="BIZ UDゴシック" w:hAnsi="BIZ UDゴシック" w:hint="eastAsia"/>
          <w:sz w:val="16"/>
          <w:szCs w:val="16"/>
        </w:rPr>
        <w:t xml:space="preserve">　　　　　　　　　　　　　　　　　　　　　　　　　　　　　　</w:t>
      </w:r>
      <w:r w:rsidRPr="00956416">
        <w:rPr>
          <w:rFonts w:ascii="BIZ UDゴシック" w:eastAsia="BIZ UDゴシック" w:hAnsi="BIZ UDゴシック" w:hint="eastAsia"/>
        </w:rPr>
        <w:t>◎は重点事業　★は新規事業（以下同様）</w:t>
      </w:r>
    </w:p>
    <w:p w14:paraId="7897844D" w14:textId="670E60DB" w:rsidR="000D5873" w:rsidRPr="00D07961" w:rsidRDefault="00AF58B1" w:rsidP="000D5873">
      <w:pPr>
        <w:widowControl/>
        <w:ind w:firstLineChars="0" w:firstLine="0"/>
        <w:jc w:val="left"/>
        <w:rPr>
          <w:rFonts w:ascii="BIZ UDPゴシック" w:eastAsia="BIZ UDゴシック" w:hAnsi="BIZ UDPゴシック"/>
          <w:b/>
          <w:sz w:val="24"/>
          <w:szCs w:val="24"/>
        </w:rPr>
      </w:pPr>
      <w:r>
        <w:rPr>
          <w:noProof/>
        </w:rPr>
        <w:drawing>
          <wp:anchor distT="0" distB="0" distL="114300" distR="114300" simplePos="0" relativeHeight="251779584" behindDoc="0" locked="0" layoutInCell="1" allowOverlap="1" wp14:anchorId="2DA69CA2" wp14:editId="4821FEF1">
            <wp:simplePos x="0" y="0"/>
            <wp:positionH relativeFrom="page">
              <wp:posOffset>540385</wp:posOffset>
            </wp:positionH>
            <wp:positionV relativeFrom="page">
              <wp:posOffset>9432925</wp:posOffset>
            </wp:positionV>
            <wp:extent cx="716760" cy="716760"/>
            <wp:effectExtent l="0" t="0" r="7620" b="7620"/>
            <wp:wrapNone/>
            <wp:docPr id="498233145" name="JAVISCODE058-470"/>
            <wp:cNvGraphicFramePr/>
            <a:graphic xmlns:a="http://schemas.openxmlformats.org/drawingml/2006/main">
              <a:graphicData uri="http://schemas.openxmlformats.org/drawingml/2006/picture">
                <pic:pic xmlns:pic="http://schemas.openxmlformats.org/drawingml/2006/picture">
                  <pic:nvPicPr>
                    <pic:cNvPr id="498233145" name="JAVISCODE058-470"/>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000D5873" w:rsidRPr="00D07961">
        <w:rPr>
          <w:rFonts w:ascii="BIZ UDPゴシック" w:eastAsia="BIZ UDゴシック" w:hAnsi="BIZ UDPゴシック" w:hint="eastAsia"/>
          <w:b/>
          <w:sz w:val="24"/>
          <w:szCs w:val="24"/>
        </w:rPr>
        <w:t>基本目標　２　自分らしく</w:t>
      </w:r>
      <w:r w:rsidR="00A441DE" w:rsidRPr="00D07961">
        <w:rPr>
          <w:rFonts w:ascii="BIZ UDPゴシック" w:eastAsia="BIZ UDゴシック" w:hAnsi="BIZ UDPゴシック" w:hint="eastAsia"/>
          <w:b/>
          <w:sz w:val="24"/>
          <w:szCs w:val="24"/>
        </w:rPr>
        <w:t>健康に</w:t>
      </w:r>
      <w:r w:rsidR="000D5873" w:rsidRPr="00D07961">
        <w:rPr>
          <w:rFonts w:ascii="BIZ UDPゴシック" w:eastAsia="BIZ UDゴシック" w:hAnsi="BIZ UDPゴシック" w:hint="eastAsia"/>
          <w:b/>
          <w:sz w:val="24"/>
          <w:szCs w:val="24"/>
        </w:rPr>
        <w:t>暮らせる地域生活支援の充実</w:t>
      </w:r>
    </w:p>
    <w:tbl>
      <w:tblPr>
        <w:tblW w:w="9409"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782"/>
        <w:gridCol w:w="2949"/>
        <w:gridCol w:w="4678"/>
      </w:tblGrid>
      <w:tr w:rsidR="000D5873" w:rsidRPr="001F1665" w14:paraId="5F57312B" w14:textId="77777777" w:rsidTr="00095BFD">
        <w:trPr>
          <w:trHeight w:val="270"/>
        </w:trPr>
        <w:tc>
          <w:tcPr>
            <w:tcW w:w="1782" w:type="dxa"/>
            <w:tcBorders>
              <w:right w:val="single" w:sz="4" w:space="0" w:color="auto"/>
            </w:tcBorders>
            <w:shd w:val="clear" w:color="auto" w:fill="FFFFCC"/>
            <w:noWrap/>
            <w:hideMark/>
          </w:tcPr>
          <w:p w14:paraId="67BB80A5" w14:textId="77777777" w:rsidR="000D5873" w:rsidRPr="009735F8" w:rsidRDefault="000D5873" w:rsidP="00F7118C">
            <w:pPr>
              <w:ind w:firstLineChars="0" w:firstLine="0"/>
              <w:jc w:val="center"/>
              <w:rPr>
                <w:rFonts w:ascii="BIZ UDゴシック" w:eastAsia="BIZ UDゴシック"/>
                <w:color w:val="000000" w:themeColor="text1"/>
              </w:rPr>
            </w:pPr>
            <w:r w:rsidRPr="00D07961">
              <w:rPr>
                <w:rFonts w:ascii="BIZ UDPゴシック" w:eastAsia="BIZ UDゴシック" w:hAnsi="BIZ UDPゴシック" w:hint="eastAsia"/>
                <w:color w:val="000000" w:themeColor="text1"/>
              </w:rPr>
              <w:t>主要課題</w:t>
            </w:r>
          </w:p>
        </w:tc>
        <w:tc>
          <w:tcPr>
            <w:tcW w:w="2949" w:type="dxa"/>
            <w:tcBorders>
              <w:left w:val="single" w:sz="4" w:space="0" w:color="auto"/>
              <w:right w:val="single" w:sz="4" w:space="0" w:color="auto"/>
            </w:tcBorders>
            <w:shd w:val="clear" w:color="auto" w:fill="FFFFCC"/>
            <w:noWrap/>
            <w:hideMark/>
          </w:tcPr>
          <w:p w14:paraId="1F4331C1" w14:textId="77777777" w:rsidR="000D5873" w:rsidRPr="009735F8" w:rsidRDefault="000D5873" w:rsidP="00F7118C">
            <w:pPr>
              <w:ind w:firstLineChars="0" w:firstLine="0"/>
              <w:jc w:val="center"/>
              <w:rPr>
                <w:rFonts w:ascii="BIZ UDゴシック" w:eastAsia="BIZ UDゴシック"/>
                <w:color w:val="000000" w:themeColor="text1"/>
              </w:rPr>
            </w:pPr>
            <w:r w:rsidRPr="00D07961">
              <w:rPr>
                <w:rFonts w:ascii="BIZ UDPゴシック" w:eastAsia="BIZ UDゴシック" w:hAnsi="BIZ UDPゴシック" w:hint="eastAsia"/>
                <w:color w:val="000000" w:themeColor="text1"/>
              </w:rPr>
              <w:t>施策</w:t>
            </w:r>
          </w:p>
        </w:tc>
        <w:tc>
          <w:tcPr>
            <w:tcW w:w="4678" w:type="dxa"/>
            <w:tcBorders>
              <w:left w:val="single" w:sz="4" w:space="0" w:color="auto"/>
            </w:tcBorders>
            <w:shd w:val="clear" w:color="auto" w:fill="FFFFCC"/>
          </w:tcPr>
          <w:p w14:paraId="6FD87D98" w14:textId="77777777" w:rsidR="000D5873" w:rsidRPr="00D07961" w:rsidRDefault="000D5873" w:rsidP="00F7118C">
            <w:pPr>
              <w:ind w:firstLineChars="0" w:firstLine="0"/>
              <w:jc w:val="center"/>
              <w:rPr>
                <w:rFonts w:ascii="BIZ UDPゴシック" w:eastAsia="BIZ UDゴシック" w:hAnsi="BIZ UDPゴシック"/>
                <w:color w:val="000000" w:themeColor="text1"/>
              </w:rPr>
            </w:pPr>
            <w:r w:rsidRPr="00D07961">
              <w:rPr>
                <w:rFonts w:ascii="BIZ UDPゴシック" w:eastAsia="BIZ UDゴシック" w:hAnsi="BIZ UDPゴシック" w:hint="eastAsia"/>
                <w:color w:val="000000" w:themeColor="text1"/>
              </w:rPr>
              <w:t>事業名</w:t>
            </w:r>
          </w:p>
        </w:tc>
      </w:tr>
      <w:tr w:rsidR="000D5873" w:rsidRPr="001F1665" w14:paraId="5E9E16E7" w14:textId="77777777" w:rsidTr="00095BFD">
        <w:trPr>
          <w:trHeight w:val="20"/>
        </w:trPr>
        <w:tc>
          <w:tcPr>
            <w:tcW w:w="1782" w:type="dxa"/>
            <w:shd w:val="clear" w:color="auto" w:fill="auto"/>
            <w:noWrap/>
            <w:hideMark/>
          </w:tcPr>
          <w:p w14:paraId="2F062FB0" w14:textId="77777777" w:rsidR="000D5873" w:rsidRPr="00D07961" w:rsidRDefault="000D5873" w:rsidP="00F7118C">
            <w:pPr>
              <w:widowControl/>
              <w:ind w:firstLineChars="0" w:firstLine="0"/>
              <w:rPr>
                <w:rFonts w:ascii="BIZ UDPゴシック" w:eastAsia="BIZ UDゴシック" w:hAnsi="BIZ UDPゴシック" w:cs="ＭＳ Ｐゴシック"/>
                <w:color w:val="000000"/>
                <w:kern w:val="0"/>
              </w:rPr>
            </w:pPr>
            <w:r w:rsidRPr="00D07961">
              <w:rPr>
                <w:rFonts w:ascii="BIZ UDPゴシック" w:eastAsia="BIZ UDゴシック" w:hAnsi="BIZ UDPゴシック" w:cs="ＭＳ Ｐゴシック" w:hint="eastAsia"/>
                <w:color w:val="000000"/>
                <w:kern w:val="0"/>
              </w:rPr>
              <w:t>(</w:t>
            </w:r>
            <w:r w:rsidRPr="00D07961">
              <w:rPr>
                <w:rFonts w:ascii="BIZ UDPゴシック" w:eastAsia="BIZ UDゴシック" w:hAnsi="BIZ UDPゴシック" w:cs="ＭＳ Ｐゴシック" w:hint="eastAsia"/>
                <w:color w:val="000000"/>
                <w:kern w:val="0"/>
              </w:rPr>
              <w:t>１</w:t>
            </w:r>
            <w:r w:rsidRPr="00D07961">
              <w:rPr>
                <w:rFonts w:ascii="BIZ UDPゴシック" w:eastAsia="BIZ UDゴシック" w:hAnsi="BIZ UDPゴシック" w:cs="ＭＳ Ｐゴシック" w:hint="eastAsia"/>
                <w:color w:val="000000"/>
                <w:kern w:val="0"/>
              </w:rPr>
              <w:t>)</w:t>
            </w:r>
          </w:p>
          <w:p w14:paraId="1B605073" w14:textId="5C9BF0B4" w:rsidR="000D5873" w:rsidRPr="001F1665" w:rsidRDefault="000D5873" w:rsidP="00F7118C">
            <w:pPr>
              <w:widowControl/>
              <w:ind w:firstLineChars="0" w:firstLine="0"/>
              <w:rPr>
                <w:rFonts w:ascii="HG丸ｺﾞｼｯｸM-PRO" w:hAnsi="HG丸ｺﾞｼｯｸM-PRO" w:cs="ＭＳ Ｐゴシック"/>
                <w:color w:val="000000"/>
                <w:kern w:val="0"/>
              </w:rPr>
            </w:pPr>
            <w:r w:rsidRPr="00D07961">
              <w:rPr>
                <w:rFonts w:ascii="BIZ UDPゴシック" w:eastAsia="BIZ UDゴシック" w:hAnsi="BIZ UDPゴシック" w:cs="ＭＳ Ｐゴシック" w:hint="eastAsia"/>
                <w:color w:val="000000"/>
                <w:kern w:val="0"/>
              </w:rPr>
              <w:t>相談支援</w:t>
            </w:r>
            <w:r w:rsidR="00AA2FC7" w:rsidRPr="00D07961">
              <w:rPr>
                <w:rFonts w:ascii="BIZ UDPゴシック" w:eastAsia="BIZ UDゴシック" w:hAnsi="BIZ UDPゴシック" w:cs="ＭＳ Ｐゴシック" w:hint="eastAsia"/>
                <w:color w:val="000000"/>
                <w:kern w:val="0"/>
              </w:rPr>
              <w:t>体制</w:t>
            </w:r>
            <w:r w:rsidRPr="00D07961">
              <w:rPr>
                <w:rFonts w:ascii="BIZ UDPゴシック" w:eastAsia="BIZ UDゴシック" w:hAnsi="BIZ UDPゴシック" w:cs="ＭＳ Ｐゴシック" w:hint="eastAsia"/>
                <w:color w:val="000000"/>
                <w:kern w:val="0"/>
              </w:rPr>
              <w:t>の充実</w:t>
            </w:r>
          </w:p>
        </w:tc>
        <w:tc>
          <w:tcPr>
            <w:tcW w:w="2949" w:type="dxa"/>
            <w:shd w:val="clear" w:color="auto" w:fill="auto"/>
            <w:noWrap/>
            <w:hideMark/>
          </w:tcPr>
          <w:p w14:paraId="58FB19A0" w14:textId="77777777" w:rsidR="000D5873" w:rsidRPr="001F1665" w:rsidRDefault="000D5873" w:rsidP="00F7118C">
            <w:pPr>
              <w:widowControl/>
              <w:ind w:firstLineChars="0" w:firstLine="0"/>
              <w:rPr>
                <w:rFonts w:ascii="HG丸ｺﾞｼｯｸM-PRO" w:hAnsi="HG丸ｺﾞｼｯｸM-PRO" w:cs="ＭＳ Ｐゴシック"/>
                <w:color w:val="000000"/>
                <w:kern w:val="0"/>
              </w:rPr>
            </w:pPr>
            <w:r w:rsidRPr="00D07961">
              <w:rPr>
                <w:rFonts w:ascii="BIZ UDPゴシック" w:eastAsia="BIZ UDゴシック" w:hAnsi="BIZ UDPゴシック" w:cs="ＭＳ Ｐゴシック" w:hint="eastAsia"/>
                <w:color w:val="000000"/>
                <w:kern w:val="0"/>
              </w:rPr>
              <w:t>①相談支援体制の充実</w:t>
            </w:r>
          </w:p>
        </w:tc>
        <w:tc>
          <w:tcPr>
            <w:tcW w:w="4678" w:type="dxa"/>
            <w:shd w:val="clear" w:color="auto" w:fill="auto"/>
            <w:noWrap/>
            <w:vAlign w:val="center"/>
            <w:hideMark/>
          </w:tcPr>
          <w:p w14:paraId="341304C3" w14:textId="141CB790" w:rsidR="000D5873" w:rsidRPr="00956416" w:rsidRDefault="000D5873" w:rsidP="00F9252F">
            <w:pPr>
              <w:widowControl/>
              <w:spacing w:line="270" w:lineRule="exact"/>
              <w:ind w:left="660" w:hangingChars="300" w:hanging="66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color w:val="000000"/>
                <w:kern w:val="0"/>
                <w14:props3d w14:extrusionH="0" w14:contourW="0" w14:prstMaterial="matte"/>
              </w:rPr>
              <w:t>2</w:t>
            </w:r>
            <w:r w:rsidR="00122501" w:rsidRPr="00956416">
              <w:rPr>
                <w:rFonts w:ascii="BIZ UDゴシック" w:eastAsia="BIZ UDゴシック" w:hAnsi="BIZ UDPゴシック" w:cs="ＭＳ Ｐゴシック" w:hint="eastAsia"/>
                <w:color w:val="000000"/>
                <w:kern w:val="0"/>
                <w14:props3d w14:extrusionH="0" w14:contourW="0" w14:prstMaterial="matte"/>
              </w:rPr>
              <w:t>8</w:t>
            </w:r>
            <w:r w:rsidRPr="00956416">
              <w:rPr>
                <w:rFonts w:ascii="BIZ UDゴシック" w:eastAsia="BIZ UDゴシック" w:hAnsi="BIZ UDPゴシック" w:cs="ＭＳ Ｐゴシック" w:hint="eastAsia"/>
                <w:color w:val="000000"/>
                <w:kern w:val="0"/>
                <w14:props3d w14:extrusionH="0" w14:contourW="0" w14:prstMaterial="matte"/>
              </w:rPr>
              <w:t>◎</w:t>
            </w:r>
            <w:r w:rsidR="00095BFD" w:rsidRPr="00956416">
              <w:rPr>
                <w:rFonts w:ascii="BIZ UDゴシック" w:eastAsia="BIZ UDゴシック" w:hAnsi="BIZ UDPゴシック" w:cs="ＭＳ Ｐゴシック" w:hint="eastAsia"/>
                <w:color w:val="000000"/>
                <w:kern w:val="0"/>
                <w14:props3d w14:extrusionH="0" w14:contourW="0" w14:prstMaterial="matte"/>
              </w:rPr>
              <w:t xml:space="preserve">　</w:t>
            </w:r>
            <w:r w:rsidRPr="00956416">
              <w:rPr>
                <w:rFonts w:ascii="BIZ UDゴシック" w:eastAsia="BIZ UDゴシック" w:hAnsi="BIZ UDPゴシック" w:cs="ＭＳ Ｐゴシック" w:hint="eastAsia"/>
                <w:color w:val="000000"/>
                <w:kern w:val="0"/>
                <w14:props3d w14:extrusionH="0" w14:contourW="0" w14:prstMaterial="matte"/>
              </w:rPr>
              <w:t>基</w:t>
            </w:r>
            <w:r w:rsidRPr="00956416">
              <w:rPr>
                <w:rFonts w:ascii="BIZ UDゴシック" w:eastAsia="BIZ UDゴシック" w:hAnsi="BIZ UDPゴシック" w:cs="ＭＳ Ｐゴシック" w:hint="eastAsia"/>
                <w:kern w:val="0"/>
                <w14:props3d w14:extrusionH="0" w14:contourW="0" w14:prstMaterial="matte"/>
              </w:rPr>
              <w:t>幹相談支援センター</w:t>
            </w:r>
            <w:r w:rsidR="00185BF5" w:rsidRPr="00956416">
              <w:rPr>
                <w:rFonts w:ascii="BIZ UDゴシック" w:eastAsia="BIZ UDゴシック" w:hAnsi="BIZ UDPゴシック" w:cs="ＭＳ Ｐゴシック" w:hint="eastAsia"/>
                <w:kern w:val="0"/>
                <w14:props3d w14:extrusionH="0" w14:contourW="0" w14:prstMaterial="matte"/>
              </w:rPr>
              <w:t>及び地域生活支援拠点</w:t>
            </w:r>
            <w:r w:rsidRPr="00956416">
              <w:rPr>
                <w:rFonts w:ascii="BIZ UDゴシック" w:eastAsia="BIZ UDゴシック" w:hAnsi="BIZ UDPゴシック" w:cs="ＭＳ Ｐゴシック" w:hint="eastAsia"/>
                <w:kern w:val="0"/>
                <w14:props3d w14:extrusionH="0" w14:contourW="0" w14:prstMaterial="matte"/>
              </w:rPr>
              <w:t>の</w:t>
            </w:r>
            <w:r w:rsidR="00095BFD" w:rsidRPr="00956416">
              <w:rPr>
                <w:rFonts w:ascii="BIZ UDゴシック" w:eastAsia="BIZ UDゴシック" w:hAnsi="BIZ UDPゴシック" w:cs="ＭＳ Ｐゴシック" w:hint="eastAsia"/>
                <w:kern w:val="0"/>
                <w14:props3d w14:extrusionH="0" w14:contourW="0" w14:prstMaterial="matte"/>
              </w:rPr>
              <w:t>運営</w:t>
            </w:r>
          </w:p>
          <w:p w14:paraId="58AA8D6C" w14:textId="5417EAB2" w:rsidR="000D5873" w:rsidRPr="00956416" w:rsidRDefault="000D5873" w:rsidP="00F9252F">
            <w:pPr>
              <w:widowControl/>
              <w:spacing w:line="27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2</w:t>
            </w:r>
            <w:r w:rsidR="00122501" w:rsidRPr="00956416">
              <w:rPr>
                <w:rFonts w:ascii="BIZ UDゴシック" w:eastAsia="BIZ UDゴシック" w:hAnsi="BIZ UDPゴシック" w:cs="ＭＳ Ｐゴシック" w:hint="eastAsia"/>
                <w:kern w:val="0"/>
                <w14:props3d w14:extrusionH="0" w14:contourW="0" w14:prstMaterial="matte"/>
              </w:rPr>
              <w:t>9</w:t>
            </w:r>
            <w:r w:rsidRPr="00956416">
              <w:rPr>
                <w:rFonts w:ascii="BIZ UDゴシック" w:eastAsia="BIZ UDゴシック" w:hAnsi="BIZ UDPゴシック" w:cs="ＭＳ Ｐゴシック" w:hint="eastAsia"/>
                <w:kern w:val="0"/>
                <w14:props3d w14:extrusionH="0" w14:contourW="0" w14:prstMaterial="matte"/>
              </w:rPr>
              <w:t>◎　相談の連携強化</w:t>
            </w:r>
          </w:p>
          <w:p w14:paraId="2200473F" w14:textId="1AB1CC26" w:rsidR="000D5873" w:rsidRPr="00956416" w:rsidRDefault="00122501" w:rsidP="00F9252F">
            <w:pPr>
              <w:widowControl/>
              <w:spacing w:line="27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30</w:t>
            </w:r>
            <w:r w:rsidR="000D5873" w:rsidRPr="00956416">
              <w:rPr>
                <w:rFonts w:ascii="BIZ UDゴシック" w:eastAsia="BIZ UDゴシック" w:hAnsi="BIZ UDPゴシック" w:cs="ＭＳ Ｐゴシック" w:hint="eastAsia"/>
                <w:kern w:val="0"/>
                <w14:props3d w14:extrusionH="0" w14:contourW="0" w14:prstMaterial="matte"/>
              </w:rPr>
              <w:t xml:space="preserve">　　身近な相談の場の推進</w:t>
            </w:r>
          </w:p>
          <w:p w14:paraId="7FB9FBA6" w14:textId="29908489" w:rsidR="000D5873" w:rsidRPr="00956416" w:rsidRDefault="00122501" w:rsidP="00F9252F">
            <w:pPr>
              <w:widowControl/>
              <w:spacing w:line="270" w:lineRule="exact"/>
              <w:ind w:left="660" w:hangingChars="300" w:hanging="66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31</w:t>
            </w:r>
            <w:r w:rsidR="00095BFD" w:rsidRPr="00956416">
              <w:rPr>
                <w:rFonts w:ascii="BIZ UDゴシック" w:eastAsia="BIZ UDゴシック" w:hAnsi="BIZ UDPゴシック" w:cs="ＭＳ Ｐゴシック" w:hint="eastAsia"/>
                <w:kern w:val="0"/>
                <w14:props3d w14:extrusionH="0" w14:contourW="0" w14:prstMaterial="matte"/>
              </w:rPr>
              <w:t xml:space="preserve">　</w:t>
            </w:r>
            <w:r w:rsidR="000D5873" w:rsidRPr="00956416">
              <w:rPr>
                <w:rFonts w:ascii="BIZ UDゴシック" w:eastAsia="BIZ UDゴシック" w:hAnsi="BIZ UDPゴシック" w:cs="ＭＳ Ｐゴシック" w:hint="eastAsia"/>
                <w:kern w:val="0"/>
                <w14:props3d w14:extrusionH="0" w14:contourW="0" w14:prstMaterial="matte"/>
              </w:rPr>
              <w:t xml:space="preserve">　難病患者、発達障がい者、高次脳機能障がい者への</w:t>
            </w:r>
            <w:r w:rsidR="006F7EBD" w:rsidRPr="00956416">
              <w:rPr>
                <w:rFonts w:ascii="BIZ UDゴシック" w:eastAsia="BIZ UDゴシック" w:hAnsi="BIZ UDPゴシック" w:cs="ＭＳ Ｐゴシック" w:hint="eastAsia"/>
                <w:kern w:val="0"/>
                <w14:props3d w14:extrusionH="0" w14:contourW="0" w14:prstMaterial="matte"/>
              </w:rPr>
              <w:t>支援</w:t>
            </w:r>
          </w:p>
          <w:p w14:paraId="1CF7FF40" w14:textId="7B90EC03" w:rsidR="000D5873" w:rsidRPr="00956416" w:rsidRDefault="00122501" w:rsidP="00F9252F">
            <w:pPr>
              <w:widowControl/>
              <w:spacing w:line="27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32</w:t>
            </w:r>
            <w:r w:rsidR="000D5873" w:rsidRPr="00956416">
              <w:rPr>
                <w:rFonts w:ascii="BIZ UDゴシック" w:eastAsia="BIZ UDゴシック" w:hAnsi="BIZ UDPゴシック" w:cs="ＭＳ Ｐゴシック" w:hint="eastAsia"/>
                <w:kern w:val="0"/>
                <w14:props3d w14:extrusionH="0" w14:contourW="0" w14:prstMaterial="matte"/>
              </w:rPr>
              <w:t xml:space="preserve">　　訪問相談等の充実</w:t>
            </w:r>
          </w:p>
          <w:p w14:paraId="7107FC1C" w14:textId="35CB33F9" w:rsidR="000D5873" w:rsidRPr="00956416" w:rsidRDefault="00122501" w:rsidP="00F9252F">
            <w:pPr>
              <w:widowControl/>
              <w:spacing w:line="27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33</w:t>
            </w:r>
            <w:r w:rsidR="000D5873" w:rsidRPr="00956416">
              <w:rPr>
                <w:rFonts w:ascii="BIZ UDゴシック" w:eastAsia="BIZ UDゴシック" w:hAnsi="BIZ UDPゴシック" w:cs="ＭＳ Ｐゴシック" w:hint="eastAsia"/>
                <w:kern w:val="0"/>
                <w14:props3d w14:extrusionH="0" w14:contourW="0" w14:prstMaterial="matte"/>
              </w:rPr>
              <w:t xml:space="preserve">　　健康相談の実施</w:t>
            </w:r>
          </w:p>
          <w:p w14:paraId="5A5FB169" w14:textId="4CE13913" w:rsidR="000D5873" w:rsidRPr="00956416" w:rsidRDefault="00122501" w:rsidP="00F9252F">
            <w:pPr>
              <w:widowControl/>
              <w:spacing w:line="27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34</w:t>
            </w:r>
            <w:r w:rsidR="000D5873" w:rsidRPr="00956416">
              <w:rPr>
                <w:rFonts w:ascii="BIZ UDゴシック" w:eastAsia="BIZ UDゴシック" w:hAnsi="BIZ UDPゴシック" w:cs="ＭＳ Ｐゴシック" w:hint="eastAsia"/>
                <w:kern w:val="0"/>
                <w14:props3d w14:extrusionH="0" w14:contourW="0" w14:prstMaterial="matte"/>
              </w:rPr>
              <w:t xml:space="preserve">　　高齢者総合相談の充実</w:t>
            </w:r>
          </w:p>
          <w:p w14:paraId="4CC3B602" w14:textId="7BDD7BDB" w:rsidR="006F7EBD" w:rsidRPr="00956416" w:rsidRDefault="00122501" w:rsidP="00F9252F">
            <w:pPr>
              <w:widowControl/>
              <w:spacing w:line="27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35</w:t>
            </w:r>
            <w:r w:rsidR="006F7EBD" w:rsidRPr="00956416">
              <w:rPr>
                <w:rFonts w:ascii="BIZ UDゴシック" w:eastAsia="BIZ UDゴシック" w:hAnsi="BIZ UDPゴシック" w:cs="ＭＳ Ｐゴシック" w:hint="eastAsia"/>
                <w:kern w:val="0"/>
                <w14:props3d w14:extrusionH="0" w14:contourW="0" w14:prstMaterial="matte"/>
              </w:rPr>
              <w:t>★　高齢者の電話相談</w:t>
            </w:r>
          </w:p>
          <w:p w14:paraId="2425F112" w14:textId="710CCF22" w:rsidR="000D5873" w:rsidRPr="001F1665" w:rsidRDefault="00122501" w:rsidP="00F9252F">
            <w:pPr>
              <w:widowControl/>
              <w:spacing w:line="270" w:lineRule="exact"/>
              <w:ind w:firstLineChars="0" w:firstLine="0"/>
              <w:jc w:val="left"/>
              <w:rPr>
                <w:rFonts w:ascii="HG丸ｺﾞｼｯｸM-PRO" w:hAnsi="HG丸ｺﾞｼｯｸM-PRO" w:cs="ＭＳ Ｐゴシック"/>
                <w:color w:val="000000"/>
                <w:kern w:val="0"/>
              </w:rPr>
            </w:pPr>
            <w:r w:rsidRPr="00956416">
              <w:rPr>
                <w:rFonts w:ascii="BIZ UDゴシック" w:eastAsia="BIZ UDゴシック" w:hAnsi="BIZ UDPゴシック" w:cs="ＭＳ Ｐゴシック" w:hint="eastAsia"/>
                <w:kern w:val="0"/>
                <w14:props3d w14:extrusionH="0" w14:contourW="0" w14:prstMaterial="matte"/>
              </w:rPr>
              <w:t>36</w:t>
            </w:r>
            <w:r w:rsidR="000D5873" w:rsidRPr="00956416">
              <w:rPr>
                <w:rFonts w:ascii="BIZ UDゴシック" w:eastAsia="BIZ UDゴシック" w:hAnsi="BIZ UDPゴシック" w:cs="ＭＳ Ｐゴシック" w:hint="eastAsia"/>
                <w:kern w:val="0"/>
                <w14:props3d w14:extrusionH="0" w14:contourW="0" w14:prstMaterial="matte"/>
              </w:rPr>
              <w:t xml:space="preserve">　　消費生活相談の充実</w:t>
            </w:r>
          </w:p>
        </w:tc>
      </w:tr>
    </w:tbl>
    <w:p w14:paraId="12D8FCB8" w14:textId="105A1561" w:rsidR="000D5873" w:rsidRPr="00D07961" w:rsidRDefault="000D5873" w:rsidP="000D5873">
      <w:pPr>
        <w:widowControl/>
        <w:ind w:firstLineChars="0" w:firstLine="0"/>
        <w:jc w:val="left"/>
        <w:rPr>
          <w:rFonts w:ascii="BIZ UDPゴシック" w:eastAsia="BIZ UDゴシック" w:hAnsi="BIZ UDPゴシック"/>
          <w:b/>
          <w:sz w:val="24"/>
          <w:szCs w:val="24"/>
        </w:rPr>
      </w:pPr>
      <w:r w:rsidRPr="00D07961">
        <w:rPr>
          <w:rFonts w:ascii="BIZ UDPゴシック" w:eastAsia="BIZ UDゴシック" w:hAnsi="BIZ UDPゴシック" w:hint="eastAsia"/>
          <w:b/>
          <w:sz w:val="24"/>
          <w:szCs w:val="24"/>
        </w:rPr>
        <w:lastRenderedPageBreak/>
        <w:t>基本目標　２　自分らしく</w:t>
      </w:r>
      <w:r w:rsidR="00FE3093" w:rsidRPr="00D07961">
        <w:rPr>
          <w:rFonts w:ascii="BIZ UDPゴシック" w:eastAsia="BIZ UDゴシック" w:hAnsi="BIZ UDPゴシック" w:hint="eastAsia"/>
          <w:b/>
          <w:sz w:val="24"/>
          <w:szCs w:val="24"/>
        </w:rPr>
        <w:t>健康に</w:t>
      </w:r>
      <w:r w:rsidRPr="00D07961">
        <w:rPr>
          <w:rFonts w:ascii="BIZ UDPゴシック" w:eastAsia="BIZ UDゴシック" w:hAnsi="BIZ UDPゴシック" w:hint="eastAsia"/>
          <w:b/>
          <w:sz w:val="24"/>
          <w:szCs w:val="24"/>
        </w:rPr>
        <w:t>暮らせる地域生活支援の充実（続き）</w:t>
      </w:r>
    </w:p>
    <w:tbl>
      <w:tblPr>
        <w:tblW w:w="9411"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784"/>
        <w:gridCol w:w="2949"/>
        <w:gridCol w:w="4678"/>
      </w:tblGrid>
      <w:tr w:rsidR="000D5873" w:rsidRPr="001F1665" w14:paraId="19B4A417" w14:textId="77777777" w:rsidTr="006570A3">
        <w:trPr>
          <w:trHeight w:val="267"/>
        </w:trPr>
        <w:tc>
          <w:tcPr>
            <w:tcW w:w="1784" w:type="dxa"/>
            <w:tcBorders>
              <w:right w:val="single" w:sz="4" w:space="0" w:color="auto"/>
            </w:tcBorders>
            <w:shd w:val="clear" w:color="auto" w:fill="FFFFCC"/>
            <w:noWrap/>
            <w:hideMark/>
          </w:tcPr>
          <w:p w14:paraId="2963CB34" w14:textId="77777777" w:rsidR="000D5873" w:rsidRPr="00C345AF" w:rsidRDefault="000D5873" w:rsidP="00F7118C">
            <w:pPr>
              <w:ind w:firstLineChars="0" w:firstLine="0"/>
              <w:jc w:val="center"/>
              <w:rPr>
                <w:color w:val="000000" w:themeColor="text1"/>
              </w:rPr>
            </w:pPr>
            <w:r w:rsidRPr="00D07961">
              <w:rPr>
                <w:rFonts w:ascii="BIZ UDPゴシック" w:eastAsia="BIZ UDゴシック" w:hAnsi="BIZ UDPゴシック" w:hint="eastAsia"/>
                <w:color w:val="000000" w:themeColor="text1"/>
              </w:rPr>
              <w:t>主要課題</w:t>
            </w:r>
          </w:p>
        </w:tc>
        <w:tc>
          <w:tcPr>
            <w:tcW w:w="2949" w:type="dxa"/>
            <w:tcBorders>
              <w:left w:val="single" w:sz="4" w:space="0" w:color="auto"/>
              <w:right w:val="single" w:sz="4" w:space="0" w:color="auto"/>
            </w:tcBorders>
            <w:shd w:val="clear" w:color="auto" w:fill="FFFFCC"/>
            <w:noWrap/>
            <w:hideMark/>
          </w:tcPr>
          <w:p w14:paraId="747751BE" w14:textId="77777777" w:rsidR="000D5873" w:rsidRPr="00C345AF" w:rsidRDefault="000D5873" w:rsidP="00F7118C">
            <w:pPr>
              <w:ind w:firstLineChars="0" w:firstLine="0"/>
              <w:jc w:val="center"/>
              <w:rPr>
                <w:color w:val="000000" w:themeColor="text1"/>
              </w:rPr>
            </w:pPr>
            <w:r w:rsidRPr="00D07961">
              <w:rPr>
                <w:rFonts w:ascii="BIZ UDPゴシック" w:eastAsia="BIZ UDゴシック" w:hAnsi="BIZ UDPゴシック" w:hint="eastAsia"/>
                <w:color w:val="000000" w:themeColor="text1"/>
              </w:rPr>
              <w:t>施策</w:t>
            </w:r>
          </w:p>
        </w:tc>
        <w:tc>
          <w:tcPr>
            <w:tcW w:w="4678" w:type="dxa"/>
            <w:tcBorders>
              <w:left w:val="single" w:sz="4" w:space="0" w:color="auto"/>
            </w:tcBorders>
            <w:shd w:val="clear" w:color="auto" w:fill="FFFFCC"/>
          </w:tcPr>
          <w:p w14:paraId="2087EDA5" w14:textId="77777777" w:rsidR="000D5873" w:rsidRPr="00C345AF" w:rsidRDefault="000D5873" w:rsidP="00F7118C">
            <w:pPr>
              <w:ind w:firstLineChars="0" w:firstLine="0"/>
              <w:jc w:val="center"/>
              <w:rPr>
                <w:color w:val="000000" w:themeColor="text1"/>
              </w:rPr>
            </w:pPr>
            <w:r w:rsidRPr="00D07961">
              <w:rPr>
                <w:rFonts w:ascii="BIZ UDPゴシック" w:eastAsia="BIZ UDゴシック" w:hAnsi="BIZ UDPゴシック" w:hint="eastAsia"/>
                <w:color w:val="000000" w:themeColor="text1"/>
              </w:rPr>
              <w:t>事業名</w:t>
            </w:r>
          </w:p>
        </w:tc>
      </w:tr>
      <w:tr w:rsidR="006570A3" w:rsidRPr="00F3532B" w14:paraId="18FAE164" w14:textId="77777777" w:rsidTr="00122501">
        <w:trPr>
          <w:trHeight w:val="20"/>
        </w:trPr>
        <w:tc>
          <w:tcPr>
            <w:tcW w:w="1784" w:type="dxa"/>
            <w:shd w:val="clear" w:color="auto" w:fill="auto"/>
            <w:noWrap/>
          </w:tcPr>
          <w:p w14:paraId="2703CAA5" w14:textId="76CBF0E9" w:rsidR="006E3F91" w:rsidRPr="00D07961" w:rsidRDefault="006E3F91" w:rsidP="006570A3">
            <w:pPr>
              <w:widowControl/>
              <w:ind w:firstLineChars="0" w:firstLine="0"/>
              <w:rPr>
                <w:rFonts w:ascii="BIZ UDPゴシック" w:eastAsia="BIZ UDゴシック" w:hAnsi="BIZ UDPゴシック" w:cs="ＭＳ Ｐゴシック"/>
                <w:kern w:val="0"/>
              </w:rPr>
            </w:pPr>
            <w:r w:rsidRPr="00D07961">
              <w:rPr>
                <w:rFonts w:ascii="BIZ UDPゴシック" w:eastAsia="BIZ UDゴシック" w:hAnsi="BIZ UDPゴシック" w:cs="ＭＳ Ｐゴシック" w:hint="eastAsia"/>
                <w:kern w:val="0"/>
              </w:rPr>
              <w:t>(</w:t>
            </w:r>
            <w:r w:rsidRPr="00D07961">
              <w:rPr>
                <w:rFonts w:ascii="BIZ UDPゴシック" w:eastAsia="BIZ UDゴシック" w:hAnsi="BIZ UDPゴシック" w:cs="ＭＳ Ｐゴシック" w:hint="eastAsia"/>
                <w:kern w:val="0"/>
              </w:rPr>
              <w:t>１</w:t>
            </w:r>
            <w:r w:rsidRPr="00D07961">
              <w:rPr>
                <w:rFonts w:ascii="BIZ UDPゴシック" w:eastAsia="BIZ UDゴシック" w:hAnsi="BIZ UDPゴシック" w:cs="ＭＳ Ｐゴシック" w:hint="eastAsia"/>
                <w:kern w:val="0"/>
              </w:rPr>
              <w:t>)</w:t>
            </w:r>
          </w:p>
          <w:p w14:paraId="2D3F420C" w14:textId="6C056BC1" w:rsidR="006570A3" w:rsidRPr="00A92174" w:rsidRDefault="006570A3" w:rsidP="006570A3">
            <w:pPr>
              <w:widowControl/>
              <w:ind w:firstLineChars="0" w:firstLine="0"/>
              <w:rPr>
                <w:rFonts w:ascii="BIZ UDゴシック" w:eastAsia="BIZ UDゴシック" w:hAnsi="HG丸ｺﾞｼｯｸM-PRO" w:cs="ＭＳ Ｐゴシック"/>
                <w:kern w:val="0"/>
              </w:rPr>
            </w:pPr>
            <w:r w:rsidRPr="00D07961">
              <w:rPr>
                <w:rFonts w:ascii="BIZ UDPゴシック" w:eastAsia="BIZ UDゴシック" w:hAnsi="BIZ UDPゴシック" w:cs="ＭＳ Ｐゴシック" w:hint="eastAsia"/>
                <w:kern w:val="0"/>
              </w:rPr>
              <w:t>相談支援体制の充実</w:t>
            </w:r>
          </w:p>
        </w:tc>
        <w:tc>
          <w:tcPr>
            <w:tcW w:w="2949" w:type="dxa"/>
            <w:shd w:val="clear" w:color="auto" w:fill="auto"/>
            <w:noWrap/>
          </w:tcPr>
          <w:p w14:paraId="6ED5933C" w14:textId="77777777" w:rsidR="006570A3" w:rsidRPr="00A92174" w:rsidRDefault="006570A3" w:rsidP="00D11D3C">
            <w:pPr>
              <w:widowControl/>
              <w:ind w:firstLineChars="0" w:firstLine="0"/>
              <w:rPr>
                <w:rFonts w:ascii="BIZ UDゴシック" w:eastAsia="BIZ UDゴシック" w:hAnsi="HG丸ｺﾞｼｯｸM-PRO" w:cs="ＭＳ Ｐゴシック"/>
                <w:kern w:val="0"/>
              </w:rPr>
            </w:pPr>
            <w:r w:rsidRPr="00D07961">
              <w:rPr>
                <w:rFonts w:ascii="BIZ UDPゴシック" w:eastAsia="BIZ UDゴシック" w:hAnsi="BIZ UDPゴシック" w:cs="ＭＳ Ｐゴシック" w:hint="eastAsia"/>
                <w:kern w:val="0"/>
              </w:rPr>
              <w:t>②障がい者ケアマネジメントの推進</w:t>
            </w:r>
          </w:p>
        </w:tc>
        <w:tc>
          <w:tcPr>
            <w:tcW w:w="4678" w:type="dxa"/>
            <w:shd w:val="clear" w:color="auto" w:fill="auto"/>
            <w:noWrap/>
          </w:tcPr>
          <w:p w14:paraId="127E4C93" w14:textId="46073C49" w:rsidR="006570A3" w:rsidRPr="00956416" w:rsidRDefault="006570A3" w:rsidP="00122501">
            <w:pPr>
              <w:widowControl/>
              <w:spacing w:line="280" w:lineRule="exact"/>
              <w:ind w:firstLineChars="0" w:firstLine="0"/>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3</w:t>
            </w:r>
            <w:r w:rsidR="00122501" w:rsidRPr="00956416">
              <w:rPr>
                <w:rFonts w:ascii="BIZ UDゴシック" w:eastAsia="BIZ UDゴシック" w:hAnsi="BIZ UDPゴシック" w:cs="ＭＳ Ｐゴシック" w:hint="eastAsia"/>
                <w:kern w:val="0"/>
                <w14:props3d w14:extrusionH="0" w14:contourW="0" w14:prstMaterial="matte"/>
              </w:rPr>
              <w:t>7</w:t>
            </w:r>
            <w:r w:rsidRPr="00956416">
              <w:rPr>
                <w:rFonts w:ascii="BIZ UDゴシック" w:eastAsia="BIZ UDゴシック" w:hAnsi="BIZ UDPゴシック" w:cs="ＭＳ Ｐゴシック" w:hint="eastAsia"/>
                <w:kern w:val="0"/>
                <w14:props3d w14:extrusionH="0" w14:contourW="0" w14:prstMaterial="matte"/>
              </w:rPr>
              <w:t xml:space="preserve">　　計画相談支援・障害児相談支援の充実</w:t>
            </w:r>
          </w:p>
          <w:p w14:paraId="124C6CE9" w14:textId="11E5F6E6" w:rsidR="006570A3" w:rsidRPr="00956416" w:rsidRDefault="006570A3" w:rsidP="00122501">
            <w:pPr>
              <w:widowControl/>
              <w:spacing w:line="280" w:lineRule="exact"/>
              <w:ind w:firstLineChars="0" w:firstLine="0"/>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3</w:t>
            </w:r>
            <w:r w:rsidR="00122501" w:rsidRPr="00956416">
              <w:rPr>
                <w:rFonts w:ascii="BIZ UDゴシック" w:eastAsia="BIZ UDゴシック" w:hAnsi="BIZ UDPゴシック" w:cs="ＭＳ Ｐゴシック" w:hint="eastAsia"/>
                <w:kern w:val="0"/>
                <w14:props3d w14:extrusionH="0" w14:contourW="0" w14:prstMaterial="matte"/>
              </w:rPr>
              <w:t>8</w:t>
            </w:r>
            <w:r w:rsidRPr="00956416">
              <w:rPr>
                <w:rFonts w:ascii="BIZ UDゴシック" w:eastAsia="BIZ UDゴシック" w:hAnsi="BIZ UDPゴシック" w:cs="ＭＳ Ｐゴシック" w:hint="eastAsia"/>
                <w:kern w:val="0"/>
                <w14:props3d w14:extrusionH="0" w14:contourW="0" w14:prstMaterial="matte"/>
              </w:rPr>
              <w:t xml:space="preserve">　　地域相談支援の推進</w:t>
            </w:r>
          </w:p>
        </w:tc>
      </w:tr>
      <w:tr w:rsidR="000D5873" w:rsidRPr="001F1665" w14:paraId="13484B75" w14:textId="77777777" w:rsidTr="006570A3">
        <w:trPr>
          <w:trHeight w:val="19"/>
        </w:trPr>
        <w:tc>
          <w:tcPr>
            <w:tcW w:w="1784" w:type="dxa"/>
            <w:vMerge w:val="restart"/>
            <w:shd w:val="clear" w:color="auto" w:fill="auto"/>
            <w:noWrap/>
            <w:hideMark/>
          </w:tcPr>
          <w:p w14:paraId="4207D555" w14:textId="77777777" w:rsidR="000D5873" w:rsidRPr="00D07961" w:rsidRDefault="000D5873" w:rsidP="00F7118C">
            <w:pPr>
              <w:widowControl/>
              <w:ind w:firstLineChars="0" w:firstLine="0"/>
              <w:rPr>
                <w:rFonts w:ascii="BIZ UDPゴシック" w:eastAsia="BIZ UDゴシック" w:hAnsi="BIZ UDPゴシック" w:cs="ＭＳ Ｐゴシック"/>
                <w:kern w:val="0"/>
              </w:rPr>
            </w:pPr>
            <w:r w:rsidRPr="00D07961">
              <w:rPr>
                <w:rFonts w:ascii="BIZ UDPゴシック" w:eastAsia="BIZ UDゴシック" w:hAnsi="BIZ UDPゴシック" w:cs="ＭＳ Ｐゴシック" w:hint="eastAsia"/>
                <w:kern w:val="0"/>
              </w:rPr>
              <w:t>(</w:t>
            </w:r>
            <w:r w:rsidRPr="00D07961">
              <w:rPr>
                <w:rFonts w:ascii="BIZ UDPゴシック" w:eastAsia="BIZ UDゴシック" w:hAnsi="BIZ UDPゴシック" w:cs="ＭＳ Ｐゴシック" w:hint="eastAsia"/>
                <w:kern w:val="0"/>
              </w:rPr>
              <w:t>２</w:t>
            </w:r>
            <w:r w:rsidRPr="00D07961">
              <w:rPr>
                <w:rFonts w:ascii="BIZ UDPゴシック" w:eastAsia="BIZ UDゴシック" w:hAnsi="BIZ UDPゴシック" w:cs="ＭＳ Ｐゴシック" w:hint="eastAsia"/>
                <w:kern w:val="0"/>
              </w:rPr>
              <w:t>)</w:t>
            </w:r>
          </w:p>
          <w:p w14:paraId="418FE297" w14:textId="52CDCD3D" w:rsidR="000D5873" w:rsidRPr="00A92174" w:rsidRDefault="00FE3093" w:rsidP="00F7118C">
            <w:pPr>
              <w:widowControl/>
              <w:ind w:firstLineChars="0" w:firstLine="0"/>
              <w:rPr>
                <w:rFonts w:ascii="HG丸ｺﾞｼｯｸM-PRO" w:hAnsi="HG丸ｺﾞｼｯｸM-PRO" w:cs="ＭＳ Ｐゴシック"/>
                <w:kern w:val="0"/>
              </w:rPr>
            </w:pPr>
            <w:r w:rsidRPr="00D07961">
              <w:rPr>
                <w:rFonts w:ascii="BIZ UDPゴシック" w:eastAsia="BIZ UDゴシック" w:hAnsi="BIZ UDPゴシック" w:cs="ＭＳ Ｐゴシック" w:hint="eastAsia"/>
                <w:kern w:val="0"/>
              </w:rPr>
              <w:t>障</w:t>
            </w:r>
            <w:r w:rsidR="008A6D48" w:rsidRPr="00D07961">
              <w:rPr>
                <w:rFonts w:ascii="BIZ UDPゴシック" w:eastAsia="BIZ UDゴシック" w:hAnsi="BIZ UDPゴシック" w:cs="ＭＳ Ｐゴシック" w:hint="eastAsia"/>
                <w:kern w:val="0"/>
              </w:rPr>
              <w:t>がい</w:t>
            </w:r>
            <w:r w:rsidRPr="00D07961">
              <w:rPr>
                <w:rFonts w:ascii="BIZ UDPゴシック" w:eastAsia="BIZ UDゴシック" w:hAnsi="BIZ UDPゴシック" w:cs="ＭＳ Ｐゴシック" w:hint="eastAsia"/>
                <w:kern w:val="0"/>
              </w:rPr>
              <w:t>のある人と家族を支えるサービス提供体制等の充実</w:t>
            </w:r>
          </w:p>
        </w:tc>
        <w:tc>
          <w:tcPr>
            <w:tcW w:w="2947" w:type="dxa"/>
            <w:shd w:val="clear" w:color="auto" w:fill="auto"/>
            <w:noWrap/>
            <w:hideMark/>
          </w:tcPr>
          <w:p w14:paraId="47F483FC" w14:textId="77777777" w:rsidR="000D5873" w:rsidRPr="00A92174" w:rsidRDefault="000D5873" w:rsidP="00F7118C">
            <w:pPr>
              <w:widowControl/>
              <w:ind w:firstLineChars="0" w:firstLine="0"/>
              <w:rPr>
                <w:rFonts w:ascii="HG丸ｺﾞｼｯｸM-PRO" w:hAnsi="HG丸ｺﾞｼｯｸM-PRO" w:cs="ＭＳ Ｐゴシック"/>
                <w:kern w:val="0"/>
              </w:rPr>
            </w:pPr>
            <w:r w:rsidRPr="00D07961">
              <w:rPr>
                <w:rFonts w:ascii="BIZ UDPゴシック" w:eastAsia="BIZ UDゴシック" w:hAnsi="BIZ UDPゴシック" w:cs="ＭＳ Ｐゴシック" w:hint="eastAsia"/>
                <w:kern w:val="0"/>
              </w:rPr>
              <w:t>①在宅サービスの充実</w:t>
            </w:r>
          </w:p>
        </w:tc>
        <w:tc>
          <w:tcPr>
            <w:tcW w:w="4678" w:type="dxa"/>
            <w:shd w:val="clear" w:color="auto" w:fill="auto"/>
            <w:noWrap/>
            <w:vAlign w:val="center"/>
            <w:hideMark/>
          </w:tcPr>
          <w:p w14:paraId="0A783F2E" w14:textId="5AAD5ED8" w:rsidR="000D5873" w:rsidRPr="00956416" w:rsidRDefault="000D5873" w:rsidP="00F7118C">
            <w:pPr>
              <w:widowControl/>
              <w:spacing w:line="28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3</w:t>
            </w:r>
            <w:r w:rsidR="00122501" w:rsidRPr="00956416">
              <w:rPr>
                <w:rFonts w:ascii="BIZ UDゴシック" w:eastAsia="BIZ UDゴシック" w:hAnsi="BIZ UDPゴシック" w:cs="ＭＳ Ｐゴシック" w:hint="eastAsia"/>
                <w:kern w:val="0"/>
                <w14:props3d w14:extrusionH="0" w14:contourW="0" w14:prstMaterial="matte"/>
              </w:rPr>
              <w:t>9</w:t>
            </w:r>
            <w:r w:rsidRPr="00956416">
              <w:rPr>
                <w:rFonts w:ascii="BIZ UDゴシック" w:eastAsia="BIZ UDゴシック" w:hAnsi="BIZ UDPゴシック" w:cs="ＭＳ Ｐゴシック" w:hint="eastAsia"/>
                <w:kern w:val="0"/>
                <w14:props3d w14:extrusionH="0" w14:contourW="0" w14:prstMaterial="matte"/>
              </w:rPr>
              <w:t xml:space="preserve">　　出張理容サービスの利用促進</w:t>
            </w:r>
          </w:p>
          <w:p w14:paraId="421C7904" w14:textId="518D62A5" w:rsidR="000D5873" w:rsidRPr="00956416" w:rsidRDefault="00122501" w:rsidP="00A81147">
            <w:pPr>
              <w:widowControl/>
              <w:spacing w:line="26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40</w:t>
            </w:r>
            <w:r w:rsidR="000D5873" w:rsidRPr="00956416">
              <w:rPr>
                <w:rFonts w:ascii="BIZ UDゴシック" w:eastAsia="BIZ UDゴシック" w:hAnsi="BIZ UDPゴシック" w:cs="ＭＳ Ｐゴシック" w:hint="eastAsia"/>
                <w:kern w:val="0"/>
                <w14:props3d w14:extrusionH="0" w14:contourW="0" w14:prstMaterial="matte"/>
              </w:rPr>
              <w:t xml:space="preserve">　　車いすの貸出し</w:t>
            </w:r>
          </w:p>
          <w:p w14:paraId="595B55DC" w14:textId="2D22490B" w:rsidR="000D5873" w:rsidRPr="00956416" w:rsidRDefault="00122501" w:rsidP="00A81147">
            <w:pPr>
              <w:widowControl/>
              <w:spacing w:line="26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41</w:t>
            </w:r>
            <w:r w:rsidR="000D5873" w:rsidRPr="00956416">
              <w:rPr>
                <w:rFonts w:ascii="BIZ UDゴシック" w:eastAsia="BIZ UDゴシック" w:hAnsi="BIZ UDPゴシック" w:cs="ＭＳ Ｐゴシック" w:hint="eastAsia"/>
                <w:kern w:val="0"/>
                <w14:props3d w14:extrusionH="0" w14:contourW="0" w14:prstMaterial="matte"/>
              </w:rPr>
              <w:t xml:space="preserve">　　紙おむつ</w:t>
            </w:r>
            <w:r w:rsidR="00AA2FC7" w:rsidRPr="00956416">
              <w:rPr>
                <w:rFonts w:ascii="BIZ UDゴシック" w:eastAsia="BIZ UDゴシック" w:hAnsi="BIZ UDPゴシック" w:cs="ＭＳ Ｐゴシック" w:hint="eastAsia"/>
                <w:kern w:val="0"/>
                <w14:props3d w14:extrusionH="0" w14:contourW="0" w14:prstMaterial="matte"/>
              </w:rPr>
              <w:t>の</w:t>
            </w:r>
            <w:r w:rsidR="000D5873" w:rsidRPr="00956416">
              <w:rPr>
                <w:rFonts w:ascii="BIZ UDゴシック" w:eastAsia="BIZ UDゴシック" w:hAnsi="BIZ UDPゴシック" w:cs="ＭＳ Ｐゴシック" w:hint="eastAsia"/>
                <w:kern w:val="0"/>
                <w14:props3d w14:extrusionH="0" w14:contourW="0" w14:prstMaterial="matte"/>
              </w:rPr>
              <w:t>支給</w:t>
            </w:r>
          </w:p>
          <w:p w14:paraId="1FF9B6BC" w14:textId="6E72CD83" w:rsidR="000D5873" w:rsidRPr="00956416" w:rsidRDefault="00122501" w:rsidP="00F7118C">
            <w:pPr>
              <w:widowControl/>
              <w:spacing w:line="28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42</w:t>
            </w:r>
            <w:r w:rsidR="000D5873" w:rsidRPr="00956416">
              <w:rPr>
                <w:rFonts w:ascii="BIZ UDゴシック" w:eastAsia="BIZ UDゴシック" w:hAnsi="BIZ UDPゴシック" w:cs="ＭＳ Ｐゴシック" w:hint="eastAsia"/>
                <w:kern w:val="0"/>
                <w14:props3d w14:extrusionH="0" w14:contourW="0" w14:prstMaterial="matte"/>
              </w:rPr>
              <w:t xml:space="preserve">　　緊急通報システムの整備・充実</w:t>
            </w:r>
          </w:p>
          <w:p w14:paraId="5EF992E7" w14:textId="3956B2C8" w:rsidR="000D5873" w:rsidRPr="00956416" w:rsidRDefault="000D5873" w:rsidP="00CE16FB">
            <w:pPr>
              <w:widowControl/>
              <w:spacing w:line="280" w:lineRule="exact"/>
              <w:ind w:left="660" w:hangingChars="300" w:hanging="66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4</w:t>
            </w:r>
            <w:r w:rsidR="00122501" w:rsidRPr="00956416">
              <w:rPr>
                <w:rFonts w:ascii="BIZ UDゴシック" w:eastAsia="BIZ UDゴシック" w:hAnsi="BIZ UDPゴシック" w:cs="ＭＳ Ｐゴシック" w:hint="eastAsia"/>
                <w:kern w:val="0"/>
                <w14:props3d w14:extrusionH="0" w14:contourW="0" w14:prstMaterial="matte"/>
              </w:rPr>
              <w:t>3</w:t>
            </w:r>
            <w:r w:rsidR="00095BFD" w:rsidRPr="00956416">
              <w:rPr>
                <w:rFonts w:ascii="BIZ UDゴシック" w:eastAsia="BIZ UDゴシック" w:hAnsi="BIZ UDPゴシック" w:cs="ＭＳ Ｐゴシック" w:hint="eastAsia"/>
                <w:kern w:val="0"/>
                <w14:props3d w14:extrusionH="0" w14:contourW="0" w14:prstMaterial="matte"/>
              </w:rPr>
              <w:t xml:space="preserve">　</w:t>
            </w:r>
            <w:r w:rsidRPr="00956416">
              <w:rPr>
                <w:rFonts w:ascii="BIZ UDゴシック" w:eastAsia="BIZ UDゴシック" w:hAnsi="BIZ UDPゴシック" w:cs="ＭＳ Ｐゴシック" w:hint="eastAsia"/>
                <w:kern w:val="0"/>
                <w14:props3d w14:extrusionH="0" w14:contourW="0" w14:prstMaterial="matte"/>
              </w:rPr>
              <w:t xml:space="preserve">　障がい者生活介護施設</w:t>
            </w:r>
            <w:r w:rsidR="00A441DE" w:rsidRPr="00956416">
              <w:rPr>
                <w:rFonts w:ascii="BIZ UDゴシック" w:eastAsia="BIZ UDゴシック" w:hAnsi="BIZ UDPゴシック" w:cs="ＭＳ Ｐゴシック" w:hint="eastAsia"/>
                <w:kern w:val="0"/>
                <w14:props3d w14:extrusionH="0" w14:contourW="0" w14:prstMaterial="matte"/>
              </w:rPr>
              <w:t>の運営</w:t>
            </w:r>
          </w:p>
          <w:p w14:paraId="333BAC28" w14:textId="20B3207B" w:rsidR="00A441DE" w:rsidRPr="00956416" w:rsidRDefault="00122501" w:rsidP="00CE16FB">
            <w:pPr>
              <w:widowControl/>
              <w:spacing w:line="280" w:lineRule="exact"/>
              <w:ind w:left="660" w:hangingChars="300" w:hanging="660"/>
              <w:jc w:val="left"/>
              <w:rPr>
                <w:rFonts w:ascii="BIZ UDゴシック" w:hAnsi="HG丸ｺﾞｼｯｸM-PRO"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44</w:t>
            </w:r>
            <w:r w:rsidR="00A441DE" w:rsidRPr="00956416">
              <w:rPr>
                <w:rFonts w:ascii="BIZ UDゴシック" w:eastAsia="BIZ UDゴシック" w:hAnsi="BIZ UDPゴシック" w:cs="ＭＳ Ｐゴシック" w:hint="eastAsia"/>
                <w:kern w:val="0"/>
                <w14:props3d w14:extrusionH="0" w14:contourW="0" w14:prstMaterial="matte"/>
              </w:rPr>
              <w:t xml:space="preserve">　　情報・通信支援用具の給付</w:t>
            </w:r>
          </w:p>
        </w:tc>
      </w:tr>
      <w:tr w:rsidR="000D5873" w:rsidRPr="001F1665" w14:paraId="25539AF6" w14:textId="77777777" w:rsidTr="006570A3">
        <w:trPr>
          <w:trHeight w:val="19"/>
        </w:trPr>
        <w:tc>
          <w:tcPr>
            <w:tcW w:w="1784" w:type="dxa"/>
            <w:vMerge/>
            <w:shd w:val="clear" w:color="auto" w:fill="auto"/>
            <w:noWrap/>
            <w:hideMark/>
          </w:tcPr>
          <w:p w14:paraId="57838192" w14:textId="77777777" w:rsidR="000D5873" w:rsidRPr="00A92174" w:rsidRDefault="000D5873" w:rsidP="00F7118C">
            <w:pPr>
              <w:widowControl/>
              <w:ind w:firstLineChars="0" w:firstLine="0"/>
              <w:rPr>
                <w:rFonts w:ascii="HG丸ｺﾞｼｯｸM-PRO" w:hAnsi="HG丸ｺﾞｼｯｸM-PRO" w:cs="ＭＳ Ｐゴシック"/>
                <w:kern w:val="0"/>
              </w:rPr>
            </w:pPr>
          </w:p>
        </w:tc>
        <w:tc>
          <w:tcPr>
            <w:tcW w:w="2947" w:type="dxa"/>
            <w:shd w:val="clear" w:color="auto" w:fill="auto"/>
            <w:noWrap/>
            <w:hideMark/>
          </w:tcPr>
          <w:p w14:paraId="6B0EB579" w14:textId="77777777" w:rsidR="000D5873" w:rsidRPr="00A92174" w:rsidRDefault="000D5873" w:rsidP="00F7118C">
            <w:pPr>
              <w:widowControl/>
              <w:ind w:firstLineChars="0" w:firstLine="0"/>
              <w:rPr>
                <w:rFonts w:ascii="HG丸ｺﾞｼｯｸM-PRO" w:hAnsi="HG丸ｺﾞｼｯｸM-PRO" w:cs="ＭＳ Ｐゴシック"/>
                <w:kern w:val="0"/>
              </w:rPr>
            </w:pPr>
            <w:r w:rsidRPr="00D07961">
              <w:rPr>
                <w:rFonts w:ascii="BIZ UDPゴシック" w:eastAsia="BIZ UDゴシック" w:hAnsi="BIZ UDPゴシック" w:cs="ＭＳ Ｐゴシック" w:hint="eastAsia"/>
                <w:kern w:val="0"/>
              </w:rPr>
              <w:t>②施設サービスの充実</w:t>
            </w:r>
          </w:p>
        </w:tc>
        <w:tc>
          <w:tcPr>
            <w:tcW w:w="4678" w:type="dxa"/>
            <w:shd w:val="clear" w:color="auto" w:fill="auto"/>
            <w:noWrap/>
            <w:vAlign w:val="center"/>
            <w:hideMark/>
          </w:tcPr>
          <w:p w14:paraId="2E54D154" w14:textId="605EE8CE" w:rsidR="000D5873" w:rsidRPr="00956416" w:rsidRDefault="000D5873" w:rsidP="00F7118C">
            <w:pPr>
              <w:widowControl/>
              <w:spacing w:line="28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4</w:t>
            </w:r>
            <w:r w:rsidR="00122501" w:rsidRPr="00956416">
              <w:rPr>
                <w:rFonts w:ascii="BIZ UDゴシック" w:eastAsia="BIZ UDゴシック" w:hAnsi="BIZ UDPゴシック" w:cs="ＭＳ Ｐゴシック" w:hint="eastAsia"/>
                <w:kern w:val="0"/>
                <w14:props3d w14:extrusionH="0" w14:contourW="0" w14:prstMaterial="matte"/>
              </w:rPr>
              <w:t>5</w:t>
            </w:r>
            <w:r w:rsidRPr="00956416">
              <w:rPr>
                <w:rFonts w:ascii="BIZ UDゴシック" w:eastAsia="BIZ UDゴシック" w:hAnsi="BIZ UDPゴシック" w:cs="ＭＳ Ｐゴシック" w:hint="eastAsia"/>
                <w:kern w:val="0"/>
                <w14:props3d w14:extrusionH="0" w14:contourW="0" w14:prstMaterial="matte"/>
              </w:rPr>
              <w:t xml:space="preserve">　　障がい者施設情報の把握</w:t>
            </w:r>
          </w:p>
          <w:p w14:paraId="06EF4C6D" w14:textId="4E43DA91" w:rsidR="000D5873" w:rsidRPr="00956416" w:rsidRDefault="000D5873" w:rsidP="00F7118C">
            <w:pPr>
              <w:spacing w:line="280" w:lineRule="exact"/>
              <w:ind w:firstLineChars="0" w:firstLine="0"/>
              <w:jc w:val="left"/>
              <w:rPr>
                <w:rFonts w:ascii="BIZ UDゴシック" w:hAnsi="HG丸ｺﾞｼｯｸM-PRO"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4</w:t>
            </w:r>
            <w:r w:rsidR="00122501" w:rsidRPr="00956416">
              <w:rPr>
                <w:rFonts w:ascii="BIZ UDゴシック" w:eastAsia="BIZ UDゴシック" w:hAnsi="BIZ UDPゴシック" w:cs="ＭＳ Ｐゴシック" w:hint="eastAsia"/>
                <w:kern w:val="0"/>
                <w14:props3d w14:extrusionH="0" w14:contourW="0" w14:prstMaterial="matte"/>
              </w:rPr>
              <w:t>6</w:t>
            </w:r>
            <w:r w:rsidRPr="00956416">
              <w:rPr>
                <w:rFonts w:ascii="BIZ UDゴシック" w:eastAsia="BIZ UDゴシック" w:hAnsi="BIZ UDPゴシック" w:cs="ＭＳ Ｐゴシック" w:hint="eastAsia"/>
                <w:kern w:val="0"/>
                <w14:props3d w14:extrusionH="0" w14:contourW="0" w14:prstMaterial="matte"/>
              </w:rPr>
              <w:t xml:space="preserve">　　障害者生活支援センターの利用促進</w:t>
            </w:r>
          </w:p>
        </w:tc>
      </w:tr>
      <w:tr w:rsidR="000D5873" w:rsidRPr="001F1665" w14:paraId="3102733A" w14:textId="77777777" w:rsidTr="006570A3">
        <w:trPr>
          <w:trHeight w:val="552"/>
        </w:trPr>
        <w:tc>
          <w:tcPr>
            <w:tcW w:w="1784" w:type="dxa"/>
            <w:vMerge/>
            <w:shd w:val="clear" w:color="auto" w:fill="auto"/>
            <w:noWrap/>
            <w:hideMark/>
          </w:tcPr>
          <w:p w14:paraId="136C8D09" w14:textId="77777777" w:rsidR="000D5873" w:rsidRPr="00A92174" w:rsidRDefault="000D5873" w:rsidP="00F7118C">
            <w:pPr>
              <w:widowControl/>
              <w:ind w:firstLineChars="0" w:firstLine="0"/>
              <w:rPr>
                <w:rFonts w:ascii="HG丸ｺﾞｼｯｸM-PRO" w:hAnsi="HG丸ｺﾞｼｯｸM-PRO" w:cs="ＭＳ Ｐゴシック"/>
                <w:kern w:val="0"/>
              </w:rPr>
            </w:pPr>
          </w:p>
        </w:tc>
        <w:tc>
          <w:tcPr>
            <w:tcW w:w="2947" w:type="dxa"/>
            <w:shd w:val="clear" w:color="auto" w:fill="auto"/>
            <w:noWrap/>
            <w:hideMark/>
          </w:tcPr>
          <w:p w14:paraId="466B588D" w14:textId="77777777" w:rsidR="000D5873" w:rsidRPr="00A92174" w:rsidRDefault="000D5873" w:rsidP="002B20D0">
            <w:pPr>
              <w:widowControl/>
              <w:spacing w:line="320" w:lineRule="exact"/>
              <w:ind w:left="220" w:hangingChars="100" w:hanging="220"/>
              <w:jc w:val="left"/>
              <w:rPr>
                <w:rFonts w:ascii="HG丸ｺﾞｼｯｸM-PRO" w:hAnsi="HG丸ｺﾞｼｯｸM-PRO" w:cs="ＭＳ Ｐゴシック"/>
                <w:kern w:val="0"/>
              </w:rPr>
            </w:pPr>
            <w:r w:rsidRPr="00D07961">
              <w:rPr>
                <w:rFonts w:ascii="BIZ UDPゴシック" w:eastAsia="BIZ UDゴシック" w:hAnsi="BIZ UDPゴシック" w:cs="ＭＳ Ｐゴシック" w:hint="eastAsia"/>
                <w:kern w:val="0"/>
              </w:rPr>
              <w:t>③住まいや日中活動の場の確保</w:t>
            </w:r>
          </w:p>
        </w:tc>
        <w:tc>
          <w:tcPr>
            <w:tcW w:w="4678" w:type="dxa"/>
            <w:shd w:val="clear" w:color="auto" w:fill="auto"/>
            <w:noWrap/>
            <w:vAlign w:val="center"/>
            <w:hideMark/>
          </w:tcPr>
          <w:p w14:paraId="1F31019A" w14:textId="4A987F59" w:rsidR="000D5873" w:rsidRPr="00956416" w:rsidRDefault="000D5873" w:rsidP="00A81147">
            <w:pPr>
              <w:widowControl/>
              <w:spacing w:line="240" w:lineRule="exact"/>
              <w:ind w:firstLineChars="0" w:firstLine="0"/>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4</w:t>
            </w:r>
            <w:r w:rsidR="00122501" w:rsidRPr="00956416">
              <w:rPr>
                <w:rFonts w:ascii="BIZ UDゴシック" w:eastAsia="BIZ UDゴシック" w:hAnsi="BIZ UDPゴシック" w:cs="ＭＳ Ｐゴシック" w:hint="eastAsia"/>
                <w:kern w:val="0"/>
                <w14:props3d w14:extrusionH="0" w14:contourW="0" w14:prstMaterial="matte"/>
              </w:rPr>
              <w:t>7</w:t>
            </w:r>
            <w:r w:rsidRPr="00956416">
              <w:rPr>
                <w:rFonts w:ascii="BIZ UDゴシック" w:eastAsia="BIZ UDゴシック" w:hAnsi="BIZ UDPゴシック" w:cs="ＭＳ Ｐゴシック" w:hint="eastAsia"/>
                <w:kern w:val="0"/>
                <w14:props3d w14:extrusionH="0" w14:contourW="0" w14:prstMaterial="matte"/>
              </w:rPr>
              <w:t xml:space="preserve">　　居宅環境整備の助成</w:t>
            </w:r>
          </w:p>
          <w:p w14:paraId="36172565" w14:textId="669B1C8F" w:rsidR="000D5873" w:rsidRPr="00956416" w:rsidRDefault="000D5873" w:rsidP="00A81147">
            <w:pPr>
              <w:spacing w:line="260" w:lineRule="exact"/>
              <w:ind w:firstLineChars="0" w:firstLine="0"/>
              <w:rPr>
                <w:rFonts w:ascii="BIZ UDゴシック" w:hAnsi="HG丸ｺﾞｼｯｸM-PRO"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4</w:t>
            </w:r>
            <w:r w:rsidR="00122501" w:rsidRPr="00956416">
              <w:rPr>
                <w:rFonts w:ascii="BIZ UDゴシック" w:eastAsia="BIZ UDゴシック" w:hAnsi="BIZ UDPゴシック" w:cs="ＭＳ Ｐゴシック" w:hint="eastAsia"/>
                <w:kern w:val="0"/>
                <w14:props3d w14:extrusionH="0" w14:contourW="0" w14:prstMaterial="matte"/>
              </w:rPr>
              <w:t>8</w:t>
            </w:r>
            <w:r w:rsidRPr="00956416">
              <w:rPr>
                <w:rFonts w:ascii="BIZ UDゴシック" w:eastAsia="BIZ UDゴシック" w:hAnsi="BIZ UDPゴシック" w:cs="ＭＳ Ｐゴシック" w:hint="eastAsia"/>
                <w:kern w:val="0"/>
                <w14:props3d w14:extrusionH="0" w14:contourW="0" w14:prstMaterial="matte"/>
              </w:rPr>
              <w:t xml:space="preserve">　　地域活動支援センターの利用促進</w:t>
            </w:r>
          </w:p>
        </w:tc>
      </w:tr>
      <w:tr w:rsidR="000D5873" w:rsidRPr="001F1665" w14:paraId="43B5AE1B" w14:textId="77777777" w:rsidTr="006570A3">
        <w:trPr>
          <w:trHeight w:val="19"/>
        </w:trPr>
        <w:tc>
          <w:tcPr>
            <w:tcW w:w="1784" w:type="dxa"/>
            <w:vMerge/>
            <w:shd w:val="clear" w:color="auto" w:fill="auto"/>
            <w:noWrap/>
          </w:tcPr>
          <w:p w14:paraId="460B4240" w14:textId="77777777" w:rsidR="000D5873" w:rsidRPr="00A92174" w:rsidRDefault="000D5873" w:rsidP="00F7118C">
            <w:pPr>
              <w:widowControl/>
              <w:ind w:firstLineChars="0" w:firstLine="0"/>
              <w:rPr>
                <w:rFonts w:ascii="HG丸ｺﾞｼｯｸM-PRO" w:hAnsi="HG丸ｺﾞｼｯｸM-PRO" w:cs="ＭＳ Ｐゴシック"/>
                <w:kern w:val="0"/>
              </w:rPr>
            </w:pPr>
          </w:p>
        </w:tc>
        <w:tc>
          <w:tcPr>
            <w:tcW w:w="2947" w:type="dxa"/>
            <w:shd w:val="clear" w:color="auto" w:fill="auto"/>
            <w:noWrap/>
            <w:hideMark/>
          </w:tcPr>
          <w:p w14:paraId="38F96459" w14:textId="77777777" w:rsidR="000D5873" w:rsidRPr="00A92174" w:rsidRDefault="000D5873" w:rsidP="00F7118C">
            <w:pPr>
              <w:widowControl/>
              <w:ind w:firstLineChars="0" w:firstLine="0"/>
              <w:rPr>
                <w:rFonts w:ascii="HG丸ｺﾞｼｯｸM-PRO" w:hAnsi="HG丸ｺﾞｼｯｸM-PRO" w:cs="ＭＳ Ｐゴシック"/>
                <w:kern w:val="0"/>
              </w:rPr>
            </w:pPr>
            <w:r w:rsidRPr="00D07961">
              <w:rPr>
                <w:rFonts w:ascii="BIZ UDPゴシック" w:eastAsia="BIZ UDゴシック" w:hAnsi="BIZ UDPゴシック" w:cs="ＭＳ Ｐゴシック" w:hint="eastAsia"/>
                <w:kern w:val="0"/>
              </w:rPr>
              <w:t>④外出支援の充実</w:t>
            </w:r>
          </w:p>
        </w:tc>
        <w:tc>
          <w:tcPr>
            <w:tcW w:w="4678" w:type="dxa"/>
            <w:shd w:val="clear" w:color="auto" w:fill="auto"/>
            <w:noWrap/>
            <w:vAlign w:val="center"/>
            <w:hideMark/>
          </w:tcPr>
          <w:p w14:paraId="528B6EAA" w14:textId="7F834265" w:rsidR="000D5873" w:rsidRPr="00956416" w:rsidRDefault="000D5873" w:rsidP="00F7118C">
            <w:pPr>
              <w:widowControl/>
              <w:spacing w:line="28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4</w:t>
            </w:r>
            <w:r w:rsidR="00122501" w:rsidRPr="00956416">
              <w:rPr>
                <w:rFonts w:ascii="BIZ UDゴシック" w:eastAsia="BIZ UDゴシック" w:hAnsi="BIZ UDPゴシック" w:cs="ＭＳ Ｐゴシック" w:hint="eastAsia"/>
                <w:kern w:val="0"/>
                <w14:props3d w14:extrusionH="0" w14:contourW="0" w14:prstMaterial="matte"/>
              </w:rPr>
              <w:t>9</w:t>
            </w:r>
            <w:r w:rsidRPr="00956416">
              <w:rPr>
                <w:rFonts w:ascii="BIZ UDゴシック" w:eastAsia="BIZ UDゴシック" w:hAnsi="BIZ UDPゴシック" w:cs="ＭＳ Ｐゴシック" w:hint="eastAsia"/>
                <w:kern w:val="0"/>
                <w14:props3d w14:extrusionH="0" w14:contourW="0" w14:prstMaterial="matte"/>
              </w:rPr>
              <w:t xml:space="preserve">　　リフト付き車両の貸出し</w:t>
            </w:r>
          </w:p>
          <w:p w14:paraId="7DD718CC" w14:textId="3D99F7B9" w:rsidR="000D5873" w:rsidRPr="00956416" w:rsidRDefault="00122501" w:rsidP="006E3F91">
            <w:pPr>
              <w:widowControl/>
              <w:spacing w:line="280" w:lineRule="exact"/>
              <w:ind w:left="660" w:hangingChars="300" w:hanging="66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50</w:t>
            </w:r>
            <w:r w:rsidR="000D5873" w:rsidRPr="00956416">
              <w:rPr>
                <w:rFonts w:ascii="BIZ UDゴシック" w:eastAsia="BIZ UDゴシック" w:hAnsi="BIZ UDPゴシック" w:cs="ＭＳ Ｐゴシック" w:hint="eastAsia"/>
                <w:kern w:val="0"/>
                <w14:props3d w14:extrusionH="0" w14:contourW="0" w14:prstMaterial="matte"/>
              </w:rPr>
              <w:t xml:space="preserve">　　タクシー利用料金</w:t>
            </w:r>
            <w:r w:rsidR="006E3F91" w:rsidRPr="00956416">
              <w:rPr>
                <w:rFonts w:ascii="BIZ UDゴシック" w:eastAsia="BIZ UDゴシック" w:hAnsi="BIZ UDPゴシック" w:cs="ＭＳ Ｐゴシック" w:hint="eastAsia"/>
                <w:kern w:val="0"/>
                <w14:props3d w14:extrusionH="0" w14:contourW="0" w14:prstMaterial="matte"/>
              </w:rPr>
              <w:t>及び</w:t>
            </w:r>
            <w:r w:rsidR="000D5873" w:rsidRPr="00956416">
              <w:rPr>
                <w:rFonts w:ascii="BIZ UDゴシック" w:eastAsia="BIZ UDゴシック" w:hAnsi="BIZ UDPゴシック" w:cs="ＭＳ Ｐゴシック" w:hint="eastAsia"/>
                <w:kern w:val="0"/>
                <w14:props3d w14:extrusionH="0" w14:contourW="0" w14:prstMaterial="matte"/>
              </w:rPr>
              <w:t>自動車等燃料費の助成</w:t>
            </w:r>
          </w:p>
          <w:p w14:paraId="3FDF4644" w14:textId="1ADDA10E" w:rsidR="000D5873" w:rsidRPr="00956416" w:rsidRDefault="00122501" w:rsidP="00FE3093">
            <w:pPr>
              <w:widowControl/>
              <w:spacing w:line="28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51</w:t>
            </w:r>
            <w:r w:rsidR="000D5873" w:rsidRPr="00956416">
              <w:rPr>
                <w:rFonts w:ascii="BIZ UDゴシック" w:eastAsia="BIZ UDゴシック" w:hAnsi="BIZ UDPゴシック" w:cs="ＭＳ Ｐゴシック" w:hint="eastAsia"/>
                <w:kern w:val="0"/>
                <w14:props3d w14:extrusionH="0" w14:contourW="0" w14:prstMaterial="matte"/>
              </w:rPr>
              <w:t xml:space="preserve">　　</w:t>
            </w:r>
            <w:r w:rsidR="00FE3093" w:rsidRPr="00956416">
              <w:rPr>
                <w:rFonts w:ascii="BIZ UDゴシック" w:eastAsia="BIZ UDゴシック" w:hAnsi="BIZ UDPゴシック" w:cs="ＭＳ Ｐゴシック" w:hint="eastAsia"/>
                <w:kern w:val="0"/>
                <w14:props3d w14:extrusionH="0" w14:contourW="0" w14:prstMaterial="matte"/>
              </w:rPr>
              <w:t>移動の支援</w:t>
            </w:r>
          </w:p>
          <w:p w14:paraId="739777CA" w14:textId="5EDCB880" w:rsidR="000D5873" w:rsidRPr="00956416" w:rsidRDefault="00122501" w:rsidP="00FE3093">
            <w:pPr>
              <w:widowControl/>
              <w:spacing w:line="28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52</w:t>
            </w:r>
            <w:r w:rsidR="000D5873" w:rsidRPr="00956416">
              <w:rPr>
                <w:rFonts w:ascii="BIZ UDゴシック" w:eastAsia="BIZ UDゴシック" w:hAnsi="BIZ UDPゴシック" w:cs="ＭＳ Ｐゴシック" w:hint="eastAsia"/>
                <w:kern w:val="0"/>
                <w14:props3d w14:extrusionH="0" w14:contourW="0" w14:prstMaterial="matte"/>
              </w:rPr>
              <w:t xml:space="preserve">　　自動車運転のための助成</w:t>
            </w:r>
          </w:p>
          <w:p w14:paraId="14DB7F77" w14:textId="70951E4E" w:rsidR="000D5873" w:rsidRPr="00956416" w:rsidRDefault="000D5873" w:rsidP="006A7266">
            <w:pPr>
              <w:spacing w:line="280" w:lineRule="exact"/>
              <w:ind w:firstLineChars="0" w:firstLine="0"/>
              <w:jc w:val="left"/>
              <w:rPr>
                <w:rFonts w:ascii="BIZ UDゴシック" w:hAnsi="HG丸ｺﾞｼｯｸM-PRO"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5</w:t>
            </w:r>
            <w:r w:rsidR="00122501" w:rsidRPr="00956416">
              <w:rPr>
                <w:rFonts w:ascii="BIZ UDゴシック" w:eastAsia="BIZ UDゴシック" w:hAnsi="BIZ UDPゴシック" w:cs="ＭＳ Ｐゴシック" w:hint="eastAsia"/>
                <w:kern w:val="0"/>
                <w14:props3d w14:extrusionH="0" w14:contourW="0" w14:prstMaterial="matte"/>
              </w:rPr>
              <w:t>3</w:t>
            </w:r>
            <w:r w:rsidR="00095BFD" w:rsidRPr="00956416">
              <w:rPr>
                <w:rFonts w:ascii="BIZ UDゴシック" w:eastAsia="BIZ UDゴシック" w:hAnsi="BIZ UDPゴシック" w:cs="ＭＳ Ｐゴシック" w:hint="eastAsia"/>
                <w:kern w:val="0"/>
                <w14:props3d w14:extrusionH="0" w14:contourW="0" w14:prstMaterial="matte"/>
              </w:rPr>
              <w:t xml:space="preserve">　</w:t>
            </w:r>
            <w:r w:rsidRPr="00956416">
              <w:rPr>
                <w:rFonts w:ascii="BIZ UDゴシック" w:eastAsia="BIZ UDゴシック" w:hAnsi="BIZ UDPゴシック" w:cs="ＭＳ Ｐゴシック" w:hint="eastAsia"/>
                <w:kern w:val="0"/>
                <w14:props3d w14:extrusionH="0" w14:contourW="0" w14:prstMaterial="matte"/>
              </w:rPr>
              <w:t xml:space="preserve">　福祉有償運送事業の利用促進</w:t>
            </w:r>
          </w:p>
        </w:tc>
      </w:tr>
      <w:tr w:rsidR="000D5873" w:rsidRPr="001F1665" w14:paraId="37B4F8DE" w14:textId="77777777" w:rsidTr="006570A3">
        <w:trPr>
          <w:trHeight w:val="19"/>
        </w:trPr>
        <w:tc>
          <w:tcPr>
            <w:tcW w:w="1784" w:type="dxa"/>
            <w:vMerge/>
            <w:shd w:val="clear" w:color="auto" w:fill="auto"/>
            <w:noWrap/>
            <w:hideMark/>
          </w:tcPr>
          <w:p w14:paraId="2BE50C4A" w14:textId="77777777" w:rsidR="000D5873" w:rsidRPr="00A92174" w:rsidRDefault="000D5873" w:rsidP="00F7118C">
            <w:pPr>
              <w:widowControl/>
              <w:ind w:firstLineChars="0" w:firstLine="0"/>
              <w:rPr>
                <w:rFonts w:ascii="HG丸ｺﾞｼｯｸM-PRO" w:hAnsi="HG丸ｺﾞｼｯｸM-PRO" w:cs="ＭＳ Ｐゴシック"/>
                <w:kern w:val="0"/>
              </w:rPr>
            </w:pPr>
          </w:p>
        </w:tc>
        <w:tc>
          <w:tcPr>
            <w:tcW w:w="2947" w:type="dxa"/>
            <w:shd w:val="clear" w:color="auto" w:fill="auto"/>
            <w:noWrap/>
            <w:hideMark/>
          </w:tcPr>
          <w:p w14:paraId="0D153B7E" w14:textId="725F3030" w:rsidR="000D5873" w:rsidRPr="00A92174" w:rsidRDefault="005D10A3" w:rsidP="00956AD6">
            <w:pPr>
              <w:widowControl/>
              <w:spacing w:line="320" w:lineRule="exact"/>
              <w:ind w:left="220" w:hangingChars="100" w:hanging="220"/>
              <w:jc w:val="left"/>
              <w:rPr>
                <w:rFonts w:ascii="BIZ UDゴシック" w:eastAsia="BIZ UDゴシック" w:hAnsi="HG丸ｺﾞｼｯｸM-PRO" w:cs="ＭＳ Ｐゴシック"/>
                <w:kern w:val="0"/>
              </w:rPr>
            </w:pPr>
            <w:r w:rsidRPr="00D07961">
              <w:rPr>
                <w:rFonts w:ascii="BIZ UDPゴシック" w:eastAsia="BIZ UDゴシック" w:hAnsi="BIZ UDPゴシック" w:cs="ＭＳ Ｐゴシック" w:hint="eastAsia"/>
                <w:kern w:val="0"/>
              </w:rPr>
              <w:t>⑤コミュニケーション支援</w:t>
            </w:r>
          </w:p>
        </w:tc>
        <w:tc>
          <w:tcPr>
            <w:tcW w:w="4678" w:type="dxa"/>
            <w:shd w:val="clear" w:color="auto" w:fill="auto"/>
            <w:noWrap/>
            <w:vAlign w:val="center"/>
            <w:hideMark/>
          </w:tcPr>
          <w:p w14:paraId="1CF63C47" w14:textId="376EA9C8" w:rsidR="000D5873" w:rsidRPr="00956416" w:rsidRDefault="00122501" w:rsidP="00F7118C">
            <w:pPr>
              <w:widowControl/>
              <w:spacing w:line="28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26</w:t>
            </w:r>
            <w:r w:rsidR="000D5873" w:rsidRPr="00956416">
              <w:rPr>
                <w:rFonts w:ascii="BIZ UDゴシック" w:eastAsia="BIZ UDゴシック" w:hAnsi="BIZ UDPゴシック" w:cs="ＭＳ Ｐゴシック" w:hint="eastAsia"/>
                <w:kern w:val="0"/>
                <w14:props3d w14:extrusionH="0" w14:contourW="0" w14:prstMaterial="matte"/>
              </w:rPr>
              <w:t xml:space="preserve">　　意思疎通支援事業の推進</w:t>
            </w:r>
            <w:r w:rsidR="005D10A3" w:rsidRPr="00956416">
              <w:rPr>
                <w:rFonts w:ascii="BIZ UDゴシック" w:eastAsia="BIZ UDゴシック" w:hAnsi="BIZ UDPゴシック" w:cs="ＭＳ Ｐゴシック" w:hint="eastAsia"/>
                <w:kern w:val="0"/>
                <w14:props3d w14:extrusionH="0" w14:contourW="0" w14:prstMaterial="matte"/>
              </w:rPr>
              <w:t>（再掲）</w:t>
            </w:r>
          </w:p>
          <w:p w14:paraId="2D733495" w14:textId="29C00173" w:rsidR="000D5873" w:rsidRPr="00956416" w:rsidRDefault="00122501" w:rsidP="00F7118C">
            <w:pPr>
              <w:spacing w:line="280" w:lineRule="exact"/>
              <w:ind w:firstLineChars="0" w:firstLine="0"/>
              <w:jc w:val="left"/>
              <w:rPr>
                <w:rFonts w:ascii="BIZ UDゴシック" w:hAnsi="HG丸ｺﾞｼｯｸM-PRO"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27</w:t>
            </w:r>
            <w:r w:rsidR="000D5873" w:rsidRPr="00956416">
              <w:rPr>
                <w:rFonts w:ascii="BIZ UDゴシック" w:eastAsia="BIZ UDゴシック" w:hAnsi="BIZ UDPゴシック" w:cs="ＭＳ Ｐゴシック" w:hint="eastAsia"/>
                <w:kern w:val="0"/>
                <w14:props3d w14:extrusionH="0" w14:contourW="0" w14:prstMaterial="matte"/>
              </w:rPr>
              <w:t xml:space="preserve">　　奉仕員養成講習の推進</w:t>
            </w:r>
            <w:r w:rsidR="005D10A3" w:rsidRPr="00956416">
              <w:rPr>
                <w:rFonts w:ascii="BIZ UDゴシック" w:eastAsia="BIZ UDゴシック" w:hAnsi="BIZ UDPゴシック" w:cs="ＭＳ Ｐゴシック" w:hint="eastAsia"/>
                <w:kern w:val="0"/>
                <w14:props3d w14:extrusionH="0" w14:contourW="0" w14:prstMaterial="matte"/>
              </w:rPr>
              <w:t>（再掲）</w:t>
            </w:r>
          </w:p>
        </w:tc>
      </w:tr>
      <w:tr w:rsidR="000D5873" w:rsidRPr="001F1665" w14:paraId="43E8ED8E" w14:textId="77777777" w:rsidTr="006570A3">
        <w:trPr>
          <w:trHeight w:val="224"/>
        </w:trPr>
        <w:tc>
          <w:tcPr>
            <w:tcW w:w="1784" w:type="dxa"/>
            <w:vMerge/>
            <w:shd w:val="clear" w:color="auto" w:fill="auto"/>
            <w:noWrap/>
          </w:tcPr>
          <w:p w14:paraId="34BC3417" w14:textId="77777777" w:rsidR="000D5873" w:rsidRPr="00A92174" w:rsidRDefault="000D5873" w:rsidP="00F7118C">
            <w:pPr>
              <w:widowControl/>
              <w:ind w:firstLineChars="0" w:firstLine="0"/>
              <w:rPr>
                <w:rFonts w:ascii="HG丸ｺﾞｼｯｸM-PRO" w:hAnsi="HG丸ｺﾞｼｯｸM-PRO" w:cs="ＭＳ Ｐゴシック"/>
                <w:kern w:val="0"/>
              </w:rPr>
            </w:pPr>
          </w:p>
        </w:tc>
        <w:tc>
          <w:tcPr>
            <w:tcW w:w="2947" w:type="dxa"/>
            <w:shd w:val="clear" w:color="auto" w:fill="auto"/>
            <w:noWrap/>
          </w:tcPr>
          <w:p w14:paraId="33272F39" w14:textId="77777777" w:rsidR="000D5873" w:rsidRPr="00A92174" w:rsidRDefault="000D5873" w:rsidP="00A81147">
            <w:pPr>
              <w:widowControl/>
              <w:spacing w:before="100" w:beforeAutospacing="1"/>
              <w:ind w:firstLineChars="0" w:firstLine="0"/>
              <w:rPr>
                <w:rFonts w:ascii="HG丸ｺﾞｼｯｸM-PRO" w:hAnsi="HG丸ｺﾞｼｯｸM-PRO" w:cs="ＭＳ Ｐゴシック"/>
                <w:kern w:val="0"/>
              </w:rPr>
            </w:pPr>
            <w:r w:rsidRPr="00D07961">
              <w:rPr>
                <w:rFonts w:ascii="BIZ UDPゴシック" w:eastAsia="BIZ UDゴシック" w:hAnsi="BIZ UDPゴシック" w:cs="ＭＳ Ｐゴシック" w:hint="eastAsia"/>
                <w:kern w:val="0"/>
              </w:rPr>
              <w:t>⑥サービスの質の確保</w:t>
            </w:r>
          </w:p>
        </w:tc>
        <w:tc>
          <w:tcPr>
            <w:tcW w:w="4678" w:type="dxa"/>
            <w:shd w:val="clear" w:color="auto" w:fill="auto"/>
            <w:noWrap/>
            <w:vAlign w:val="center"/>
          </w:tcPr>
          <w:p w14:paraId="014B6185" w14:textId="62F6CA04" w:rsidR="00A81147" w:rsidRPr="00956416" w:rsidRDefault="000D5873" w:rsidP="00A81147">
            <w:pPr>
              <w:widowControl/>
              <w:spacing w:before="100" w:beforeAutospacing="1" w:line="280" w:lineRule="exact"/>
              <w:ind w:firstLineChars="0" w:firstLine="0"/>
              <w:jc w:val="left"/>
              <w:rPr>
                <w:rFonts w:ascii="BIZ UDゴシック" w:hAnsi="HG丸ｺﾞｼｯｸM-PRO"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5</w:t>
            </w:r>
            <w:r w:rsidR="00122501" w:rsidRPr="00956416">
              <w:rPr>
                <w:rFonts w:ascii="BIZ UDゴシック" w:eastAsia="BIZ UDゴシック" w:hAnsi="BIZ UDPゴシック" w:cs="ＭＳ Ｐゴシック" w:hint="eastAsia"/>
                <w:kern w:val="0"/>
                <w14:props3d w14:extrusionH="0" w14:contourW="0" w14:prstMaterial="matte"/>
              </w:rPr>
              <w:t>4</w:t>
            </w:r>
            <w:r w:rsidRPr="00956416">
              <w:rPr>
                <w:rFonts w:ascii="BIZ UDゴシック" w:eastAsia="BIZ UDゴシック" w:hAnsi="BIZ UDPゴシック" w:cs="ＭＳ Ｐゴシック" w:hint="eastAsia"/>
                <w:kern w:val="0"/>
                <w14:props3d w14:extrusionH="0" w14:contourW="0" w14:prstMaterial="matte"/>
              </w:rPr>
              <w:t xml:space="preserve">　　福祉サービス事業者の質の向上</w:t>
            </w:r>
          </w:p>
        </w:tc>
      </w:tr>
      <w:tr w:rsidR="000D5873" w:rsidRPr="001F1665" w14:paraId="6D9758AF" w14:textId="77777777" w:rsidTr="006570A3">
        <w:trPr>
          <w:trHeight w:val="19"/>
        </w:trPr>
        <w:tc>
          <w:tcPr>
            <w:tcW w:w="1784" w:type="dxa"/>
            <w:vMerge/>
            <w:shd w:val="clear" w:color="auto" w:fill="auto"/>
            <w:noWrap/>
            <w:hideMark/>
          </w:tcPr>
          <w:p w14:paraId="59EE29F1" w14:textId="77777777" w:rsidR="000D5873" w:rsidRPr="00A92174" w:rsidRDefault="000D5873" w:rsidP="00F7118C">
            <w:pPr>
              <w:widowControl/>
              <w:ind w:firstLineChars="0" w:firstLine="0"/>
              <w:rPr>
                <w:rFonts w:ascii="HG丸ｺﾞｼｯｸM-PRO" w:hAnsi="HG丸ｺﾞｼｯｸM-PRO" w:cs="ＭＳ Ｐゴシック"/>
                <w:kern w:val="0"/>
              </w:rPr>
            </w:pPr>
          </w:p>
        </w:tc>
        <w:tc>
          <w:tcPr>
            <w:tcW w:w="2947" w:type="dxa"/>
            <w:shd w:val="clear" w:color="auto" w:fill="auto"/>
            <w:noWrap/>
            <w:hideMark/>
          </w:tcPr>
          <w:p w14:paraId="20CBE130" w14:textId="61DA870C" w:rsidR="000D5873" w:rsidRPr="00A92174" w:rsidRDefault="000D5873" w:rsidP="00F7118C">
            <w:pPr>
              <w:widowControl/>
              <w:ind w:firstLineChars="0" w:firstLine="0"/>
              <w:rPr>
                <w:rFonts w:ascii="HG丸ｺﾞｼｯｸM-PRO" w:hAnsi="HG丸ｺﾞｼｯｸM-PRO" w:cs="ＭＳ Ｐゴシック"/>
                <w:kern w:val="0"/>
              </w:rPr>
            </w:pPr>
            <w:r w:rsidRPr="00D07961">
              <w:rPr>
                <w:rFonts w:ascii="BIZ UDPゴシック" w:eastAsia="BIZ UDゴシック" w:hAnsi="BIZ UDPゴシック" w:cs="ＭＳ Ｐゴシック" w:hint="eastAsia"/>
                <w:kern w:val="0"/>
              </w:rPr>
              <w:t>⑦経済的支援の充実</w:t>
            </w:r>
          </w:p>
        </w:tc>
        <w:tc>
          <w:tcPr>
            <w:tcW w:w="4678" w:type="dxa"/>
            <w:shd w:val="clear" w:color="auto" w:fill="auto"/>
            <w:noWrap/>
            <w:vAlign w:val="center"/>
            <w:hideMark/>
          </w:tcPr>
          <w:p w14:paraId="488AB1B9" w14:textId="4464CD13" w:rsidR="000D5873" w:rsidRPr="00956416" w:rsidRDefault="000D5873" w:rsidP="00F7118C">
            <w:pPr>
              <w:widowControl/>
              <w:spacing w:line="28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5</w:t>
            </w:r>
            <w:r w:rsidR="00122501" w:rsidRPr="00956416">
              <w:rPr>
                <w:rFonts w:ascii="BIZ UDゴシック" w:eastAsia="BIZ UDゴシック" w:hAnsi="BIZ UDPゴシック" w:cs="ＭＳ Ｐゴシック" w:hint="eastAsia"/>
                <w:kern w:val="0"/>
                <w14:props3d w14:extrusionH="0" w14:contourW="0" w14:prstMaterial="matte"/>
              </w:rPr>
              <w:t>5</w:t>
            </w:r>
            <w:r w:rsidRPr="00956416">
              <w:rPr>
                <w:rFonts w:ascii="BIZ UDゴシック" w:eastAsia="BIZ UDゴシック" w:hAnsi="BIZ UDPゴシック" w:cs="ＭＳ Ｐゴシック" w:hint="eastAsia"/>
                <w:kern w:val="0"/>
                <w14:props3d w14:extrusionH="0" w14:contourW="0" w14:prstMaterial="matte"/>
              </w:rPr>
              <w:t xml:space="preserve">　　</w:t>
            </w:r>
            <w:r w:rsidR="00FE3093" w:rsidRPr="00956416">
              <w:rPr>
                <w:rFonts w:ascii="BIZ UDゴシック" w:eastAsia="BIZ UDゴシック" w:hAnsi="BIZ UDPゴシック" w:cs="ＭＳ Ｐゴシック" w:hint="eastAsia"/>
                <w:kern w:val="0"/>
                <w14:props3d w14:extrusionH="0" w14:contourW="0" w14:prstMaterial="matte"/>
              </w:rPr>
              <w:t>生活</w:t>
            </w:r>
            <w:r w:rsidRPr="00956416">
              <w:rPr>
                <w:rFonts w:ascii="BIZ UDゴシック" w:eastAsia="BIZ UDゴシック" w:hAnsi="BIZ UDPゴシック" w:cs="ＭＳ Ｐゴシック" w:hint="eastAsia"/>
                <w:kern w:val="0"/>
                <w14:props3d w14:extrusionH="0" w14:contourW="0" w14:prstMaterial="matte"/>
              </w:rPr>
              <w:t>福祉資金の貸付</w:t>
            </w:r>
            <w:r w:rsidR="00FE3093" w:rsidRPr="00956416">
              <w:rPr>
                <w:rFonts w:ascii="BIZ UDゴシック" w:eastAsia="BIZ UDゴシック" w:hAnsi="BIZ UDPゴシック" w:cs="ＭＳ Ｐゴシック" w:hint="eastAsia"/>
                <w:kern w:val="0"/>
                <w14:props3d w14:extrusionH="0" w14:contourW="0" w14:prstMaterial="matte"/>
              </w:rPr>
              <w:t>け</w:t>
            </w:r>
          </w:p>
          <w:p w14:paraId="0BD0E465" w14:textId="539942C9" w:rsidR="000D5873" w:rsidRPr="00956416" w:rsidRDefault="000D5873" w:rsidP="00F7118C">
            <w:pPr>
              <w:widowControl/>
              <w:spacing w:line="28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5</w:t>
            </w:r>
            <w:r w:rsidR="00122501" w:rsidRPr="00956416">
              <w:rPr>
                <w:rFonts w:ascii="BIZ UDゴシック" w:eastAsia="BIZ UDゴシック" w:hAnsi="BIZ UDPゴシック" w:cs="ＭＳ Ｐゴシック" w:hint="eastAsia"/>
                <w:kern w:val="0"/>
                <w14:props3d w14:extrusionH="0" w14:contourW="0" w14:prstMaterial="matte"/>
              </w:rPr>
              <w:t>6</w:t>
            </w:r>
            <w:r w:rsidRPr="00956416">
              <w:rPr>
                <w:rFonts w:ascii="BIZ UDゴシック" w:eastAsia="BIZ UDゴシック" w:hAnsi="BIZ UDPゴシック" w:cs="ＭＳ Ｐゴシック" w:hint="eastAsia"/>
                <w:kern w:val="0"/>
                <w14:props3d w14:extrusionH="0" w14:contourW="0" w14:prstMaterial="matte"/>
              </w:rPr>
              <w:t xml:space="preserve">　　在宅重度心身障害者手当の支給</w:t>
            </w:r>
          </w:p>
          <w:p w14:paraId="67D6B687" w14:textId="60ABBEF9" w:rsidR="000D5873" w:rsidRPr="00956416" w:rsidRDefault="000D5873" w:rsidP="00996F0B">
            <w:pPr>
              <w:widowControl/>
              <w:spacing w:line="280" w:lineRule="exact"/>
              <w:ind w:left="770" w:hangingChars="350" w:hanging="77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5</w:t>
            </w:r>
            <w:r w:rsidR="00122501" w:rsidRPr="00956416">
              <w:rPr>
                <w:rFonts w:ascii="BIZ UDゴシック" w:eastAsia="BIZ UDゴシック" w:hAnsi="BIZ UDPゴシック" w:cs="ＭＳ Ｐゴシック" w:hint="eastAsia"/>
                <w:kern w:val="0"/>
                <w14:props3d w14:extrusionH="0" w14:contourW="0" w14:prstMaterial="matte"/>
              </w:rPr>
              <w:t>7</w:t>
            </w:r>
            <w:r w:rsidRPr="00956416">
              <w:rPr>
                <w:rFonts w:ascii="BIZ UDゴシック" w:eastAsia="BIZ UDゴシック" w:hAnsi="BIZ UDPゴシック" w:cs="ＭＳ Ｐゴシック" w:hint="eastAsia"/>
                <w:kern w:val="0"/>
                <w14:props3d w14:extrusionH="0" w14:contourW="0" w14:prstMaterial="matte"/>
              </w:rPr>
              <w:t xml:space="preserve">　　特別障害者手当等支給事業の</w:t>
            </w:r>
            <w:r w:rsidR="00FE3093" w:rsidRPr="00956416">
              <w:rPr>
                <w:rFonts w:ascii="BIZ UDゴシック" w:eastAsia="BIZ UDゴシック" w:hAnsi="BIZ UDPゴシック" w:cs="ＭＳ Ｐゴシック" w:hint="eastAsia"/>
                <w:kern w:val="0"/>
                <w14:props3d w14:extrusionH="0" w14:contourW="0" w14:prstMaterial="matte"/>
              </w:rPr>
              <w:t>周知</w:t>
            </w:r>
          </w:p>
          <w:p w14:paraId="33254FF5" w14:textId="2ADE5AE9" w:rsidR="000D5873" w:rsidRPr="00956416" w:rsidRDefault="00122501" w:rsidP="00F7118C">
            <w:pPr>
              <w:widowControl/>
              <w:spacing w:line="28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58</w:t>
            </w:r>
            <w:r w:rsidR="000D5873" w:rsidRPr="00956416">
              <w:rPr>
                <w:rFonts w:ascii="BIZ UDゴシック" w:eastAsia="BIZ UDゴシック" w:hAnsi="BIZ UDPゴシック" w:cs="ＭＳ Ｐゴシック" w:hint="eastAsia"/>
                <w:kern w:val="0"/>
                <w14:props3d w14:extrusionH="0" w14:contourW="0" w14:prstMaterial="matte"/>
              </w:rPr>
              <w:t xml:space="preserve">　　重度心身障害者医療費</w:t>
            </w:r>
            <w:r w:rsidR="00FE3093" w:rsidRPr="00956416">
              <w:rPr>
                <w:rFonts w:ascii="BIZ UDゴシック" w:eastAsia="BIZ UDゴシック" w:hAnsi="BIZ UDPゴシック" w:cs="ＭＳ Ｐゴシック" w:hint="eastAsia"/>
                <w:kern w:val="0"/>
                <w14:props3d w14:extrusionH="0" w14:contourW="0" w14:prstMaterial="matte"/>
              </w:rPr>
              <w:t>等</w:t>
            </w:r>
            <w:r w:rsidR="000D5873" w:rsidRPr="00956416">
              <w:rPr>
                <w:rFonts w:ascii="BIZ UDゴシック" w:eastAsia="BIZ UDゴシック" w:hAnsi="BIZ UDPゴシック" w:cs="ＭＳ Ｐゴシック" w:hint="eastAsia"/>
                <w:kern w:val="0"/>
                <w14:props3d w14:extrusionH="0" w14:contourW="0" w14:prstMaterial="matte"/>
              </w:rPr>
              <w:t>の</w:t>
            </w:r>
            <w:r w:rsidR="00FE3093" w:rsidRPr="00956416">
              <w:rPr>
                <w:rFonts w:ascii="BIZ UDゴシック" w:eastAsia="BIZ UDゴシック" w:hAnsi="BIZ UDPゴシック" w:cs="ＭＳ Ｐゴシック" w:hint="eastAsia"/>
                <w:kern w:val="0"/>
                <w14:props3d w14:extrusionH="0" w14:contourW="0" w14:prstMaterial="matte"/>
              </w:rPr>
              <w:t>支給</w:t>
            </w:r>
          </w:p>
          <w:p w14:paraId="77F0D7E5" w14:textId="454C95CD" w:rsidR="000D5873" w:rsidRPr="00956416" w:rsidRDefault="00122501" w:rsidP="00F7118C">
            <w:pPr>
              <w:spacing w:line="280" w:lineRule="exact"/>
              <w:ind w:firstLineChars="0" w:firstLine="0"/>
              <w:jc w:val="left"/>
              <w:rPr>
                <w:rFonts w:ascii="BIZ UDゴシック" w:hAnsi="HG丸ｺﾞｼｯｸM-PRO"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８</w:t>
            </w:r>
            <w:r w:rsidR="000D5873" w:rsidRPr="00956416">
              <w:rPr>
                <w:rFonts w:ascii="BIZ UDゴシック" w:eastAsia="BIZ UDゴシック" w:hAnsi="BIZ UDPゴシック" w:cs="ＭＳ Ｐゴシック" w:hint="eastAsia"/>
                <w:kern w:val="0"/>
                <w14:props3d w14:extrusionH="0" w14:contourW="0" w14:prstMaterial="matte"/>
              </w:rPr>
              <w:t xml:space="preserve">　　成年後見制度の利用促進（再掲）</w:t>
            </w:r>
          </w:p>
        </w:tc>
      </w:tr>
      <w:tr w:rsidR="000D5873" w:rsidRPr="001F1665" w14:paraId="7EC92378" w14:textId="77777777" w:rsidTr="006570A3">
        <w:trPr>
          <w:trHeight w:val="19"/>
        </w:trPr>
        <w:tc>
          <w:tcPr>
            <w:tcW w:w="1784" w:type="dxa"/>
            <w:vMerge w:val="restart"/>
            <w:shd w:val="clear" w:color="auto" w:fill="auto"/>
            <w:noWrap/>
            <w:hideMark/>
          </w:tcPr>
          <w:p w14:paraId="62323260" w14:textId="6EBA0BA1" w:rsidR="000D5873" w:rsidRPr="00D07961" w:rsidRDefault="000D5873" w:rsidP="00F7118C">
            <w:pPr>
              <w:widowControl/>
              <w:spacing w:line="320" w:lineRule="exact"/>
              <w:ind w:firstLineChars="0" w:firstLine="0"/>
              <w:jc w:val="left"/>
              <w:rPr>
                <w:rFonts w:ascii="BIZ UDPゴシック" w:eastAsia="BIZ UDゴシック" w:hAnsi="BIZ UDPゴシック" w:cs="ＭＳ Ｐゴシック"/>
                <w:kern w:val="0"/>
              </w:rPr>
            </w:pPr>
            <w:r w:rsidRPr="00D07961">
              <w:rPr>
                <w:rFonts w:ascii="BIZ UDPゴシック" w:eastAsia="BIZ UDゴシック" w:hAnsi="BIZ UDPゴシック" w:cs="ＭＳ Ｐゴシック" w:hint="eastAsia"/>
                <w:kern w:val="0"/>
              </w:rPr>
              <w:t>(</w:t>
            </w:r>
            <w:r w:rsidR="00FE3093" w:rsidRPr="00D07961">
              <w:rPr>
                <w:rFonts w:ascii="BIZ UDPゴシック" w:eastAsia="BIZ UDゴシック" w:hAnsi="BIZ UDPゴシック" w:cs="ＭＳ Ｐゴシック" w:hint="eastAsia"/>
                <w:kern w:val="0"/>
              </w:rPr>
              <w:t>３</w:t>
            </w:r>
            <w:r w:rsidRPr="00D07961">
              <w:rPr>
                <w:rFonts w:ascii="BIZ UDPゴシック" w:eastAsia="BIZ UDゴシック" w:hAnsi="BIZ UDPゴシック" w:cs="ＭＳ Ｐゴシック" w:hint="eastAsia"/>
                <w:kern w:val="0"/>
              </w:rPr>
              <w:t>)</w:t>
            </w:r>
          </w:p>
          <w:p w14:paraId="3AC37001" w14:textId="77777777" w:rsidR="000D5873" w:rsidRPr="00A92174" w:rsidRDefault="000D5873" w:rsidP="00F7118C">
            <w:pPr>
              <w:widowControl/>
              <w:spacing w:line="320" w:lineRule="exact"/>
              <w:ind w:firstLineChars="0" w:firstLine="0"/>
              <w:jc w:val="left"/>
              <w:rPr>
                <w:rFonts w:ascii="HG丸ｺﾞｼｯｸM-PRO" w:hAnsi="HG丸ｺﾞｼｯｸM-PRO" w:cs="ＭＳ Ｐゴシック"/>
                <w:kern w:val="0"/>
              </w:rPr>
            </w:pPr>
            <w:r w:rsidRPr="00D07961">
              <w:rPr>
                <w:rFonts w:ascii="BIZ UDPゴシック" w:eastAsia="BIZ UDゴシック" w:hAnsi="BIZ UDPゴシック" w:cs="ＭＳ Ｐゴシック" w:hint="eastAsia"/>
                <w:kern w:val="0"/>
              </w:rPr>
              <w:t>保健・医療サービスの支援体制の充実</w:t>
            </w:r>
          </w:p>
        </w:tc>
        <w:tc>
          <w:tcPr>
            <w:tcW w:w="2947" w:type="dxa"/>
            <w:shd w:val="clear" w:color="auto" w:fill="auto"/>
            <w:noWrap/>
            <w:hideMark/>
          </w:tcPr>
          <w:p w14:paraId="76ACBC1D" w14:textId="040F82C4" w:rsidR="000D5873" w:rsidRPr="00A92174" w:rsidRDefault="000D5873" w:rsidP="00977019">
            <w:pPr>
              <w:widowControl/>
              <w:spacing w:line="320" w:lineRule="exact"/>
              <w:ind w:left="220" w:hangingChars="100" w:hanging="220"/>
              <w:jc w:val="left"/>
              <w:rPr>
                <w:rFonts w:ascii="HG丸ｺﾞｼｯｸM-PRO" w:hAnsi="HG丸ｺﾞｼｯｸM-PRO" w:cs="ＭＳ Ｐゴシック"/>
                <w:kern w:val="0"/>
              </w:rPr>
            </w:pPr>
            <w:r w:rsidRPr="00D07961">
              <w:rPr>
                <w:rFonts w:ascii="BIZ UDPゴシック" w:eastAsia="BIZ UDゴシック" w:hAnsi="BIZ UDPゴシック" w:cs="ＭＳ Ｐゴシック" w:hint="eastAsia"/>
                <w:kern w:val="0"/>
              </w:rPr>
              <w:t>①疾病・障がい等の早期発見・対応</w:t>
            </w:r>
          </w:p>
        </w:tc>
        <w:tc>
          <w:tcPr>
            <w:tcW w:w="4678" w:type="dxa"/>
            <w:shd w:val="clear" w:color="auto" w:fill="auto"/>
            <w:noWrap/>
            <w:vAlign w:val="center"/>
            <w:hideMark/>
          </w:tcPr>
          <w:p w14:paraId="5BB99800" w14:textId="60016582" w:rsidR="000D5873" w:rsidRPr="00956416" w:rsidRDefault="00122501" w:rsidP="00F7118C">
            <w:pPr>
              <w:widowControl/>
              <w:spacing w:line="28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59</w:t>
            </w:r>
            <w:r w:rsidR="000D5873" w:rsidRPr="00956416">
              <w:rPr>
                <w:rFonts w:ascii="BIZ UDゴシック" w:eastAsia="BIZ UDゴシック" w:hAnsi="BIZ UDPゴシック" w:cs="ＭＳ Ｐゴシック" w:hint="eastAsia"/>
                <w:kern w:val="0"/>
                <w14:props3d w14:extrusionH="0" w14:contourW="0" w14:prstMaterial="matte"/>
              </w:rPr>
              <w:t xml:space="preserve">　　乳幼児健康診査の推進</w:t>
            </w:r>
          </w:p>
          <w:p w14:paraId="7A090E64" w14:textId="2533025C" w:rsidR="000D5873" w:rsidRPr="00956416" w:rsidRDefault="00122501" w:rsidP="00F7118C">
            <w:pPr>
              <w:widowControl/>
              <w:spacing w:line="28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60</w:t>
            </w:r>
            <w:r w:rsidR="000D5873" w:rsidRPr="00956416">
              <w:rPr>
                <w:rFonts w:ascii="BIZ UDゴシック" w:eastAsia="BIZ UDゴシック" w:hAnsi="BIZ UDPゴシック" w:cs="ＭＳ Ｐゴシック" w:hint="eastAsia"/>
                <w:kern w:val="0"/>
                <w14:props3d w14:extrusionH="0" w14:contourW="0" w14:prstMaterial="matte"/>
              </w:rPr>
              <w:t xml:space="preserve">　　乳幼児訪問指導の推進</w:t>
            </w:r>
          </w:p>
          <w:p w14:paraId="4879FCBA" w14:textId="3EDF3A2A" w:rsidR="000D5873" w:rsidRPr="00956416" w:rsidRDefault="000D5873" w:rsidP="00996F0B">
            <w:pPr>
              <w:widowControl/>
              <w:spacing w:line="280" w:lineRule="exact"/>
              <w:ind w:left="770" w:hangingChars="350" w:hanging="77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6</w:t>
            </w:r>
            <w:r w:rsidR="00122501" w:rsidRPr="00956416">
              <w:rPr>
                <w:rFonts w:ascii="BIZ UDゴシック" w:eastAsia="BIZ UDゴシック" w:hAnsi="BIZ UDPゴシック" w:cs="ＭＳ Ｐゴシック" w:hint="eastAsia"/>
                <w:kern w:val="0"/>
                <w14:props3d w14:extrusionH="0" w14:contourW="0" w14:prstMaterial="matte"/>
              </w:rPr>
              <w:t>1</w:t>
            </w:r>
            <w:r w:rsidRPr="00956416">
              <w:rPr>
                <w:rFonts w:ascii="BIZ UDゴシック" w:eastAsia="BIZ UDゴシック" w:hAnsi="BIZ UDPゴシック" w:cs="ＭＳ Ｐゴシック" w:hint="eastAsia"/>
                <w:kern w:val="0"/>
                <w14:props3d w14:extrusionH="0" w14:contourW="0" w14:prstMaterial="matte"/>
              </w:rPr>
              <w:t xml:space="preserve">　　乳幼児健全発達支援相談指導事業の推進</w:t>
            </w:r>
          </w:p>
          <w:p w14:paraId="0AE142B7" w14:textId="3A65A293" w:rsidR="000D5873" w:rsidRPr="00956416" w:rsidRDefault="000D5873" w:rsidP="00A81147">
            <w:pPr>
              <w:widowControl/>
              <w:spacing w:line="260" w:lineRule="exact"/>
              <w:ind w:firstLineChars="0" w:firstLine="0"/>
              <w:jc w:val="left"/>
              <w:rPr>
                <w:rFonts w:ascii="BIZ UDゴシック" w:hAnsi="HG丸ｺﾞｼｯｸM-PRO"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6</w:t>
            </w:r>
            <w:r w:rsidR="00122501" w:rsidRPr="00956416">
              <w:rPr>
                <w:rFonts w:ascii="BIZ UDゴシック" w:eastAsia="BIZ UDゴシック" w:hAnsi="BIZ UDPゴシック" w:cs="ＭＳ Ｐゴシック" w:hint="eastAsia"/>
                <w:kern w:val="0"/>
                <w14:props3d w14:extrusionH="0" w14:contourW="0" w14:prstMaterial="matte"/>
              </w:rPr>
              <w:t>2</w:t>
            </w:r>
            <w:r w:rsidR="00095BFD" w:rsidRPr="00956416">
              <w:rPr>
                <w:rFonts w:ascii="BIZ UDゴシック" w:eastAsia="BIZ UDゴシック" w:hAnsi="BIZ UDPゴシック" w:cs="ＭＳ Ｐゴシック" w:hint="eastAsia"/>
                <w:kern w:val="0"/>
                <w14:props3d w14:extrusionH="0" w14:contourW="0" w14:prstMaterial="matte"/>
              </w:rPr>
              <w:t xml:space="preserve">　</w:t>
            </w:r>
            <w:r w:rsidRPr="00956416">
              <w:rPr>
                <w:rFonts w:ascii="BIZ UDゴシック" w:eastAsia="BIZ UDゴシック" w:hAnsi="BIZ UDPゴシック" w:cs="ＭＳ Ｐゴシック" w:hint="eastAsia"/>
                <w:kern w:val="0"/>
                <w14:props3d w14:extrusionH="0" w14:contourW="0" w14:prstMaterial="matte"/>
              </w:rPr>
              <w:t xml:space="preserve">　サポート手帳の活用</w:t>
            </w:r>
          </w:p>
        </w:tc>
      </w:tr>
      <w:tr w:rsidR="000D5873" w:rsidRPr="001F1665" w14:paraId="0C554A15" w14:textId="77777777" w:rsidTr="006570A3">
        <w:trPr>
          <w:trHeight w:val="1232"/>
        </w:trPr>
        <w:tc>
          <w:tcPr>
            <w:tcW w:w="1784" w:type="dxa"/>
            <w:vMerge/>
            <w:shd w:val="clear" w:color="auto" w:fill="auto"/>
            <w:noWrap/>
            <w:hideMark/>
          </w:tcPr>
          <w:p w14:paraId="0562AD41" w14:textId="77777777" w:rsidR="000D5873" w:rsidRPr="00A92174" w:rsidRDefault="000D5873" w:rsidP="00F7118C">
            <w:pPr>
              <w:widowControl/>
              <w:spacing w:line="320" w:lineRule="exact"/>
              <w:ind w:firstLineChars="0" w:firstLine="0"/>
              <w:jc w:val="left"/>
              <w:rPr>
                <w:rFonts w:ascii="HG丸ｺﾞｼｯｸM-PRO" w:hAnsi="HG丸ｺﾞｼｯｸM-PRO" w:cs="ＭＳ Ｐゴシック"/>
                <w:kern w:val="0"/>
              </w:rPr>
            </w:pPr>
          </w:p>
        </w:tc>
        <w:tc>
          <w:tcPr>
            <w:tcW w:w="2947" w:type="dxa"/>
            <w:shd w:val="clear" w:color="auto" w:fill="auto"/>
            <w:noWrap/>
            <w:hideMark/>
          </w:tcPr>
          <w:p w14:paraId="359D576D" w14:textId="6D42B10D" w:rsidR="000D5873" w:rsidRPr="00A92174" w:rsidRDefault="000D5873" w:rsidP="00F7118C">
            <w:pPr>
              <w:widowControl/>
              <w:spacing w:line="320" w:lineRule="exact"/>
              <w:ind w:firstLineChars="0" w:firstLine="0"/>
              <w:jc w:val="left"/>
              <w:rPr>
                <w:rFonts w:ascii="HG丸ｺﾞｼｯｸM-PRO" w:hAnsi="HG丸ｺﾞｼｯｸM-PRO" w:cs="ＭＳ Ｐゴシック"/>
                <w:kern w:val="0"/>
              </w:rPr>
            </w:pPr>
            <w:r w:rsidRPr="00D07961">
              <w:rPr>
                <w:rFonts w:ascii="BIZ UDPゴシック" w:eastAsia="BIZ UDゴシック" w:hAnsi="BIZ UDPゴシック" w:cs="ＭＳ Ｐゴシック" w:hint="eastAsia"/>
                <w:kern w:val="0"/>
              </w:rPr>
              <w:t>②健康づくりの推進</w:t>
            </w:r>
          </w:p>
        </w:tc>
        <w:tc>
          <w:tcPr>
            <w:tcW w:w="4678" w:type="dxa"/>
            <w:shd w:val="clear" w:color="auto" w:fill="auto"/>
            <w:noWrap/>
            <w:vAlign w:val="center"/>
            <w:hideMark/>
          </w:tcPr>
          <w:p w14:paraId="702FCF01" w14:textId="60E2157C" w:rsidR="000D5873" w:rsidRPr="00956416" w:rsidRDefault="000D5873" w:rsidP="00F7118C">
            <w:pPr>
              <w:widowControl/>
              <w:spacing w:line="28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6</w:t>
            </w:r>
            <w:r w:rsidR="00122501" w:rsidRPr="00956416">
              <w:rPr>
                <w:rFonts w:ascii="BIZ UDゴシック" w:eastAsia="BIZ UDゴシック" w:hAnsi="BIZ UDPゴシック" w:cs="ＭＳ Ｐゴシック" w:hint="eastAsia"/>
                <w:kern w:val="0"/>
                <w14:props3d w14:extrusionH="0" w14:contourW="0" w14:prstMaterial="matte"/>
              </w:rPr>
              <w:t>3</w:t>
            </w:r>
            <w:r w:rsidRPr="00956416">
              <w:rPr>
                <w:rFonts w:ascii="BIZ UDゴシック" w:eastAsia="BIZ UDゴシック" w:hAnsi="BIZ UDPゴシック" w:cs="ＭＳ Ｐゴシック" w:hint="eastAsia"/>
                <w:kern w:val="0"/>
                <w14:props3d w14:extrusionH="0" w14:contourW="0" w14:prstMaterial="matte"/>
              </w:rPr>
              <w:t xml:space="preserve">　　妊産婦保健指導の推進</w:t>
            </w:r>
          </w:p>
          <w:p w14:paraId="75255478" w14:textId="33AB7D4A" w:rsidR="000D5873" w:rsidRPr="00956416" w:rsidRDefault="000D5873" w:rsidP="00A81147">
            <w:pPr>
              <w:widowControl/>
              <w:spacing w:line="26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6</w:t>
            </w:r>
            <w:r w:rsidR="00122501" w:rsidRPr="00956416">
              <w:rPr>
                <w:rFonts w:ascii="BIZ UDゴシック" w:eastAsia="BIZ UDゴシック" w:hAnsi="BIZ UDPゴシック" w:cs="ＭＳ Ｐゴシック" w:hint="eastAsia"/>
                <w:kern w:val="0"/>
                <w14:props3d w14:extrusionH="0" w14:contourW="0" w14:prstMaterial="matte"/>
              </w:rPr>
              <w:t>4</w:t>
            </w:r>
            <w:r w:rsidRPr="00956416">
              <w:rPr>
                <w:rFonts w:ascii="BIZ UDゴシック" w:eastAsia="BIZ UDゴシック" w:hAnsi="BIZ UDPゴシック" w:cs="ＭＳ Ｐゴシック" w:hint="eastAsia"/>
                <w:kern w:val="0"/>
                <w14:props3d w14:extrusionH="0" w14:contourW="0" w14:prstMaterial="matte"/>
              </w:rPr>
              <w:t xml:space="preserve">　　健康診査の推進</w:t>
            </w:r>
          </w:p>
          <w:p w14:paraId="34266A38" w14:textId="67215EFF" w:rsidR="000D5873" w:rsidRPr="00956416" w:rsidRDefault="000D5873" w:rsidP="00F7118C">
            <w:pPr>
              <w:widowControl/>
              <w:spacing w:line="28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6</w:t>
            </w:r>
            <w:r w:rsidR="00122501" w:rsidRPr="00956416">
              <w:rPr>
                <w:rFonts w:ascii="BIZ UDゴシック" w:eastAsia="BIZ UDゴシック" w:hAnsi="BIZ UDPゴシック" w:cs="ＭＳ Ｐゴシック" w:hint="eastAsia"/>
                <w:kern w:val="0"/>
                <w14:props3d w14:extrusionH="0" w14:contourW="0" w14:prstMaterial="matte"/>
              </w:rPr>
              <w:t>5</w:t>
            </w:r>
            <w:r w:rsidRPr="00956416">
              <w:rPr>
                <w:rFonts w:ascii="BIZ UDゴシック" w:eastAsia="BIZ UDゴシック" w:hAnsi="BIZ UDPゴシック" w:cs="ＭＳ Ｐゴシック" w:hint="eastAsia"/>
                <w:kern w:val="0"/>
                <w14:props3d w14:extrusionH="0" w14:contourW="0" w14:prstMaterial="matte"/>
              </w:rPr>
              <w:t xml:space="preserve">　　健康づくり活動の推進</w:t>
            </w:r>
          </w:p>
          <w:p w14:paraId="40C5AC1A" w14:textId="4FE3C9A3" w:rsidR="00996F0B" w:rsidRPr="00956416" w:rsidRDefault="000D5873" w:rsidP="00A81147">
            <w:pPr>
              <w:widowControl/>
              <w:spacing w:line="26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6</w:t>
            </w:r>
            <w:r w:rsidR="00122501" w:rsidRPr="00956416">
              <w:rPr>
                <w:rFonts w:ascii="BIZ UDゴシック" w:eastAsia="BIZ UDゴシック" w:hAnsi="BIZ UDPゴシック" w:cs="ＭＳ Ｐゴシック" w:hint="eastAsia"/>
                <w:kern w:val="0"/>
                <w14:props3d w14:extrusionH="0" w14:contourW="0" w14:prstMaterial="matte"/>
              </w:rPr>
              <w:t>6</w:t>
            </w:r>
            <w:r w:rsidRPr="00956416">
              <w:rPr>
                <w:rFonts w:ascii="BIZ UDゴシック" w:eastAsia="BIZ UDゴシック" w:hAnsi="BIZ UDPゴシック" w:cs="ＭＳ Ｐゴシック" w:hint="eastAsia"/>
                <w:kern w:val="0"/>
                <w14:props3d w14:extrusionH="0" w14:contourW="0" w14:prstMaterial="matte"/>
              </w:rPr>
              <w:t xml:space="preserve">　　介護予防事業の推進</w:t>
            </w:r>
          </w:p>
          <w:p w14:paraId="7A683F67" w14:textId="5CC0627D" w:rsidR="000D5873" w:rsidRPr="00956416" w:rsidRDefault="000D5873" w:rsidP="00F7118C">
            <w:pPr>
              <w:widowControl/>
              <w:spacing w:line="280" w:lineRule="exact"/>
              <w:ind w:firstLineChars="0" w:firstLine="0"/>
              <w:jc w:val="left"/>
              <w:rPr>
                <w:rFonts w:ascii="BIZ UDゴシック" w:hAnsi="HG丸ｺﾞｼｯｸM-PRO"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6</w:t>
            </w:r>
            <w:r w:rsidR="00122501" w:rsidRPr="00956416">
              <w:rPr>
                <w:rFonts w:ascii="BIZ UDゴシック" w:eastAsia="BIZ UDゴシック" w:hAnsi="BIZ UDPゴシック" w:cs="ＭＳ Ｐゴシック" w:hint="eastAsia"/>
                <w:kern w:val="0"/>
                <w14:props3d w14:extrusionH="0" w14:contourW="0" w14:prstMaterial="matte"/>
              </w:rPr>
              <w:t>7</w:t>
            </w:r>
            <w:r w:rsidRPr="00956416">
              <w:rPr>
                <w:rFonts w:ascii="BIZ UDゴシック" w:eastAsia="BIZ UDゴシック" w:hAnsi="BIZ UDPゴシック" w:cs="ＭＳ Ｐゴシック" w:hint="eastAsia"/>
                <w:kern w:val="0"/>
                <w14:props3d w14:extrusionH="0" w14:contourW="0" w14:prstMaterial="matte"/>
              </w:rPr>
              <w:t xml:space="preserve">　　精神保健事業の推進</w:t>
            </w:r>
          </w:p>
        </w:tc>
      </w:tr>
      <w:tr w:rsidR="000D5873" w:rsidRPr="001F1665" w14:paraId="0608C460" w14:textId="77777777" w:rsidTr="006570A3">
        <w:trPr>
          <w:trHeight w:val="19"/>
        </w:trPr>
        <w:tc>
          <w:tcPr>
            <w:tcW w:w="1784" w:type="dxa"/>
            <w:vMerge/>
            <w:shd w:val="clear" w:color="auto" w:fill="auto"/>
            <w:noWrap/>
            <w:hideMark/>
          </w:tcPr>
          <w:p w14:paraId="3F07BE41" w14:textId="77777777" w:rsidR="000D5873" w:rsidRPr="00A92174" w:rsidRDefault="000D5873" w:rsidP="00F7118C">
            <w:pPr>
              <w:widowControl/>
              <w:spacing w:line="320" w:lineRule="exact"/>
              <w:ind w:firstLineChars="0" w:firstLine="0"/>
              <w:jc w:val="left"/>
              <w:rPr>
                <w:rFonts w:ascii="HG丸ｺﾞｼｯｸM-PRO" w:hAnsi="HG丸ｺﾞｼｯｸM-PRO" w:cs="ＭＳ Ｐゴシック"/>
                <w:kern w:val="0"/>
              </w:rPr>
            </w:pPr>
          </w:p>
        </w:tc>
        <w:tc>
          <w:tcPr>
            <w:tcW w:w="2947" w:type="dxa"/>
            <w:shd w:val="clear" w:color="auto" w:fill="auto"/>
            <w:noWrap/>
            <w:hideMark/>
          </w:tcPr>
          <w:p w14:paraId="271A870D" w14:textId="77777777" w:rsidR="000D5873" w:rsidRPr="00A92174" w:rsidRDefault="000D5873" w:rsidP="00977019">
            <w:pPr>
              <w:widowControl/>
              <w:spacing w:line="320" w:lineRule="exact"/>
              <w:ind w:left="220" w:hangingChars="100" w:hanging="220"/>
              <w:jc w:val="left"/>
              <w:rPr>
                <w:rFonts w:ascii="HG丸ｺﾞｼｯｸM-PRO" w:hAnsi="HG丸ｺﾞｼｯｸM-PRO" w:cs="ＭＳ Ｐゴシック"/>
                <w:kern w:val="0"/>
              </w:rPr>
            </w:pPr>
            <w:r w:rsidRPr="00D07961">
              <w:rPr>
                <w:rFonts w:ascii="BIZ UDPゴシック" w:eastAsia="BIZ UDゴシック" w:hAnsi="BIZ UDPゴシック" w:cs="ＭＳ Ｐゴシック" w:hint="eastAsia"/>
                <w:kern w:val="0"/>
              </w:rPr>
              <w:t>③公費負担医療制度の推進</w:t>
            </w:r>
          </w:p>
        </w:tc>
        <w:tc>
          <w:tcPr>
            <w:tcW w:w="4678" w:type="dxa"/>
            <w:shd w:val="clear" w:color="auto" w:fill="auto"/>
            <w:noWrap/>
            <w:vAlign w:val="center"/>
            <w:hideMark/>
          </w:tcPr>
          <w:p w14:paraId="3FBBC37B" w14:textId="60A677D7" w:rsidR="000D5873" w:rsidRPr="00956416" w:rsidRDefault="000D5873" w:rsidP="007D0B32">
            <w:pPr>
              <w:widowControl/>
              <w:spacing w:line="280" w:lineRule="exact"/>
              <w:ind w:left="660" w:hangingChars="300" w:hanging="66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6</w:t>
            </w:r>
            <w:r w:rsidR="00122501" w:rsidRPr="00956416">
              <w:rPr>
                <w:rFonts w:ascii="BIZ UDゴシック" w:eastAsia="BIZ UDゴシック" w:hAnsi="BIZ UDPゴシック" w:cs="ＭＳ Ｐゴシック" w:hint="eastAsia"/>
                <w:kern w:val="0"/>
                <w14:props3d w14:extrusionH="0" w14:contourW="0" w14:prstMaterial="matte"/>
              </w:rPr>
              <w:t>8</w:t>
            </w:r>
            <w:r w:rsidRPr="00956416">
              <w:rPr>
                <w:rFonts w:ascii="BIZ UDゴシック" w:eastAsia="BIZ UDゴシック" w:hAnsi="BIZ UDPゴシック" w:cs="ＭＳ Ｐゴシック" w:hint="eastAsia"/>
                <w:kern w:val="0"/>
                <w14:props3d w14:extrusionH="0" w14:contourW="0" w14:prstMaterial="matte"/>
              </w:rPr>
              <w:t xml:space="preserve">　　</w:t>
            </w:r>
            <w:r w:rsidR="007D0B32" w:rsidRPr="00956416">
              <w:rPr>
                <w:rFonts w:ascii="BIZ UDゴシック" w:eastAsia="BIZ UDゴシック" w:hAnsi="BIZ UDPゴシック" w:cs="ＭＳ Ｐゴシック" w:hint="eastAsia"/>
                <w:kern w:val="0"/>
                <w14:props3d w14:extrusionH="0" w14:contourW="0" w14:prstMaterial="matte"/>
              </w:rPr>
              <w:t>自立支援医療の給付（育成医療・更正医療・精神通院医療）</w:t>
            </w:r>
          </w:p>
          <w:p w14:paraId="4D0CFB12" w14:textId="10335507" w:rsidR="000D5873" w:rsidRPr="00956416" w:rsidRDefault="007D0B32" w:rsidP="003108C9">
            <w:pPr>
              <w:widowControl/>
              <w:spacing w:line="280" w:lineRule="exact"/>
              <w:ind w:left="770" w:hangingChars="350" w:hanging="770"/>
              <w:jc w:val="left"/>
              <w:rPr>
                <w:rFonts w:ascii="BIZ UDゴシック" w:hAnsi="HG丸ｺﾞｼｯｸM-PRO"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69</w:t>
            </w:r>
            <w:r w:rsidR="000D5873" w:rsidRPr="00956416">
              <w:rPr>
                <w:rFonts w:ascii="BIZ UDゴシック" w:eastAsia="BIZ UDゴシック" w:hAnsi="BIZ UDPゴシック" w:cs="ＭＳ Ｐゴシック" w:hint="eastAsia"/>
                <w:kern w:val="0"/>
                <w14:props3d w14:extrusionH="0" w14:contourW="0" w14:prstMaterial="matte"/>
              </w:rPr>
              <w:t xml:space="preserve">　　指定難病医療給付制度の周知</w:t>
            </w:r>
          </w:p>
        </w:tc>
      </w:tr>
      <w:tr w:rsidR="000D5873" w:rsidRPr="00F3532B" w14:paraId="49EA0694" w14:textId="77777777" w:rsidTr="006570A3">
        <w:trPr>
          <w:trHeight w:val="417"/>
        </w:trPr>
        <w:tc>
          <w:tcPr>
            <w:tcW w:w="1784" w:type="dxa"/>
            <w:vMerge/>
            <w:shd w:val="clear" w:color="auto" w:fill="auto"/>
            <w:noWrap/>
          </w:tcPr>
          <w:p w14:paraId="19623A65" w14:textId="77777777" w:rsidR="000D5873" w:rsidRPr="001F1665" w:rsidRDefault="000D5873" w:rsidP="00F7118C">
            <w:pPr>
              <w:widowControl/>
              <w:spacing w:line="320" w:lineRule="exact"/>
              <w:ind w:firstLineChars="0" w:firstLine="0"/>
              <w:jc w:val="left"/>
              <w:rPr>
                <w:rFonts w:ascii="HG丸ｺﾞｼｯｸM-PRO" w:hAnsi="HG丸ｺﾞｼｯｸM-PRO" w:cs="ＭＳ Ｐゴシック"/>
                <w:color w:val="000000"/>
                <w:kern w:val="0"/>
              </w:rPr>
            </w:pPr>
          </w:p>
        </w:tc>
        <w:tc>
          <w:tcPr>
            <w:tcW w:w="2947" w:type="dxa"/>
            <w:shd w:val="clear" w:color="auto" w:fill="auto"/>
            <w:noWrap/>
          </w:tcPr>
          <w:p w14:paraId="6866EBE9" w14:textId="77777777" w:rsidR="000D5873" w:rsidRPr="00123E9B" w:rsidRDefault="000D5873" w:rsidP="00977019">
            <w:pPr>
              <w:widowControl/>
              <w:spacing w:line="320" w:lineRule="exact"/>
              <w:ind w:left="220" w:hangingChars="100" w:hanging="220"/>
              <w:jc w:val="left"/>
              <w:rPr>
                <w:rFonts w:ascii="HG丸ｺﾞｼｯｸM-PRO" w:hAnsi="HG丸ｺﾞｼｯｸM-PRO" w:cs="ＭＳ Ｐゴシック"/>
                <w:kern w:val="0"/>
              </w:rPr>
            </w:pPr>
            <w:r w:rsidRPr="00D07961">
              <w:rPr>
                <w:rFonts w:ascii="BIZ UDPゴシック" w:eastAsia="BIZ UDゴシック" w:hAnsi="BIZ UDPゴシック" w:cs="ＭＳ Ｐゴシック" w:hint="eastAsia"/>
                <w:kern w:val="0"/>
              </w:rPr>
              <w:t>④医療的ケアが必要な方への支援</w:t>
            </w:r>
          </w:p>
        </w:tc>
        <w:tc>
          <w:tcPr>
            <w:tcW w:w="4678" w:type="dxa"/>
            <w:shd w:val="clear" w:color="auto" w:fill="auto"/>
            <w:noWrap/>
            <w:vAlign w:val="center"/>
          </w:tcPr>
          <w:p w14:paraId="4F7544D3" w14:textId="5E44C752" w:rsidR="000D5873" w:rsidRPr="00956416" w:rsidRDefault="000D5873" w:rsidP="00A81147">
            <w:pPr>
              <w:widowControl/>
              <w:spacing w:line="26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7</w:t>
            </w:r>
            <w:r w:rsidR="007D0B32" w:rsidRPr="00956416">
              <w:rPr>
                <w:rFonts w:ascii="BIZ UDゴシック" w:eastAsia="BIZ UDゴシック" w:hAnsi="BIZ UDPゴシック" w:cs="ＭＳ Ｐゴシック" w:hint="eastAsia"/>
                <w:kern w:val="0"/>
                <w14:props3d w14:extrusionH="0" w14:contourW="0" w14:prstMaterial="matte"/>
              </w:rPr>
              <w:t>0</w:t>
            </w:r>
            <w:r w:rsidRPr="00956416">
              <w:rPr>
                <w:rFonts w:ascii="BIZ UDゴシック" w:eastAsia="BIZ UDゴシック" w:hAnsi="BIZ UDPゴシック" w:cs="ＭＳ Ｐゴシック" w:hint="eastAsia"/>
                <w:kern w:val="0"/>
                <w14:props3d w14:extrusionH="0" w14:contourW="0" w14:prstMaterial="matte"/>
              </w:rPr>
              <w:t>◎</w:t>
            </w:r>
            <w:r w:rsidR="00095BFD" w:rsidRPr="00956416">
              <w:rPr>
                <w:rFonts w:ascii="BIZ UDゴシック" w:eastAsia="BIZ UDゴシック" w:hAnsi="BIZ UDPゴシック" w:cs="ＭＳ Ｐゴシック" w:hint="eastAsia"/>
                <w:kern w:val="0"/>
                <w14:props3d w14:extrusionH="0" w14:contourW="0" w14:prstMaterial="matte"/>
              </w:rPr>
              <w:t xml:space="preserve">　</w:t>
            </w:r>
            <w:r w:rsidRPr="00956416">
              <w:rPr>
                <w:rFonts w:ascii="BIZ UDゴシック" w:eastAsia="BIZ UDゴシック" w:hAnsi="BIZ UDPゴシック" w:cs="ＭＳ Ｐゴシック" w:hint="eastAsia"/>
                <w:kern w:val="0"/>
                <w14:props3d w14:extrusionH="0" w14:contourW="0" w14:prstMaterial="matte"/>
              </w:rPr>
              <w:t>医療的ケア児への支援体制の整備促進</w:t>
            </w:r>
          </w:p>
          <w:p w14:paraId="60DE442B" w14:textId="07A5F7AC" w:rsidR="000D5873" w:rsidRPr="00956416" w:rsidRDefault="000D5873" w:rsidP="006A7266">
            <w:pPr>
              <w:widowControl/>
              <w:spacing w:line="28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7</w:t>
            </w:r>
            <w:r w:rsidR="007D0B32" w:rsidRPr="00956416">
              <w:rPr>
                <w:rFonts w:ascii="BIZ UDゴシック" w:eastAsia="BIZ UDゴシック" w:hAnsi="BIZ UDPゴシック" w:cs="ＭＳ Ｐゴシック" w:hint="eastAsia"/>
                <w:kern w:val="0"/>
                <w14:props3d w14:extrusionH="0" w14:contourW="0" w14:prstMaterial="matte"/>
              </w:rPr>
              <w:t>1</w:t>
            </w:r>
            <w:r w:rsidR="00095BFD" w:rsidRPr="00956416">
              <w:rPr>
                <w:rFonts w:ascii="BIZ UDゴシック" w:eastAsia="BIZ UDゴシック" w:hAnsi="BIZ UDPゴシック" w:cs="ＭＳ Ｐゴシック" w:hint="eastAsia"/>
                <w:kern w:val="0"/>
                <w14:props3d w14:extrusionH="0" w14:contourW="0" w14:prstMaterial="matte"/>
              </w:rPr>
              <w:t xml:space="preserve">　</w:t>
            </w:r>
            <w:r w:rsidRPr="00956416">
              <w:rPr>
                <w:rFonts w:ascii="BIZ UDゴシック" w:eastAsia="BIZ UDゴシック" w:hAnsi="BIZ UDPゴシック" w:cs="ＭＳ Ｐゴシック" w:hint="eastAsia"/>
                <w:kern w:val="0"/>
                <w14:props3d w14:extrusionH="0" w14:contourW="0" w14:prstMaterial="matte"/>
              </w:rPr>
              <w:t xml:space="preserve">　レスパイトケア事業の推進</w:t>
            </w:r>
          </w:p>
        </w:tc>
      </w:tr>
    </w:tbl>
    <w:p w14:paraId="451E9B69" w14:textId="0F9F8509" w:rsidR="00AF3A29" w:rsidRPr="00D07961" w:rsidRDefault="006D1C46">
      <w:pPr>
        <w:widowControl/>
        <w:ind w:firstLineChars="0" w:firstLine="0"/>
        <w:jc w:val="left"/>
        <w:rPr>
          <w:rFonts w:ascii="BIZ UDPゴシック" w:eastAsia="BIZ UDゴシック" w:hAnsi="BIZ UDPゴシック"/>
          <w:b/>
          <w:sz w:val="24"/>
          <w:szCs w:val="24"/>
        </w:rPr>
      </w:pPr>
      <w:r>
        <w:rPr>
          <w:noProof/>
        </w:rPr>
        <w:drawing>
          <wp:anchor distT="0" distB="0" distL="114300" distR="114300" simplePos="0" relativeHeight="251633152" behindDoc="0" locked="0" layoutInCell="1" allowOverlap="1" wp14:anchorId="51335508" wp14:editId="5B3E354C">
            <wp:simplePos x="0" y="0"/>
            <wp:positionH relativeFrom="page">
              <wp:posOffset>6301105</wp:posOffset>
            </wp:positionH>
            <wp:positionV relativeFrom="page">
              <wp:posOffset>9432925</wp:posOffset>
            </wp:positionV>
            <wp:extent cx="716760" cy="716760"/>
            <wp:effectExtent l="0" t="0" r="7620" b="7620"/>
            <wp:wrapNone/>
            <wp:docPr id="498233146" name="JAVISCODE059-124"/>
            <wp:cNvGraphicFramePr/>
            <a:graphic xmlns:a="http://schemas.openxmlformats.org/drawingml/2006/main">
              <a:graphicData uri="http://schemas.openxmlformats.org/drawingml/2006/picture">
                <pic:pic xmlns:pic="http://schemas.openxmlformats.org/drawingml/2006/picture">
                  <pic:nvPicPr>
                    <pic:cNvPr id="498233146" name="JAVISCODE059-124"/>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00AF3A29" w:rsidRPr="00D07961">
        <w:rPr>
          <w:rFonts w:ascii="BIZ UDPゴシック" w:eastAsia="BIZ UDゴシック" w:hAnsi="BIZ UDPゴシック"/>
          <w:b/>
          <w:sz w:val="24"/>
          <w:szCs w:val="24"/>
        </w:rPr>
        <w:br w:type="page"/>
      </w:r>
    </w:p>
    <w:p w14:paraId="73538A22" w14:textId="6AF2F264" w:rsidR="000D5873" w:rsidRPr="00D07961" w:rsidRDefault="000D5873" w:rsidP="00FE3093">
      <w:pPr>
        <w:widowControl/>
        <w:ind w:firstLineChars="0" w:firstLine="0"/>
        <w:jc w:val="left"/>
        <w:rPr>
          <w:rFonts w:ascii="BIZ UDPゴシック" w:eastAsia="BIZ UDゴシック" w:hAnsi="BIZ UDPゴシック"/>
          <w:b/>
          <w:sz w:val="24"/>
          <w:szCs w:val="24"/>
        </w:rPr>
      </w:pPr>
      <w:r w:rsidRPr="00D07961">
        <w:rPr>
          <w:rFonts w:ascii="BIZ UDPゴシック" w:eastAsia="BIZ UDゴシック" w:hAnsi="BIZ UDPゴシック" w:hint="eastAsia"/>
          <w:b/>
          <w:sz w:val="24"/>
          <w:szCs w:val="24"/>
        </w:rPr>
        <w:lastRenderedPageBreak/>
        <w:t xml:space="preserve">基本目標　３　</w:t>
      </w:r>
      <w:r w:rsidR="00FE3093" w:rsidRPr="00D07961">
        <w:rPr>
          <w:rFonts w:ascii="BIZ UDPゴシック" w:eastAsia="BIZ UDゴシック" w:hAnsi="BIZ UDPゴシック" w:hint="eastAsia"/>
          <w:b/>
          <w:sz w:val="24"/>
          <w:szCs w:val="24"/>
        </w:rPr>
        <w:t>障</w:t>
      </w:r>
      <w:r w:rsidR="008A6D48" w:rsidRPr="00D07961">
        <w:rPr>
          <w:rFonts w:ascii="BIZ UDPゴシック" w:eastAsia="BIZ UDゴシック" w:hAnsi="BIZ UDPゴシック" w:hint="eastAsia"/>
          <w:b/>
          <w:sz w:val="24"/>
          <w:szCs w:val="24"/>
        </w:rPr>
        <w:t>がい</w:t>
      </w:r>
      <w:r w:rsidR="00FE3093" w:rsidRPr="00D07961">
        <w:rPr>
          <w:rFonts w:ascii="BIZ UDPゴシック" w:eastAsia="BIZ UDゴシック" w:hAnsi="BIZ UDPゴシック" w:hint="eastAsia"/>
          <w:b/>
          <w:sz w:val="24"/>
          <w:szCs w:val="24"/>
        </w:rPr>
        <w:t>のある子どもの地域社会への参加・包容の推進</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922"/>
        <w:gridCol w:w="4678"/>
      </w:tblGrid>
      <w:tr w:rsidR="000D5873" w:rsidRPr="00640C33" w14:paraId="5E849355" w14:textId="77777777" w:rsidTr="00095BFD">
        <w:trPr>
          <w:trHeight w:val="345"/>
        </w:trPr>
        <w:tc>
          <w:tcPr>
            <w:tcW w:w="1808" w:type="dxa"/>
            <w:tcBorders>
              <w:right w:val="single" w:sz="4" w:space="0" w:color="auto"/>
            </w:tcBorders>
            <w:shd w:val="clear" w:color="auto" w:fill="FFFFCC"/>
          </w:tcPr>
          <w:p w14:paraId="66E72C2A" w14:textId="77777777" w:rsidR="000D5873" w:rsidRPr="00C345AF" w:rsidRDefault="000D5873" w:rsidP="00F7118C">
            <w:pPr>
              <w:ind w:firstLineChars="0" w:firstLine="0"/>
              <w:jc w:val="center"/>
              <w:rPr>
                <w:rFonts w:ascii="HG丸ｺﾞｼｯｸM-PRO"/>
                <w:color w:val="000000" w:themeColor="text1"/>
              </w:rPr>
            </w:pPr>
            <w:r w:rsidRPr="00D07961">
              <w:rPr>
                <w:rFonts w:ascii="BIZ UDPゴシック" w:eastAsia="BIZ UDゴシック" w:hAnsi="BIZ UDPゴシック" w:hint="eastAsia"/>
                <w:color w:val="000000" w:themeColor="text1"/>
              </w:rPr>
              <w:t>主要課題</w:t>
            </w:r>
          </w:p>
        </w:tc>
        <w:tc>
          <w:tcPr>
            <w:tcW w:w="2922" w:type="dxa"/>
            <w:tcBorders>
              <w:left w:val="single" w:sz="4" w:space="0" w:color="auto"/>
              <w:right w:val="single" w:sz="4" w:space="0" w:color="auto"/>
            </w:tcBorders>
            <w:shd w:val="clear" w:color="auto" w:fill="FFFFCC"/>
          </w:tcPr>
          <w:p w14:paraId="4D96442A" w14:textId="77777777" w:rsidR="000D5873" w:rsidRPr="00C345AF" w:rsidRDefault="000D5873" w:rsidP="00F7118C">
            <w:pPr>
              <w:ind w:firstLineChars="0" w:firstLine="0"/>
              <w:jc w:val="center"/>
              <w:rPr>
                <w:rFonts w:ascii="HG丸ｺﾞｼｯｸM-PRO"/>
                <w:color w:val="000000" w:themeColor="text1"/>
              </w:rPr>
            </w:pPr>
            <w:r w:rsidRPr="00D07961">
              <w:rPr>
                <w:rFonts w:ascii="BIZ UDPゴシック" w:eastAsia="BIZ UDゴシック" w:hAnsi="BIZ UDPゴシック" w:hint="eastAsia"/>
                <w:color w:val="000000" w:themeColor="text1"/>
              </w:rPr>
              <w:t>施策</w:t>
            </w:r>
          </w:p>
        </w:tc>
        <w:tc>
          <w:tcPr>
            <w:tcW w:w="4678" w:type="dxa"/>
            <w:tcBorders>
              <w:left w:val="single" w:sz="4" w:space="0" w:color="auto"/>
            </w:tcBorders>
            <w:shd w:val="clear" w:color="auto" w:fill="FFFFCC"/>
          </w:tcPr>
          <w:p w14:paraId="18C1D13B" w14:textId="77777777" w:rsidR="000D5873" w:rsidRPr="00C345AF" w:rsidRDefault="000D5873" w:rsidP="00F7118C">
            <w:pPr>
              <w:ind w:firstLineChars="0" w:firstLine="0"/>
              <w:jc w:val="center"/>
              <w:rPr>
                <w:rFonts w:ascii="HG丸ｺﾞｼｯｸM-PRO"/>
                <w:color w:val="000000" w:themeColor="text1"/>
              </w:rPr>
            </w:pPr>
            <w:r w:rsidRPr="00D07961">
              <w:rPr>
                <w:rFonts w:ascii="BIZ UDPゴシック" w:eastAsia="BIZ UDゴシック" w:hAnsi="BIZ UDPゴシック" w:hint="eastAsia"/>
                <w:color w:val="000000" w:themeColor="text1"/>
              </w:rPr>
              <w:t>事業名</w:t>
            </w:r>
          </w:p>
        </w:tc>
      </w:tr>
      <w:tr w:rsidR="000D5873" w:rsidRPr="00640C33" w14:paraId="6058501D" w14:textId="77777777" w:rsidTr="00095BFD">
        <w:trPr>
          <w:trHeight w:val="20"/>
        </w:trPr>
        <w:tc>
          <w:tcPr>
            <w:tcW w:w="1808" w:type="dxa"/>
            <w:vMerge w:val="restart"/>
          </w:tcPr>
          <w:p w14:paraId="1F1507FC" w14:textId="77777777" w:rsidR="000D5873" w:rsidRPr="00D07961" w:rsidRDefault="000D5873" w:rsidP="00F7118C">
            <w:pPr>
              <w:pStyle w:val="afd"/>
              <w:spacing w:line="350" w:lineRule="exact"/>
              <w:rPr>
                <w:rFonts w:ascii="BIZ UDPゴシック" w:eastAsia="BIZ UDゴシック" w:hAnsi="BIZ UDPゴシック"/>
              </w:rPr>
            </w:pPr>
            <w:r w:rsidRPr="00D07961">
              <w:rPr>
                <w:rFonts w:ascii="BIZ UDPゴシック" w:eastAsia="BIZ UDゴシック" w:hAnsi="BIZ UDPゴシック" w:hint="eastAsia"/>
              </w:rPr>
              <w:t>（１）</w:t>
            </w:r>
          </w:p>
          <w:p w14:paraId="04E01BCD" w14:textId="25886046" w:rsidR="000D5873" w:rsidRPr="00A92174" w:rsidRDefault="000D5873" w:rsidP="00F7118C">
            <w:pPr>
              <w:pStyle w:val="afd"/>
              <w:spacing w:line="350" w:lineRule="exact"/>
            </w:pPr>
            <w:r w:rsidRPr="00D07961">
              <w:rPr>
                <w:rFonts w:ascii="BIZ UDPゴシック" w:eastAsia="BIZ UDゴシック" w:hAnsi="BIZ UDPゴシック" w:hint="eastAsia"/>
              </w:rPr>
              <w:t>療育</w:t>
            </w:r>
            <w:r w:rsidR="00FE3093" w:rsidRPr="00D07961">
              <w:rPr>
                <w:rFonts w:ascii="BIZ UDPゴシック" w:eastAsia="BIZ UDゴシック" w:hAnsi="BIZ UDPゴシック" w:hint="eastAsia"/>
              </w:rPr>
              <w:t>体制</w:t>
            </w:r>
            <w:r w:rsidRPr="00D07961">
              <w:rPr>
                <w:rFonts w:ascii="BIZ UDPゴシック" w:eastAsia="BIZ UDゴシック" w:hAnsi="BIZ UDPゴシック" w:hint="eastAsia"/>
              </w:rPr>
              <w:t>・保育支援の</w:t>
            </w:r>
            <w:r w:rsidR="00FE3093" w:rsidRPr="00D07961">
              <w:rPr>
                <w:rFonts w:ascii="BIZ UDPゴシック" w:eastAsia="BIZ UDゴシック" w:hAnsi="BIZ UDPゴシック" w:hint="eastAsia"/>
              </w:rPr>
              <w:t>充実</w:t>
            </w:r>
          </w:p>
        </w:tc>
        <w:tc>
          <w:tcPr>
            <w:tcW w:w="2922" w:type="dxa"/>
          </w:tcPr>
          <w:p w14:paraId="2497455E" w14:textId="77777777" w:rsidR="000D5873" w:rsidRPr="00640C33" w:rsidRDefault="000D5873" w:rsidP="00F7118C">
            <w:pPr>
              <w:pStyle w:val="afd"/>
              <w:spacing w:line="350" w:lineRule="exact"/>
            </w:pPr>
            <w:r w:rsidRPr="00D07961">
              <w:rPr>
                <w:rFonts w:ascii="BIZ UDPゴシック" w:eastAsia="BIZ UDゴシック" w:hAnsi="BIZ UDPゴシック" w:hint="eastAsia"/>
              </w:rPr>
              <w:t>①療育体制の充実</w:t>
            </w:r>
          </w:p>
        </w:tc>
        <w:tc>
          <w:tcPr>
            <w:tcW w:w="4678" w:type="dxa"/>
          </w:tcPr>
          <w:p w14:paraId="5A4CDBF9" w14:textId="4A33E5A1" w:rsidR="000D5873" w:rsidRPr="00956416" w:rsidRDefault="00122501" w:rsidP="00F7118C">
            <w:pPr>
              <w:pStyle w:val="afd"/>
              <w:spacing w:line="280" w:lineRule="exact"/>
              <w:rPr>
                <w:rFonts w:ascii="BIZ UDゴシック" w:eastAsia="BIZ UDゴシック" w:hAnsi="BIZ UDPゴシック"/>
                <w:color w:val="000000"/>
              </w:rPr>
            </w:pPr>
            <w:r w:rsidRPr="00956416">
              <w:rPr>
                <w:rFonts w:ascii="BIZ UDゴシック" w:eastAsia="BIZ UDゴシック" w:hAnsi="BIZ UDPゴシック" w:hint="eastAsia"/>
                <w:color w:val="000000"/>
              </w:rPr>
              <w:t>59</w:t>
            </w:r>
            <w:r w:rsidR="000D5873" w:rsidRPr="00956416">
              <w:rPr>
                <w:rFonts w:ascii="BIZ UDゴシック" w:eastAsia="BIZ UDゴシック" w:hAnsi="BIZ UDPゴシック" w:hint="eastAsia"/>
                <w:color w:val="000000"/>
              </w:rPr>
              <w:t xml:space="preserve">　　乳幼児健康診査の推進（再掲）</w:t>
            </w:r>
          </w:p>
          <w:p w14:paraId="519FBB78" w14:textId="656FB0FF" w:rsidR="000D5873" w:rsidRPr="00956416" w:rsidRDefault="00122501" w:rsidP="00F7118C">
            <w:pPr>
              <w:pStyle w:val="afd"/>
              <w:spacing w:line="280" w:lineRule="exact"/>
              <w:rPr>
                <w:rFonts w:ascii="BIZ UDゴシック" w:eastAsia="BIZ UDゴシック" w:hAnsi="BIZ UDPゴシック"/>
                <w:color w:val="000000"/>
              </w:rPr>
            </w:pPr>
            <w:r w:rsidRPr="00956416">
              <w:rPr>
                <w:rFonts w:ascii="BIZ UDゴシック" w:eastAsia="BIZ UDゴシック" w:hAnsi="BIZ UDPゴシック" w:hint="eastAsia"/>
                <w:color w:val="000000"/>
              </w:rPr>
              <w:t>60</w:t>
            </w:r>
            <w:r w:rsidR="000D5873" w:rsidRPr="00956416">
              <w:rPr>
                <w:rFonts w:ascii="BIZ UDゴシック" w:eastAsia="BIZ UDゴシック" w:hAnsi="BIZ UDPゴシック" w:hint="eastAsia"/>
                <w:color w:val="000000"/>
              </w:rPr>
              <w:t xml:space="preserve">　　乳幼児訪問指導の推進（再掲）</w:t>
            </w:r>
          </w:p>
          <w:p w14:paraId="77E7C687" w14:textId="7B429344" w:rsidR="000D5873" w:rsidRPr="00956416" w:rsidRDefault="000D5873" w:rsidP="00CE16FB">
            <w:pPr>
              <w:pStyle w:val="afd"/>
              <w:spacing w:line="280" w:lineRule="exact"/>
              <w:ind w:left="660" w:hangingChars="300" w:hanging="660"/>
              <w:rPr>
                <w:rFonts w:ascii="BIZ UDゴシック" w:eastAsia="BIZ UDゴシック" w:hAnsi="BIZ UDPゴシック"/>
                <w:color w:val="000000"/>
              </w:rPr>
            </w:pPr>
            <w:r w:rsidRPr="00956416">
              <w:rPr>
                <w:rFonts w:ascii="BIZ UDゴシック" w:eastAsia="BIZ UDゴシック" w:hAnsi="BIZ UDPゴシック" w:hint="eastAsia"/>
                <w:color w:val="000000"/>
              </w:rPr>
              <w:t>6</w:t>
            </w:r>
            <w:r w:rsidR="00122501" w:rsidRPr="00956416">
              <w:rPr>
                <w:rFonts w:ascii="BIZ UDゴシック" w:eastAsia="BIZ UDゴシック" w:hAnsi="BIZ UDPゴシック" w:hint="eastAsia"/>
                <w:color w:val="000000"/>
              </w:rPr>
              <w:t>1</w:t>
            </w:r>
            <w:r w:rsidRPr="00956416">
              <w:rPr>
                <w:rFonts w:ascii="BIZ UDゴシック" w:eastAsia="BIZ UDゴシック" w:hAnsi="BIZ UDPゴシック" w:hint="eastAsia"/>
                <w:color w:val="000000"/>
              </w:rPr>
              <w:t xml:space="preserve">　　乳幼児健全発達支援相談指導事業の推進（再掲）</w:t>
            </w:r>
          </w:p>
          <w:p w14:paraId="11B82461" w14:textId="044A1F74" w:rsidR="000D5873" w:rsidRPr="00956416" w:rsidRDefault="000D5873" w:rsidP="00CE16FB">
            <w:pPr>
              <w:pStyle w:val="afd"/>
              <w:spacing w:line="280" w:lineRule="exact"/>
              <w:ind w:left="660" w:hangingChars="300" w:hanging="660"/>
              <w:rPr>
                <w:rFonts w:ascii="BIZ UDゴシック"/>
                <w:color w:val="0070C0"/>
              </w:rPr>
            </w:pPr>
            <w:r w:rsidRPr="00956416">
              <w:rPr>
                <w:rFonts w:ascii="BIZ UDゴシック" w:eastAsia="BIZ UDゴシック" w:hAnsi="BIZ UDPゴシック" w:cs="ＭＳ Ｐゴシック" w:hint="eastAsia"/>
                <w:kern w:val="0"/>
              </w:rPr>
              <w:t>7</w:t>
            </w:r>
            <w:r w:rsidR="007D0B32" w:rsidRPr="00956416">
              <w:rPr>
                <w:rFonts w:ascii="BIZ UDゴシック" w:eastAsia="BIZ UDゴシック" w:hAnsi="BIZ UDPゴシック" w:cs="ＭＳ Ｐゴシック" w:hint="eastAsia"/>
                <w:kern w:val="0"/>
              </w:rPr>
              <w:t>0</w:t>
            </w:r>
            <w:r w:rsidR="00E70FEA" w:rsidRPr="00956416">
              <w:rPr>
                <w:rFonts w:ascii="BIZ UDゴシック" w:eastAsia="BIZ UDゴシック" w:hAnsi="BIZ UDPゴシック" w:cs="ＭＳ Ｐゴシック" w:hint="eastAsia"/>
                <w:kern w:val="0"/>
              </w:rPr>
              <w:t>◎</w:t>
            </w:r>
            <w:r w:rsidR="00095BFD" w:rsidRPr="00956416">
              <w:rPr>
                <w:rFonts w:ascii="BIZ UDゴシック" w:eastAsia="BIZ UDゴシック" w:hAnsi="BIZ UDPゴシック" w:cs="ＭＳ Ｐゴシック" w:hint="eastAsia"/>
                <w:kern w:val="0"/>
              </w:rPr>
              <w:t xml:space="preserve">　</w:t>
            </w:r>
            <w:r w:rsidRPr="00956416">
              <w:rPr>
                <w:rFonts w:ascii="BIZ UDゴシック" w:eastAsia="BIZ UDゴシック" w:hAnsi="BIZ UDPゴシック" w:cs="ＭＳ Ｐゴシック" w:hint="eastAsia"/>
                <w:kern w:val="0"/>
              </w:rPr>
              <w:t>医療的ケア児への支援体制の整備促進（再掲）</w:t>
            </w:r>
          </w:p>
        </w:tc>
      </w:tr>
      <w:tr w:rsidR="000D5873" w:rsidRPr="00640C33" w14:paraId="5419DE1B" w14:textId="77777777" w:rsidTr="00095BFD">
        <w:trPr>
          <w:trHeight w:val="20"/>
        </w:trPr>
        <w:tc>
          <w:tcPr>
            <w:tcW w:w="1808" w:type="dxa"/>
            <w:vMerge/>
          </w:tcPr>
          <w:p w14:paraId="37064F30" w14:textId="77777777" w:rsidR="000D5873" w:rsidRPr="00A92174" w:rsidRDefault="000D5873" w:rsidP="00F7118C">
            <w:pPr>
              <w:pStyle w:val="afd"/>
              <w:spacing w:line="350" w:lineRule="exact"/>
            </w:pPr>
          </w:p>
        </w:tc>
        <w:tc>
          <w:tcPr>
            <w:tcW w:w="2922" w:type="dxa"/>
          </w:tcPr>
          <w:p w14:paraId="0818B870" w14:textId="77777777" w:rsidR="000D5873" w:rsidRPr="00640C33" w:rsidRDefault="000D5873" w:rsidP="00977019">
            <w:pPr>
              <w:pStyle w:val="afd"/>
              <w:spacing w:line="350" w:lineRule="exact"/>
              <w:ind w:left="220" w:hangingChars="100" w:hanging="220"/>
            </w:pPr>
            <w:r w:rsidRPr="00D07961">
              <w:rPr>
                <w:rFonts w:ascii="BIZ UDPゴシック" w:eastAsia="BIZ UDゴシック" w:hAnsi="BIZ UDPゴシック" w:hint="eastAsia"/>
              </w:rPr>
              <w:t>②障がいのある子どもの保育支援</w:t>
            </w:r>
          </w:p>
        </w:tc>
        <w:tc>
          <w:tcPr>
            <w:tcW w:w="4678" w:type="dxa"/>
          </w:tcPr>
          <w:p w14:paraId="3768458E" w14:textId="231A8486" w:rsidR="000D5873" w:rsidRPr="00956416" w:rsidRDefault="000D5873" w:rsidP="00F7118C">
            <w:pPr>
              <w:pStyle w:val="afd"/>
              <w:spacing w:line="280" w:lineRule="exact"/>
              <w:rPr>
                <w:rFonts w:ascii="BIZ UDゴシック" w:eastAsia="BIZ UDゴシック" w:hAnsi="BIZ UDPゴシック"/>
              </w:rPr>
            </w:pPr>
            <w:r w:rsidRPr="00956416">
              <w:rPr>
                <w:rFonts w:ascii="BIZ UDゴシック" w:eastAsia="BIZ UDゴシック" w:hAnsi="BIZ UDPゴシック" w:hint="eastAsia"/>
              </w:rPr>
              <w:t>7</w:t>
            </w:r>
            <w:r w:rsidR="007D0B32" w:rsidRPr="00956416">
              <w:rPr>
                <w:rFonts w:ascii="BIZ UDゴシック" w:eastAsia="BIZ UDゴシック" w:hAnsi="BIZ UDPゴシック" w:hint="eastAsia"/>
              </w:rPr>
              <w:t>2</w:t>
            </w:r>
            <w:r w:rsidRPr="00956416">
              <w:rPr>
                <w:rFonts w:ascii="BIZ UDゴシック" w:eastAsia="BIZ UDゴシック" w:hAnsi="BIZ UDPゴシック" w:hint="eastAsia"/>
              </w:rPr>
              <w:t xml:space="preserve">　　保育園・幼稚園障がい児保育の充実</w:t>
            </w:r>
          </w:p>
          <w:p w14:paraId="36411A26" w14:textId="73DCD198" w:rsidR="000D5873" w:rsidRPr="00956416" w:rsidRDefault="000D5873" w:rsidP="00F7118C">
            <w:pPr>
              <w:pStyle w:val="afd"/>
              <w:spacing w:line="280" w:lineRule="exact"/>
              <w:rPr>
                <w:rFonts w:ascii="BIZ UDゴシック" w:eastAsia="BIZ UDゴシック" w:hAnsi="BIZ UDPゴシック"/>
              </w:rPr>
            </w:pPr>
            <w:r w:rsidRPr="00956416">
              <w:rPr>
                <w:rFonts w:ascii="BIZ UDゴシック" w:eastAsia="BIZ UDゴシック" w:hAnsi="BIZ UDPゴシック" w:hint="eastAsia"/>
              </w:rPr>
              <w:t>7</w:t>
            </w:r>
            <w:r w:rsidR="007D0B32" w:rsidRPr="00956416">
              <w:rPr>
                <w:rFonts w:ascii="BIZ UDゴシック" w:eastAsia="BIZ UDゴシック" w:hAnsi="BIZ UDPゴシック" w:hint="eastAsia"/>
              </w:rPr>
              <w:t>3</w:t>
            </w:r>
            <w:r w:rsidRPr="00956416">
              <w:rPr>
                <w:rFonts w:ascii="BIZ UDゴシック" w:eastAsia="BIZ UDゴシック" w:hAnsi="BIZ UDPゴシック" w:hint="eastAsia"/>
              </w:rPr>
              <w:t>◎　発達障がいへの支援</w:t>
            </w:r>
          </w:p>
          <w:p w14:paraId="7A94FB2B" w14:textId="355BD916" w:rsidR="000D5873" w:rsidRPr="00956416" w:rsidRDefault="000D5873" w:rsidP="00CE16FB">
            <w:pPr>
              <w:pStyle w:val="afd"/>
              <w:spacing w:line="280" w:lineRule="exact"/>
              <w:ind w:left="660" w:hangingChars="300" w:hanging="660"/>
              <w:rPr>
                <w:rFonts w:ascii="BIZ UDゴシック" w:eastAsia="BIZ UDゴシック" w:hAnsi="BIZ UDPゴシック"/>
              </w:rPr>
            </w:pPr>
            <w:r w:rsidRPr="00956416">
              <w:rPr>
                <w:rFonts w:ascii="BIZ UDゴシック" w:eastAsia="BIZ UDゴシック" w:hAnsi="BIZ UDPゴシック" w:hint="eastAsia"/>
              </w:rPr>
              <w:t>7</w:t>
            </w:r>
            <w:r w:rsidR="007D0B32" w:rsidRPr="00956416">
              <w:rPr>
                <w:rFonts w:ascii="BIZ UDゴシック" w:eastAsia="BIZ UDゴシック" w:hAnsi="BIZ UDPゴシック" w:hint="eastAsia"/>
              </w:rPr>
              <w:t>4</w:t>
            </w:r>
            <w:r w:rsidRPr="00956416">
              <w:rPr>
                <w:rFonts w:ascii="BIZ UDゴシック" w:eastAsia="BIZ UDゴシック" w:hAnsi="BIZ UDPゴシック" w:hint="eastAsia"/>
              </w:rPr>
              <w:t xml:space="preserve">　　</w:t>
            </w:r>
            <w:r w:rsidRPr="00956416">
              <w:rPr>
                <w:rFonts w:ascii="BIZ UDゴシック" w:eastAsia="BIZ UDゴシック" w:hAnsi="BIZ UDPゴシック"/>
              </w:rPr>
              <w:t>放課後児童クラブ</w:t>
            </w:r>
            <w:r w:rsidRPr="00956416">
              <w:rPr>
                <w:rFonts w:ascii="BIZ UDゴシック" w:eastAsia="BIZ UDゴシック" w:hAnsi="BIZ UDPゴシック" w:hint="eastAsia"/>
              </w:rPr>
              <w:t>への障がい児の受け入れの推進</w:t>
            </w:r>
          </w:p>
          <w:p w14:paraId="407498E2" w14:textId="6CC43E1F" w:rsidR="000D5873" w:rsidRPr="00956416" w:rsidRDefault="000D5873" w:rsidP="006A7266">
            <w:pPr>
              <w:pStyle w:val="afd"/>
              <w:spacing w:line="280" w:lineRule="exact"/>
              <w:rPr>
                <w:rFonts w:ascii="BIZ UDゴシック"/>
              </w:rPr>
            </w:pPr>
            <w:r w:rsidRPr="00956416">
              <w:rPr>
                <w:rFonts w:ascii="BIZ UDゴシック" w:eastAsia="BIZ UDゴシック" w:hAnsi="BIZ UDPゴシック" w:hint="eastAsia"/>
              </w:rPr>
              <w:t>7</w:t>
            </w:r>
            <w:r w:rsidR="007D0B32" w:rsidRPr="00956416">
              <w:rPr>
                <w:rFonts w:ascii="BIZ UDゴシック" w:eastAsia="BIZ UDゴシック" w:hAnsi="BIZ UDPゴシック" w:hint="eastAsia"/>
              </w:rPr>
              <w:t>5</w:t>
            </w:r>
            <w:r w:rsidRPr="00956416">
              <w:rPr>
                <w:rFonts w:ascii="BIZ UDゴシック" w:eastAsia="BIZ UDゴシック" w:hAnsi="BIZ UDPゴシック" w:hint="eastAsia"/>
              </w:rPr>
              <w:t>◎</w:t>
            </w:r>
            <w:r w:rsidR="00095BFD" w:rsidRPr="00956416">
              <w:rPr>
                <w:rFonts w:ascii="BIZ UDゴシック" w:eastAsia="BIZ UDゴシック" w:hAnsi="BIZ UDPゴシック" w:hint="eastAsia"/>
              </w:rPr>
              <w:t xml:space="preserve">　</w:t>
            </w:r>
            <w:r w:rsidRPr="00956416">
              <w:rPr>
                <w:rFonts w:ascii="BIZ UDゴシック" w:eastAsia="BIZ UDゴシック" w:hAnsi="BIZ UDPゴシック" w:hint="eastAsia"/>
              </w:rPr>
              <w:t>障害児通所支援の充実</w:t>
            </w:r>
          </w:p>
        </w:tc>
      </w:tr>
      <w:tr w:rsidR="000D5873" w:rsidRPr="00640C33" w14:paraId="37173C5C" w14:textId="77777777" w:rsidTr="00095BFD">
        <w:trPr>
          <w:trHeight w:val="20"/>
        </w:trPr>
        <w:tc>
          <w:tcPr>
            <w:tcW w:w="1808" w:type="dxa"/>
            <w:vMerge w:val="restart"/>
          </w:tcPr>
          <w:p w14:paraId="7F6AA100" w14:textId="77777777" w:rsidR="000D5873" w:rsidRPr="00D07961" w:rsidRDefault="000D5873" w:rsidP="00F7118C">
            <w:pPr>
              <w:pStyle w:val="afd"/>
              <w:spacing w:line="350" w:lineRule="exact"/>
              <w:rPr>
                <w:rFonts w:ascii="BIZ UDPゴシック" w:eastAsia="BIZ UDゴシック" w:hAnsi="BIZ UDPゴシック"/>
              </w:rPr>
            </w:pPr>
            <w:r w:rsidRPr="00D07961">
              <w:rPr>
                <w:rFonts w:ascii="BIZ UDPゴシック" w:eastAsia="BIZ UDゴシック" w:hAnsi="BIZ UDPゴシック" w:hint="eastAsia"/>
              </w:rPr>
              <w:t>（２）</w:t>
            </w:r>
          </w:p>
          <w:p w14:paraId="38AF6C1F" w14:textId="46DE5D56" w:rsidR="000D5873" w:rsidRPr="00A92174" w:rsidRDefault="000D5873" w:rsidP="00F7118C">
            <w:pPr>
              <w:pStyle w:val="afd"/>
              <w:spacing w:line="350" w:lineRule="exact"/>
            </w:pPr>
            <w:r w:rsidRPr="00D07961">
              <w:rPr>
                <w:rFonts w:ascii="BIZ UDPゴシック" w:eastAsia="BIZ UDゴシック" w:hAnsi="BIZ UDPゴシック" w:hint="eastAsia"/>
              </w:rPr>
              <w:t>障がいのある</w:t>
            </w:r>
            <w:r w:rsidR="00FE3093" w:rsidRPr="00D07961">
              <w:rPr>
                <w:rFonts w:ascii="BIZ UDPゴシック" w:eastAsia="BIZ UDゴシック" w:hAnsi="BIZ UDPゴシック" w:hint="eastAsia"/>
              </w:rPr>
              <w:t>子どもへの教育支援体制の充実</w:t>
            </w:r>
          </w:p>
        </w:tc>
        <w:tc>
          <w:tcPr>
            <w:tcW w:w="2922" w:type="dxa"/>
          </w:tcPr>
          <w:p w14:paraId="3CD3A320" w14:textId="77777777" w:rsidR="000D5873" w:rsidRPr="00640C33" w:rsidRDefault="000D5873" w:rsidP="00F7118C">
            <w:pPr>
              <w:pStyle w:val="afd"/>
              <w:spacing w:line="350" w:lineRule="exact"/>
            </w:pPr>
            <w:r w:rsidRPr="00D07961">
              <w:rPr>
                <w:rFonts w:ascii="BIZ UDPゴシック" w:eastAsia="BIZ UDゴシック" w:hAnsi="BIZ UDPゴシック" w:hint="eastAsia"/>
              </w:rPr>
              <w:t>①特別支援教育の推進</w:t>
            </w:r>
          </w:p>
        </w:tc>
        <w:tc>
          <w:tcPr>
            <w:tcW w:w="4678" w:type="dxa"/>
          </w:tcPr>
          <w:p w14:paraId="1E25CF81" w14:textId="19648008" w:rsidR="000D5873" w:rsidRPr="00956416" w:rsidRDefault="000D5873" w:rsidP="00F7118C">
            <w:pPr>
              <w:pStyle w:val="afd"/>
              <w:spacing w:line="280" w:lineRule="exact"/>
              <w:rPr>
                <w:rFonts w:ascii="BIZ UDゴシック" w:eastAsia="BIZ UDゴシック" w:hAnsi="BIZ UDPゴシック"/>
              </w:rPr>
            </w:pPr>
            <w:r w:rsidRPr="00956416">
              <w:rPr>
                <w:rFonts w:ascii="BIZ UDゴシック" w:eastAsia="BIZ UDゴシック" w:hAnsi="BIZ UDPゴシック" w:hint="eastAsia"/>
              </w:rPr>
              <w:t>7</w:t>
            </w:r>
            <w:r w:rsidR="007D0B32" w:rsidRPr="00956416">
              <w:rPr>
                <w:rFonts w:ascii="BIZ UDゴシック" w:eastAsia="BIZ UDゴシック" w:hAnsi="BIZ UDPゴシック" w:hint="eastAsia"/>
              </w:rPr>
              <w:t>6</w:t>
            </w:r>
            <w:r w:rsidRPr="00956416">
              <w:rPr>
                <w:rFonts w:ascii="BIZ UDゴシック" w:eastAsia="BIZ UDゴシック" w:hAnsi="BIZ UDPゴシック" w:hint="eastAsia"/>
              </w:rPr>
              <w:t xml:space="preserve">　　特別支援教育体制の充実</w:t>
            </w:r>
          </w:p>
          <w:p w14:paraId="2B964947" w14:textId="2304E025" w:rsidR="000D5873" w:rsidRPr="00956416" w:rsidRDefault="00122501" w:rsidP="00F7118C">
            <w:pPr>
              <w:pStyle w:val="afd"/>
              <w:spacing w:line="280" w:lineRule="exact"/>
              <w:rPr>
                <w:rFonts w:ascii="BIZ UDゴシック" w:eastAsia="BIZ UDゴシック" w:hAnsi="BIZ UDPゴシック"/>
              </w:rPr>
            </w:pPr>
            <w:r w:rsidRPr="00956416">
              <w:rPr>
                <w:rFonts w:ascii="BIZ UDゴシック" w:eastAsia="BIZ UDゴシック" w:hAnsi="BIZ UDPゴシック" w:hint="eastAsia"/>
              </w:rPr>
              <w:t>7</w:t>
            </w:r>
            <w:r w:rsidR="007D0B32" w:rsidRPr="00956416">
              <w:rPr>
                <w:rFonts w:ascii="BIZ UDゴシック" w:eastAsia="BIZ UDゴシック" w:hAnsi="BIZ UDPゴシック" w:hint="eastAsia"/>
              </w:rPr>
              <w:t>7</w:t>
            </w:r>
            <w:r w:rsidR="000D5873" w:rsidRPr="00956416">
              <w:rPr>
                <w:rFonts w:ascii="BIZ UDゴシック" w:eastAsia="BIZ UDゴシック" w:hAnsi="BIZ UDPゴシック" w:hint="eastAsia"/>
              </w:rPr>
              <w:t xml:space="preserve">　　交流及び共同学習の推進</w:t>
            </w:r>
          </w:p>
          <w:p w14:paraId="3F85F239" w14:textId="509349C9" w:rsidR="000D5873" w:rsidRPr="00956416" w:rsidRDefault="007D0B32" w:rsidP="00F7118C">
            <w:pPr>
              <w:pStyle w:val="afd"/>
              <w:spacing w:line="280" w:lineRule="exact"/>
              <w:rPr>
                <w:rFonts w:ascii="BIZ UDゴシック" w:eastAsia="BIZ UDゴシック" w:hAnsi="BIZ UDPゴシック"/>
              </w:rPr>
            </w:pPr>
            <w:r w:rsidRPr="00956416">
              <w:rPr>
                <w:rFonts w:ascii="BIZ UDゴシック" w:eastAsia="BIZ UDゴシック" w:hAnsi="BIZ UDPゴシック" w:hint="eastAsia"/>
              </w:rPr>
              <w:t>78</w:t>
            </w:r>
            <w:r w:rsidR="000D5873" w:rsidRPr="00956416">
              <w:rPr>
                <w:rFonts w:ascii="BIZ UDゴシック" w:eastAsia="BIZ UDゴシック" w:hAnsi="BIZ UDPゴシック" w:hint="eastAsia"/>
              </w:rPr>
              <w:t xml:space="preserve">　　教職員研修の充実</w:t>
            </w:r>
          </w:p>
          <w:p w14:paraId="10AA4ED9" w14:textId="5994F626" w:rsidR="000D5873" w:rsidRPr="00956416" w:rsidRDefault="007D0B32" w:rsidP="00F7118C">
            <w:pPr>
              <w:pStyle w:val="afd"/>
              <w:spacing w:line="280" w:lineRule="exact"/>
              <w:rPr>
                <w:rFonts w:ascii="BIZ UDゴシック" w:eastAsia="BIZ UDゴシック" w:hAnsi="BIZ UDPゴシック"/>
              </w:rPr>
            </w:pPr>
            <w:r w:rsidRPr="00956416">
              <w:rPr>
                <w:rFonts w:ascii="BIZ UDゴシック" w:eastAsia="BIZ UDゴシック" w:hAnsi="BIZ UDPゴシック" w:hint="eastAsia"/>
              </w:rPr>
              <w:t>79</w:t>
            </w:r>
            <w:r w:rsidR="000D5873" w:rsidRPr="00956416">
              <w:rPr>
                <w:rFonts w:ascii="BIZ UDゴシック" w:eastAsia="BIZ UDゴシック" w:hAnsi="BIZ UDPゴシック" w:hint="eastAsia"/>
              </w:rPr>
              <w:t xml:space="preserve">　　就学相談の充実</w:t>
            </w:r>
          </w:p>
          <w:p w14:paraId="709FA203" w14:textId="6BF5ECB4" w:rsidR="000D5873" w:rsidRPr="00956416" w:rsidRDefault="00122501" w:rsidP="00F7118C">
            <w:pPr>
              <w:pStyle w:val="afd"/>
              <w:spacing w:line="280" w:lineRule="exact"/>
              <w:rPr>
                <w:rFonts w:ascii="BIZ UDゴシック" w:hAnsi="HG丸ｺﾞｼｯｸM-PRO" w:cs="ＭＳ Ｐゴシック"/>
                <w:color w:val="000000"/>
                <w:kern w:val="0"/>
              </w:rPr>
            </w:pPr>
            <w:r w:rsidRPr="00956416">
              <w:rPr>
                <w:rFonts w:ascii="BIZ UDゴシック" w:eastAsia="BIZ UDゴシック" w:hAnsi="BIZ UDPゴシック" w:cs="ＭＳ Ｐゴシック" w:hint="eastAsia"/>
                <w:color w:val="000000"/>
                <w:kern w:val="0"/>
              </w:rPr>
              <w:t>62</w:t>
            </w:r>
            <w:r w:rsidR="00095BFD" w:rsidRPr="00956416">
              <w:rPr>
                <w:rFonts w:ascii="BIZ UDゴシック" w:eastAsia="BIZ UDゴシック" w:hAnsi="BIZ UDPゴシック" w:cs="ＭＳ Ｐゴシック" w:hint="eastAsia"/>
                <w:color w:val="000000"/>
                <w:kern w:val="0"/>
              </w:rPr>
              <w:t xml:space="preserve">　</w:t>
            </w:r>
            <w:r w:rsidR="000D5873" w:rsidRPr="00956416">
              <w:rPr>
                <w:rFonts w:ascii="BIZ UDゴシック" w:eastAsia="BIZ UDゴシック" w:hAnsi="BIZ UDPゴシック" w:cs="ＭＳ Ｐゴシック" w:hint="eastAsia"/>
                <w:color w:val="000000"/>
                <w:kern w:val="0"/>
              </w:rPr>
              <w:t xml:space="preserve">　サポート手帳の活用（再掲）</w:t>
            </w:r>
          </w:p>
        </w:tc>
      </w:tr>
      <w:tr w:rsidR="000D5873" w:rsidRPr="00F3532B" w14:paraId="2B055DF4" w14:textId="77777777" w:rsidTr="00095BFD">
        <w:trPr>
          <w:trHeight w:val="20"/>
        </w:trPr>
        <w:tc>
          <w:tcPr>
            <w:tcW w:w="1808" w:type="dxa"/>
            <w:vMerge/>
          </w:tcPr>
          <w:p w14:paraId="11736539" w14:textId="77777777" w:rsidR="000D5873" w:rsidRPr="00640C33" w:rsidRDefault="000D5873" w:rsidP="00F7118C">
            <w:pPr>
              <w:pStyle w:val="afd"/>
              <w:spacing w:line="350" w:lineRule="exact"/>
            </w:pPr>
          </w:p>
        </w:tc>
        <w:tc>
          <w:tcPr>
            <w:tcW w:w="2922" w:type="dxa"/>
          </w:tcPr>
          <w:p w14:paraId="12FF0058" w14:textId="77777777" w:rsidR="000D5873" w:rsidRPr="00640C33" w:rsidRDefault="000D5873" w:rsidP="00977019">
            <w:pPr>
              <w:pStyle w:val="afd"/>
              <w:spacing w:line="350" w:lineRule="exact"/>
              <w:ind w:left="220" w:hangingChars="100" w:hanging="220"/>
            </w:pPr>
            <w:r w:rsidRPr="00D07961">
              <w:rPr>
                <w:rFonts w:ascii="BIZ UDPゴシック" w:eastAsia="BIZ UDゴシック" w:hAnsi="BIZ UDPゴシック" w:hint="eastAsia"/>
              </w:rPr>
              <w:t>②就学や体験活動等の支援</w:t>
            </w:r>
          </w:p>
        </w:tc>
        <w:tc>
          <w:tcPr>
            <w:tcW w:w="4678" w:type="dxa"/>
            <w:vAlign w:val="center"/>
          </w:tcPr>
          <w:p w14:paraId="5BBCF221" w14:textId="4A3C9787" w:rsidR="000D5873" w:rsidRPr="00956416" w:rsidRDefault="000D5873" w:rsidP="00F7118C">
            <w:pPr>
              <w:pStyle w:val="afd"/>
              <w:spacing w:line="280" w:lineRule="exact"/>
              <w:jc w:val="both"/>
              <w:rPr>
                <w:rFonts w:ascii="BIZ UDゴシック" w:eastAsia="BIZ UDゴシック" w:hAnsi="BIZ UDPゴシック"/>
              </w:rPr>
            </w:pPr>
            <w:r w:rsidRPr="00956416">
              <w:rPr>
                <w:rFonts w:ascii="BIZ UDゴシック" w:eastAsia="BIZ UDゴシック" w:hAnsi="BIZ UDPゴシック" w:hint="eastAsia"/>
              </w:rPr>
              <w:t>8</w:t>
            </w:r>
            <w:r w:rsidR="007D0B32" w:rsidRPr="00956416">
              <w:rPr>
                <w:rFonts w:ascii="BIZ UDゴシック" w:eastAsia="BIZ UDゴシック" w:hAnsi="BIZ UDPゴシック" w:hint="eastAsia"/>
              </w:rPr>
              <w:t>0</w:t>
            </w:r>
            <w:r w:rsidRPr="00956416">
              <w:rPr>
                <w:rFonts w:ascii="BIZ UDゴシック" w:eastAsia="BIZ UDゴシック" w:hAnsi="BIZ UDPゴシック" w:hint="eastAsia"/>
              </w:rPr>
              <w:t xml:space="preserve">　　就学支援の拡充</w:t>
            </w:r>
          </w:p>
          <w:p w14:paraId="7AA1C4BC" w14:textId="0E85F3C6" w:rsidR="000D5873" w:rsidRPr="00956416" w:rsidRDefault="000D5873" w:rsidP="00F7118C">
            <w:pPr>
              <w:pStyle w:val="afd"/>
              <w:spacing w:line="280" w:lineRule="exact"/>
              <w:jc w:val="both"/>
              <w:rPr>
                <w:rFonts w:ascii="BIZ UDゴシック" w:eastAsia="BIZ UDゴシック" w:hAnsi="BIZ UDPゴシック"/>
              </w:rPr>
            </w:pPr>
            <w:r w:rsidRPr="00956416">
              <w:rPr>
                <w:rFonts w:ascii="BIZ UDゴシック" w:eastAsia="BIZ UDゴシック" w:hAnsi="BIZ UDPゴシック" w:hint="eastAsia"/>
              </w:rPr>
              <w:t>8</w:t>
            </w:r>
            <w:r w:rsidR="007D0B32" w:rsidRPr="00956416">
              <w:rPr>
                <w:rFonts w:ascii="BIZ UDゴシック" w:eastAsia="BIZ UDゴシック" w:hAnsi="BIZ UDPゴシック" w:hint="eastAsia"/>
              </w:rPr>
              <w:t>1</w:t>
            </w:r>
            <w:r w:rsidRPr="00956416">
              <w:rPr>
                <w:rFonts w:ascii="BIZ UDゴシック" w:eastAsia="BIZ UDゴシック" w:hAnsi="BIZ UDPゴシック" w:hint="eastAsia"/>
              </w:rPr>
              <w:t xml:space="preserve">　　体験活動の推進</w:t>
            </w:r>
          </w:p>
        </w:tc>
      </w:tr>
    </w:tbl>
    <w:p w14:paraId="07F224A6" w14:textId="77777777" w:rsidR="000D5873" w:rsidRPr="00D07961" w:rsidRDefault="000D5873" w:rsidP="000D5873">
      <w:pPr>
        <w:widowControl/>
        <w:ind w:firstLineChars="0" w:firstLine="0"/>
        <w:jc w:val="left"/>
        <w:rPr>
          <w:rFonts w:ascii="BIZ UDPゴシック" w:eastAsia="BIZ UDゴシック" w:hAnsi="BIZ UDPゴシック"/>
          <w:b/>
          <w:sz w:val="24"/>
          <w:szCs w:val="24"/>
        </w:rPr>
      </w:pPr>
    </w:p>
    <w:p w14:paraId="3A806B33" w14:textId="77777777" w:rsidR="006570A3" w:rsidRPr="00D07961" w:rsidRDefault="006570A3" w:rsidP="000D5873">
      <w:pPr>
        <w:widowControl/>
        <w:ind w:firstLineChars="0" w:firstLine="0"/>
        <w:jc w:val="left"/>
        <w:rPr>
          <w:rFonts w:ascii="BIZ UDPゴシック" w:eastAsia="BIZ UDゴシック" w:hAnsi="BIZ UDPゴシック"/>
          <w:b/>
          <w:sz w:val="24"/>
          <w:szCs w:val="24"/>
        </w:rPr>
      </w:pPr>
    </w:p>
    <w:p w14:paraId="6F74A0F6" w14:textId="1388E820" w:rsidR="000D5873" w:rsidRPr="00D07961" w:rsidRDefault="000D5873" w:rsidP="00FE3093">
      <w:pPr>
        <w:ind w:firstLineChars="0" w:firstLine="0"/>
        <w:rPr>
          <w:rFonts w:ascii="BIZ UDPゴシック" w:eastAsia="BIZ UDゴシック" w:hAnsi="BIZ UDPゴシック"/>
          <w:b/>
          <w:sz w:val="24"/>
          <w:szCs w:val="24"/>
        </w:rPr>
      </w:pPr>
      <w:r w:rsidRPr="00D07961">
        <w:rPr>
          <w:rFonts w:ascii="BIZ UDPゴシック" w:eastAsia="BIZ UDゴシック" w:hAnsi="BIZ UDPゴシック" w:hint="eastAsia"/>
          <w:b/>
          <w:sz w:val="24"/>
          <w:szCs w:val="24"/>
        </w:rPr>
        <w:t xml:space="preserve">基本目標　４　</w:t>
      </w:r>
      <w:r w:rsidR="008A6D48" w:rsidRPr="00D07961">
        <w:rPr>
          <w:rFonts w:ascii="BIZ UDPゴシック" w:eastAsia="BIZ UDゴシック" w:hAnsi="BIZ UDPゴシック" w:hint="eastAsia"/>
          <w:b/>
          <w:sz w:val="24"/>
          <w:szCs w:val="24"/>
        </w:rPr>
        <w:t>就労支援と社会参加の促進</w:t>
      </w:r>
    </w:p>
    <w:tbl>
      <w:tblPr>
        <w:tblW w:w="9409"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782"/>
        <w:gridCol w:w="2949"/>
        <w:gridCol w:w="4678"/>
      </w:tblGrid>
      <w:tr w:rsidR="000D5873" w:rsidRPr="001F1665" w14:paraId="3E2C9C4B" w14:textId="77777777" w:rsidTr="00095BFD">
        <w:trPr>
          <w:trHeight w:val="270"/>
        </w:trPr>
        <w:tc>
          <w:tcPr>
            <w:tcW w:w="1782" w:type="dxa"/>
            <w:tcBorders>
              <w:bottom w:val="single" w:sz="4" w:space="0" w:color="auto"/>
              <w:right w:val="single" w:sz="4" w:space="0" w:color="auto"/>
            </w:tcBorders>
            <w:shd w:val="clear" w:color="auto" w:fill="FFFFCC"/>
            <w:noWrap/>
            <w:hideMark/>
          </w:tcPr>
          <w:p w14:paraId="684FE118" w14:textId="77777777" w:rsidR="000D5873" w:rsidRPr="00C345AF" w:rsidRDefault="000D5873" w:rsidP="00F7118C">
            <w:pPr>
              <w:ind w:firstLineChars="0" w:firstLine="0"/>
              <w:jc w:val="center"/>
              <w:rPr>
                <w:color w:val="000000" w:themeColor="text1"/>
              </w:rPr>
            </w:pPr>
            <w:r w:rsidRPr="00D07961">
              <w:rPr>
                <w:rFonts w:ascii="BIZ UDPゴシック" w:eastAsia="BIZ UDゴシック" w:hAnsi="BIZ UDPゴシック" w:hint="eastAsia"/>
                <w:color w:val="000000" w:themeColor="text1"/>
              </w:rPr>
              <w:t>主要課題</w:t>
            </w:r>
          </w:p>
        </w:tc>
        <w:tc>
          <w:tcPr>
            <w:tcW w:w="2949" w:type="dxa"/>
            <w:tcBorders>
              <w:left w:val="single" w:sz="4" w:space="0" w:color="auto"/>
              <w:bottom w:val="single" w:sz="4" w:space="0" w:color="auto"/>
              <w:right w:val="single" w:sz="4" w:space="0" w:color="auto"/>
            </w:tcBorders>
            <w:shd w:val="clear" w:color="auto" w:fill="FFFFCC"/>
            <w:noWrap/>
            <w:hideMark/>
          </w:tcPr>
          <w:p w14:paraId="5B7B4CEE" w14:textId="77777777" w:rsidR="000D5873" w:rsidRPr="00C345AF" w:rsidRDefault="000D5873" w:rsidP="00F7118C">
            <w:pPr>
              <w:ind w:firstLineChars="0" w:firstLine="0"/>
              <w:jc w:val="center"/>
              <w:rPr>
                <w:color w:val="000000" w:themeColor="text1"/>
              </w:rPr>
            </w:pPr>
            <w:r w:rsidRPr="00D07961">
              <w:rPr>
                <w:rFonts w:ascii="BIZ UDPゴシック" w:eastAsia="BIZ UDゴシック" w:hAnsi="BIZ UDPゴシック" w:hint="eastAsia"/>
                <w:color w:val="000000" w:themeColor="text1"/>
              </w:rPr>
              <w:t>施策</w:t>
            </w:r>
          </w:p>
        </w:tc>
        <w:tc>
          <w:tcPr>
            <w:tcW w:w="4678" w:type="dxa"/>
            <w:tcBorders>
              <w:left w:val="single" w:sz="4" w:space="0" w:color="auto"/>
              <w:bottom w:val="single" w:sz="4" w:space="0" w:color="auto"/>
            </w:tcBorders>
            <w:shd w:val="clear" w:color="auto" w:fill="FFFFCC"/>
          </w:tcPr>
          <w:p w14:paraId="24431FED" w14:textId="77777777" w:rsidR="000D5873" w:rsidRPr="00C345AF" w:rsidRDefault="000D5873" w:rsidP="00F7118C">
            <w:pPr>
              <w:ind w:firstLineChars="0" w:firstLine="0"/>
              <w:jc w:val="center"/>
              <w:rPr>
                <w:color w:val="000000" w:themeColor="text1"/>
              </w:rPr>
            </w:pPr>
            <w:r w:rsidRPr="00D07961">
              <w:rPr>
                <w:rFonts w:ascii="BIZ UDPゴシック" w:eastAsia="BIZ UDゴシック" w:hAnsi="BIZ UDPゴシック" w:hint="eastAsia"/>
                <w:color w:val="000000" w:themeColor="text1"/>
              </w:rPr>
              <w:t>事業名</w:t>
            </w:r>
          </w:p>
        </w:tc>
      </w:tr>
      <w:tr w:rsidR="000D5873" w:rsidRPr="006F4274" w14:paraId="4CD9B3C4" w14:textId="77777777" w:rsidTr="00095B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782" w:type="dxa"/>
            <w:vMerge w:val="restart"/>
            <w:tcBorders>
              <w:top w:val="single" w:sz="4" w:space="0" w:color="auto"/>
              <w:left w:val="single" w:sz="4" w:space="0" w:color="auto"/>
              <w:right w:val="single" w:sz="4" w:space="0" w:color="auto"/>
            </w:tcBorders>
            <w:shd w:val="clear" w:color="auto" w:fill="auto"/>
            <w:noWrap/>
            <w:hideMark/>
          </w:tcPr>
          <w:p w14:paraId="5074B0E0" w14:textId="77777777" w:rsidR="000D5873" w:rsidRPr="00D07961" w:rsidRDefault="000D5873" w:rsidP="00F7118C">
            <w:pPr>
              <w:widowControl/>
              <w:spacing w:line="320" w:lineRule="exact"/>
              <w:ind w:firstLineChars="0" w:firstLine="0"/>
              <w:jc w:val="left"/>
              <w:rPr>
                <w:rFonts w:ascii="BIZ UDPゴシック" w:eastAsia="BIZ UDゴシック" w:hAnsi="BIZ UDPゴシック" w:cs="ＭＳ Ｐゴシック"/>
                <w:color w:val="000000"/>
                <w:kern w:val="0"/>
              </w:rPr>
            </w:pPr>
            <w:r w:rsidRPr="00D07961">
              <w:rPr>
                <w:rFonts w:ascii="BIZ UDPゴシック" w:eastAsia="BIZ UDゴシック" w:hAnsi="BIZ UDPゴシック" w:cs="ＭＳ Ｐゴシック" w:hint="eastAsia"/>
                <w:color w:val="000000"/>
                <w:kern w:val="0"/>
              </w:rPr>
              <w:t>(</w:t>
            </w:r>
            <w:r w:rsidRPr="00D07961">
              <w:rPr>
                <w:rFonts w:ascii="BIZ UDPゴシック" w:eastAsia="BIZ UDゴシック" w:hAnsi="BIZ UDPゴシック" w:cs="ＭＳ Ｐゴシック" w:hint="eastAsia"/>
                <w:color w:val="000000"/>
                <w:kern w:val="0"/>
              </w:rPr>
              <w:t>１</w:t>
            </w:r>
            <w:r w:rsidRPr="00D07961">
              <w:rPr>
                <w:rFonts w:ascii="BIZ UDPゴシック" w:eastAsia="BIZ UDゴシック" w:hAnsi="BIZ UDPゴシック" w:cs="ＭＳ Ｐゴシック" w:hint="eastAsia"/>
                <w:color w:val="000000"/>
                <w:kern w:val="0"/>
              </w:rPr>
              <w:t>)</w:t>
            </w:r>
          </w:p>
          <w:p w14:paraId="27B27418" w14:textId="77777777" w:rsidR="000D5873" w:rsidRPr="006F4274" w:rsidRDefault="000D5873" w:rsidP="00F7118C">
            <w:pPr>
              <w:widowControl/>
              <w:spacing w:line="320" w:lineRule="exact"/>
              <w:ind w:firstLineChars="0" w:firstLine="0"/>
              <w:jc w:val="left"/>
              <w:rPr>
                <w:rFonts w:ascii="HG丸ｺﾞｼｯｸM-PRO" w:hAnsi="HG丸ｺﾞｼｯｸM-PRO" w:cs="ＭＳ Ｐゴシック"/>
                <w:color w:val="000000"/>
                <w:kern w:val="0"/>
              </w:rPr>
            </w:pPr>
            <w:r w:rsidRPr="00D07961">
              <w:rPr>
                <w:rFonts w:ascii="BIZ UDPゴシック" w:eastAsia="BIZ UDゴシック" w:hAnsi="BIZ UDPゴシック" w:cs="ＭＳ Ｐゴシック" w:hint="eastAsia"/>
                <w:color w:val="000000"/>
                <w:kern w:val="0"/>
              </w:rPr>
              <w:t>雇用・就労の促進</w:t>
            </w:r>
          </w:p>
        </w:tc>
        <w:tc>
          <w:tcPr>
            <w:tcW w:w="2949" w:type="dxa"/>
            <w:tcBorders>
              <w:top w:val="single" w:sz="4" w:space="0" w:color="auto"/>
              <w:left w:val="single" w:sz="4" w:space="0" w:color="auto"/>
              <w:right w:val="single" w:sz="4" w:space="0" w:color="auto"/>
            </w:tcBorders>
            <w:shd w:val="clear" w:color="auto" w:fill="auto"/>
            <w:noWrap/>
            <w:hideMark/>
          </w:tcPr>
          <w:p w14:paraId="041C73B8" w14:textId="77777777" w:rsidR="000D5873" w:rsidRPr="006F4274" w:rsidRDefault="000D5873" w:rsidP="00F7118C">
            <w:pPr>
              <w:widowControl/>
              <w:spacing w:line="320" w:lineRule="exact"/>
              <w:ind w:firstLineChars="0" w:firstLine="0"/>
              <w:jc w:val="left"/>
              <w:rPr>
                <w:rFonts w:ascii="HG丸ｺﾞｼｯｸM-PRO" w:hAnsi="HG丸ｺﾞｼｯｸM-PRO" w:cs="ＭＳ Ｐゴシック"/>
                <w:color w:val="000000"/>
                <w:kern w:val="0"/>
              </w:rPr>
            </w:pPr>
            <w:r w:rsidRPr="00D07961">
              <w:rPr>
                <w:rFonts w:ascii="BIZ UDPゴシック" w:eastAsia="BIZ UDゴシック" w:hAnsi="BIZ UDPゴシック" w:cs="ＭＳ Ｐゴシック" w:hint="eastAsia"/>
                <w:color w:val="000000"/>
                <w:kern w:val="0"/>
              </w:rPr>
              <w:t>①一般就労の促進</w:t>
            </w:r>
          </w:p>
        </w:tc>
        <w:tc>
          <w:tcPr>
            <w:tcW w:w="4678" w:type="dxa"/>
            <w:tcBorders>
              <w:top w:val="single" w:sz="4" w:space="0" w:color="auto"/>
              <w:left w:val="single" w:sz="4" w:space="0" w:color="auto"/>
              <w:right w:val="single" w:sz="4" w:space="0" w:color="auto"/>
            </w:tcBorders>
            <w:shd w:val="clear" w:color="auto" w:fill="auto"/>
            <w:noWrap/>
            <w:vAlign w:val="center"/>
            <w:hideMark/>
          </w:tcPr>
          <w:p w14:paraId="529019C2" w14:textId="5F35D289" w:rsidR="000D5873" w:rsidRPr="00956416" w:rsidRDefault="000D5873" w:rsidP="00F7118C">
            <w:pPr>
              <w:widowControl/>
              <w:spacing w:line="280" w:lineRule="exact"/>
              <w:ind w:firstLineChars="0" w:firstLine="0"/>
              <w:jc w:val="left"/>
              <w:rPr>
                <w:rFonts w:ascii="BIZ UDゴシック" w:eastAsia="BIZ UDゴシック" w:hAnsi="BIZ UDPゴシック" w:cs="ＭＳ Ｐゴシック"/>
                <w:color w:val="000000"/>
                <w:kern w:val="0"/>
                <w14:props3d w14:extrusionH="0" w14:contourW="0" w14:prstMaterial="matte"/>
              </w:rPr>
            </w:pPr>
            <w:r w:rsidRPr="00956416">
              <w:rPr>
                <w:rFonts w:ascii="BIZ UDゴシック" w:eastAsia="BIZ UDゴシック" w:hAnsi="BIZ UDPゴシック" w:cs="ＭＳ Ｐゴシック" w:hint="eastAsia"/>
                <w:color w:val="000000"/>
                <w:kern w:val="0"/>
                <w14:props3d w14:extrusionH="0" w14:contourW="0" w14:prstMaterial="matte"/>
              </w:rPr>
              <w:t>8</w:t>
            </w:r>
            <w:r w:rsidR="007D0B32" w:rsidRPr="00956416">
              <w:rPr>
                <w:rFonts w:ascii="BIZ UDゴシック" w:eastAsia="BIZ UDゴシック" w:hAnsi="BIZ UDPゴシック" w:cs="ＭＳ Ｐゴシック" w:hint="eastAsia"/>
                <w:color w:val="000000"/>
                <w:kern w:val="0"/>
                <w14:props3d w14:extrusionH="0" w14:contourW="0" w14:prstMaterial="matte"/>
              </w:rPr>
              <w:t>2</w:t>
            </w:r>
            <w:r w:rsidRPr="00956416">
              <w:rPr>
                <w:rFonts w:ascii="BIZ UDゴシック" w:eastAsia="BIZ UDゴシック" w:hAnsi="BIZ UDPゴシック" w:cs="ＭＳ Ｐゴシック" w:hint="eastAsia"/>
                <w:color w:val="000000"/>
                <w:kern w:val="0"/>
                <w14:props3d w14:extrusionH="0" w14:contourW="0" w14:prstMaterial="matte"/>
              </w:rPr>
              <w:t xml:space="preserve">　　就労拡大のための啓発</w:t>
            </w:r>
          </w:p>
          <w:p w14:paraId="7D38FEFD" w14:textId="15DF5262" w:rsidR="000D5873" w:rsidRPr="00956416" w:rsidRDefault="000D5873" w:rsidP="00F7118C">
            <w:pPr>
              <w:widowControl/>
              <w:spacing w:line="280" w:lineRule="exact"/>
              <w:ind w:firstLineChars="0" w:firstLine="0"/>
              <w:jc w:val="left"/>
              <w:rPr>
                <w:rFonts w:ascii="BIZ UDゴシック" w:eastAsia="BIZ UDゴシック" w:hAnsi="BIZ UDPゴシック" w:cs="ＭＳ Ｐゴシック"/>
                <w:color w:val="000000"/>
                <w:kern w:val="0"/>
                <w14:props3d w14:extrusionH="0" w14:contourW="0" w14:prstMaterial="matte"/>
              </w:rPr>
            </w:pPr>
            <w:r w:rsidRPr="00956416">
              <w:rPr>
                <w:rFonts w:ascii="BIZ UDゴシック" w:eastAsia="BIZ UDゴシック" w:hAnsi="BIZ UDPゴシック" w:cs="ＭＳ Ｐゴシック" w:hint="eastAsia"/>
                <w:color w:val="000000"/>
                <w:kern w:val="0"/>
                <w14:props3d w14:extrusionH="0" w14:contourW="0" w14:prstMaterial="matte"/>
              </w:rPr>
              <w:t>8</w:t>
            </w:r>
            <w:r w:rsidR="007D0B32" w:rsidRPr="00956416">
              <w:rPr>
                <w:rFonts w:ascii="BIZ UDゴシック" w:eastAsia="BIZ UDゴシック" w:hAnsi="BIZ UDPゴシック" w:cs="ＭＳ Ｐゴシック" w:hint="eastAsia"/>
                <w:color w:val="000000"/>
                <w:kern w:val="0"/>
                <w14:props3d w14:extrusionH="0" w14:contourW="0" w14:prstMaterial="matte"/>
              </w:rPr>
              <w:t>3</w:t>
            </w:r>
            <w:r w:rsidRPr="00956416">
              <w:rPr>
                <w:rFonts w:ascii="BIZ UDゴシック" w:eastAsia="BIZ UDゴシック" w:hAnsi="BIZ UDPゴシック" w:cs="ＭＳ Ｐゴシック" w:hint="eastAsia"/>
                <w:color w:val="000000"/>
                <w:kern w:val="0"/>
                <w14:props3d w14:extrusionH="0" w14:contourW="0" w14:prstMaterial="matte"/>
              </w:rPr>
              <w:t xml:space="preserve">　　町職員採用の推進</w:t>
            </w:r>
          </w:p>
          <w:p w14:paraId="0E9B361C" w14:textId="3DB5F406" w:rsidR="000D5873" w:rsidRPr="00956416" w:rsidRDefault="000D5873" w:rsidP="00F7118C">
            <w:pPr>
              <w:widowControl/>
              <w:spacing w:line="280" w:lineRule="exact"/>
              <w:ind w:firstLineChars="0" w:firstLine="0"/>
              <w:jc w:val="left"/>
              <w:rPr>
                <w:rFonts w:ascii="BIZ UDゴシック" w:eastAsia="BIZ UDゴシック" w:hAnsi="BIZ UDPゴシック" w:cs="ＭＳ Ｐゴシック"/>
                <w:color w:val="000000"/>
                <w:kern w:val="0"/>
                <w14:props3d w14:extrusionH="0" w14:contourW="0" w14:prstMaterial="matte"/>
              </w:rPr>
            </w:pPr>
            <w:r w:rsidRPr="00956416">
              <w:rPr>
                <w:rFonts w:ascii="BIZ UDゴシック" w:eastAsia="BIZ UDゴシック" w:hAnsi="BIZ UDPゴシック" w:cs="ＭＳ Ｐゴシック" w:hint="eastAsia"/>
                <w:color w:val="000000"/>
                <w:kern w:val="0"/>
                <w14:props3d w14:extrusionH="0" w14:contourW="0" w14:prstMaterial="matte"/>
              </w:rPr>
              <w:t>8</w:t>
            </w:r>
            <w:r w:rsidR="007D0B32" w:rsidRPr="00956416">
              <w:rPr>
                <w:rFonts w:ascii="BIZ UDゴシック" w:eastAsia="BIZ UDゴシック" w:hAnsi="BIZ UDPゴシック" w:cs="ＭＳ Ｐゴシック" w:hint="eastAsia"/>
                <w:color w:val="000000"/>
                <w:kern w:val="0"/>
                <w14:props3d w14:extrusionH="0" w14:contourW="0" w14:prstMaterial="matte"/>
              </w:rPr>
              <w:t>4</w:t>
            </w:r>
            <w:r w:rsidRPr="00956416">
              <w:rPr>
                <w:rFonts w:ascii="BIZ UDゴシック" w:eastAsia="BIZ UDゴシック" w:hAnsi="BIZ UDPゴシック" w:cs="ＭＳ Ｐゴシック" w:hint="eastAsia"/>
                <w:color w:val="000000"/>
                <w:kern w:val="0"/>
                <w14:props3d w14:extrusionH="0" w14:contourW="0" w14:prstMaterial="matte"/>
              </w:rPr>
              <w:t xml:space="preserve">　　公共施設における就労実習の場の提供</w:t>
            </w:r>
          </w:p>
          <w:p w14:paraId="73778FEF" w14:textId="50A94D2D" w:rsidR="000D5873" w:rsidRPr="00956416" w:rsidRDefault="000D5873" w:rsidP="00F7118C">
            <w:pPr>
              <w:widowControl/>
              <w:spacing w:line="280" w:lineRule="exact"/>
              <w:ind w:firstLineChars="0" w:firstLine="0"/>
              <w:jc w:val="left"/>
              <w:rPr>
                <w:rFonts w:ascii="BIZ UDゴシック" w:hAnsi="HG丸ｺﾞｼｯｸM-PRO" w:cs="ＭＳ Ｐゴシック"/>
                <w:color w:val="000000"/>
                <w:kern w:val="0"/>
                <w14:props3d w14:extrusionH="0" w14:contourW="0" w14:prstMaterial="matte"/>
              </w:rPr>
            </w:pPr>
            <w:r w:rsidRPr="00956416">
              <w:rPr>
                <w:rFonts w:ascii="BIZ UDゴシック" w:eastAsia="BIZ UDゴシック" w:hAnsi="BIZ UDPゴシック" w:cs="ＭＳ Ｐゴシック" w:hint="eastAsia"/>
                <w:color w:val="000000"/>
                <w:kern w:val="0"/>
                <w14:props3d w14:extrusionH="0" w14:contourW="0" w14:prstMaterial="matte"/>
              </w:rPr>
              <w:t>8</w:t>
            </w:r>
            <w:r w:rsidR="007D0B32" w:rsidRPr="00956416">
              <w:rPr>
                <w:rFonts w:ascii="BIZ UDゴシック" w:eastAsia="BIZ UDゴシック" w:hAnsi="BIZ UDPゴシック" w:cs="ＭＳ Ｐゴシック" w:hint="eastAsia"/>
                <w:color w:val="000000"/>
                <w:kern w:val="0"/>
                <w14:props3d w14:extrusionH="0" w14:contourW="0" w14:prstMaterial="matte"/>
              </w:rPr>
              <w:t>5</w:t>
            </w:r>
            <w:r w:rsidRPr="00956416">
              <w:rPr>
                <w:rFonts w:ascii="BIZ UDゴシック" w:eastAsia="BIZ UDゴシック" w:hAnsi="BIZ UDPゴシック" w:cs="ＭＳ Ｐゴシック" w:hint="eastAsia"/>
                <w:color w:val="000000"/>
                <w:kern w:val="0"/>
                <w14:props3d w14:extrusionH="0" w14:contourW="0" w14:prstMaterial="matte"/>
              </w:rPr>
              <w:t>◎　就労支援の推進</w:t>
            </w:r>
          </w:p>
        </w:tc>
      </w:tr>
      <w:tr w:rsidR="000D5873" w:rsidRPr="006F4274" w14:paraId="21408B87" w14:textId="77777777" w:rsidTr="00095B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782" w:type="dxa"/>
            <w:vMerge/>
            <w:tcBorders>
              <w:left w:val="single" w:sz="4" w:space="0" w:color="auto"/>
              <w:right w:val="single" w:sz="4" w:space="0" w:color="auto"/>
            </w:tcBorders>
            <w:shd w:val="clear" w:color="auto" w:fill="auto"/>
            <w:noWrap/>
            <w:hideMark/>
          </w:tcPr>
          <w:p w14:paraId="56D24E6D" w14:textId="77777777" w:rsidR="000D5873" w:rsidRPr="006F4274" w:rsidRDefault="000D5873" w:rsidP="00F7118C">
            <w:pPr>
              <w:widowControl/>
              <w:spacing w:line="320" w:lineRule="exact"/>
              <w:ind w:firstLineChars="0" w:firstLine="0"/>
              <w:jc w:val="left"/>
              <w:rPr>
                <w:rFonts w:ascii="HG丸ｺﾞｼｯｸM-PRO" w:hAnsi="HG丸ｺﾞｼｯｸM-PRO" w:cs="ＭＳ Ｐゴシック"/>
                <w:color w:val="000000"/>
                <w:kern w:val="0"/>
              </w:rPr>
            </w:pPr>
          </w:p>
        </w:tc>
        <w:tc>
          <w:tcPr>
            <w:tcW w:w="2949" w:type="dxa"/>
            <w:tcBorders>
              <w:top w:val="single" w:sz="4" w:space="0" w:color="auto"/>
              <w:left w:val="single" w:sz="4" w:space="0" w:color="auto"/>
              <w:right w:val="single" w:sz="4" w:space="0" w:color="auto"/>
            </w:tcBorders>
            <w:shd w:val="clear" w:color="auto" w:fill="auto"/>
            <w:noWrap/>
            <w:hideMark/>
          </w:tcPr>
          <w:p w14:paraId="5D179ED6" w14:textId="77777777" w:rsidR="000D5873" w:rsidRPr="006F4274" w:rsidRDefault="000D5873" w:rsidP="00F7118C">
            <w:pPr>
              <w:widowControl/>
              <w:spacing w:line="320" w:lineRule="exact"/>
              <w:ind w:firstLineChars="0" w:firstLine="0"/>
              <w:jc w:val="left"/>
              <w:rPr>
                <w:rFonts w:ascii="HG丸ｺﾞｼｯｸM-PRO" w:hAnsi="HG丸ｺﾞｼｯｸM-PRO" w:cs="ＭＳ Ｐゴシック"/>
                <w:color w:val="000000"/>
                <w:kern w:val="0"/>
              </w:rPr>
            </w:pPr>
            <w:r w:rsidRPr="00D07961">
              <w:rPr>
                <w:rFonts w:ascii="BIZ UDPゴシック" w:eastAsia="BIZ UDゴシック" w:hAnsi="BIZ UDPゴシック" w:cs="ＭＳ Ｐゴシック" w:hint="eastAsia"/>
                <w:color w:val="000000"/>
                <w:kern w:val="0"/>
              </w:rPr>
              <w:t>②福祉的就労の促進</w:t>
            </w:r>
          </w:p>
        </w:tc>
        <w:tc>
          <w:tcPr>
            <w:tcW w:w="4678" w:type="dxa"/>
            <w:tcBorders>
              <w:top w:val="single" w:sz="4" w:space="0" w:color="auto"/>
              <w:left w:val="single" w:sz="4" w:space="0" w:color="auto"/>
              <w:right w:val="single" w:sz="4" w:space="0" w:color="auto"/>
            </w:tcBorders>
            <w:shd w:val="clear" w:color="auto" w:fill="auto"/>
            <w:noWrap/>
            <w:vAlign w:val="center"/>
            <w:hideMark/>
          </w:tcPr>
          <w:p w14:paraId="6E355F84" w14:textId="1E57FDD2" w:rsidR="000D5873" w:rsidRPr="00956416" w:rsidRDefault="000D5873" w:rsidP="00F7118C">
            <w:pPr>
              <w:widowControl/>
              <w:spacing w:line="280" w:lineRule="exact"/>
              <w:ind w:firstLineChars="0" w:firstLine="0"/>
              <w:jc w:val="left"/>
              <w:rPr>
                <w:rFonts w:ascii="BIZ UDゴシック" w:eastAsia="BIZ UDゴシック" w:hAnsi="BIZ UDPゴシック" w:cs="ＭＳ Ｐゴシック"/>
                <w:color w:val="000000"/>
                <w:kern w:val="0"/>
                <w14:props3d w14:extrusionH="0" w14:contourW="0" w14:prstMaterial="matte"/>
              </w:rPr>
            </w:pPr>
            <w:r w:rsidRPr="00956416">
              <w:rPr>
                <w:rFonts w:ascii="BIZ UDゴシック" w:eastAsia="BIZ UDゴシック" w:hAnsi="BIZ UDPゴシック" w:cs="ＭＳ Ｐゴシック" w:hint="eastAsia"/>
                <w:color w:val="000000"/>
                <w:kern w:val="0"/>
                <w14:props3d w14:extrusionH="0" w14:contourW="0" w14:prstMaterial="matte"/>
              </w:rPr>
              <w:t>8</w:t>
            </w:r>
            <w:r w:rsidR="007D0B32" w:rsidRPr="00956416">
              <w:rPr>
                <w:rFonts w:ascii="BIZ UDゴシック" w:eastAsia="BIZ UDゴシック" w:hAnsi="BIZ UDPゴシック" w:cs="ＭＳ Ｐゴシック" w:hint="eastAsia"/>
                <w:color w:val="000000"/>
                <w:kern w:val="0"/>
                <w14:props3d w14:extrusionH="0" w14:contourW="0" w14:prstMaterial="matte"/>
              </w:rPr>
              <w:t>6</w:t>
            </w:r>
            <w:r w:rsidRPr="00956416">
              <w:rPr>
                <w:rFonts w:ascii="BIZ UDゴシック" w:eastAsia="BIZ UDゴシック" w:hAnsi="BIZ UDPゴシック" w:cs="ＭＳ Ｐゴシック" w:hint="eastAsia"/>
                <w:color w:val="000000"/>
                <w:kern w:val="0"/>
                <w14:props3d w14:extrusionH="0" w14:contourW="0" w14:prstMaterial="matte"/>
              </w:rPr>
              <w:t xml:space="preserve">　　職業自立訓練機能の充実</w:t>
            </w:r>
          </w:p>
          <w:p w14:paraId="109E3AC0" w14:textId="169E5C0C" w:rsidR="000D5873" w:rsidRPr="00956416" w:rsidRDefault="00122501" w:rsidP="00CE16FB">
            <w:pPr>
              <w:widowControl/>
              <w:spacing w:line="280" w:lineRule="exact"/>
              <w:ind w:left="660" w:hangingChars="300" w:hanging="660"/>
              <w:jc w:val="left"/>
              <w:rPr>
                <w:rFonts w:ascii="BIZ UDゴシック" w:hAnsi="HG丸ｺﾞｼｯｸM-PRO" w:cs="ＭＳ Ｐゴシック"/>
                <w:color w:val="000000"/>
                <w:kern w:val="0"/>
                <w14:props3d w14:extrusionH="0" w14:contourW="0" w14:prstMaterial="matte"/>
              </w:rPr>
            </w:pPr>
            <w:r w:rsidRPr="00956416">
              <w:rPr>
                <w:rFonts w:ascii="BIZ UDゴシック" w:eastAsia="BIZ UDゴシック" w:hAnsi="BIZ UDPゴシック" w:cs="ＭＳ Ｐゴシック" w:hint="eastAsia"/>
                <w:color w:val="000000"/>
                <w:kern w:val="0"/>
                <w14:props3d w14:extrusionH="0" w14:contourW="0" w14:prstMaterial="matte"/>
              </w:rPr>
              <w:t>8</w:t>
            </w:r>
            <w:r w:rsidR="007D0B32" w:rsidRPr="00956416">
              <w:rPr>
                <w:rFonts w:ascii="BIZ UDゴシック" w:eastAsia="BIZ UDゴシック" w:hAnsi="BIZ UDPゴシック" w:cs="ＭＳ Ｐゴシック" w:hint="eastAsia"/>
                <w:color w:val="000000"/>
                <w:kern w:val="0"/>
                <w14:props3d w14:extrusionH="0" w14:contourW="0" w14:prstMaterial="matte"/>
              </w:rPr>
              <w:t>7</w:t>
            </w:r>
            <w:r w:rsidR="00095BFD" w:rsidRPr="00956416">
              <w:rPr>
                <w:rFonts w:ascii="BIZ UDゴシック" w:eastAsia="BIZ UDゴシック" w:hAnsi="BIZ UDPゴシック" w:cs="ＭＳ Ｐゴシック" w:hint="eastAsia"/>
                <w:color w:val="000000"/>
                <w:kern w:val="0"/>
                <w14:props3d w14:extrusionH="0" w14:contourW="0" w14:prstMaterial="matte"/>
              </w:rPr>
              <w:t xml:space="preserve">　</w:t>
            </w:r>
            <w:r w:rsidR="000D5873" w:rsidRPr="00956416">
              <w:rPr>
                <w:rFonts w:ascii="BIZ UDゴシック" w:eastAsia="BIZ UDゴシック" w:hAnsi="BIZ UDPゴシック" w:cs="ＭＳ Ｐゴシック" w:hint="eastAsia"/>
                <w:color w:val="000000"/>
                <w:kern w:val="0"/>
                <w14:props3d w14:extrusionH="0" w14:contourW="0" w14:prstMaterial="matte"/>
              </w:rPr>
              <w:t xml:space="preserve">　優先調達の推進</w:t>
            </w:r>
          </w:p>
        </w:tc>
      </w:tr>
      <w:tr w:rsidR="000D5873" w:rsidRPr="006F4274" w14:paraId="00B79CC0" w14:textId="77777777" w:rsidTr="00095B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782" w:type="dxa"/>
            <w:vMerge w:val="restart"/>
            <w:tcBorders>
              <w:top w:val="single" w:sz="4" w:space="0" w:color="auto"/>
              <w:left w:val="single" w:sz="4" w:space="0" w:color="auto"/>
              <w:right w:val="single" w:sz="4" w:space="0" w:color="auto"/>
            </w:tcBorders>
            <w:shd w:val="clear" w:color="auto" w:fill="auto"/>
            <w:noWrap/>
            <w:hideMark/>
          </w:tcPr>
          <w:p w14:paraId="4435813A" w14:textId="77777777" w:rsidR="000D5873" w:rsidRPr="00D07961" w:rsidRDefault="000D5873" w:rsidP="00F7118C">
            <w:pPr>
              <w:widowControl/>
              <w:spacing w:line="320" w:lineRule="exact"/>
              <w:ind w:firstLineChars="0" w:firstLine="0"/>
              <w:jc w:val="left"/>
              <w:rPr>
                <w:rFonts w:ascii="BIZ UDPゴシック" w:eastAsia="BIZ UDゴシック" w:hAnsi="BIZ UDPゴシック" w:cs="ＭＳ Ｐゴシック"/>
                <w:color w:val="000000"/>
                <w:kern w:val="0"/>
              </w:rPr>
            </w:pPr>
            <w:r w:rsidRPr="00D07961">
              <w:rPr>
                <w:rFonts w:ascii="BIZ UDPゴシック" w:eastAsia="BIZ UDゴシック" w:hAnsi="BIZ UDPゴシック" w:cs="ＭＳ Ｐゴシック" w:hint="eastAsia"/>
                <w:color w:val="000000"/>
                <w:kern w:val="0"/>
              </w:rPr>
              <w:t>(</w:t>
            </w:r>
            <w:r w:rsidRPr="00D07961">
              <w:rPr>
                <w:rFonts w:ascii="BIZ UDPゴシック" w:eastAsia="BIZ UDゴシック" w:hAnsi="BIZ UDPゴシック" w:cs="ＭＳ Ｐゴシック" w:hint="eastAsia"/>
                <w:color w:val="000000"/>
                <w:kern w:val="0"/>
              </w:rPr>
              <w:t>２</w:t>
            </w:r>
            <w:r w:rsidRPr="00D07961">
              <w:rPr>
                <w:rFonts w:ascii="BIZ UDPゴシック" w:eastAsia="BIZ UDゴシック" w:hAnsi="BIZ UDPゴシック" w:cs="ＭＳ Ｐゴシック" w:hint="eastAsia"/>
                <w:color w:val="000000"/>
                <w:kern w:val="0"/>
              </w:rPr>
              <w:t>)</w:t>
            </w:r>
          </w:p>
          <w:p w14:paraId="53AB56FA" w14:textId="77777777" w:rsidR="000D5873" w:rsidRPr="006F4274" w:rsidRDefault="000D5873" w:rsidP="00F7118C">
            <w:pPr>
              <w:widowControl/>
              <w:spacing w:line="320" w:lineRule="exact"/>
              <w:ind w:firstLineChars="0" w:firstLine="0"/>
              <w:jc w:val="left"/>
              <w:rPr>
                <w:rFonts w:ascii="HG丸ｺﾞｼｯｸM-PRO" w:hAnsi="HG丸ｺﾞｼｯｸM-PRO" w:cs="ＭＳ Ｐゴシック"/>
                <w:color w:val="000000"/>
                <w:kern w:val="0"/>
              </w:rPr>
            </w:pPr>
            <w:r w:rsidRPr="00D07961">
              <w:rPr>
                <w:rFonts w:ascii="BIZ UDPゴシック" w:eastAsia="BIZ UDゴシック" w:hAnsi="BIZ UDPゴシック" w:cs="ＭＳ Ｐゴシック" w:hint="eastAsia"/>
                <w:color w:val="000000"/>
                <w:kern w:val="0"/>
              </w:rPr>
              <w:t>社会参加の促進</w:t>
            </w:r>
          </w:p>
        </w:tc>
        <w:tc>
          <w:tcPr>
            <w:tcW w:w="2949" w:type="dxa"/>
            <w:tcBorders>
              <w:top w:val="single" w:sz="4" w:space="0" w:color="auto"/>
              <w:left w:val="single" w:sz="4" w:space="0" w:color="auto"/>
              <w:right w:val="single" w:sz="4" w:space="0" w:color="auto"/>
            </w:tcBorders>
            <w:shd w:val="clear" w:color="auto" w:fill="auto"/>
            <w:noWrap/>
            <w:hideMark/>
          </w:tcPr>
          <w:p w14:paraId="6F34848B" w14:textId="77777777" w:rsidR="000D5873" w:rsidRPr="006F4274" w:rsidRDefault="000D5873" w:rsidP="00F7118C">
            <w:pPr>
              <w:widowControl/>
              <w:spacing w:line="320" w:lineRule="exact"/>
              <w:ind w:firstLineChars="0" w:firstLine="0"/>
              <w:jc w:val="left"/>
              <w:rPr>
                <w:rFonts w:ascii="HG丸ｺﾞｼｯｸM-PRO" w:hAnsi="HG丸ｺﾞｼｯｸM-PRO" w:cs="ＭＳ Ｐゴシック"/>
                <w:color w:val="000000"/>
                <w:kern w:val="0"/>
              </w:rPr>
            </w:pPr>
            <w:r w:rsidRPr="00D07961">
              <w:rPr>
                <w:rFonts w:ascii="BIZ UDPゴシック" w:eastAsia="BIZ UDゴシック" w:hAnsi="BIZ UDPゴシック" w:cs="ＭＳ Ｐゴシック" w:hint="eastAsia"/>
                <w:color w:val="000000"/>
                <w:kern w:val="0"/>
              </w:rPr>
              <w:t>①スポーツ活動の充実</w:t>
            </w:r>
          </w:p>
        </w:tc>
        <w:tc>
          <w:tcPr>
            <w:tcW w:w="4678" w:type="dxa"/>
            <w:tcBorders>
              <w:top w:val="single" w:sz="4" w:space="0" w:color="auto"/>
              <w:left w:val="single" w:sz="4" w:space="0" w:color="auto"/>
              <w:right w:val="single" w:sz="4" w:space="0" w:color="auto"/>
            </w:tcBorders>
            <w:shd w:val="clear" w:color="auto" w:fill="auto"/>
            <w:noWrap/>
            <w:vAlign w:val="center"/>
            <w:hideMark/>
          </w:tcPr>
          <w:p w14:paraId="4CCDAC86" w14:textId="2A764C7F" w:rsidR="000D5873" w:rsidRPr="00956416" w:rsidRDefault="007D0B32" w:rsidP="00F7118C">
            <w:pPr>
              <w:widowControl/>
              <w:spacing w:line="28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88</w:t>
            </w:r>
            <w:r w:rsidR="000D5873" w:rsidRPr="00956416">
              <w:rPr>
                <w:rFonts w:ascii="BIZ UDゴシック" w:eastAsia="BIZ UDゴシック" w:hAnsi="BIZ UDPゴシック" w:cs="ＭＳ Ｐゴシック" w:hint="eastAsia"/>
                <w:kern w:val="0"/>
                <w14:props3d w14:extrusionH="0" w14:contourW="0" w14:prstMaterial="matte"/>
              </w:rPr>
              <w:t xml:space="preserve">　　障がい者スポーツへの参加の推進</w:t>
            </w:r>
          </w:p>
          <w:p w14:paraId="09607D67" w14:textId="1FC7D411" w:rsidR="000D5873" w:rsidRPr="00956416" w:rsidRDefault="007D0B32" w:rsidP="00F7118C">
            <w:pPr>
              <w:widowControl/>
              <w:spacing w:line="28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89</w:t>
            </w:r>
            <w:r w:rsidR="000D5873" w:rsidRPr="00956416">
              <w:rPr>
                <w:rFonts w:ascii="BIZ UDゴシック" w:eastAsia="BIZ UDゴシック" w:hAnsi="BIZ UDPゴシック" w:cs="ＭＳ Ｐゴシック" w:hint="eastAsia"/>
                <w:kern w:val="0"/>
                <w14:props3d w14:extrusionH="0" w14:contourW="0" w14:prstMaterial="matte"/>
              </w:rPr>
              <w:t xml:space="preserve">　　障がい者スポーツ指導者の養成</w:t>
            </w:r>
          </w:p>
          <w:p w14:paraId="55B7A166" w14:textId="06214626" w:rsidR="000D5873" w:rsidRPr="00956416" w:rsidRDefault="000D5873" w:rsidP="00956416">
            <w:pPr>
              <w:pStyle w:val="afd"/>
              <w:spacing w:line="280" w:lineRule="exact"/>
              <w:ind w:left="660" w:hangingChars="300" w:hanging="660"/>
              <w:rPr>
                <w:rFonts w:ascii="BIZ UDゴシック" w:hAnsi="HG丸ｺﾞｼｯｸM-PRO"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 xml:space="preserve">12　　</w:t>
            </w:r>
            <w:r w:rsidR="00FE3093" w:rsidRPr="00956416">
              <w:rPr>
                <w:rFonts w:ascii="BIZ UDゴシック" w:eastAsia="BIZ UDゴシック" w:hAnsi="BIZ UDPゴシック" w:cs="ＭＳ Ｐゴシック" w:hint="eastAsia"/>
                <w:kern w:val="0"/>
              </w:rPr>
              <w:t>スポーツフェスティバル</w:t>
            </w:r>
            <w:r w:rsidRPr="00956416">
              <w:rPr>
                <w:rFonts w:ascii="BIZ UDゴシック" w:eastAsia="BIZ UDゴシック" w:hAnsi="BIZ UDPゴシック" w:cs="ＭＳ Ｐゴシック" w:hint="eastAsia"/>
                <w:kern w:val="0"/>
                <w14:props3d w14:extrusionH="0" w14:contourW="0" w14:prstMaterial="matte"/>
              </w:rPr>
              <w:t>への参加促進（再掲）</w:t>
            </w:r>
          </w:p>
        </w:tc>
      </w:tr>
      <w:tr w:rsidR="000D5873" w:rsidRPr="006F4274" w14:paraId="0680B62F" w14:textId="77777777" w:rsidTr="00095B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782" w:type="dxa"/>
            <w:vMerge/>
            <w:tcBorders>
              <w:left w:val="single" w:sz="4" w:space="0" w:color="auto"/>
              <w:right w:val="single" w:sz="4" w:space="0" w:color="auto"/>
            </w:tcBorders>
            <w:shd w:val="clear" w:color="auto" w:fill="auto"/>
            <w:noWrap/>
            <w:hideMark/>
          </w:tcPr>
          <w:p w14:paraId="1F052B4C" w14:textId="77777777" w:rsidR="000D5873" w:rsidRPr="006F4274" w:rsidRDefault="000D5873" w:rsidP="00F7118C">
            <w:pPr>
              <w:widowControl/>
              <w:spacing w:line="320" w:lineRule="exact"/>
              <w:ind w:firstLineChars="0" w:firstLine="0"/>
              <w:jc w:val="left"/>
              <w:rPr>
                <w:rFonts w:ascii="HG丸ｺﾞｼｯｸM-PRO" w:hAnsi="HG丸ｺﾞｼｯｸM-PRO" w:cs="ＭＳ Ｐゴシック"/>
                <w:color w:val="000000"/>
                <w:kern w:val="0"/>
              </w:rPr>
            </w:pPr>
          </w:p>
        </w:tc>
        <w:tc>
          <w:tcPr>
            <w:tcW w:w="2949" w:type="dxa"/>
            <w:tcBorders>
              <w:top w:val="single" w:sz="4" w:space="0" w:color="auto"/>
              <w:left w:val="single" w:sz="4" w:space="0" w:color="auto"/>
              <w:right w:val="single" w:sz="4" w:space="0" w:color="auto"/>
            </w:tcBorders>
            <w:shd w:val="clear" w:color="auto" w:fill="auto"/>
            <w:noWrap/>
            <w:hideMark/>
          </w:tcPr>
          <w:p w14:paraId="245AC945" w14:textId="77777777" w:rsidR="000D5873" w:rsidRPr="006F4274" w:rsidRDefault="000D5873" w:rsidP="00977019">
            <w:pPr>
              <w:widowControl/>
              <w:spacing w:line="320" w:lineRule="exact"/>
              <w:ind w:left="220" w:hangingChars="100" w:hanging="220"/>
              <w:jc w:val="left"/>
              <w:rPr>
                <w:rFonts w:ascii="HG丸ｺﾞｼｯｸM-PRO" w:hAnsi="HG丸ｺﾞｼｯｸM-PRO" w:cs="ＭＳ Ｐゴシック"/>
                <w:color w:val="000000"/>
                <w:kern w:val="0"/>
              </w:rPr>
            </w:pPr>
            <w:r w:rsidRPr="00D07961">
              <w:rPr>
                <w:rFonts w:ascii="BIZ UDPゴシック" w:eastAsia="BIZ UDゴシック" w:hAnsi="BIZ UDPゴシック" w:cs="ＭＳ Ｐゴシック" w:hint="eastAsia"/>
                <w:color w:val="000000"/>
                <w:kern w:val="0"/>
              </w:rPr>
              <w:t>②文化・芸術活動などの充実</w:t>
            </w:r>
          </w:p>
        </w:tc>
        <w:tc>
          <w:tcPr>
            <w:tcW w:w="4678" w:type="dxa"/>
            <w:tcBorders>
              <w:top w:val="single" w:sz="4" w:space="0" w:color="auto"/>
              <w:left w:val="single" w:sz="4" w:space="0" w:color="auto"/>
              <w:right w:val="single" w:sz="4" w:space="0" w:color="auto"/>
            </w:tcBorders>
            <w:shd w:val="clear" w:color="auto" w:fill="auto"/>
            <w:noWrap/>
            <w:vAlign w:val="center"/>
            <w:hideMark/>
          </w:tcPr>
          <w:p w14:paraId="49E8260F" w14:textId="5B92A268" w:rsidR="000D5873" w:rsidRPr="00956416" w:rsidRDefault="000D5873" w:rsidP="00F7118C">
            <w:pPr>
              <w:widowControl/>
              <w:spacing w:line="28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9</w:t>
            </w:r>
            <w:r w:rsidR="007D0B32" w:rsidRPr="00956416">
              <w:rPr>
                <w:rFonts w:ascii="BIZ UDゴシック" w:eastAsia="BIZ UDゴシック" w:hAnsi="BIZ UDPゴシック" w:cs="ＭＳ Ｐゴシック" w:hint="eastAsia"/>
                <w:kern w:val="0"/>
                <w14:props3d w14:extrusionH="0" w14:contourW="0" w14:prstMaterial="matte"/>
              </w:rPr>
              <w:t>0</w:t>
            </w:r>
            <w:r w:rsidRPr="00956416">
              <w:rPr>
                <w:rFonts w:ascii="BIZ UDゴシック" w:eastAsia="BIZ UDゴシック" w:hAnsi="BIZ UDPゴシック" w:cs="ＭＳ Ｐゴシック" w:hint="eastAsia"/>
                <w:kern w:val="0"/>
                <w14:props3d w14:extrusionH="0" w14:contourW="0" w14:prstMaterial="matte"/>
              </w:rPr>
              <w:t xml:space="preserve">　　生涯学習参加の拡大</w:t>
            </w:r>
          </w:p>
          <w:p w14:paraId="6A08E24E" w14:textId="34185A24" w:rsidR="000D5873" w:rsidRPr="00956416" w:rsidRDefault="000D5873" w:rsidP="00F7118C">
            <w:pPr>
              <w:widowControl/>
              <w:spacing w:line="280" w:lineRule="exact"/>
              <w:ind w:firstLineChars="0" w:firstLine="0"/>
              <w:jc w:val="left"/>
              <w:rPr>
                <w:rFonts w:ascii="BIZ UDゴシック" w:eastAsia="BIZ UDゴシック" w:hAnsi="BIZ UDPゴシック"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9</w:t>
            </w:r>
            <w:r w:rsidR="007D0B32" w:rsidRPr="00956416">
              <w:rPr>
                <w:rFonts w:ascii="BIZ UDゴシック" w:eastAsia="BIZ UDゴシック" w:hAnsi="BIZ UDPゴシック" w:cs="ＭＳ Ｐゴシック" w:hint="eastAsia"/>
                <w:kern w:val="0"/>
                <w14:props3d w14:extrusionH="0" w14:contourW="0" w14:prstMaterial="matte"/>
              </w:rPr>
              <w:t>1</w:t>
            </w:r>
            <w:r w:rsidRPr="00956416">
              <w:rPr>
                <w:rFonts w:ascii="BIZ UDゴシック" w:eastAsia="BIZ UDゴシック" w:hAnsi="BIZ UDPゴシック" w:cs="ＭＳ Ｐゴシック" w:hint="eastAsia"/>
                <w:kern w:val="0"/>
                <w14:props3d w14:extrusionH="0" w14:contourW="0" w14:prstMaterial="matte"/>
              </w:rPr>
              <w:t xml:space="preserve">　　生涯学習の推進</w:t>
            </w:r>
          </w:p>
          <w:p w14:paraId="71DEAC31" w14:textId="2A705D41" w:rsidR="000D5873" w:rsidRPr="00956416" w:rsidRDefault="000D5873" w:rsidP="00594325">
            <w:pPr>
              <w:widowControl/>
              <w:spacing w:line="280" w:lineRule="exact"/>
              <w:ind w:firstLineChars="0" w:firstLine="0"/>
              <w:jc w:val="left"/>
              <w:rPr>
                <w:rFonts w:ascii="BIZ UDゴシック" w:hAnsi="HG丸ｺﾞｼｯｸM-PRO" w:cs="ＭＳ Ｐゴシック"/>
                <w:kern w:val="0"/>
                <w14:props3d w14:extrusionH="0" w14:contourW="0" w14:prstMaterial="matte"/>
              </w:rPr>
            </w:pPr>
            <w:r w:rsidRPr="00956416">
              <w:rPr>
                <w:rFonts w:ascii="BIZ UDゴシック" w:eastAsia="BIZ UDゴシック" w:hAnsi="BIZ UDPゴシック" w:cs="ＭＳ Ｐゴシック" w:hint="eastAsia"/>
                <w:kern w:val="0"/>
                <w14:props3d w14:extrusionH="0" w14:contourW="0" w14:prstMaterial="matte"/>
              </w:rPr>
              <w:t>9</w:t>
            </w:r>
            <w:r w:rsidR="007D0B32" w:rsidRPr="00956416">
              <w:rPr>
                <w:rFonts w:ascii="BIZ UDゴシック" w:eastAsia="BIZ UDゴシック" w:hAnsi="BIZ UDPゴシック" w:cs="ＭＳ Ｐゴシック" w:hint="eastAsia"/>
                <w:kern w:val="0"/>
                <w14:props3d w14:extrusionH="0" w14:contourW="0" w14:prstMaterial="matte"/>
              </w:rPr>
              <w:t>2</w:t>
            </w:r>
            <w:r w:rsidR="00122501" w:rsidRPr="00956416">
              <w:rPr>
                <w:rFonts w:ascii="BIZ UDゴシック" w:eastAsia="BIZ UDゴシック" w:hAnsi="BIZ UDPゴシック" w:cs="ＭＳ Ｐゴシック" w:hint="eastAsia"/>
                <w:kern w:val="0"/>
                <w14:props3d w14:extrusionH="0" w14:contourW="0" w14:prstMaterial="matte"/>
              </w:rPr>
              <w:t>◎</w:t>
            </w:r>
            <w:r w:rsidRPr="00956416">
              <w:rPr>
                <w:rFonts w:ascii="BIZ UDゴシック" w:eastAsia="BIZ UDゴシック" w:hAnsi="BIZ UDPゴシック" w:cs="ＭＳ Ｐゴシック" w:hint="eastAsia"/>
                <w:kern w:val="0"/>
                <w14:props3d w14:extrusionH="0" w14:contourW="0" w14:prstMaterial="matte"/>
              </w:rPr>
              <w:t xml:space="preserve">　</w:t>
            </w:r>
            <w:r w:rsidR="00FE3093" w:rsidRPr="00956416">
              <w:rPr>
                <w:rFonts w:ascii="BIZ UDゴシック" w:eastAsia="BIZ UDゴシック" w:hAnsi="BIZ UDPゴシック" w:cs="ＭＳ Ｐゴシック" w:hint="eastAsia"/>
                <w:kern w:val="0"/>
                <w14:props3d w14:extrusionH="0" w14:contourW="0" w14:prstMaterial="matte"/>
              </w:rPr>
              <w:t>文化・芸術活動参加の場の提供</w:t>
            </w:r>
          </w:p>
        </w:tc>
      </w:tr>
      <w:tr w:rsidR="000D5873" w:rsidRPr="00F3532B" w14:paraId="12AB45DC" w14:textId="77777777" w:rsidTr="009564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782" w:type="dxa"/>
            <w:vMerge/>
            <w:tcBorders>
              <w:left w:val="single" w:sz="4" w:space="0" w:color="auto"/>
              <w:bottom w:val="single" w:sz="4" w:space="0" w:color="auto"/>
              <w:right w:val="single" w:sz="4" w:space="0" w:color="auto"/>
            </w:tcBorders>
            <w:shd w:val="clear" w:color="auto" w:fill="auto"/>
            <w:noWrap/>
            <w:hideMark/>
          </w:tcPr>
          <w:p w14:paraId="12D9EF96" w14:textId="77777777" w:rsidR="000D5873" w:rsidRPr="006F4274" w:rsidRDefault="000D5873" w:rsidP="00F7118C">
            <w:pPr>
              <w:widowControl/>
              <w:spacing w:line="320" w:lineRule="exact"/>
              <w:ind w:firstLineChars="0" w:firstLine="0"/>
              <w:jc w:val="left"/>
              <w:rPr>
                <w:rFonts w:ascii="HG丸ｺﾞｼｯｸM-PRO" w:hAnsi="HG丸ｺﾞｼｯｸM-PRO" w:cs="ＭＳ Ｐゴシック"/>
                <w:color w:val="000000"/>
                <w:kern w:val="0"/>
              </w:rPr>
            </w:pPr>
          </w:p>
        </w:tc>
        <w:tc>
          <w:tcPr>
            <w:tcW w:w="2949" w:type="dxa"/>
            <w:tcBorders>
              <w:top w:val="single" w:sz="4" w:space="0" w:color="auto"/>
              <w:left w:val="single" w:sz="4" w:space="0" w:color="auto"/>
              <w:bottom w:val="single" w:sz="4" w:space="0" w:color="auto"/>
              <w:right w:val="single" w:sz="4" w:space="0" w:color="auto"/>
            </w:tcBorders>
            <w:shd w:val="clear" w:color="auto" w:fill="auto"/>
            <w:noWrap/>
            <w:hideMark/>
          </w:tcPr>
          <w:p w14:paraId="4DC8FE0C" w14:textId="77777777" w:rsidR="000D5873" w:rsidRPr="006F4274" w:rsidRDefault="000D5873" w:rsidP="00977019">
            <w:pPr>
              <w:widowControl/>
              <w:spacing w:line="320" w:lineRule="exact"/>
              <w:ind w:left="220" w:hangingChars="100" w:hanging="220"/>
              <w:jc w:val="left"/>
              <w:rPr>
                <w:rFonts w:ascii="HG丸ｺﾞｼｯｸM-PRO" w:hAnsi="HG丸ｺﾞｼｯｸM-PRO" w:cs="ＭＳ Ｐゴシック"/>
                <w:color w:val="000000"/>
                <w:kern w:val="0"/>
              </w:rPr>
            </w:pPr>
            <w:r w:rsidRPr="00D07961">
              <w:rPr>
                <w:rFonts w:ascii="BIZ UDPゴシック" w:eastAsia="BIZ UDゴシック" w:hAnsi="BIZ UDPゴシック" w:cs="ＭＳ Ｐゴシック" w:hint="eastAsia"/>
                <w:color w:val="000000"/>
                <w:kern w:val="0"/>
              </w:rPr>
              <w:t>③計画への参画の機会づくり</w:t>
            </w:r>
          </w:p>
        </w:tc>
        <w:tc>
          <w:tcPr>
            <w:tcW w:w="4678" w:type="dxa"/>
            <w:tcBorders>
              <w:top w:val="single" w:sz="4" w:space="0" w:color="auto"/>
              <w:left w:val="single" w:sz="4" w:space="0" w:color="auto"/>
              <w:bottom w:val="single" w:sz="4" w:space="0" w:color="auto"/>
              <w:right w:val="single" w:sz="4" w:space="0" w:color="auto"/>
            </w:tcBorders>
            <w:shd w:val="clear" w:color="auto" w:fill="auto"/>
            <w:noWrap/>
            <w:hideMark/>
          </w:tcPr>
          <w:p w14:paraId="32C6E0CF" w14:textId="7700CF6A" w:rsidR="000D5873" w:rsidRPr="00956416" w:rsidRDefault="000D5873" w:rsidP="00956416">
            <w:pPr>
              <w:widowControl/>
              <w:spacing w:line="280" w:lineRule="exact"/>
              <w:ind w:firstLineChars="0" w:firstLine="0"/>
              <w:rPr>
                <w:rFonts w:ascii="BIZ UDゴシック" w:eastAsia="BIZ UDゴシック" w:hAnsi="BIZ UDPゴシック" w:cs="ＭＳ Ｐゴシック"/>
                <w:color w:val="000000"/>
                <w:kern w:val="0"/>
                <w14:props3d w14:extrusionH="0" w14:contourW="0" w14:prstMaterial="matte"/>
              </w:rPr>
            </w:pPr>
            <w:r w:rsidRPr="00956416">
              <w:rPr>
                <w:rFonts w:ascii="BIZ UDゴシック" w:eastAsia="BIZ UDゴシック" w:hAnsi="BIZ UDPゴシック" w:cs="ＭＳ Ｐゴシック" w:hint="eastAsia"/>
                <w:color w:val="000000"/>
                <w:kern w:val="0"/>
                <w14:props3d w14:extrusionH="0" w14:contourW="0" w14:prstMaterial="matte"/>
              </w:rPr>
              <w:t>9</w:t>
            </w:r>
            <w:r w:rsidR="007D0B32" w:rsidRPr="00956416">
              <w:rPr>
                <w:rFonts w:ascii="BIZ UDゴシック" w:eastAsia="BIZ UDゴシック" w:hAnsi="BIZ UDPゴシック" w:cs="ＭＳ Ｐゴシック" w:hint="eastAsia"/>
                <w:color w:val="000000"/>
                <w:kern w:val="0"/>
                <w14:props3d w14:extrusionH="0" w14:contourW="0" w14:prstMaterial="matte"/>
              </w:rPr>
              <w:t>3</w:t>
            </w:r>
            <w:r w:rsidRPr="00956416">
              <w:rPr>
                <w:rFonts w:ascii="BIZ UDゴシック" w:eastAsia="BIZ UDゴシック" w:hAnsi="BIZ UDPゴシック" w:cs="ＭＳ Ｐゴシック" w:hint="eastAsia"/>
                <w:color w:val="000000"/>
                <w:kern w:val="0"/>
                <w14:props3d w14:extrusionH="0" w14:contourW="0" w14:prstMaterial="matte"/>
              </w:rPr>
              <w:t xml:space="preserve">　　福祉計画の策定・評価への参画促進</w:t>
            </w:r>
          </w:p>
        </w:tc>
      </w:tr>
    </w:tbl>
    <w:p w14:paraId="3C55C396" w14:textId="6D03260A" w:rsidR="0073086E" w:rsidRPr="00D07961" w:rsidRDefault="00AF58B1" w:rsidP="000D5873">
      <w:pPr>
        <w:widowControl/>
        <w:ind w:firstLineChars="0" w:firstLine="0"/>
        <w:jc w:val="left"/>
        <w:rPr>
          <w:rFonts w:ascii="BIZ UDPゴシック" w:eastAsia="BIZ UDゴシック" w:hAnsi="BIZ UDPゴシック"/>
          <w:b/>
          <w:sz w:val="24"/>
          <w:szCs w:val="24"/>
        </w:rPr>
      </w:pPr>
      <w:r>
        <w:rPr>
          <w:noProof/>
        </w:rPr>
        <w:drawing>
          <wp:anchor distT="0" distB="0" distL="114300" distR="114300" simplePos="0" relativeHeight="251780608" behindDoc="0" locked="0" layoutInCell="1" allowOverlap="1" wp14:anchorId="2CD748E4" wp14:editId="7C8F84F7">
            <wp:simplePos x="0" y="0"/>
            <wp:positionH relativeFrom="page">
              <wp:posOffset>540385</wp:posOffset>
            </wp:positionH>
            <wp:positionV relativeFrom="page">
              <wp:posOffset>9432925</wp:posOffset>
            </wp:positionV>
            <wp:extent cx="716760" cy="716760"/>
            <wp:effectExtent l="0" t="0" r="7620" b="7620"/>
            <wp:wrapNone/>
            <wp:docPr id="498233147" name="JAVISCODE060-434"/>
            <wp:cNvGraphicFramePr/>
            <a:graphic xmlns:a="http://schemas.openxmlformats.org/drawingml/2006/main">
              <a:graphicData uri="http://schemas.openxmlformats.org/drawingml/2006/picture">
                <pic:pic xmlns:pic="http://schemas.openxmlformats.org/drawingml/2006/picture">
                  <pic:nvPicPr>
                    <pic:cNvPr id="498233147" name="JAVISCODE060-434"/>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0D4D8542" w14:textId="77777777" w:rsidR="006570A3" w:rsidRPr="00D07961" w:rsidRDefault="006570A3">
      <w:pPr>
        <w:widowControl/>
        <w:ind w:firstLineChars="0" w:firstLine="0"/>
        <w:jc w:val="left"/>
        <w:rPr>
          <w:rFonts w:ascii="BIZ UDPゴシック" w:eastAsia="BIZ UDゴシック" w:hAnsi="BIZ UDPゴシック"/>
          <w:b/>
          <w:sz w:val="24"/>
          <w:szCs w:val="24"/>
        </w:rPr>
      </w:pPr>
      <w:r w:rsidRPr="00D07961">
        <w:rPr>
          <w:rFonts w:ascii="BIZ UDPゴシック" w:eastAsia="BIZ UDゴシック" w:hAnsi="BIZ UDPゴシック"/>
          <w:b/>
          <w:sz w:val="24"/>
          <w:szCs w:val="24"/>
        </w:rPr>
        <w:br w:type="page"/>
      </w:r>
    </w:p>
    <w:p w14:paraId="595111C6" w14:textId="0549E376" w:rsidR="000D5873" w:rsidRPr="00D07961" w:rsidRDefault="000D5873" w:rsidP="000D5873">
      <w:pPr>
        <w:widowControl/>
        <w:ind w:firstLineChars="0" w:firstLine="0"/>
        <w:jc w:val="left"/>
        <w:rPr>
          <w:rFonts w:ascii="BIZ UDPゴシック" w:eastAsia="BIZ UDゴシック" w:hAnsi="BIZ UDPゴシック"/>
          <w:b/>
          <w:sz w:val="24"/>
          <w:szCs w:val="24"/>
        </w:rPr>
      </w:pPr>
      <w:r w:rsidRPr="00D07961">
        <w:rPr>
          <w:rFonts w:ascii="BIZ UDPゴシック" w:eastAsia="BIZ UDゴシック" w:hAnsi="BIZ UDPゴシック" w:hint="eastAsia"/>
          <w:b/>
          <w:sz w:val="24"/>
          <w:szCs w:val="24"/>
        </w:rPr>
        <w:lastRenderedPageBreak/>
        <w:t>基本目標　５　安心・安全に生活できる</w:t>
      </w:r>
      <w:r w:rsidR="008A6D48" w:rsidRPr="00D07961">
        <w:rPr>
          <w:rFonts w:ascii="BIZ UDPゴシック" w:eastAsia="BIZ UDゴシック" w:hAnsi="BIZ UDPゴシック" w:hint="eastAsia"/>
          <w:b/>
          <w:sz w:val="24"/>
          <w:szCs w:val="24"/>
        </w:rPr>
        <w:t>まち</w:t>
      </w:r>
      <w:r w:rsidRPr="00D07961">
        <w:rPr>
          <w:rFonts w:ascii="BIZ UDPゴシック" w:eastAsia="BIZ UDゴシック" w:hAnsi="BIZ UDPゴシック" w:hint="eastAsia"/>
          <w:b/>
          <w:sz w:val="24"/>
          <w:szCs w:val="24"/>
        </w:rPr>
        <w:t>づくり</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3026"/>
        <w:gridCol w:w="4678"/>
      </w:tblGrid>
      <w:tr w:rsidR="000D5873" w:rsidRPr="00640C33" w14:paraId="1A569E5B" w14:textId="77777777" w:rsidTr="00095BFD">
        <w:trPr>
          <w:trHeight w:val="345"/>
        </w:trPr>
        <w:tc>
          <w:tcPr>
            <w:tcW w:w="1789" w:type="dxa"/>
            <w:tcBorders>
              <w:right w:val="single" w:sz="4" w:space="0" w:color="auto"/>
            </w:tcBorders>
            <w:shd w:val="clear" w:color="auto" w:fill="FFFFCC"/>
          </w:tcPr>
          <w:p w14:paraId="1623C940" w14:textId="77777777" w:rsidR="000D5873" w:rsidRPr="00C345AF" w:rsidRDefault="000D5873" w:rsidP="00F7118C">
            <w:pPr>
              <w:ind w:firstLineChars="0" w:firstLine="0"/>
              <w:jc w:val="center"/>
              <w:rPr>
                <w:rFonts w:ascii="HG丸ｺﾞｼｯｸM-PRO"/>
                <w:color w:val="000000" w:themeColor="text1"/>
              </w:rPr>
            </w:pPr>
            <w:r w:rsidRPr="00D07961">
              <w:rPr>
                <w:rFonts w:ascii="BIZ UDPゴシック" w:eastAsia="BIZ UDゴシック" w:hAnsi="BIZ UDPゴシック" w:hint="eastAsia"/>
                <w:color w:val="000000" w:themeColor="text1"/>
              </w:rPr>
              <w:t>主要課題</w:t>
            </w:r>
          </w:p>
        </w:tc>
        <w:tc>
          <w:tcPr>
            <w:tcW w:w="3026" w:type="dxa"/>
            <w:tcBorders>
              <w:left w:val="single" w:sz="4" w:space="0" w:color="auto"/>
              <w:right w:val="single" w:sz="4" w:space="0" w:color="auto"/>
            </w:tcBorders>
            <w:shd w:val="clear" w:color="auto" w:fill="FFFFCC"/>
          </w:tcPr>
          <w:p w14:paraId="75EC5A70" w14:textId="77777777" w:rsidR="000D5873" w:rsidRPr="00C345AF" w:rsidRDefault="000D5873" w:rsidP="00F7118C">
            <w:pPr>
              <w:ind w:firstLineChars="0" w:firstLine="0"/>
              <w:jc w:val="center"/>
              <w:rPr>
                <w:rFonts w:ascii="HG丸ｺﾞｼｯｸM-PRO"/>
                <w:color w:val="000000" w:themeColor="text1"/>
              </w:rPr>
            </w:pPr>
            <w:r w:rsidRPr="00D07961">
              <w:rPr>
                <w:rFonts w:ascii="BIZ UDPゴシック" w:eastAsia="BIZ UDゴシック" w:hAnsi="BIZ UDPゴシック" w:hint="eastAsia"/>
                <w:color w:val="000000" w:themeColor="text1"/>
              </w:rPr>
              <w:t>施策</w:t>
            </w:r>
          </w:p>
        </w:tc>
        <w:tc>
          <w:tcPr>
            <w:tcW w:w="4678" w:type="dxa"/>
            <w:tcBorders>
              <w:left w:val="single" w:sz="4" w:space="0" w:color="auto"/>
            </w:tcBorders>
            <w:shd w:val="clear" w:color="auto" w:fill="FFFFCC"/>
          </w:tcPr>
          <w:p w14:paraId="075671C1" w14:textId="77777777" w:rsidR="000D5873" w:rsidRPr="00C345AF" w:rsidRDefault="000D5873" w:rsidP="00F7118C">
            <w:pPr>
              <w:ind w:firstLineChars="0" w:firstLine="0"/>
              <w:jc w:val="center"/>
              <w:rPr>
                <w:rFonts w:ascii="HG丸ｺﾞｼｯｸM-PRO"/>
                <w:color w:val="000000" w:themeColor="text1"/>
              </w:rPr>
            </w:pPr>
            <w:r w:rsidRPr="00D07961">
              <w:rPr>
                <w:rFonts w:ascii="BIZ UDPゴシック" w:eastAsia="BIZ UDゴシック" w:hAnsi="BIZ UDPゴシック" w:hint="eastAsia"/>
                <w:color w:val="000000" w:themeColor="text1"/>
              </w:rPr>
              <w:t>事業名</w:t>
            </w:r>
          </w:p>
        </w:tc>
      </w:tr>
      <w:tr w:rsidR="000D5873" w:rsidRPr="00640C33" w14:paraId="7573014A" w14:textId="77777777" w:rsidTr="00095BFD">
        <w:trPr>
          <w:trHeight w:val="20"/>
        </w:trPr>
        <w:tc>
          <w:tcPr>
            <w:tcW w:w="1789" w:type="dxa"/>
            <w:vMerge w:val="restart"/>
          </w:tcPr>
          <w:p w14:paraId="0805C71A" w14:textId="77777777" w:rsidR="000D5873" w:rsidRPr="00D07961" w:rsidRDefault="000D5873" w:rsidP="00F7118C">
            <w:pPr>
              <w:pStyle w:val="afd"/>
              <w:spacing w:line="350" w:lineRule="exact"/>
              <w:rPr>
                <w:rFonts w:ascii="BIZ UDPゴシック" w:eastAsia="BIZ UDゴシック" w:hAnsi="BIZ UDPゴシック"/>
              </w:rPr>
            </w:pPr>
            <w:r w:rsidRPr="00D07961">
              <w:rPr>
                <w:rFonts w:ascii="BIZ UDPゴシック" w:eastAsia="BIZ UDゴシック" w:hAnsi="BIZ UDPゴシック" w:hint="eastAsia"/>
              </w:rPr>
              <w:t>（１）</w:t>
            </w:r>
          </w:p>
          <w:p w14:paraId="60B3F334" w14:textId="77777777" w:rsidR="000D5873" w:rsidRPr="00640C33" w:rsidRDefault="000D5873" w:rsidP="00F7118C">
            <w:pPr>
              <w:pStyle w:val="afd"/>
              <w:spacing w:line="350" w:lineRule="exact"/>
            </w:pPr>
            <w:r w:rsidRPr="00D07961">
              <w:rPr>
                <w:rFonts w:ascii="BIZ UDPゴシック" w:eastAsia="BIZ UDゴシック" w:hAnsi="BIZ UDPゴシック" w:hint="eastAsia"/>
              </w:rPr>
              <w:t>福祉のまちづくりの推進</w:t>
            </w:r>
          </w:p>
        </w:tc>
        <w:tc>
          <w:tcPr>
            <w:tcW w:w="3026" w:type="dxa"/>
          </w:tcPr>
          <w:p w14:paraId="72860C05" w14:textId="77777777" w:rsidR="000D5873" w:rsidRPr="00640C33" w:rsidRDefault="000D5873" w:rsidP="00F7118C">
            <w:pPr>
              <w:pStyle w:val="afd"/>
              <w:spacing w:line="350" w:lineRule="exact"/>
            </w:pPr>
            <w:r w:rsidRPr="00D07961">
              <w:rPr>
                <w:rFonts w:ascii="BIZ UDPゴシック" w:eastAsia="BIZ UDゴシック" w:hAnsi="BIZ UDPゴシック" w:hint="eastAsia"/>
              </w:rPr>
              <w:t>①バリアフリー化の推進</w:t>
            </w:r>
          </w:p>
        </w:tc>
        <w:tc>
          <w:tcPr>
            <w:tcW w:w="4678" w:type="dxa"/>
          </w:tcPr>
          <w:p w14:paraId="1B881EDE" w14:textId="48DD4473" w:rsidR="000D5873" w:rsidRPr="00956416" w:rsidRDefault="000D5873" w:rsidP="00CE16FB">
            <w:pPr>
              <w:pStyle w:val="afd"/>
              <w:spacing w:line="280" w:lineRule="exact"/>
              <w:ind w:leftChars="50" w:left="770" w:hangingChars="300" w:hanging="660"/>
              <w:rPr>
                <w:rFonts w:ascii="BIZ UDゴシック" w:eastAsia="BIZ UDゴシック" w:hAnsi="BIZ UDPゴシック"/>
                <w14:props3d w14:extrusionH="0" w14:contourW="0" w14:prstMaterial="matte"/>
              </w:rPr>
            </w:pPr>
            <w:r w:rsidRPr="00956416">
              <w:rPr>
                <w:rFonts w:ascii="BIZ UDゴシック" w:eastAsia="BIZ UDゴシック" w:hAnsi="BIZ UDPゴシック" w:hint="eastAsia"/>
                <w14:props3d w14:extrusionH="0" w14:contourW="0" w14:prstMaterial="matte"/>
              </w:rPr>
              <w:t>9</w:t>
            </w:r>
            <w:r w:rsidR="007D0B32" w:rsidRPr="00956416">
              <w:rPr>
                <w:rFonts w:ascii="BIZ UDゴシック" w:eastAsia="BIZ UDゴシック" w:hAnsi="BIZ UDPゴシック" w:hint="eastAsia"/>
                <w14:props3d w14:extrusionH="0" w14:contourW="0" w14:prstMaterial="matte"/>
              </w:rPr>
              <w:t>4</w:t>
            </w:r>
            <w:r w:rsidR="009C6B45" w:rsidRPr="00956416">
              <w:rPr>
                <w:rFonts w:ascii="BIZ UDゴシック" w:eastAsia="BIZ UDゴシック" w:hAnsi="BIZ UDPゴシック" w:hint="eastAsia"/>
                <w14:props3d w14:extrusionH="0" w14:contourW="0" w14:prstMaterial="matte"/>
              </w:rPr>
              <w:t>◎</w:t>
            </w:r>
            <w:r w:rsidRPr="00956416">
              <w:rPr>
                <w:rFonts w:ascii="BIZ UDゴシック" w:eastAsia="BIZ UDゴシック" w:hAnsi="BIZ UDPゴシック" w:hint="eastAsia"/>
                <w14:props3d w14:extrusionH="0" w14:contourW="0" w14:prstMaterial="matte"/>
              </w:rPr>
              <w:t xml:space="preserve">　公共施設のユニバーサルデザイン化・バリアフリー化の推進</w:t>
            </w:r>
          </w:p>
          <w:p w14:paraId="5014F8A6" w14:textId="3C463FBB" w:rsidR="000D5873" w:rsidRPr="00956416" w:rsidRDefault="000D5873" w:rsidP="00CE16FB">
            <w:pPr>
              <w:pStyle w:val="afd"/>
              <w:spacing w:line="280" w:lineRule="exact"/>
              <w:ind w:leftChars="50" w:left="770" w:hangingChars="300" w:hanging="660"/>
              <w:rPr>
                <w:rFonts w:ascii="BIZ UDゴシック" w:eastAsia="BIZ UDゴシック" w:hAnsi="BIZ UDPゴシック"/>
                <w14:props3d w14:extrusionH="0" w14:contourW="0" w14:prstMaterial="matte"/>
              </w:rPr>
            </w:pPr>
            <w:r w:rsidRPr="00956416">
              <w:rPr>
                <w:rFonts w:ascii="BIZ UDゴシック" w:eastAsia="BIZ UDゴシック" w:hAnsi="BIZ UDPゴシック" w:hint="eastAsia"/>
                <w14:props3d w14:extrusionH="0" w14:contourW="0" w14:prstMaterial="matte"/>
              </w:rPr>
              <w:t>9</w:t>
            </w:r>
            <w:r w:rsidR="007D0B32" w:rsidRPr="00956416">
              <w:rPr>
                <w:rFonts w:ascii="BIZ UDゴシック" w:eastAsia="BIZ UDゴシック" w:hAnsi="BIZ UDPゴシック" w:hint="eastAsia"/>
                <w14:props3d w14:extrusionH="0" w14:contourW="0" w14:prstMaterial="matte"/>
              </w:rPr>
              <w:t>5</w:t>
            </w:r>
            <w:r w:rsidRPr="00956416">
              <w:rPr>
                <w:rFonts w:ascii="BIZ UDゴシック" w:eastAsia="BIZ UDゴシック" w:hAnsi="BIZ UDPゴシック" w:hint="eastAsia"/>
                <w14:props3d w14:extrusionH="0" w14:contourW="0" w14:prstMaterial="matte"/>
              </w:rPr>
              <w:t xml:space="preserve">　　</w:t>
            </w:r>
            <w:r w:rsidR="00FE3093" w:rsidRPr="00956416">
              <w:rPr>
                <w:rFonts w:ascii="BIZ UDゴシック" w:eastAsia="BIZ UDゴシック" w:hAnsi="BIZ UDPゴシック" w:hint="eastAsia"/>
                <w14:props3d w14:extrusionH="0" w14:contourW="0" w14:prstMaterial="matte"/>
              </w:rPr>
              <w:t>公共交通に係るバリアフリー・ユニバーサルデザイン化の支援</w:t>
            </w:r>
          </w:p>
          <w:p w14:paraId="4F93D584" w14:textId="39A88489" w:rsidR="000D5873" w:rsidRPr="00956416" w:rsidRDefault="000D5873" w:rsidP="00CE16FB">
            <w:pPr>
              <w:pStyle w:val="afd"/>
              <w:spacing w:line="280" w:lineRule="exact"/>
              <w:ind w:leftChars="50" w:left="110"/>
              <w:rPr>
                <w:rFonts w:ascii="BIZ UDゴシック"/>
                <w14:props3d w14:extrusionH="0" w14:contourW="0" w14:prstMaterial="matte"/>
              </w:rPr>
            </w:pPr>
            <w:r w:rsidRPr="00956416">
              <w:rPr>
                <w:rFonts w:ascii="BIZ UDゴシック" w:eastAsia="BIZ UDゴシック" w:hAnsi="BIZ UDPゴシック" w:hint="eastAsia"/>
                <w14:props3d w14:extrusionH="0" w14:contourW="0" w14:prstMaterial="matte"/>
              </w:rPr>
              <w:t>9</w:t>
            </w:r>
            <w:r w:rsidR="007D0B32" w:rsidRPr="00956416">
              <w:rPr>
                <w:rFonts w:ascii="BIZ UDゴシック" w:eastAsia="BIZ UDゴシック" w:hAnsi="BIZ UDPゴシック" w:hint="eastAsia"/>
                <w14:props3d w14:extrusionH="0" w14:contourW="0" w14:prstMaterial="matte"/>
              </w:rPr>
              <w:t>6</w:t>
            </w:r>
            <w:r w:rsidR="009C6B45" w:rsidRPr="00956416">
              <w:rPr>
                <w:rFonts w:ascii="BIZ UDゴシック" w:eastAsia="BIZ UDゴシック" w:hAnsi="BIZ UDPゴシック" w:hint="eastAsia"/>
                <w14:props3d w14:extrusionH="0" w14:contourW="0" w14:prstMaterial="matte"/>
              </w:rPr>
              <w:t xml:space="preserve">　</w:t>
            </w:r>
            <w:r w:rsidR="00945401" w:rsidRPr="00956416">
              <w:rPr>
                <w:rFonts w:ascii="BIZ UDゴシック" w:eastAsia="BIZ UDゴシック" w:hAnsi="BIZ UDPゴシック" w:hint="eastAsia"/>
                <w14:props3d w14:extrusionH="0" w14:contourW="0" w14:prstMaterial="matte"/>
              </w:rPr>
              <w:t xml:space="preserve">　</w:t>
            </w:r>
            <w:r w:rsidRPr="00956416">
              <w:rPr>
                <w:rFonts w:ascii="BIZ UDゴシック" w:eastAsia="BIZ UDゴシック" w:hAnsi="BIZ UDPゴシック" w:hint="eastAsia"/>
                <w14:props3d w14:extrusionH="0" w14:contourW="0" w14:prstMaterial="matte"/>
              </w:rPr>
              <w:t>多機能トイレの整備推進</w:t>
            </w:r>
          </w:p>
        </w:tc>
      </w:tr>
      <w:tr w:rsidR="000D5873" w:rsidRPr="00640C33" w14:paraId="5E780537" w14:textId="77777777" w:rsidTr="00095BFD">
        <w:trPr>
          <w:trHeight w:val="20"/>
        </w:trPr>
        <w:tc>
          <w:tcPr>
            <w:tcW w:w="1789" w:type="dxa"/>
            <w:vMerge/>
          </w:tcPr>
          <w:p w14:paraId="58057A01" w14:textId="77777777" w:rsidR="000D5873" w:rsidRPr="00640C33" w:rsidRDefault="000D5873" w:rsidP="00F7118C">
            <w:pPr>
              <w:pStyle w:val="afd"/>
              <w:spacing w:line="350" w:lineRule="exact"/>
            </w:pPr>
          </w:p>
        </w:tc>
        <w:tc>
          <w:tcPr>
            <w:tcW w:w="3026" w:type="dxa"/>
          </w:tcPr>
          <w:p w14:paraId="65265798" w14:textId="77777777" w:rsidR="000D5873" w:rsidRPr="00640C33" w:rsidRDefault="000D5873" w:rsidP="00F7118C">
            <w:pPr>
              <w:pStyle w:val="afd"/>
              <w:spacing w:line="350" w:lineRule="exact"/>
            </w:pPr>
            <w:r w:rsidRPr="00D07961">
              <w:rPr>
                <w:rFonts w:ascii="BIZ UDPゴシック" w:eastAsia="BIZ UDゴシック" w:hAnsi="BIZ UDPゴシック" w:hint="eastAsia"/>
              </w:rPr>
              <w:t>②道路環境の整備</w:t>
            </w:r>
          </w:p>
        </w:tc>
        <w:tc>
          <w:tcPr>
            <w:tcW w:w="4678" w:type="dxa"/>
          </w:tcPr>
          <w:p w14:paraId="0AFB5D41" w14:textId="13E724EF" w:rsidR="000D5873" w:rsidRPr="00956416" w:rsidRDefault="00122501" w:rsidP="00122501">
            <w:pPr>
              <w:pStyle w:val="afd"/>
              <w:spacing w:line="280" w:lineRule="exact"/>
              <w:ind w:leftChars="50" w:left="110"/>
              <w:rPr>
                <w:rFonts w:ascii="BIZ UDゴシック" w:eastAsia="BIZ UDゴシック" w:hAnsi="BIZ UDPゴシック"/>
                <w14:props3d w14:extrusionH="0" w14:contourW="0" w14:prstMaterial="matte"/>
              </w:rPr>
            </w:pPr>
            <w:r w:rsidRPr="00956416">
              <w:rPr>
                <w:rFonts w:ascii="BIZ UDゴシック" w:eastAsia="BIZ UDゴシック" w:hAnsi="BIZ UDPゴシック" w:hint="eastAsia"/>
                <w14:props3d w14:extrusionH="0" w14:contourW="0" w14:prstMaterial="matte"/>
              </w:rPr>
              <w:t>9</w:t>
            </w:r>
            <w:r w:rsidR="007D0B32" w:rsidRPr="00956416">
              <w:rPr>
                <w:rFonts w:ascii="BIZ UDゴシック" w:eastAsia="BIZ UDゴシック" w:hAnsi="BIZ UDPゴシック" w:hint="eastAsia"/>
                <w14:props3d w14:extrusionH="0" w14:contourW="0" w14:prstMaterial="matte"/>
              </w:rPr>
              <w:t>7</w:t>
            </w:r>
            <w:r w:rsidR="00F1335B" w:rsidRPr="00956416">
              <w:rPr>
                <w:rFonts w:ascii="BIZ UDゴシック" w:eastAsia="BIZ UDゴシック" w:hAnsi="BIZ UDPゴシック" w:hint="eastAsia"/>
                <w14:props3d w14:extrusionH="0" w14:contourW="0" w14:prstMaterial="matte"/>
              </w:rPr>
              <w:t xml:space="preserve">　</w:t>
            </w:r>
            <w:r w:rsidR="000C7BA8" w:rsidRPr="00956416">
              <w:rPr>
                <w:rFonts w:ascii="BIZ UDゴシック" w:eastAsia="BIZ UDゴシック" w:hAnsi="BIZ UDPゴシック" w:hint="eastAsia"/>
                <w14:props3d w14:extrusionH="0" w14:contourW="0" w14:prstMaterial="matte"/>
              </w:rPr>
              <w:t xml:space="preserve">　</w:t>
            </w:r>
            <w:r w:rsidR="000D5873" w:rsidRPr="00956416">
              <w:rPr>
                <w:rFonts w:ascii="BIZ UDゴシック" w:eastAsia="BIZ UDゴシック" w:hAnsi="BIZ UDPゴシック" w:hint="eastAsia"/>
                <w14:props3d w14:extrusionH="0" w14:contourW="0" w14:prstMaterial="matte"/>
              </w:rPr>
              <w:t>道路のバリアフリー化の推進</w:t>
            </w:r>
          </w:p>
          <w:p w14:paraId="683543D4" w14:textId="4FF90F79" w:rsidR="000D5873" w:rsidRPr="00956416" w:rsidRDefault="007D0B32" w:rsidP="008445D6">
            <w:pPr>
              <w:pStyle w:val="afd"/>
              <w:spacing w:line="280" w:lineRule="exact"/>
              <w:ind w:leftChars="50" w:left="110"/>
              <w:rPr>
                <w:rFonts w:ascii="BIZ UDゴシック"/>
                <w14:props3d w14:extrusionH="0" w14:contourW="0" w14:prstMaterial="matte"/>
              </w:rPr>
            </w:pPr>
            <w:r w:rsidRPr="00956416">
              <w:rPr>
                <w:rFonts w:ascii="BIZ UDゴシック" w:eastAsia="BIZ UDゴシック" w:hAnsi="BIZ UDPゴシック" w:hint="eastAsia"/>
                <w14:props3d w14:extrusionH="0" w14:contourW="0" w14:prstMaterial="matte"/>
              </w:rPr>
              <w:t>98</w:t>
            </w:r>
            <w:r w:rsidR="00F1335B" w:rsidRPr="00956416">
              <w:rPr>
                <w:rFonts w:ascii="BIZ UDゴシック" w:eastAsia="BIZ UDゴシック" w:hAnsi="BIZ UDPゴシック" w:hint="eastAsia"/>
                <w14:props3d w14:extrusionH="0" w14:contourW="0" w14:prstMaterial="matte"/>
              </w:rPr>
              <w:t xml:space="preserve">　</w:t>
            </w:r>
            <w:r w:rsidR="000C7BA8" w:rsidRPr="00956416">
              <w:rPr>
                <w:rFonts w:ascii="BIZ UDゴシック" w:eastAsia="BIZ UDゴシック" w:hAnsi="BIZ UDPゴシック" w:hint="eastAsia"/>
                <w14:props3d w14:extrusionH="0" w14:contourW="0" w14:prstMaterial="matte"/>
              </w:rPr>
              <w:t xml:space="preserve">　</w:t>
            </w:r>
            <w:r w:rsidR="000D5873" w:rsidRPr="00956416">
              <w:rPr>
                <w:rFonts w:ascii="BIZ UDゴシック" w:eastAsia="BIZ UDゴシック" w:hAnsi="BIZ UDPゴシック" w:hint="eastAsia"/>
                <w14:props3d w14:extrusionH="0" w14:contourW="0" w14:prstMaterial="matte"/>
              </w:rPr>
              <w:t>駅周辺の放置自転車対策の推進</w:t>
            </w:r>
          </w:p>
        </w:tc>
      </w:tr>
      <w:tr w:rsidR="000D5873" w:rsidRPr="00F3532B" w14:paraId="1BEBBA52" w14:textId="77777777" w:rsidTr="00095BFD">
        <w:trPr>
          <w:trHeight w:val="20"/>
        </w:trPr>
        <w:tc>
          <w:tcPr>
            <w:tcW w:w="1789" w:type="dxa"/>
          </w:tcPr>
          <w:p w14:paraId="3D6CE9B8" w14:textId="77777777" w:rsidR="000D5873" w:rsidRPr="00D07961" w:rsidRDefault="000D5873" w:rsidP="00F7118C">
            <w:pPr>
              <w:pStyle w:val="afd"/>
              <w:spacing w:line="350" w:lineRule="exact"/>
              <w:rPr>
                <w:rFonts w:ascii="BIZ UDPゴシック" w:eastAsia="BIZ UDゴシック" w:hAnsi="BIZ UDPゴシック"/>
              </w:rPr>
            </w:pPr>
            <w:r w:rsidRPr="00D07961">
              <w:rPr>
                <w:rFonts w:ascii="BIZ UDPゴシック" w:eastAsia="BIZ UDゴシック" w:hAnsi="BIZ UDPゴシック" w:hint="eastAsia"/>
              </w:rPr>
              <w:t>（２）</w:t>
            </w:r>
          </w:p>
          <w:p w14:paraId="164F1069" w14:textId="222E72EE" w:rsidR="000D5873" w:rsidRPr="00640C33" w:rsidRDefault="000D5873" w:rsidP="00F7118C">
            <w:pPr>
              <w:pStyle w:val="afd"/>
              <w:spacing w:line="350" w:lineRule="exact"/>
            </w:pPr>
            <w:r w:rsidRPr="00D07961">
              <w:rPr>
                <w:rFonts w:ascii="BIZ UDPゴシック" w:eastAsia="BIZ UDゴシック" w:hAnsi="BIZ UDPゴシック" w:hint="eastAsia"/>
              </w:rPr>
              <w:t>安心・安全な暮らしの確保</w:t>
            </w:r>
          </w:p>
        </w:tc>
        <w:tc>
          <w:tcPr>
            <w:tcW w:w="3026" w:type="dxa"/>
          </w:tcPr>
          <w:p w14:paraId="72355A71" w14:textId="77777777" w:rsidR="000D5873" w:rsidRPr="00640C33" w:rsidRDefault="000D5873" w:rsidP="00F7118C">
            <w:pPr>
              <w:pStyle w:val="afd"/>
              <w:spacing w:line="350" w:lineRule="exact"/>
            </w:pPr>
            <w:r w:rsidRPr="00D07961">
              <w:rPr>
                <w:rFonts w:ascii="BIZ UDPゴシック" w:eastAsia="BIZ UDゴシック" w:hAnsi="BIZ UDPゴシック" w:hint="eastAsia"/>
              </w:rPr>
              <w:t>①安心・見守り体制づくり</w:t>
            </w:r>
          </w:p>
        </w:tc>
        <w:tc>
          <w:tcPr>
            <w:tcW w:w="4678" w:type="dxa"/>
          </w:tcPr>
          <w:p w14:paraId="03DB9A24" w14:textId="21637F5C" w:rsidR="000D5873" w:rsidRPr="00956416" w:rsidRDefault="008445D6" w:rsidP="008445D6">
            <w:pPr>
              <w:pStyle w:val="afd"/>
              <w:spacing w:line="280" w:lineRule="exact"/>
              <w:ind w:leftChars="50" w:left="110"/>
              <w:rPr>
                <w:rFonts w:ascii="BIZ UDゴシック" w:eastAsia="BIZ UDゴシック" w:hAnsi="BIZ UDPゴシック"/>
                <w14:props3d w14:extrusionH="0" w14:contourW="0" w14:prstMaterial="matte"/>
              </w:rPr>
            </w:pPr>
            <w:r w:rsidRPr="00956416">
              <w:rPr>
                <w:rFonts w:ascii="BIZ UDゴシック" w:eastAsia="BIZ UDゴシック" w:hAnsi="BIZ UDPゴシック" w:hint="eastAsia"/>
                <w14:props3d w14:extrusionH="0" w14:contourW="0" w14:prstMaterial="matte"/>
              </w:rPr>
              <w:t>99</w:t>
            </w:r>
            <w:r w:rsidR="000D5873" w:rsidRPr="00956416">
              <w:rPr>
                <w:rFonts w:ascii="BIZ UDゴシック" w:eastAsia="BIZ UDゴシック" w:hAnsi="BIZ UDPゴシック" w:hint="eastAsia"/>
                <w14:props3d w14:extrusionH="0" w14:contourW="0" w14:prstMaterial="matte"/>
              </w:rPr>
              <w:t>◎</w:t>
            </w:r>
            <w:r w:rsidR="000C7BA8" w:rsidRPr="00956416">
              <w:rPr>
                <w:rFonts w:ascii="BIZ UDゴシック" w:eastAsia="BIZ UDゴシック" w:hAnsi="BIZ UDPゴシック" w:hint="eastAsia"/>
                <w14:props3d w14:extrusionH="0" w14:contourW="0" w14:prstMaterial="matte"/>
              </w:rPr>
              <w:t xml:space="preserve">　</w:t>
            </w:r>
            <w:r w:rsidR="000D5873" w:rsidRPr="00956416">
              <w:rPr>
                <w:rFonts w:ascii="BIZ UDゴシック" w:eastAsia="BIZ UDゴシック" w:hAnsi="BIZ UDPゴシック" w:hint="eastAsia"/>
                <w14:props3d w14:extrusionH="0" w14:contourW="0" w14:prstMaterial="matte"/>
              </w:rPr>
              <w:t>緊急時における迅速な対応の推進</w:t>
            </w:r>
          </w:p>
          <w:p w14:paraId="1AB4F893" w14:textId="065FE883" w:rsidR="000D5873" w:rsidRPr="00956416" w:rsidRDefault="000D5873" w:rsidP="00956416">
            <w:pPr>
              <w:widowControl/>
              <w:spacing w:line="280" w:lineRule="exact"/>
              <w:ind w:left="770" w:hangingChars="350" w:hanging="770"/>
              <w:jc w:val="left"/>
              <w:rPr>
                <w:rFonts w:ascii="BIZ UDゴシック" w:eastAsia="BIZ UDゴシック" w:hAnsi="BIZ UDPゴシック"/>
                <w14:props3d w14:extrusionH="0" w14:contourW="0" w14:prstMaterial="matte"/>
              </w:rPr>
            </w:pPr>
            <w:r w:rsidRPr="00956416">
              <w:rPr>
                <w:rFonts w:ascii="BIZ UDゴシック" w:eastAsia="BIZ UDゴシック" w:hAnsi="BIZ UDPゴシック" w:hint="eastAsia"/>
                <w14:props3d w14:extrusionH="0" w14:contourW="0" w14:prstMaterial="matte"/>
              </w:rPr>
              <w:t>10</w:t>
            </w:r>
            <w:r w:rsidR="008445D6" w:rsidRPr="00956416">
              <w:rPr>
                <w:rFonts w:ascii="BIZ UDゴシック" w:eastAsia="BIZ UDゴシック" w:hAnsi="BIZ UDPゴシック" w:hint="eastAsia"/>
                <w14:props3d w14:extrusionH="0" w14:contourW="0" w14:prstMaterial="matte"/>
              </w:rPr>
              <w:t>0</w:t>
            </w:r>
            <w:r w:rsidR="000C7BA8" w:rsidRPr="00956416">
              <w:rPr>
                <w:rFonts w:ascii="BIZ UDゴシック" w:eastAsia="BIZ UDゴシック" w:hAnsi="BIZ UDPゴシック" w:hint="eastAsia"/>
                <w14:props3d w14:extrusionH="0" w14:contourW="0" w14:prstMaterial="matte"/>
              </w:rPr>
              <w:t xml:space="preserve">　　</w:t>
            </w:r>
            <w:r w:rsidR="00FE3093" w:rsidRPr="00956416">
              <w:rPr>
                <w:rFonts w:ascii="BIZ UDゴシック" w:eastAsia="BIZ UDゴシック" w:hAnsi="BIZ UDPゴシック" w:hint="eastAsia"/>
                <w14:props3d w14:extrusionH="0" w14:contourW="0" w14:prstMaterial="matte"/>
              </w:rPr>
              <w:t>平時からの要援護世帯等との関係づくり</w:t>
            </w:r>
          </w:p>
          <w:p w14:paraId="2BB0DA4C" w14:textId="296ECD72" w:rsidR="000D5873" w:rsidRPr="00956416" w:rsidRDefault="000D5873" w:rsidP="00F7118C">
            <w:pPr>
              <w:pStyle w:val="afd"/>
              <w:spacing w:line="280" w:lineRule="exact"/>
              <w:rPr>
                <w:rFonts w:ascii="BIZ UDゴシック" w:eastAsia="BIZ UDゴシック" w:hAnsi="BIZ UDPゴシック"/>
                <w14:props3d w14:extrusionH="0" w14:contourW="0" w14:prstMaterial="matte"/>
              </w:rPr>
            </w:pPr>
            <w:r w:rsidRPr="00956416">
              <w:rPr>
                <w:rFonts w:ascii="BIZ UDゴシック" w:eastAsia="BIZ UDゴシック" w:hAnsi="BIZ UDPゴシック" w:hint="eastAsia"/>
                <w14:props3d w14:extrusionH="0" w14:contourW="0" w14:prstMaterial="matte"/>
              </w:rPr>
              <w:t>10</w:t>
            </w:r>
            <w:r w:rsidR="008445D6" w:rsidRPr="00956416">
              <w:rPr>
                <w:rFonts w:ascii="BIZ UDゴシック" w:eastAsia="BIZ UDゴシック" w:hAnsi="BIZ UDPゴシック" w:hint="eastAsia"/>
                <w14:props3d w14:extrusionH="0" w14:contourW="0" w14:prstMaterial="matte"/>
              </w:rPr>
              <w:t>1</w:t>
            </w:r>
            <w:r w:rsidR="009C6B45" w:rsidRPr="00956416">
              <w:rPr>
                <w:rFonts w:ascii="BIZ UDゴシック" w:eastAsia="BIZ UDゴシック" w:hAnsi="BIZ UDPゴシック" w:hint="eastAsia"/>
                <w14:props3d w14:extrusionH="0" w14:contourW="0" w14:prstMaterial="matte"/>
              </w:rPr>
              <w:t>◎</w:t>
            </w:r>
            <w:r w:rsidR="000C7BA8" w:rsidRPr="00956416">
              <w:rPr>
                <w:rFonts w:ascii="BIZ UDゴシック" w:eastAsia="BIZ UDゴシック" w:hAnsi="BIZ UDPゴシック" w:hint="eastAsia"/>
                <w14:props3d w14:extrusionH="0" w14:contourW="0" w14:prstMaterial="matte"/>
              </w:rPr>
              <w:t xml:space="preserve">　</w:t>
            </w:r>
            <w:r w:rsidRPr="00956416">
              <w:rPr>
                <w:rFonts w:ascii="BIZ UDゴシック" w:eastAsia="BIZ UDゴシック" w:hAnsi="BIZ UDPゴシック" w:hint="eastAsia"/>
                <w14:props3d w14:extrusionH="0" w14:contourW="0" w14:prstMaterial="matte"/>
              </w:rPr>
              <w:t>自主防災組織の充実</w:t>
            </w:r>
          </w:p>
          <w:p w14:paraId="3AB3669C" w14:textId="2BB79A98" w:rsidR="000D5873" w:rsidRPr="00956416" w:rsidRDefault="000D5873" w:rsidP="00F7118C">
            <w:pPr>
              <w:pStyle w:val="afd"/>
              <w:spacing w:line="280" w:lineRule="exact"/>
              <w:rPr>
                <w:rFonts w:ascii="BIZ UDゴシック" w:eastAsia="BIZ UDゴシック" w:hAnsi="BIZ UDPゴシック"/>
                <w14:props3d w14:extrusionH="0" w14:contourW="0" w14:prstMaterial="matte"/>
              </w:rPr>
            </w:pPr>
            <w:r w:rsidRPr="00956416">
              <w:rPr>
                <w:rFonts w:ascii="BIZ UDゴシック" w:eastAsia="BIZ UDゴシック" w:hAnsi="BIZ UDPゴシック" w:hint="eastAsia"/>
                <w14:props3d w14:extrusionH="0" w14:contourW="0" w14:prstMaterial="matte"/>
              </w:rPr>
              <w:t>10</w:t>
            </w:r>
            <w:r w:rsidR="008445D6" w:rsidRPr="00956416">
              <w:rPr>
                <w:rFonts w:ascii="BIZ UDゴシック" w:eastAsia="BIZ UDゴシック" w:hAnsi="BIZ UDPゴシック" w:hint="eastAsia"/>
                <w14:props3d w14:extrusionH="0" w14:contourW="0" w14:prstMaterial="matte"/>
              </w:rPr>
              <w:t>2</w:t>
            </w:r>
            <w:r w:rsidRPr="00956416">
              <w:rPr>
                <w:rFonts w:ascii="BIZ UDゴシック" w:eastAsia="BIZ UDゴシック" w:hAnsi="BIZ UDPゴシック" w:hint="eastAsia"/>
                <w14:props3d w14:extrusionH="0" w14:contourW="0" w14:prstMaterial="matte"/>
              </w:rPr>
              <w:t xml:space="preserve">　</w:t>
            </w:r>
            <w:r w:rsidR="000C7BA8" w:rsidRPr="00956416">
              <w:rPr>
                <w:rFonts w:ascii="BIZ UDゴシック" w:eastAsia="BIZ UDゴシック" w:hAnsi="BIZ UDPゴシック" w:hint="eastAsia"/>
                <w14:props3d w14:extrusionH="0" w14:contourW="0" w14:prstMaterial="matte"/>
              </w:rPr>
              <w:t xml:space="preserve">　</w:t>
            </w:r>
            <w:r w:rsidRPr="00956416">
              <w:rPr>
                <w:rFonts w:ascii="BIZ UDゴシック" w:eastAsia="BIZ UDゴシック" w:hAnsi="BIZ UDPゴシック" w:hint="eastAsia"/>
                <w14:props3d w14:extrusionH="0" w14:contourW="0" w14:prstMaterial="matte"/>
              </w:rPr>
              <w:t>防災意識の高揚</w:t>
            </w:r>
          </w:p>
          <w:p w14:paraId="0F742FB7" w14:textId="02CF8585" w:rsidR="000D5873" w:rsidRPr="00956416" w:rsidRDefault="000D5873" w:rsidP="00F7118C">
            <w:pPr>
              <w:pStyle w:val="afd"/>
              <w:spacing w:line="280" w:lineRule="exact"/>
              <w:rPr>
                <w:rFonts w:ascii="BIZ UDゴシック" w:eastAsia="BIZ UDゴシック" w:hAnsi="BIZ UDPゴシック"/>
                <w14:props3d w14:extrusionH="0" w14:contourW="0" w14:prstMaterial="matte"/>
              </w:rPr>
            </w:pPr>
            <w:r w:rsidRPr="00956416">
              <w:rPr>
                <w:rFonts w:ascii="BIZ UDゴシック" w:eastAsia="BIZ UDゴシック" w:hAnsi="BIZ UDPゴシック" w:hint="eastAsia"/>
                <w14:props3d w14:extrusionH="0" w14:contourW="0" w14:prstMaterial="matte"/>
              </w:rPr>
              <w:t>10</w:t>
            </w:r>
            <w:r w:rsidR="008445D6" w:rsidRPr="00956416">
              <w:rPr>
                <w:rFonts w:ascii="BIZ UDゴシック" w:eastAsia="BIZ UDゴシック" w:hAnsi="BIZ UDPゴシック" w:hint="eastAsia"/>
                <w14:props3d w14:extrusionH="0" w14:contourW="0" w14:prstMaterial="matte"/>
              </w:rPr>
              <w:t>3</w:t>
            </w:r>
            <w:r w:rsidRPr="00956416">
              <w:rPr>
                <w:rFonts w:ascii="BIZ UDゴシック" w:eastAsia="BIZ UDゴシック" w:hAnsi="BIZ UDPゴシック" w:hint="eastAsia"/>
                <w14:props3d w14:extrusionH="0" w14:contourW="0" w14:prstMaterial="matte"/>
              </w:rPr>
              <w:t xml:space="preserve">　</w:t>
            </w:r>
            <w:r w:rsidR="000C7BA8" w:rsidRPr="00956416">
              <w:rPr>
                <w:rFonts w:ascii="BIZ UDゴシック" w:eastAsia="BIZ UDゴシック" w:hAnsi="BIZ UDPゴシック" w:hint="eastAsia"/>
                <w14:props3d w14:extrusionH="0" w14:contourW="0" w14:prstMaterial="matte"/>
              </w:rPr>
              <w:t xml:space="preserve">　</w:t>
            </w:r>
            <w:r w:rsidRPr="00956416">
              <w:rPr>
                <w:rFonts w:ascii="BIZ UDゴシック" w:eastAsia="BIZ UDゴシック" w:hAnsi="BIZ UDPゴシック" w:hint="eastAsia"/>
                <w14:props3d w14:extrusionH="0" w14:contourW="0" w14:prstMaterial="matte"/>
              </w:rPr>
              <w:t>防災訓練の充実</w:t>
            </w:r>
          </w:p>
          <w:p w14:paraId="001D2237" w14:textId="7148DBB9" w:rsidR="00945401" w:rsidRPr="00956416" w:rsidRDefault="000D5873" w:rsidP="000F6226">
            <w:pPr>
              <w:pStyle w:val="afd"/>
              <w:spacing w:line="280" w:lineRule="exact"/>
              <w:rPr>
                <w:rFonts w:ascii="BIZ UDゴシック" w:eastAsia="BIZ UDゴシック" w:hAnsi="BIZ UDPゴシック"/>
                <w14:props3d w14:extrusionH="0" w14:contourW="0" w14:prstMaterial="matte"/>
              </w:rPr>
            </w:pPr>
            <w:r w:rsidRPr="00956416">
              <w:rPr>
                <w:rFonts w:ascii="BIZ UDゴシック" w:eastAsia="BIZ UDゴシック" w:hAnsi="BIZ UDPゴシック" w:hint="eastAsia"/>
                <w14:props3d w14:extrusionH="0" w14:contourW="0" w14:prstMaterial="matte"/>
              </w:rPr>
              <w:t>10</w:t>
            </w:r>
            <w:r w:rsidR="008445D6" w:rsidRPr="00956416">
              <w:rPr>
                <w:rFonts w:ascii="BIZ UDゴシック" w:eastAsia="BIZ UDゴシック" w:hAnsi="BIZ UDPゴシック" w:hint="eastAsia"/>
                <w14:props3d w14:extrusionH="0" w14:contourW="0" w14:prstMaterial="matte"/>
              </w:rPr>
              <w:t>4</w:t>
            </w:r>
            <w:r w:rsidR="009C6B45" w:rsidRPr="00956416">
              <w:rPr>
                <w:rFonts w:ascii="BIZ UDゴシック" w:eastAsia="BIZ UDゴシック" w:hAnsi="BIZ UDPゴシック" w:hint="eastAsia"/>
                <w14:props3d w14:extrusionH="0" w14:contourW="0" w14:prstMaterial="matte"/>
              </w:rPr>
              <w:t xml:space="preserve">　</w:t>
            </w:r>
            <w:r w:rsidR="000C7BA8" w:rsidRPr="00956416">
              <w:rPr>
                <w:rFonts w:ascii="BIZ UDゴシック" w:eastAsia="BIZ UDゴシック" w:hAnsi="BIZ UDPゴシック" w:hint="eastAsia"/>
                <w14:props3d w14:extrusionH="0" w14:contourW="0" w14:prstMaterial="matte"/>
              </w:rPr>
              <w:t xml:space="preserve">　</w:t>
            </w:r>
            <w:r w:rsidRPr="00956416">
              <w:rPr>
                <w:rFonts w:ascii="BIZ UDゴシック" w:eastAsia="BIZ UDゴシック" w:hAnsi="BIZ UDPゴシック" w:hint="eastAsia"/>
                <w14:props3d w14:extrusionH="0" w14:contourW="0" w14:prstMaterial="matte"/>
              </w:rPr>
              <w:t>避難行動要支援者登録制度の推進</w:t>
            </w:r>
          </w:p>
          <w:p w14:paraId="77572611" w14:textId="221BDA1B" w:rsidR="000D5873" w:rsidRPr="00956416" w:rsidRDefault="000D5873" w:rsidP="000F6226">
            <w:pPr>
              <w:pStyle w:val="afd"/>
              <w:spacing w:line="280" w:lineRule="exact"/>
              <w:rPr>
                <w:rFonts w:ascii="BIZ UDゴシック" w:eastAsia="BIZ UDゴシック" w:hAnsi="BIZ UDPゴシック"/>
                <w14:props3d w14:extrusionH="0" w14:contourW="0" w14:prstMaterial="matte"/>
              </w:rPr>
            </w:pPr>
            <w:r w:rsidRPr="00956416">
              <w:rPr>
                <w:rFonts w:ascii="BIZ UDゴシック" w:eastAsia="BIZ UDゴシック" w:hAnsi="BIZ UDPゴシック" w:hint="eastAsia"/>
                <w14:props3d w14:extrusionH="0" w14:contourW="0" w14:prstMaterial="matte"/>
              </w:rPr>
              <w:t>10</w:t>
            </w:r>
            <w:r w:rsidR="008445D6" w:rsidRPr="00956416">
              <w:rPr>
                <w:rFonts w:ascii="BIZ UDゴシック" w:eastAsia="BIZ UDゴシック" w:hAnsi="BIZ UDPゴシック" w:hint="eastAsia"/>
                <w14:props3d w14:extrusionH="0" w14:contourW="0" w14:prstMaterial="matte"/>
              </w:rPr>
              <w:t>5</w:t>
            </w:r>
            <w:r w:rsidR="00945401" w:rsidRPr="00956416">
              <w:rPr>
                <w:rFonts w:ascii="BIZ UDゴシック" w:eastAsia="BIZ UDゴシック" w:hAnsi="BIZ UDPゴシック" w:hint="eastAsia"/>
                <w14:props3d w14:extrusionH="0" w14:contourW="0" w14:prstMaterial="matte"/>
              </w:rPr>
              <w:t xml:space="preserve">　</w:t>
            </w:r>
            <w:r w:rsidR="000C7BA8" w:rsidRPr="00956416">
              <w:rPr>
                <w:rFonts w:ascii="BIZ UDゴシック" w:eastAsia="BIZ UDゴシック" w:hAnsi="BIZ UDPゴシック" w:hint="eastAsia"/>
                <w14:props3d w14:extrusionH="0" w14:contourW="0" w14:prstMaterial="matte"/>
              </w:rPr>
              <w:t xml:space="preserve">　</w:t>
            </w:r>
            <w:r w:rsidRPr="00956416">
              <w:rPr>
                <w:rFonts w:ascii="BIZ UDゴシック" w:eastAsia="BIZ UDゴシック" w:hAnsi="BIZ UDPゴシック" w:hint="eastAsia"/>
                <w14:props3d w14:extrusionH="0" w14:contourW="0" w14:prstMaterial="matte"/>
              </w:rPr>
              <w:t>避難所運営体制の整備</w:t>
            </w:r>
          </w:p>
          <w:p w14:paraId="655C48EB" w14:textId="6BC45EC4" w:rsidR="000D5873" w:rsidRPr="00956416" w:rsidRDefault="000D5873" w:rsidP="00F7118C">
            <w:pPr>
              <w:pStyle w:val="afd"/>
              <w:spacing w:line="280" w:lineRule="exact"/>
              <w:rPr>
                <w:rFonts w:ascii="BIZ UDゴシック" w:eastAsia="BIZ UDゴシック" w:hAnsi="BIZ UDPゴシック"/>
                <w14:props3d w14:extrusionH="0" w14:contourW="0" w14:prstMaterial="matte"/>
              </w:rPr>
            </w:pPr>
            <w:r w:rsidRPr="00956416">
              <w:rPr>
                <w:rFonts w:ascii="BIZ UDゴシック" w:eastAsia="BIZ UDゴシック" w:hAnsi="BIZ UDPゴシック" w:hint="eastAsia"/>
                <w14:props3d w14:extrusionH="0" w14:contourW="0" w14:prstMaterial="matte"/>
              </w:rPr>
              <w:t>10</w:t>
            </w:r>
            <w:r w:rsidR="008445D6" w:rsidRPr="00956416">
              <w:rPr>
                <w:rFonts w:ascii="BIZ UDゴシック" w:eastAsia="BIZ UDゴシック" w:hAnsi="BIZ UDPゴシック" w:hint="eastAsia"/>
                <w14:props3d w14:extrusionH="0" w14:contourW="0" w14:prstMaterial="matte"/>
              </w:rPr>
              <w:t>6</w:t>
            </w:r>
            <w:r w:rsidR="00945401" w:rsidRPr="00956416">
              <w:rPr>
                <w:rFonts w:ascii="BIZ UDゴシック" w:eastAsia="BIZ UDゴシック" w:hAnsi="BIZ UDPゴシック" w:hint="eastAsia"/>
                <w14:props3d w14:extrusionH="0" w14:contourW="0" w14:prstMaterial="matte"/>
              </w:rPr>
              <w:t xml:space="preserve">　</w:t>
            </w:r>
            <w:r w:rsidR="000C7BA8" w:rsidRPr="00956416">
              <w:rPr>
                <w:rFonts w:ascii="BIZ UDゴシック" w:eastAsia="BIZ UDゴシック" w:hAnsi="BIZ UDPゴシック" w:hint="eastAsia"/>
                <w14:props3d w14:extrusionH="0" w14:contourW="0" w14:prstMaterial="matte"/>
              </w:rPr>
              <w:t xml:space="preserve">　</w:t>
            </w:r>
            <w:r w:rsidRPr="00956416">
              <w:rPr>
                <w:rFonts w:ascii="BIZ UDゴシック" w:eastAsia="BIZ UDゴシック" w:hAnsi="BIZ UDPゴシック" w:hint="eastAsia"/>
                <w14:props3d w14:extrusionH="0" w14:contourW="0" w14:prstMaterial="matte"/>
              </w:rPr>
              <w:t>地域支援体制の充実</w:t>
            </w:r>
          </w:p>
          <w:p w14:paraId="20664B32" w14:textId="786BC3C6" w:rsidR="000D5873" w:rsidRPr="00956416" w:rsidRDefault="00653090" w:rsidP="00CE16FB">
            <w:pPr>
              <w:widowControl/>
              <w:spacing w:line="280" w:lineRule="exact"/>
              <w:ind w:left="770" w:hangingChars="350" w:hanging="770"/>
              <w:jc w:val="left"/>
              <w:rPr>
                <w:rFonts w:ascii="BIZ UDゴシック" w:eastAsia="BIZ UDゴシック" w:hAnsi="BIZ UDPゴシック"/>
                <w14:props3d w14:extrusionH="0" w14:contourW="0" w14:prstMaterial="matte"/>
              </w:rPr>
            </w:pPr>
            <w:r w:rsidRPr="00956416">
              <w:rPr>
                <w:rFonts w:ascii="BIZ UDゴシック" w:eastAsia="BIZ UDゴシック" w:hAnsi="BIZ UDPゴシック" w:hint="eastAsia"/>
                <w14:props3d w14:extrusionH="0" w14:contourW="0" w14:prstMaterial="matte"/>
              </w:rPr>
              <w:t>1</w:t>
            </w:r>
            <w:r w:rsidR="00122501" w:rsidRPr="00956416">
              <w:rPr>
                <w:rFonts w:ascii="BIZ UDゴシック" w:eastAsia="BIZ UDゴシック" w:hAnsi="BIZ UDPゴシック" w:hint="eastAsia"/>
                <w14:props3d w14:extrusionH="0" w14:contourW="0" w14:prstMaterial="matte"/>
              </w:rPr>
              <w:t>0</w:t>
            </w:r>
            <w:r w:rsidR="008445D6" w:rsidRPr="00956416">
              <w:rPr>
                <w:rFonts w:ascii="BIZ UDゴシック" w:eastAsia="BIZ UDゴシック" w:hAnsi="BIZ UDPゴシック" w:hint="eastAsia"/>
                <w14:props3d w14:extrusionH="0" w14:contourW="0" w14:prstMaterial="matte"/>
              </w:rPr>
              <w:t>7</w:t>
            </w:r>
            <w:r w:rsidRPr="00956416">
              <w:rPr>
                <w:rFonts w:ascii="BIZ UDゴシック" w:eastAsia="BIZ UDゴシック" w:hAnsi="BIZ UDPゴシック" w:hint="eastAsia"/>
                <w14:props3d w14:extrusionH="0" w14:contourW="0" w14:prstMaterial="matte"/>
              </w:rPr>
              <w:t xml:space="preserve">　</w:t>
            </w:r>
            <w:r w:rsidR="000C7BA8" w:rsidRPr="00956416">
              <w:rPr>
                <w:rFonts w:ascii="BIZ UDゴシック" w:eastAsia="BIZ UDゴシック" w:hAnsi="BIZ UDPゴシック" w:hint="eastAsia"/>
                <w14:props3d w14:extrusionH="0" w14:contourW="0" w14:prstMaterial="matte"/>
              </w:rPr>
              <w:t xml:space="preserve">　</w:t>
            </w:r>
            <w:r w:rsidR="000D5873" w:rsidRPr="00956416">
              <w:rPr>
                <w:rFonts w:ascii="BIZ UDゴシック" w:eastAsia="BIZ UDゴシック" w:hAnsi="BIZ UDPゴシック" w:hint="eastAsia"/>
                <w14:props3d w14:extrusionH="0" w14:contourW="0" w14:prstMaterial="matte"/>
              </w:rPr>
              <w:t>杉戸町要援護者あんしん見守りネットワークの充実</w:t>
            </w:r>
          </w:p>
          <w:p w14:paraId="0F5F7F41" w14:textId="699F1C68" w:rsidR="000D5873" w:rsidRPr="00956416" w:rsidRDefault="000D5873" w:rsidP="00F7118C">
            <w:pPr>
              <w:widowControl/>
              <w:spacing w:line="280" w:lineRule="exact"/>
              <w:ind w:firstLineChars="0" w:firstLine="0"/>
              <w:jc w:val="left"/>
              <w:rPr>
                <w:rFonts w:ascii="BIZ UDゴシック" w:eastAsia="BIZ UDゴシック" w:hAnsi="BIZ UDPゴシック"/>
                <w14:props3d w14:extrusionH="0" w14:contourW="0" w14:prstMaterial="matte"/>
              </w:rPr>
            </w:pPr>
            <w:r w:rsidRPr="00956416">
              <w:rPr>
                <w:rFonts w:ascii="BIZ UDゴシック" w:eastAsia="BIZ UDゴシック" w:hAnsi="BIZ UDPゴシック" w:cs="ＭＳ Ｐゴシック" w:hint="eastAsia"/>
                <w:color w:val="000000"/>
                <w:kern w:val="0"/>
                <w14:props3d w14:extrusionH="0" w14:contourW="0" w14:prstMaterial="matte"/>
              </w:rPr>
              <w:t>1</w:t>
            </w:r>
            <w:r w:rsidR="008445D6" w:rsidRPr="00956416">
              <w:rPr>
                <w:rFonts w:ascii="BIZ UDゴシック" w:eastAsia="BIZ UDゴシック" w:hAnsi="BIZ UDPゴシック" w:cs="ＭＳ Ｐゴシック" w:hint="eastAsia"/>
                <w:color w:val="000000"/>
                <w:kern w:val="0"/>
                <w14:props3d w14:extrusionH="0" w14:contourW="0" w14:prstMaterial="matte"/>
              </w:rPr>
              <w:t>08</w:t>
            </w:r>
            <w:r w:rsidR="00945401" w:rsidRPr="00956416">
              <w:rPr>
                <w:rFonts w:ascii="BIZ UDゴシック" w:eastAsia="BIZ UDゴシック" w:hAnsi="BIZ UDPゴシック" w:cs="ＭＳ Ｐゴシック" w:hint="eastAsia"/>
                <w:color w:val="000000"/>
                <w:kern w:val="0"/>
                <w14:props3d w14:extrusionH="0" w14:contourW="0" w14:prstMaterial="matte"/>
              </w:rPr>
              <w:t xml:space="preserve">　</w:t>
            </w:r>
            <w:r w:rsidR="000C7BA8" w:rsidRPr="00956416">
              <w:rPr>
                <w:rFonts w:ascii="BIZ UDゴシック" w:eastAsia="BIZ UDゴシック" w:hAnsi="BIZ UDPゴシック" w:cs="ＭＳ Ｐゴシック" w:hint="eastAsia"/>
                <w:color w:val="000000"/>
                <w:kern w:val="0"/>
                <w14:props3d w14:extrusionH="0" w14:contourW="0" w14:prstMaterial="matte"/>
              </w:rPr>
              <w:t xml:space="preserve">　</w:t>
            </w:r>
            <w:r w:rsidRPr="00956416">
              <w:rPr>
                <w:rFonts w:ascii="BIZ UDゴシック" w:eastAsia="BIZ UDゴシック" w:hAnsi="BIZ UDPゴシック" w:cs="ＭＳ Ｐゴシック" w:hint="eastAsia"/>
                <w:color w:val="000000"/>
                <w:kern w:val="0"/>
                <w14:props3d w14:extrusionH="0" w14:contourW="0" w14:prstMaterial="matte"/>
              </w:rPr>
              <w:t>介護マークの普及促進</w:t>
            </w:r>
          </w:p>
          <w:p w14:paraId="5DA19C08" w14:textId="288A9A4D" w:rsidR="000D5873" w:rsidRPr="00956416" w:rsidRDefault="00122501" w:rsidP="00CE16FB">
            <w:pPr>
              <w:widowControl/>
              <w:spacing w:line="280" w:lineRule="exact"/>
              <w:ind w:leftChars="50" w:left="770" w:hangingChars="300" w:hanging="660"/>
              <w:jc w:val="left"/>
              <w:rPr>
                <w:rFonts w:ascii="BIZ UDゴシック" w:eastAsia="BIZ UDゴシック" w:hAnsi="BIZ UDPゴシック"/>
                <w14:props3d w14:extrusionH="0" w14:contourW="0" w14:prstMaterial="matte"/>
              </w:rPr>
            </w:pPr>
            <w:r w:rsidRPr="00956416">
              <w:rPr>
                <w:rFonts w:ascii="BIZ UDゴシック" w:eastAsia="BIZ UDゴシック" w:hAnsi="BIZ UDPゴシック" w:hint="eastAsia"/>
                <w14:props3d w14:extrusionH="0" w14:contourW="0" w14:prstMaterial="matte"/>
              </w:rPr>
              <w:t>36</w:t>
            </w:r>
            <w:r w:rsidR="000C7BA8" w:rsidRPr="00956416">
              <w:rPr>
                <w:rFonts w:ascii="BIZ UDゴシック" w:eastAsia="BIZ UDゴシック" w:hAnsi="BIZ UDPゴシック" w:hint="eastAsia"/>
                <w14:props3d w14:extrusionH="0" w14:contourW="0" w14:prstMaterial="matte"/>
              </w:rPr>
              <w:t xml:space="preserve">　　</w:t>
            </w:r>
            <w:r w:rsidR="0084402C" w:rsidRPr="00956416">
              <w:rPr>
                <w:rFonts w:ascii="BIZ UDゴシック" w:eastAsia="BIZ UDゴシック" w:hAnsi="BIZ UDPゴシック" w:hint="eastAsia"/>
                <w14:props3d w14:extrusionH="0" w14:contourW="0" w14:prstMaterial="matte"/>
              </w:rPr>
              <w:t>消費生活相談の充実</w:t>
            </w:r>
            <w:r w:rsidR="000D5873" w:rsidRPr="00956416">
              <w:rPr>
                <w:rFonts w:ascii="BIZ UDゴシック" w:eastAsia="BIZ UDゴシック" w:hAnsi="BIZ UDPゴシック" w:hint="eastAsia"/>
                <w14:props3d w14:extrusionH="0" w14:contourW="0" w14:prstMaterial="matte"/>
              </w:rPr>
              <w:t>（再掲）</w:t>
            </w:r>
          </w:p>
        </w:tc>
      </w:tr>
    </w:tbl>
    <w:bookmarkEnd w:id="49"/>
    <w:p w14:paraId="66954D8A" w14:textId="6AFBD63F" w:rsidR="00745CB1" w:rsidRPr="00D07961" w:rsidRDefault="006D1C46">
      <w:pPr>
        <w:widowControl/>
        <w:ind w:firstLineChars="0" w:firstLine="0"/>
        <w:jc w:val="left"/>
        <w:rPr>
          <w:rFonts w:ascii="BIZ UDPゴシック" w:eastAsia="BIZ UDゴシック" w:hAnsi="BIZ UDPゴシック"/>
          <w:b/>
          <w:sz w:val="28"/>
          <w:lang w:val="x-none" w:eastAsia="x-none"/>
        </w:rPr>
      </w:pPr>
      <w:r>
        <w:rPr>
          <w:noProof/>
        </w:rPr>
        <w:drawing>
          <wp:anchor distT="0" distB="0" distL="114300" distR="114300" simplePos="0" relativeHeight="251636224" behindDoc="0" locked="0" layoutInCell="1" allowOverlap="1" wp14:anchorId="027F1A4C" wp14:editId="28ECE833">
            <wp:simplePos x="0" y="0"/>
            <wp:positionH relativeFrom="page">
              <wp:posOffset>6301105</wp:posOffset>
            </wp:positionH>
            <wp:positionV relativeFrom="page">
              <wp:posOffset>9432925</wp:posOffset>
            </wp:positionV>
            <wp:extent cx="716760" cy="716760"/>
            <wp:effectExtent l="0" t="0" r="7620" b="7620"/>
            <wp:wrapNone/>
            <wp:docPr id="498233148" name="JAVISCODE061-461"/>
            <wp:cNvGraphicFramePr/>
            <a:graphic xmlns:a="http://schemas.openxmlformats.org/drawingml/2006/main">
              <a:graphicData uri="http://schemas.openxmlformats.org/drawingml/2006/picture">
                <pic:pic xmlns:pic="http://schemas.openxmlformats.org/drawingml/2006/picture">
                  <pic:nvPicPr>
                    <pic:cNvPr id="498233148" name="JAVISCODE061-461"/>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00745CB1" w:rsidRPr="00D07961">
        <w:rPr>
          <w:rFonts w:ascii="BIZ UDPゴシック" w:eastAsia="BIZ UDゴシック" w:hAnsi="BIZ UDPゴシック"/>
        </w:rPr>
        <w:br w:type="page"/>
      </w:r>
    </w:p>
    <w:p w14:paraId="08CCA398" w14:textId="7EA7E687" w:rsidR="000D5873" w:rsidRPr="00D07961" w:rsidRDefault="000D5873" w:rsidP="00A47C4A">
      <w:pPr>
        <w:pStyle w:val="2"/>
        <w:ind w:left="220"/>
        <w:rPr>
          <w:rFonts w:ascii="BIZ UDPゴシック" w:eastAsia="BIZ UDゴシック" w:hAnsi="BIZ UDPゴシック"/>
        </w:rPr>
      </w:pPr>
      <w:bookmarkStart w:id="50" w:name="_Toc338185324"/>
      <w:bookmarkStart w:id="51" w:name="_Toc157591385"/>
      <w:bookmarkStart w:id="52" w:name="_Toc338185325"/>
      <w:r w:rsidRPr="00D07961">
        <w:rPr>
          <w:rFonts w:ascii="BIZ UDPゴシック" w:eastAsia="BIZ UDゴシック" w:hAnsi="BIZ UDPゴシック" w:hint="eastAsia"/>
        </w:rPr>
        <w:lastRenderedPageBreak/>
        <w:t xml:space="preserve">４　</w:t>
      </w:r>
      <w:proofErr w:type="spellStart"/>
      <w:r w:rsidRPr="00D07961">
        <w:rPr>
          <w:rFonts w:ascii="BIZ UDPゴシック" w:eastAsia="BIZ UDゴシック" w:hAnsi="BIZ UDPゴシック" w:hint="eastAsia"/>
        </w:rPr>
        <w:t>重点</w:t>
      </w:r>
      <w:r w:rsidRPr="00D07961">
        <w:rPr>
          <w:rFonts w:ascii="BIZ UDPゴシック" w:eastAsia="BIZ UDゴシック" w:hAnsi="BIZ UDPゴシック" w:hint="eastAsia"/>
          <w:lang w:eastAsia="ja-JP"/>
        </w:rPr>
        <w:t>的な取組</w:t>
      </w:r>
      <w:bookmarkEnd w:id="50"/>
      <w:bookmarkEnd w:id="51"/>
      <w:proofErr w:type="spellEnd"/>
    </w:p>
    <w:p w14:paraId="2DACA662" w14:textId="77777777" w:rsidR="000D5873" w:rsidRPr="00D07961" w:rsidRDefault="000D5873" w:rsidP="000D5873">
      <w:pPr>
        <w:pStyle w:val="a6"/>
        <w:ind w:left="220" w:firstLine="220"/>
        <w:rPr>
          <w:rFonts w:ascii="BIZ UDPゴシック" w:eastAsia="BIZ UDゴシック" w:hAnsi="BIZ UDPゴシック"/>
        </w:rPr>
      </w:pPr>
      <w:r w:rsidRPr="00D07961">
        <w:rPr>
          <w:rFonts w:ascii="BIZ UDPゴシック" w:eastAsia="BIZ UDゴシック" w:hAnsi="BIZ UDPゴシック" w:hint="eastAsia"/>
          <w:noProof/>
          <w:lang w:val="en-US" w:eastAsia="ja-JP"/>
        </w:rPr>
        <mc:AlternateContent>
          <mc:Choice Requires="wps">
            <w:drawing>
              <wp:anchor distT="0" distB="0" distL="114300" distR="114300" simplePos="0" relativeHeight="251509248" behindDoc="0" locked="0" layoutInCell="1" allowOverlap="1" wp14:anchorId="0005A298" wp14:editId="2394B8BB">
                <wp:simplePos x="0" y="0"/>
                <wp:positionH relativeFrom="column">
                  <wp:posOffset>2095</wp:posOffset>
                </wp:positionH>
                <wp:positionV relativeFrom="paragraph">
                  <wp:posOffset>139981</wp:posOffset>
                </wp:positionV>
                <wp:extent cx="5707380" cy="2120620"/>
                <wp:effectExtent l="19050" t="19050" r="45720" b="32385"/>
                <wp:wrapNone/>
                <wp:docPr id="14"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7380" cy="2120620"/>
                        </a:xfrm>
                        <a:prstGeom prst="roundRect">
                          <a:avLst>
                            <a:gd name="adj" fmla="val 6852"/>
                          </a:avLst>
                        </a:prstGeom>
                        <a:noFill/>
                        <a:ln w="50800" cmpd="thickThin">
                          <a:solidFill>
                            <a:srgbClr val="FF8082"/>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EFC90A" id="AutoShape 427" o:spid="_x0000_s1026" style="position:absolute;left:0;text-align:left;margin-left:.15pt;margin-top:11pt;width:449.4pt;height:167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4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" filled="f" strokecolor="#ff8082" strokeweight="4pt">
                <v:stroke linestyle="thickThin"/>
                <v:shadow color="#868686"/>
                <v:textbox inset="5.85pt,.7pt,5.85pt,.7pt"/>
              </v:roundrect>
            </w:pict>
          </mc:Fallback>
        </mc:AlternateContent>
      </w:r>
    </w:p>
    <w:p w14:paraId="5377BEDD" w14:textId="6532A870" w:rsidR="000D5873" w:rsidRPr="00D07961" w:rsidRDefault="000D5873" w:rsidP="005B11E0">
      <w:pPr>
        <w:pStyle w:val="a6"/>
        <w:ind w:left="220" w:rightChars="200" w:right="440"/>
        <w:rPr>
          <w:rFonts w:ascii="BIZ UDPゴシック" w:eastAsia="BIZ UDゴシック" w:hAnsi="BIZ UDPゴシック"/>
          <w:sz w:val="24"/>
        </w:rPr>
      </w:pPr>
      <w:r w:rsidRPr="00D07961">
        <w:rPr>
          <w:rFonts w:ascii="BIZ UDPゴシック" w:eastAsia="BIZ UDゴシック" w:hAnsi="BIZ UDPゴシック" w:hint="eastAsia"/>
          <w:sz w:val="24"/>
        </w:rPr>
        <w:t>障がい者施策の推進に当たっては、杉戸町総合振興計画の理念や第</w:t>
      </w:r>
      <w:r w:rsidR="00D82636" w:rsidRPr="00D07961">
        <w:rPr>
          <w:rFonts w:ascii="BIZ UDPゴシック" w:eastAsia="BIZ UDゴシック" w:hAnsi="BIZ UDPゴシック" w:hint="eastAsia"/>
          <w:sz w:val="24"/>
          <w:lang w:eastAsia="ja-JP"/>
        </w:rPr>
        <w:t>７</w:t>
      </w:r>
      <w:r w:rsidRPr="00D07961">
        <w:rPr>
          <w:rFonts w:ascii="BIZ UDPゴシック" w:eastAsia="BIZ UDゴシック" w:hAnsi="BIZ UDPゴシック" w:hint="eastAsia"/>
          <w:sz w:val="24"/>
        </w:rPr>
        <w:t>期杉戸町障がい福祉計画</w:t>
      </w:r>
      <w:r w:rsidRPr="00D07961">
        <w:rPr>
          <w:rFonts w:ascii="BIZ UDPゴシック" w:eastAsia="BIZ UDゴシック" w:hAnsi="BIZ UDPゴシック" w:hint="eastAsia"/>
          <w:sz w:val="24"/>
          <w:lang w:eastAsia="ja-JP"/>
        </w:rPr>
        <w:t>・第</w:t>
      </w:r>
      <w:r w:rsidR="00D82636" w:rsidRPr="00D07961">
        <w:rPr>
          <w:rFonts w:ascii="BIZ UDPゴシック" w:eastAsia="BIZ UDゴシック" w:hAnsi="BIZ UDPゴシック" w:hint="eastAsia"/>
          <w:sz w:val="24"/>
          <w:lang w:eastAsia="ja-JP"/>
        </w:rPr>
        <w:t>３</w:t>
      </w:r>
      <w:r w:rsidRPr="00D07961">
        <w:rPr>
          <w:rFonts w:ascii="BIZ UDPゴシック" w:eastAsia="BIZ UDゴシック" w:hAnsi="BIZ UDPゴシック" w:hint="eastAsia"/>
          <w:sz w:val="24"/>
          <w:lang w:eastAsia="ja-JP"/>
        </w:rPr>
        <w:t>期杉戸町障がい児福祉計画</w:t>
      </w:r>
      <w:proofErr w:type="spellStart"/>
      <w:r w:rsidRPr="00D07961">
        <w:rPr>
          <w:rFonts w:ascii="BIZ UDPゴシック" w:eastAsia="BIZ UDゴシック" w:hAnsi="BIZ UDPゴシック" w:hint="eastAsia"/>
          <w:sz w:val="24"/>
        </w:rPr>
        <w:t>における</w:t>
      </w:r>
      <w:r w:rsidRPr="00D07961">
        <w:rPr>
          <w:rFonts w:ascii="BIZ UDPゴシック" w:eastAsia="BIZ UDゴシック" w:hAnsi="BIZ UDPゴシック" w:hint="eastAsia"/>
          <w:sz w:val="24"/>
          <w:lang w:eastAsia="ja-JP"/>
        </w:rPr>
        <w:t>成果目標等</w:t>
      </w:r>
      <w:r w:rsidRPr="00D07961">
        <w:rPr>
          <w:rFonts w:ascii="BIZ UDPゴシック" w:eastAsia="BIZ UDゴシック" w:hAnsi="BIZ UDPゴシック" w:hint="eastAsia"/>
          <w:sz w:val="24"/>
        </w:rPr>
        <w:t>を踏まえながら、町や関係</w:t>
      </w:r>
      <w:r w:rsidRPr="00D07961">
        <w:rPr>
          <w:rFonts w:ascii="BIZ UDPゴシック" w:eastAsia="BIZ UDゴシック" w:hAnsi="BIZ UDPゴシック" w:hint="eastAsia"/>
          <w:sz w:val="24"/>
          <w:lang w:eastAsia="ja-JP"/>
        </w:rPr>
        <w:t>機関</w:t>
      </w:r>
      <w:proofErr w:type="spellEnd"/>
      <w:r w:rsidRPr="00D07961">
        <w:rPr>
          <w:rFonts w:ascii="BIZ UDPゴシック" w:eastAsia="BIZ UDゴシック" w:hAnsi="BIZ UDPゴシック" w:hint="eastAsia"/>
          <w:sz w:val="24"/>
          <w:lang w:eastAsia="ja-JP"/>
        </w:rPr>
        <w:t>・</w:t>
      </w:r>
      <w:proofErr w:type="spellStart"/>
      <w:r w:rsidRPr="00D07961">
        <w:rPr>
          <w:rFonts w:ascii="BIZ UDPゴシック" w:eastAsia="BIZ UDゴシック" w:hAnsi="BIZ UDPゴシック" w:hint="eastAsia"/>
          <w:sz w:val="24"/>
        </w:rPr>
        <w:t>団体</w:t>
      </w:r>
      <w:r w:rsidRPr="00D07961">
        <w:rPr>
          <w:rFonts w:ascii="BIZ UDPゴシック" w:eastAsia="BIZ UDゴシック" w:hAnsi="BIZ UDPゴシック" w:hint="eastAsia"/>
          <w:sz w:val="24"/>
          <w:lang w:eastAsia="ja-JP"/>
        </w:rPr>
        <w:t>等と</w:t>
      </w:r>
      <w:r w:rsidRPr="00D07961">
        <w:rPr>
          <w:rFonts w:ascii="BIZ UDPゴシック" w:eastAsia="BIZ UDゴシック" w:hAnsi="BIZ UDPゴシック" w:hint="eastAsia"/>
          <w:sz w:val="24"/>
        </w:rPr>
        <w:t>の連携</w:t>
      </w:r>
      <w:proofErr w:type="spellEnd"/>
      <w:r w:rsidRPr="00D07961">
        <w:rPr>
          <w:rFonts w:ascii="BIZ UDPゴシック" w:eastAsia="BIZ UDゴシック" w:hAnsi="BIZ UDPゴシック" w:hint="eastAsia"/>
          <w:sz w:val="24"/>
          <w:lang w:eastAsia="ja-JP"/>
        </w:rPr>
        <w:t>・</w:t>
      </w:r>
      <w:proofErr w:type="spellStart"/>
      <w:r w:rsidRPr="00D07961">
        <w:rPr>
          <w:rFonts w:ascii="BIZ UDPゴシック" w:eastAsia="BIZ UDゴシック" w:hAnsi="BIZ UDPゴシック" w:hint="eastAsia"/>
          <w:sz w:val="24"/>
        </w:rPr>
        <w:t>協働により、</w:t>
      </w:r>
      <w:r w:rsidRPr="00D07961">
        <w:rPr>
          <w:rFonts w:ascii="BIZ UDPゴシック" w:eastAsia="BIZ UDゴシック" w:hAnsi="BIZ UDPゴシック" w:hint="eastAsia"/>
          <w:sz w:val="24"/>
          <w:lang w:eastAsia="ja-JP"/>
        </w:rPr>
        <w:t>効果的に施策</w:t>
      </w:r>
      <w:proofErr w:type="spellEnd"/>
      <w:r w:rsidRPr="00D07961">
        <w:rPr>
          <w:rFonts w:ascii="BIZ UDPゴシック" w:eastAsia="BIZ UDゴシック" w:hAnsi="BIZ UDPゴシック" w:hint="eastAsia"/>
          <w:sz w:val="24"/>
          <w:lang w:eastAsia="ja-JP"/>
        </w:rPr>
        <w:t>・</w:t>
      </w:r>
      <w:proofErr w:type="spellStart"/>
      <w:r w:rsidRPr="00D07961">
        <w:rPr>
          <w:rFonts w:ascii="BIZ UDPゴシック" w:eastAsia="BIZ UDゴシック" w:hAnsi="BIZ UDPゴシック" w:hint="eastAsia"/>
          <w:sz w:val="24"/>
        </w:rPr>
        <w:t>事業</w:t>
      </w:r>
      <w:r w:rsidRPr="00D07961">
        <w:rPr>
          <w:rFonts w:ascii="BIZ UDPゴシック" w:eastAsia="BIZ UDゴシック" w:hAnsi="BIZ UDPゴシック" w:hint="eastAsia"/>
          <w:sz w:val="24"/>
          <w:lang w:eastAsia="ja-JP"/>
        </w:rPr>
        <w:t>を展開していくこと</w:t>
      </w:r>
      <w:r w:rsidRPr="00D07961">
        <w:rPr>
          <w:rFonts w:ascii="BIZ UDPゴシック" w:eastAsia="BIZ UDゴシック" w:hAnsi="BIZ UDPゴシック" w:hint="eastAsia"/>
          <w:sz w:val="24"/>
        </w:rPr>
        <w:t>が重要です</w:t>
      </w:r>
      <w:proofErr w:type="spellEnd"/>
      <w:r w:rsidRPr="00D07961">
        <w:rPr>
          <w:rFonts w:ascii="BIZ UDPゴシック" w:eastAsia="BIZ UDゴシック" w:hAnsi="BIZ UDPゴシック" w:hint="eastAsia"/>
          <w:sz w:val="24"/>
        </w:rPr>
        <w:t>。</w:t>
      </w:r>
    </w:p>
    <w:p w14:paraId="33E20624" w14:textId="77777777" w:rsidR="000D5873" w:rsidRPr="00D07961" w:rsidRDefault="000D5873" w:rsidP="005B11E0">
      <w:pPr>
        <w:pStyle w:val="a6"/>
        <w:ind w:left="220" w:rightChars="200" w:right="440"/>
        <w:rPr>
          <w:rFonts w:ascii="BIZ UDPゴシック" w:eastAsia="BIZ UDゴシック" w:hAnsi="BIZ UDPゴシック"/>
          <w:sz w:val="24"/>
        </w:rPr>
      </w:pPr>
      <w:proofErr w:type="spellStart"/>
      <w:r w:rsidRPr="00D07961">
        <w:rPr>
          <w:rFonts w:ascii="BIZ UDPゴシック" w:eastAsia="BIZ UDゴシック" w:hAnsi="BIZ UDPゴシック" w:hint="eastAsia"/>
          <w:sz w:val="24"/>
        </w:rPr>
        <w:t>本計画では、</w:t>
      </w:r>
      <w:r w:rsidRPr="00D07961">
        <w:rPr>
          <w:rFonts w:ascii="BIZ UDPゴシック" w:eastAsia="BIZ UDゴシック" w:hAnsi="BIZ UDPゴシック" w:hint="eastAsia"/>
          <w:sz w:val="24"/>
          <w:lang w:eastAsia="ja-JP"/>
        </w:rPr>
        <w:t>計画策定に先立ち</w:t>
      </w:r>
      <w:r w:rsidRPr="00D07961">
        <w:rPr>
          <w:rFonts w:ascii="BIZ UDPゴシック" w:eastAsia="BIZ UDゴシック" w:hAnsi="BIZ UDPゴシック" w:hint="eastAsia"/>
          <w:sz w:val="24"/>
        </w:rPr>
        <w:t>実施したアンケート調査や障がい者関係団体調査</w:t>
      </w:r>
      <w:r w:rsidRPr="00D07961">
        <w:rPr>
          <w:rFonts w:ascii="BIZ UDPゴシック" w:eastAsia="BIZ UDゴシック" w:hAnsi="BIZ UDPゴシック" w:hint="eastAsia"/>
          <w:sz w:val="24"/>
          <w:lang w:eastAsia="ja-JP"/>
        </w:rPr>
        <w:t>の結果のほか</w:t>
      </w:r>
      <w:proofErr w:type="spellEnd"/>
      <w:r w:rsidRPr="00D07961">
        <w:rPr>
          <w:rFonts w:ascii="BIZ UDPゴシック" w:eastAsia="BIZ UDゴシック" w:hAnsi="BIZ UDPゴシック" w:hint="eastAsia"/>
          <w:sz w:val="24"/>
        </w:rPr>
        <w:t>、</w:t>
      </w:r>
      <w:proofErr w:type="spellStart"/>
      <w:r w:rsidRPr="00D07961">
        <w:rPr>
          <w:rFonts w:ascii="BIZ UDPゴシック" w:eastAsia="BIZ UDゴシック" w:hAnsi="BIZ UDPゴシック" w:hint="eastAsia"/>
          <w:sz w:val="24"/>
        </w:rPr>
        <w:t>社会情勢などを総合的に勘案し、特に積極的に推進していく必要がある以下の</w:t>
      </w:r>
      <w:r w:rsidRPr="00D07961">
        <w:rPr>
          <w:rFonts w:ascii="BIZ UDPゴシック" w:eastAsia="BIZ UDゴシック" w:hAnsi="BIZ UDPゴシック" w:hint="eastAsia"/>
          <w:sz w:val="24"/>
          <w:lang w:eastAsia="ja-JP"/>
        </w:rPr>
        <w:t>事業を</w:t>
      </w:r>
      <w:proofErr w:type="spellEnd"/>
      <w:r w:rsidR="000C7BA8" w:rsidRPr="00D07961">
        <w:rPr>
          <w:rFonts w:ascii="BIZ UDPゴシック" w:eastAsia="BIZ UDゴシック" w:hAnsi="BIZ UDPゴシック" w:hint="eastAsia"/>
          <w:sz w:val="24"/>
        </w:rPr>
        <w:t>、</w:t>
      </w:r>
      <w:proofErr w:type="spellStart"/>
      <w:r w:rsidR="000C7BA8" w:rsidRPr="00D07961">
        <w:rPr>
          <w:rFonts w:ascii="BIZ UDPゴシック" w:eastAsia="BIZ UDゴシック" w:hAnsi="BIZ UDPゴシック" w:hint="eastAsia"/>
          <w:sz w:val="24"/>
        </w:rPr>
        <w:t>重点的な取組</w:t>
      </w:r>
      <w:r w:rsidRPr="00D07961">
        <w:rPr>
          <w:rFonts w:ascii="BIZ UDPゴシック" w:eastAsia="BIZ UDゴシック" w:hAnsi="BIZ UDPゴシック" w:hint="eastAsia"/>
          <w:sz w:val="24"/>
        </w:rPr>
        <w:t>として掲げま</w:t>
      </w:r>
      <w:r w:rsidRPr="00D07961">
        <w:rPr>
          <w:rFonts w:ascii="BIZ UDPゴシック" w:eastAsia="BIZ UDゴシック" w:hAnsi="BIZ UDPゴシック" w:hint="eastAsia"/>
          <w:sz w:val="24"/>
          <w:lang w:eastAsia="ja-JP"/>
        </w:rPr>
        <w:t>す</w:t>
      </w:r>
      <w:proofErr w:type="spellEnd"/>
      <w:r w:rsidRPr="00D07961">
        <w:rPr>
          <w:rFonts w:ascii="BIZ UDPゴシック" w:eastAsia="BIZ UDゴシック" w:hAnsi="BIZ UDPゴシック" w:hint="eastAsia"/>
          <w:sz w:val="24"/>
        </w:rPr>
        <w:t>。</w:t>
      </w:r>
    </w:p>
    <w:p w14:paraId="01127577" w14:textId="77777777" w:rsidR="000D5873" w:rsidRPr="00D07961" w:rsidRDefault="000D5873" w:rsidP="000D5873">
      <w:pPr>
        <w:pStyle w:val="a6"/>
        <w:ind w:left="220" w:rightChars="200" w:right="440"/>
        <w:rPr>
          <w:rFonts w:ascii="BIZ UDPゴシック" w:eastAsia="BIZ UDゴシック" w:hAnsi="BIZ UDPゴシック"/>
          <w:sz w:val="24"/>
        </w:rPr>
      </w:pPr>
    </w:p>
    <w:p w14:paraId="3C30F64D" w14:textId="77777777" w:rsidR="000D5873" w:rsidRPr="00D07961" w:rsidRDefault="000D5873" w:rsidP="000D5873">
      <w:pPr>
        <w:widowControl/>
        <w:ind w:firstLineChars="0" w:firstLine="0"/>
        <w:jc w:val="left"/>
        <w:rPr>
          <w:rFonts w:ascii="BIZ UDPゴシック" w:eastAsia="BIZ UDゴシック" w:hAnsi="BIZ UDPゴシック"/>
          <w:sz w:val="24"/>
        </w:rPr>
      </w:pPr>
    </w:p>
    <w:p w14:paraId="3D65B7EC" w14:textId="77777777" w:rsidR="000F6226" w:rsidRPr="00D07961" w:rsidRDefault="000F6226" w:rsidP="000F6226">
      <w:pPr>
        <w:pStyle w:val="a6"/>
        <w:ind w:left="220" w:rightChars="200" w:right="440"/>
        <w:rPr>
          <w:rFonts w:ascii="BIZ UDPゴシック" w:eastAsia="BIZ UDゴシック" w:hAnsi="BIZ UDPゴシック"/>
          <w:sz w:val="24"/>
        </w:rPr>
      </w:pPr>
    </w:p>
    <w:tbl>
      <w:tblPr>
        <w:tblStyle w:val="28"/>
        <w:tblW w:w="8800" w:type="dxa"/>
        <w:tblInd w:w="218" w:type="dxa"/>
        <w:tblBorders>
          <w:top w:val="single" w:sz="12" w:space="0" w:color="FF8082"/>
          <w:left w:val="single" w:sz="12" w:space="0" w:color="FF8082"/>
          <w:bottom w:val="single" w:sz="12" w:space="0" w:color="FF8082"/>
          <w:right w:val="single" w:sz="12" w:space="0" w:color="FF8082"/>
          <w:insideH w:val="single" w:sz="12" w:space="0" w:color="FF8082"/>
          <w:insideV w:val="single" w:sz="12" w:space="0" w:color="FF8082"/>
        </w:tblBorders>
        <w:tblLook w:val="04A0" w:firstRow="1" w:lastRow="0" w:firstColumn="1" w:lastColumn="0" w:noHBand="0" w:noVBand="1"/>
      </w:tblPr>
      <w:tblGrid>
        <w:gridCol w:w="8800"/>
      </w:tblGrid>
      <w:tr w:rsidR="000F6226" w:rsidRPr="000D3814" w14:paraId="7A697BD4" w14:textId="77777777" w:rsidTr="00C345AF">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8800" w:type="dxa"/>
            <w:shd w:val="clear" w:color="auto" w:fill="FFCABF"/>
          </w:tcPr>
          <w:p w14:paraId="024DB6C6" w14:textId="77777777" w:rsidR="000F6226" w:rsidRPr="00D07961" w:rsidRDefault="000F6226" w:rsidP="000F6226">
            <w:pPr>
              <w:pStyle w:val="a6"/>
              <w:spacing w:line="440" w:lineRule="exact"/>
              <w:ind w:leftChars="0" w:left="0" w:rightChars="200" w:right="440" w:firstLineChars="50" w:firstLine="140"/>
              <w:rPr>
                <w:rFonts w:ascii="BIZ UDPゴシック" w:eastAsia="BIZ UDゴシック" w:hAnsi="BIZ UDPゴシック"/>
                <w:color w:val="000000" w:themeColor="text1"/>
                <w:sz w:val="28"/>
                <w:szCs w:val="28"/>
                <w:lang w:eastAsia="ja-JP"/>
              </w:rPr>
            </w:pPr>
            <w:r w:rsidRPr="00D07961">
              <w:rPr>
                <w:rFonts w:ascii="BIZ UDPゴシック" w:eastAsia="BIZ UDゴシック" w:hAnsi="BIZ UDPゴシック" w:hint="eastAsia"/>
                <w:color w:val="000000" w:themeColor="text1"/>
                <w:sz w:val="28"/>
                <w:szCs w:val="28"/>
                <w:lang w:eastAsia="ja-JP"/>
              </w:rPr>
              <w:t>Ⅰ　権利擁護の取組の充実</w:t>
            </w:r>
          </w:p>
        </w:tc>
      </w:tr>
      <w:tr w:rsidR="000F6226" w:rsidRPr="00F3532B" w14:paraId="1F1DD2AC" w14:textId="77777777" w:rsidTr="00C345AF">
        <w:trPr>
          <w:cnfStyle w:val="000000100000" w:firstRow="0" w:lastRow="0" w:firstColumn="0" w:lastColumn="0" w:oddVBand="0" w:evenVBand="0" w:oddHBand="1" w:evenHBand="0" w:firstRowFirstColumn="0" w:firstRowLastColumn="0" w:lastRowFirstColumn="0" w:lastRowLastColumn="0"/>
          <w:trHeight w:val="4050"/>
        </w:trPr>
        <w:tc>
          <w:tcPr>
            <w:cnfStyle w:val="001000000000" w:firstRow="0" w:lastRow="0" w:firstColumn="1" w:lastColumn="0" w:oddVBand="0" w:evenVBand="0" w:oddHBand="0" w:evenHBand="0" w:firstRowFirstColumn="0" w:firstRowLastColumn="0" w:lastRowFirstColumn="0" w:lastRowLastColumn="0"/>
            <w:tcW w:w="8800" w:type="dxa"/>
            <w:tcBorders>
              <w:top w:val="none" w:sz="0" w:space="0" w:color="auto"/>
              <w:left w:val="none" w:sz="0" w:space="0" w:color="auto"/>
              <w:bottom w:val="none" w:sz="0" w:space="0" w:color="auto"/>
              <w:right w:val="none" w:sz="0" w:space="0" w:color="auto"/>
            </w:tcBorders>
          </w:tcPr>
          <w:p w14:paraId="3BC0732C" w14:textId="1A4AACAD" w:rsidR="000F6226" w:rsidRPr="00D07961" w:rsidRDefault="000F6226" w:rsidP="005B11E0">
            <w:pPr>
              <w:pStyle w:val="a6"/>
              <w:spacing w:beforeLines="30" w:before="108" w:line="320" w:lineRule="exact"/>
              <w:ind w:leftChars="50" w:left="110" w:rightChars="50" w:right="110"/>
              <w:rPr>
                <w:rFonts w:ascii="BIZ UDPゴシック" w:eastAsia="BIZ UDゴシック" w:hAnsi="BIZ UDPゴシック"/>
                <w:b w:val="0"/>
                <w:sz w:val="24"/>
                <w:lang w:val="en-US" w:eastAsia="ja-JP"/>
              </w:rPr>
            </w:pPr>
            <w:r w:rsidRPr="00D07961">
              <w:rPr>
                <w:rFonts w:ascii="BIZ UDPゴシック" w:eastAsia="BIZ UDゴシック" w:hAnsi="BIZ UDPゴシック" w:hint="eastAsia"/>
                <w:b w:val="0"/>
                <w:sz w:val="24"/>
                <w:lang w:val="en-US" w:eastAsia="ja-JP"/>
              </w:rPr>
              <w:t>障害者差別解消法の施行</w:t>
            </w:r>
            <w:r w:rsidR="00C06CC5" w:rsidRPr="00D07961">
              <w:rPr>
                <w:rFonts w:ascii="BIZ UDPゴシック" w:eastAsia="BIZ UDゴシック" w:hAnsi="BIZ UDPゴシック" w:hint="eastAsia"/>
                <w:b w:val="0"/>
                <w:sz w:val="24"/>
                <w:lang w:val="en-US" w:eastAsia="ja-JP"/>
              </w:rPr>
              <w:t>・改正</w:t>
            </w:r>
            <w:r w:rsidRPr="00D07961">
              <w:rPr>
                <w:rFonts w:ascii="BIZ UDPゴシック" w:eastAsia="BIZ UDゴシック" w:hAnsi="BIZ UDPゴシック" w:hint="eastAsia"/>
                <w:b w:val="0"/>
                <w:sz w:val="24"/>
                <w:lang w:val="en-US" w:eastAsia="ja-JP"/>
              </w:rPr>
              <w:t>に伴い、障がいを理由とする差別の解消や合理的配慮の提供が求められていることから、法の一層の浸透に向けて町民に周知・啓発を図ります。</w:t>
            </w:r>
          </w:p>
          <w:p w14:paraId="610F32D4" w14:textId="77777777" w:rsidR="000F6226" w:rsidRPr="00D07961" w:rsidRDefault="005B11E0" w:rsidP="00CF7036">
            <w:pPr>
              <w:pStyle w:val="a6"/>
              <w:spacing w:line="320" w:lineRule="exact"/>
              <w:ind w:leftChars="50" w:left="110" w:rightChars="50" w:right="110" w:firstLine="200"/>
              <w:rPr>
                <w:rFonts w:ascii="BIZ UDPゴシック" w:eastAsia="BIZ UDゴシック" w:hAnsi="BIZ UDPゴシック"/>
                <w:b w:val="0"/>
                <w:sz w:val="24"/>
                <w:lang w:eastAsia="ja-JP"/>
              </w:rPr>
            </w:pPr>
            <w:r w:rsidRPr="00D07961">
              <w:rPr>
                <w:rFonts w:ascii="BIZ UDPゴシック" w:eastAsia="BIZ UDゴシック" w:hAnsi="BIZ UDPゴシック"/>
                <w:noProof/>
                <w:color w:val="FFFFFF" w:themeColor="background1"/>
                <w:sz w:val="20"/>
                <w:szCs w:val="20"/>
                <w:lang w:val="en-US" w:eastAsia="ja-JP"/>
              </w:rPr>
              <mc:AlternateContent>
                <mc:Choice Requires="wps">
                  <w:drawing>
                    <wp:anchor distT="0" distB="0" distL="114300" distR="114300" simplePos="0" relativeHeight="251567616" behindDoc="0" locked="0" layoutInCell="1" allowOverlap="1" wp14:anchorId="45722ABE" wp14:editId="1B7FAD5C">
                      <wp:simplePos x="0" y="0"/>
                      <wp:positionH relativeFrom="column">
                        <wp:posOffset>286385</wp:posOffset>
                      </wp:positionH>
                      <wp:positionV relativeFrom="paragraph">
                        <wp:posOffset>423677</wp:posOffset>
                      </wp:positionV>
                      <wp:extent cx="4819650" cy="1552575"/>
                      <wp:effectExtent l="0" t="0" r="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552575"/>
                              </a:xfrm>
                              <a:prstGeom prst="rect">
                                <a:avLst/>
                              </a:prstGeom>
                              <a:noFill/>
                              <a:ln w="9525">
                                <a:noFill/>
                                <a:miter lim="800000"/>
                                <a:headEnd/>
                                <a:tailEnd/>
                              </a:ln>
                            </wps:spPr>
                            <wps:txbx>
                              <w:txbxContent>
                                <w:tbl>
                                  <w:tblPr>
                                    <w:tblStyle w:val="28"/>
                                    <w:tblW w:w="7088" w:type="dxa"/>
                                    <w:jc w:val="center"/>
                                    <w:tblBorders>
                                      <w:top w:val="single" w:sz="8" w:space="0" w:color="FF8082"/>
                                      <w:left w:val="single" w:sz="8" w:space="0" w:color="FF8082"/>
                                      <w:bottom w:val="single" w:sz="8" w:space="0" w:color="FF8082"/>
                                      <w:right w:val="single" w:sz="8" w:space="0" w:color="FF8082"/>
                                      <w:insideH w:val="single" w:sz="8" w:space="0" w:color="FF8082"/>
                                      <w:insideV w:val="single" w:sz="8" w:space="0" w:color="FF8082"/>
                                    </w:tblBorders>
                                    <w:tblLook w:val="04A0" w:firstRow="1" w:lastRow="0" w:firstColumn="1" w:lastColumn="0" w:noHBand="0" w:noVBand="1"/>
                                  </w:tblPr>
                                  <w:tblGrid>
                                    <w:gridCol w:w="981"/>
                                    <w:gridCol w:w="6107"/>
                                  </w:tblGrid>
                                  <w:tr w:rsidR="00893679" w:rsidRPr="000D3814" w14:paraId="77F0ED8E" w14:textId="77777777" w:rsidTr="00C345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FCABF"/>
                                        <w:vAlign w:val="center"/>
                                      </w:tcPr>
                                      <w:p w14:paraId="4198362B" w14:textId="77777777" w:rsidR="00893679" w:rsidRPr="00C345AF" w:rsidRDefault="00893679" w:rsidP="006C55B0">
                                        <w:pPr>
                                          <w:pStyle w:val="a6"/>
                                          <w:spacing w:line="240" w:lineRule="auto"/>
                                          <w:ind w:leftChars="0" w:left="0" w:firstLineChars="0" w:firstLine="0"/>
                                          <w:jc w:val="center"/>
                                          <w:rPr>
                                            <w:b w:val="0"/>
                                            <w:bCs w:val="0"/>
                                            <w:color w:val="000000" w:themeColor="text1"/>
                                            <w:sz w:val="20"/>
                                            <w:szCs w:val="20"/>
                                            <w:lang w:eastAsia="ja-JP"/>
                                          </w:rPr>
                                        </w:pPr>
                                        <w:r w:rsidRPr="00D07961">
                                          <w:rPr>
                                            <w:rFonts w:ascii="BIZ UDPゴシック" w:eastAsia="BIZ UDゴシック" w:hAnsi="BIZ UDPゴシック" w:hint="eastAsia"/>
                                            <w:b w:val="0"/>
                                            <w:bCs w:val="0"/>
                                            <w:color w:val="000000" w:themeColor="text1"/>
                                            <w:sz w:val="20"/>
                                            <w:szCs w:val="20"/>
                                            <w:lang w:eastAsia="ja-JP"/>
                                          </w:rPr>
                                          <w:t>事業</w:t>
                                        </w:r>
                                        <w:r w:rsidRPr="00D07961">
                                          <w:rPr>
                                            <w:rFonts w:ascii="BIZ UDPゴシック" w:eastAsia="BIZ UDゴシック" w:hAnsi="BIZ UDPゴシック" w:hint="eastAsia"/>
                                            <w:b w:val="0"/>
                                            <w:bCs w:val="0"/>
                                            <w:color w:val="000000" w:themeColor="text1"/>
                                            <w:sz w:val="20"/>
                                            <w:szCs w:val="20"/>
                                            <w:lang w:eastAsia="ja-JP"/>
                                          </w:rPr>
                                          <w:t>No.</w:t>
                                        </w:r>
                                      </w:p>
                                    </w:tc>
                                    <w:tc>
                                      <w:tcPr>
                                        <w:tcW w:w="6227" w:type="dxa"/>
                                        <w:shd w:val="clear" w:color="auto" w:fill="FFCABF"/>
                                        <w:vAlign w:val="center"/>
                                      </w:tcPr>
                                      <w:p w14:paraId="0762E4D1" w14:textId="77777777" w:rsidR="00893679" w:rsidRPr="00C345AF" w:rsidRDefault="00893679" w:rsidP="006C55B0">
                                        <w:pPr>
                                          <w:pStyle w:val="a6"/>
                                          <w:spacing w:line="240" w:lineRule="auto"/>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lang w:eastAsia="ja-JP"/>
                                          </w:rPr>
                                        </w:pPr>
                                        <w:r w:rsidRPr="00D07961">
                                          <w:rPr>
                                            <w:rFonts w:ascii="BIZ UDPゴシック" w:eastAsia="BIZ UDゴシック" w:hAnsi="BIZ UDPゴシック" w:hint="eastAsia"/>
                                            <w:b w:val="0"/>
                                            <w:bCs w:val="0"/>
                                            <w:color w:val="000000" w:themeColor="text1"/>
                                            <w:sz w:val="20"/>
                                            <w:szCs w:val="20"/>
                                            <w:lang w:eastAsia="ja-JP"/>
                                          </w:rPr>
                                          <w:t>重点事業</w:t>
                                        </w:r>
                                      </w:p>
                                    </w:tc>
                                  </w:tr>
                                  <w:tr w:rsidR="00893679" w:rsidRPr="000D3814" w14:paraId="52D2191A" w14:textId="77777777" w:rsidTr="00C345AF">
                                    <w:trPr>
                                      <w:cnfStyle w:val="000000100000" w:firstRow="0" w:lastRow="0" w:firstColumn="0" w:lastColumn="0" w:oddVBand="0" w:evenVBand="0" w:oddHBand="1"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990" w:type="dxa"/>
                                        <w:tcBorders>
                                          <w:top w:val="none" w:sz="0" w:space="0" w:color="auto"/>
                                          <w:left w:val="none" w:sz="0" w:space="0" w:color="auto"/>
                                          <w:bottom w:val="none" w:sz="0" w:space="0" w:color="auto"/>
                                        </w:tcBorders>
                                        <w:vAlign w:val="center"/>
                                      </w:tcPr>
                                      <w:p w14:paraId="70D6534C" w14:textId="77777777" w:rsidR="00893679" w:rsidRPr="000D3814" w:rsidRDefault="00893679" w:rsidP="006C55B0">
                                        <w:pPr>
                                          <w:pStyle w:val="a6"/>
                                          <w:spacing w:line="240" w:lineRule="auto"/>
                                          <w:ind w:leftChars="0" w:left="0" w:firstLineChars="0" w:firstLine="0"/>
                                          <w:jc w:val="center"/>
                                          <w:rPr>
                                            <w:szCs w:val="22"/>
                                            <w:lang w:eastAsia="ja-JP"/>
                                          </w:rPr>
                                        </w:pPr>
                                        <w:r w:rsidRPr="00D07961">
                                          <w:rPr>
                                            <w:rFonts w:ascii="BIZ UDPゴシック" w:eastAsia="BIZ UDゴシック" w:hAnsi="BIZ UDPゴシック" w:hint="eastAsia"/>
                                            <w:szCs w:val="22"/>
                                            <w:lang w:eastAsia="ja-JP"/>
                                          </w:rPr>
                                          <w:t>１</w:t>
                                        </w:r>
                                      </w:p>
                                    </w:tc>
                                    <w:tc>
                                      <w:tcPr>
                                        <w:tcW w:w="6227" w:type="dxa"/>
                                        <w:tcBorders>
                                          <w:top w:val="none" w:sz="0" w:space="0" w:color="auto"/>
                                          <w:bottom w:val="none" w:sz="0" w:space="0" w:color="auto"/>
                                          <w:right w:val="none" w:sz="0" w:space="0" w:color="auto"/>
                                        </w:tcBorders>
                                        <w:vAlign w:val="center"/>
                                      </w:tcPr>
                                      <w:p w14:paraId="69468E68" w14:textId="2480F107" w:rsidR="00893679" w:rsidRPr="000D3814" w:rsidRDefault="00893679" w:rsidP="006C55B0">
                                        <w:pPr>
                                          <w:pStyle w:val="a6"/>
                                          <w:spacing w:line="240" w:lineRule="auto"/>
                                          <w:ind w:leftChars="0" w:left="0" w:firstLineChars="0" w:firstLine="0"/>
                                          <w:cnfStyle w:val="000000100000" w:firstRow="0" w:lastRow="0" w:firstColumn="0" w:lastColumn="0" w:oddVBand="0" w:evenVBand="0" w:oddHBand="1" w:evenHBand="0" w:firstRowFirstColumn="0" w:firstRowLastColumn="0" w:lastRowFirstColumn="0" w:lastRowLastColumn="0"/>
                                          <w:rPr>
                                            <w:b/>
                                            <w:bCs/>
                                            <w:szCs w:val="22"/>
                                            <w:lang w:eastAsia="ja-JP"/>
                                          </w:rPr>
                                        </w:pPr>
                                        <w:r w:rsidRPr="00D07961">
                                          <w:rPr>
                                            <w:rFonts w:ascii="BIZ UDPゴシック" w:eastAsia="BIZ UDゴシック" w:hAnsi="BIZ UDPゴシック" w:hint="eastAsia"/>
                                            <w:b/>
                                            <w:bCs/>
                                            <w:szCs w:val="22"/>
                                            <w:lang w:eastAsia="ja-JP"/>
                                          </w:rPr>
                                          <w:t>障害者差別解消法の周知・推進</w:t>
                                        </w:r>
                                      </w:p>
                                    </w:tc>
                                  </w:tr>
                                  <w:tr w:rsidR="00893679" w:rsidRPr="000D3814" w14:paraId="783A046C" w14:textId="77777777" w:rsidTr="00C345AF">
                                    <w:trPr>
                                      <w:trHeight w:val="453"/>
                                      <w:jc w:val="center"/>
                                    </w:trPr>
                                    <w:tc>
                                      <w:tcPr>
                                        <w:cnfStyle w:val="001000000000" w:firstRow="0" w:lastRow="0" w:firstColumn="1" w:lastColumn="0" w:oddVBand="0" w:evenVBand="0" w:oddHBand="0" w:evenHBand="0" w:firstRowFirstColumn="0" w:firstRowLastColumn="0" w:lastRowFirstColumn="0" w:lastRowLastColumn="0"/>
                                        <w:tcW w:w="990" w:type="dxa"/>
                                        <w:vAlign w:val="center"/>
                                      </w:tcPr>
                                      <w:p w14:paraId="6119D4CF" w14:textId="77777777" w:rsidR="00893679" w:rsidRPr="000D3814" w:rsidRDefault="00893679" w:rsidP="006C55B0">
                                        <w:pPr>
                                          <w:pStyle w:val="a6"/>
                                          <w:spacing w:line="240" w:lineRule="auto"/>
                                          <w:ind w:leftChars="0" w:left="0" w:firstLineChars="0" w:firstLine="0"/>
                                          <w:jc w:val="center"/>
                                          <w:rPr>
                                            <w:szCs w:val="22"/>
                                            <w:lang w:eastAsia="ja-JP"/>
                                          </w:rPr>
                                        </w:pPr>
                                        <w:r w:rsidRPr="00D07961">
                                          <w:rPr>
                                            <w:rFonts w:ascii="BIZ UDPゴシック" w:eastAsia="BIZ UDゴシック" w:hAnsi="BIZ UDPゴシック" w:hint="eastAsia"/>
                                            <w:szCs w:val="22"/>
                                            <w:lang w:eastAsia="ja-JP"/>
                                          </w:rPr>
                                          <w:t>7</w:t>
                                        </w:r>
                                      </w:p>
                                    </w:tc>
                                    <w:tc>
                                      <w:tcPr>
                                        <w:tcW w:w="6227" w:type="dxa"/>
                                        <w:vAlign w:val="center"/>
                                      </w:tcPr>
                                      <w:p w14:paraId="3705E549" w14:textId="77777777" w:rsidR="00893679" w:rsidRPr="000D3814" w:rsidRDefault="00893679" w:rsidP="006C55B0">
                                        <w:pPr>
                                          <w:pStyle w:val="a6"/>
                                          <w:spacing w:line="240" w:lineRule="auto"/>
                                          <w:ind w:leftChars="0" w:left="0" w:firstLineChars="0" w:firstLine="0"/>
                                          <w:cnfStyle w:val="000000000000" w:firstRow="0" w:lastRow="0" w:firstColumn="0" w:lastColumn="0" w:oddVBand="0" w:evenVBand="0" w:oddHBand="0" w:evenHBand="0" w:firstRowFirstColumn="0" w:firstRowLastColumn="0" w:lastRowFirstColumn="0" w:lastRowLastColumn="0"/>
                                          <w:rPr>
                                            <w:b/>
                                            <w:szCs w:val="22"/>
                                            <w:lang w:eastAsia="ja-JP"/>
                                          </w:rPr>
                                        </w:pPr>
                                        <w:r w:rsidRPr="00D07961">
                                          <w:rPr>
                                            <w:rFonts w:ascii="BIZ UDPゴシック" w:eastAsia="BIZ UDゴシック" w:hAnsi="BIZ UDPゴシック" w:hint="eastAsia"/>
                                            <w:b/>
                                            <w:bCs/>
                                            <w:szCs w:val="22"/>
                                            <w:lang w:eastAsia="ja-JP"/>
                                          </w:rPr>
                                          <w:t>障がい者への虐待防止事業の推進</w:t>
                                        </w:r>
                                      </w:p>
                                    </w:tc>
                                  </w:tr>
                                  <w:tr w:rsidR="00893679" w:rsidRPr="00F3532B" w14:paraId="0797CCCE" w14:textId="77777777" w:rsidTr="00C345AF">
                                    <w:trPr>
                                      <w:cnfStyle w:val="000000100000" w:firstRow="0" w:lastRow="0" w:firstColumn="0" w:lastColumn="0" w:oddVBand="0" w:evenVBand="0" w:oddHBand="1"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990" w:type="dxa"/>
                                        <w:tcBorders>
                                          <w:top w:val="none" w:sz="0" w:space="0" w:color="auto"/>
                                          <w:left w:val="none" w:sz="0" w:space="0" w:color="auto"/>
                                          <w:bottom w:val="none" w:sz="0" w:space="0" w:color="auto"/>
                                        </w:tcBorders>
                                        <w:vAlign w:val="center"/>
                                      </w:tcPr>
                                      <w:p w14:paraId="64C89A72" w14:textId="77777777" w:rsidR="00893679" w:rsidRPr="000D3814" w:rsidRDefault="00893679" w:rsidP="006C55B0">
                                        <w:pPr>
                                          <w:pStyle w:val="a6"/>
                                          <w:spacing w:line="240" w:lineRule="auto"/>
                                          <w:ind w:leftChars="0" w:left="0" w:firstLineChars="0" w:firstLine="0"/>
                                          <w:jc w:val="center"/>
                                          <w:rPr>
                                            <w:szCs w:val="22"/>
                                            <w:lang w:eastAsia="ja-JP"/>
                                          </w:rPr>
                                        </w:pPr>
                                        <w:r w:rsidRPr="00D07961">
                                          <w:rPr>
                                            <w:rFonts w:ascii="BIZ UDPゴシック" w:eastAsia="BIZ UDゴシック" w:hAnsi="BIZ UDPゴシック" w:hint="eastAsia"/>
                                            <w:szCs w:val="22"/>
                                            <w:lang w:eastAsia="ja-JP"/>
                                          </w:rPr>
                                          <w:t>8</w:t>
                                        </w:r>
                                      </w:p>
                                    </w:tc>
                                    <w:tc>
                                      <w:tcPr>
                                        <w:tcW w:w="6227" w:type="dxa"/>
                                        <w:tcBorders>
                                          <w:top w:val="none" w:sz="0" w:space="0" w:color="auto"/>
                                          <w:bottom w:val="none" w:sz="0" w:space="0" w:color="auto"/>
                                          <w:right w:val="none" w:sz="0" w:space="0" w:color="auto"/>
                                        </w:tcBorders>
                                        <w:vAlign w:val="center"/>
                                      </w:tcPr>
                                      <w:p w14:paraId="7ED9E0F3" w14:textId="77777777" w:rsidR="00893679" w:rsidRPr="00D07961" w:rsidRDefault="00893679" w:rsidP="006C55B0">
                                        <w:pPr>
                                          <w:pStyle w:val="a6"/>
                                          <w:spacing w:line="240" w:lineRule="auto"/>
                                          <w:ind w:leftChars="0" w:left="0" w:firstLineChars="0" w:firstLine="0"/>
                                          <w:cnfStyle w:val="000000100000" w:firstRow="0" w:lastRow="0" w:firstColumn="0" w:lastColumn="0" w:oddVBand="0" w:evenVBand="0" w:oddHBand="1" w:evenHBand="0" w:firstRowFirstColumn="0" w:firstRowLastColumn="0" w:lastRowFirstColumn="0" w:lastRowLastColumn="0"/>
                                          <w:rPr>
                                            <w:rFonts w:ascii="BIZ UDPゴシック" w:eastAsia="BIZ UDゴシック" w:hAnsi="BIZ UDPゴシック"/>
                                            <w:b/>
                                            <w:bCs/>
                                            <w:szCs w:val="22"/>
                                            <w:lang w:eastAsia="ja-JP"/>
                                          </w:rPr>
                                        </w:pPr>
                                        <w:r w:rsidRPr="00D07961">
                                          <w:rPr>
                                            <w:rFonts w:ascii="BIZ UDPゴシック" w:eastAsia="BIZ UDゴシック" w:hAnsi="BIZ UDPゴシック" w:hint="eastAsia"/>
                                            <w:b/>
                                            <w:szCs w:val="22"/>
                                            <w:lang w:eastAsia="ja-JP"/>
                                          </w:rPr>
                                          <w:t>成年後見制度の利用促進</w:t>
                                        </w:r>
                                      </w:p>
                                    </w:tc>
                                  </w:tr>
                                </w:tbl>
                                <w:p w14:paraId="6598BE7F" w14:textId="77777777" w:rsidR="00893679" w:rsidRPr="00D07961" w:rsidRDefault="00893679" w:rsidP="00A47C4A">
                                  <w:pPr>
                                    <w:ind w:firstLine="220"/>
                                    <w:rPr>
                                      <w:rFonts w:ascii="BIZ UDPゴシック" w:eastAsia="BIZ UDゴシック" w:hAnsi="BIZ UDPゴシック"/>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22ABE" id="_x0000_s1091" type="#_x0000_t202" style="position:absolute;left:0;text-align:left;margin-left:22.55pt;margin-top:33.35pt;width:379.5pt;height:122.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" filled="f" stroked="f">
                      <v:textbox>
                        <w:txbxContent>
                          <w:tbl>
                            <w:tblPr>
                              <w:tblStyle w:val="28"/>
                              <w:tblW w:w="7088" w:type="dxa"/>
                              <w:jc w:val="center"/>
                              <w:tblBorders>
                                <w:top w:val="single" w:sz="8" w:space="0" w:color="FF8082"/>
                                <w:left w:val="single" w:sz="8" w:space="0" w:color="FF8082"/>
                                <w:bottom w:val="single" w:sz="8" w:space="0" w:color="FF8082"/>
                                <w:right w:val="single" w:sz="8" w:space="0" w:color="FF8082"/>
                                <w:insideH w:val="single" w:sz="8" w:space="0" w:color="FF8082"/>
                                <w:insideV w:val="single" w:sz="8" w:space="0" w:color="FF8082"/>
                              </w:tblBorders>
                              <w:tblLook w:val="04A0" w:firstRow="1" w:lastRow="0" w:firstColumn="1" w:lastColumn="0" w:noHBand="0" w:noVBand="1"/>
                            </w:tblPr>
                            <w:tblGrid>
                              <w:gridCol w:w="981"/>
                              <w:gridCol w:w="6107"/>
                            </w:tblGrid>
                            <w:tr w:rsidR="00893679" w:rsidRPr="000D3814" w14:paraId="77F0ED8E" w14:textId="77777777" w:rsidTr="00C345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FCABF"/>
                                  <w:vAlign w:val="center"/>
                                </w:tcPr>
                                <w:p w14:paraId="4198362B" w14:textId="77777777" w:rsidR="00893679" w:rsidRPr="00C345AF" w:rsidRDefault="00893679" w:rsidP="006C55B0">
                                  <w:pPr>
                                    <w:pStyle w:val="a6"/>
                                    <w:spacing w:line="240" w:lineRule="auto"/>
                                    <w:ind w:leftChars="0" w:left="0" w:firstLineChars="0" w:firstLine="0"/>
                                    <w:jc w:val="center"/>
                                    <w:rPr>
                                      <w:b w:val="0"/>
                                      <w:bCs w:val="0"/>
                                      <w:color w:val="000000" w:themeColor="text1"/>
                                      <w:sz w:val="20"/>
                                      <w:szCs w:val="20"/>
                                      <w:lang w:eastAsia="ja-JP"/>
                                    </w:rPr>
                                  </w:pPr>
                                  <w:r w:rsidRPr="00D07961">
                                    <w:rPr>
                                      <w:rFonts w:ascii="BIZ UDPゴシック" w:eastAsia="BIZ UDゴシック" w:hAnsi="BIZ UDPゴシック" w:hint="eastAsia"/>
                                      <w:b w:val="0"/>
                                      <w:bCs w:val="0"/>
                                      <w:color w:val="000000" w:themeColor="text1"/>
                                      <w:sz w:val="20"/>
                                      <w:szCs w:val="20"/>
                                      <w:lang w:eastAsia="ja-JP"/>
                                    </w:rPr>
                                    <w:t>事業</w:t>
                                  </w:r>
                                  <w:r w:rsidRPr="00D07961">
                                    <w:rPr>
                                      <w:rFonts w:ascii="BIZ UDPゴシック" w:eastAsia="BIZ UDゴシック" w:hAnsi="BIZ UDPゴシック" w:hint="eastAsia"/>
                                      <w:b w:val="0"/>
                                      <w:bCs w:val="0"/>
                                      <w:color w:val="000000" w:themeColor="text1"/>
                                      <w:sz w:val="20"/>
                                      <w:szCs w:val="20"/>
                                      <w:lang w:eastAsia="ja-JP"/>
                                    </w:rPr>
                                    <w:t>No.</w:t>
                                  </w:r>
                                </w:p>
                              </w:tc>
                              <w:tc>
                                <w:tcPr>
                                  <w:tcW w:w="6227" w:type="dxa"/>
                                  <w:shd w:val="clear" w:color="auto" w:fill="FFCABF"/>
                                  <w:vAlign w:val="center"/>
                                </w:tcPr>
                                <w:p w14:paraId="0762E4D1" w14:textId="77777777" w:rsidR="00893679" w:rsidRPr="00C345AF" w:rsidRDefault="00893679" w:rsidP="006C55B0">
                                  <w:pPr>
                                    <w:pStyle w:val="a6"/>
                                    <w:spacing w:line="240" w:lineRule="auto"/>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lang w:eastAsia="ja-JP"/>
                                    </w:rPr>
                                  </w:pPr>
                                  <w:r w:rsidRPr="00D07961">
                                    <w:rPr>
                                      <w:rFonts w:ascii="BIZ UDPゴシック" w:eastAsia="BIZ UDゴシック" w:hAnsi="BIZ UDPゴシック" w:hint="eastAsia"/>
                                      <w:b w:val="0"/>
                                      <w:bCs w:val="0"/>
                                      <w:color w:val="000000" w:themeColor="text1"/>
                                      <w:sz w:val="20"/>
                                      <w:szCs w:val="20"/>
                                      <w:lang w:eastAsia="ja-JP"/>
                                    </w:rPr>
                                    <w:t>重点事業</w:t>
                                  </w:r>
                                </w:p>
                              </w:tc>
                            </w:tr>
                            <w:tr w:rsidR="00893679" w:rsidRPr="000D3814" w14:paraId="52D2191A" w14:textId="77777777" w:rsidTr="00C345AF">
                              <w:trPr>
                                <w:cnfStyle w:val="000000100000" w:firstRow="0" w:lastRow="0" w:firstColumn="0" w:lastColumn="0" w:oddVBand="0" w:evenVBand="0" w:oddHBand="1"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990" w:type="dxa"/>
                                  <w:tcBorders>
                                    <w:top w:val="none" w:sz="0" w:space="0" w:color="auto"/>
                                    <w:left w:val="none" w:sz="0" w:space="0" w:color="auto"/>
                                    <w:bottom w:val="none" w:sz="0" w:space="0" w:color="auto"/>
                                  </w:tcBorders>
                                  <w:vAlign w:val="center"/>
                                </w:tcPr>
                                <w:p w14:paraId="70D6534C" w14:textId="77777777" w:rsidR="00893679" w:rsidRPr="000D3814" w:rsidRDefault="00893679" w:rsidP="006C55B0">
                                  <w:pPr>
                                    <w:pStyle w:val="a6"/>
                                    <w:spacing w:line="240" w:lineRule="auto"/>
                                    <w:ind w:leftChars="0" w:left="0" w:firstLineChars="0" w:firstLine="0"/>
                                    <w:jc w:val="center"/>
                                    <w:rPr>
                                      <w:szCs w:val="22"/>
                                      <w:lang w:eastAsia="ja-JP"/>
                                    </w:rPr>
                                  </w:pPr>
                                  <w:r w:rsidRPr="00D07961">
                                    <w:rPr>
                                      <w:rFonts w:ascii="BIZ UDPゴシック" w:eastAsia="BIZ UDゴシック" w:hAnsi="BIZ UDPゴシック" w:hint="eastAsia"/>
                                      <w:szCs w:val="22"/>
                                      <w:lang w:eastAsia="ja-JP"/>
                                    </w:rPr>
                                    <w:t>１</w:t>
                                  </w:r>
                                </w:p>
                              </w:tc>
                              <w:tc>
                                <w:tcPr>
                                  <w:tcW w:w="6227" w:type="dxa"/>
                                  <w:tcBorders>
                                    <w:top w:val="none" w:sz="0" w:space="0" w:color="auto"/>
                                    <w:bottom w:val="none" w:sz="0" w:space="0" w:color="auto"/>
                                    <w:right w:val="none" w:sz="0" w:space="0" w:color="auto"/>
                                  </w:tcBorders>
                                  <w:vAlign w:val="center"/>
                                </w:tcPr>
                                <w:p w14:paraId="69468E68" w14:textId="2480F107" w:rsidR="00893679" w:rsidRPr="000D3814" w:rsidRDefault="00893679" w:rsidP="006C55B0">
                                  <w:pPr>
                                    <w:pStyle w:val="a6"/>
                                    <w:spacing w:line="240" w:lineRule="auto"/>
                                    <w:ind w:leftChars="0" w:left="0" w:firstLineChars="0" w:firstLine="0"/>
                                    <w:cnfStyle w:val="000000100000" w:firstRow="0" w:lastRow="0" w:firstColumn="0" w:lastColumn="0" w:oddVBand="0" w:evenVBand="0" w:oddHBand="1" w:evenHBand="0" w:firstRowFirstColumn="0" w:firstRowLastColumn="0" w:lastRowFirstColumn="0" w:lastRowLastColumn="0"/>
                                    <w:rPr>
                                      <w:b/>
                                      <w:bCs/>
                                      <w:szCs w:val="22"/>
                                      <w:lang w:eastAsia="ja-JP"/>
                                    </w:rPr>
                                  </w:pPr>
                                  <w:r w:rsidRPr="00D07961">
                                    <w:rPr>
                                      <w:rFonts w:ascii="BIZ UDPゴシック" w:eastAsia="BIZ UDゴシック" w:hAnsi="BIZ UDPゴシック" w:hint="eastAsia"/>
                                      <w:b/>
                                      <w:bCs/>
                                      <w:szCs w:val="22"/>
                                      <w:lang w:eastAsia="ja-JP"/>
                                    </w:rPr>
                                    <w:t>障害者差別解消法の周知・推進</w:t>
                                  </w:r>
                                </w:p>
                              </w:tc>
                            </w:tr>
                            <w:tr w:rsidR="00893679" w:rsidRPr="000D3814" w14:paraId="783A046C" w14:textId="77777777" w:rsidTr="00C345AF">
                              <w:trPr>
                                <w:trHeight w:val="453"/>
                                <w:jc w:val="center"/>
                              </w:trPr>
                              <w:tc>
                                <w:tcPr>
                                  <w:cnfStyle w:val="001000000000" w:firstRow="0" w:lastRow="0" w:firstColumn="1" w:lastColumn="0" w:oddVBand="0" w:evenVBand="0" w:oddHBand="0" w:evenHBand="0" w:firstRowFirstColumn="0" w:firstRowLastColumn="0" w:lastRowFirstColumn="0" w:lastRowLastColumn="0"/>
                                  <w:tcW w:w="990" w:type="dxa"/>
                                  <w:vAlign w:val="center"/>
                                </w:tcPr>
                                <w:p w14:paraId="6119D4CF" w14:textId="77777777" w:rsidR="00893679" w:rsidRPr="000D3814" w:rsidRDefault="00893679" w:rsidP="006C55B0">
                                  <w:pPr>
                                    <w:pStyle w:val="a6"/>
                                    <w:spacing w:line="240" w:lineRule="auto"/>
                                    <w:ind w:leftChars="0" w:left="0" w:firstLineChars="0" w:firstLine="0"/>
                                    <w:jc w:val="center"/>
                                    <w:rPr>
                                      <w:szCs w:val="22"/>
                                      <w:lang w:eastAsia="ja-JP"/>
                                    </w:rPr>
                                  </w:pPr>
                                  <w:r w:rsidRPr="00D07961">
                                    <w:rPr>
                                      <w:rFonts w:ascii="BIZ UDPゴシック" w:eastAsia="BIZ UDゴシック" w:hAnsi="BIZ UDPゴシック" w:hint="eastAsia"/>
                                      <w:szCs w:val="22"/>
                                      <w:lang w:eastAsia="ja-JP"/>
                                    </w:rPr>
                                    <w:t>7</w:t>
                                  </w:r>
                                </w:p>
                              </w:tc>
                              <w:tc>
                                <w:tcPr>
                                  <w:tcW w:w="6227" w:type="dxa"/>
                                  <w:vAlign w:val="center"/>
                                </w:tcPr>
                                <w:p w14:paraId="3705E549" w14:textId="77777777" w:rsidR="00893679" w:rsidRPr="000D3814" w:rsidRDefault="00893679" w:rsidP="006C55B0">
                                  <w:pPr>
                                    <w:pStyle w:val="a6"/>
                                    <w:spacing w:line="240" w:lineRule="auto"/>
                                    <w:ind w:leftChars="0" w:left="0" w:firstLineChars="0" w:firstLine="0"/>
                                    <w:cnfStyle w:val="000000000000" w:firstRow="0" w:lastRow="0" w:firstColumn="0" w:lastColumn="0" w:oddVBand="0" w:evenVBand="0" w:oddHBand="0" w:evenHBand="0" w:firstRowFirstColumn="0" w:firstRowLastColumn="0" w:lastRowFirstColumn="0" w:lastRowLastColumn="0"/>
                                    <w:rPr>
                                      <w:b/>
                                      <w:szCs w:val="22"/>
                                      <w:lang w:eastAsia="ja-JP"/>
                                    </w:rPr>
                                  </w:pPr>
                                  <w:r w:rsidRPr="00D07961">
                                    <w:rPr>
                                      <w:rFonts w:ascii="BIZ UDPゴシック" w:eastAsia="BIZ UDゴシック" w:hAnsi="BIZ UDPゴシック" w:hint="eastAsia"/>
                                      <w:b/>
                                      <w:bCs/>
                                      <w:szCs w:val="22"/>
                                      <w:lang w:eastAsia="ja-JP"/>
                                    </w:rPr>
                                    <w:t>障がい者への虐待防止事業の推進</w:t>
                                  </w:r>
                                </w:p>
                              </w:tc>
                            </w:tr>
                            <w:tr w:rsidR="00893679" w:rsidRPr="00F3532B" w14:paraId="0797CCCE" w14:textId="77777777" w:rsidTr="00C345AF">
                              <w:trPr>
                                <w:cnfStyle w:val="000000100000" w:firstRow="0" w:lastRow="0" w:firstColumn="0" w:lastColumn="0" w:oddVBand="0" w:evenVBand="0" w:oddHBand="1"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990" w:type="dxa"/>
                                  <w:tcBorders>
                                    <w:top w:val="none" w:sz="0" w:space="0" w:color="auto"/>
                                    <w:left w:val="none" w:sz="0" w:space="0" w:color="auto"/>
                                    <w:bottom w:val="none" w:sz="0" w:space="0" w:color="auto"/>
                                  </w:tcBorders>
                                  <w:vAlign w:val="center"/>
                                </w:tcPr>
                                <w:p w14:paraId="64C89A72" w14:textId="77777777" w:rsidR="00893679" w:rsidRPr="000D3814" w:rsidRDefault="00893679" w:rsidP="006C55B0">
                                  <w:pPr>
                                    <w:pStyle w:val="a6"/>
                                    <w:spacing w:line="240" w:lineRule="auto"/>
                                    <w:ind w:leftChars="0" w:left="0" w:firstLineChars="0" w:firstLine="0"/>
                                    <w:jc w:val="center"/>
                                    <w:rPr>
                                      <w:szCs w:val="22"/>
                                      <w:lang w:eastAsia="ja-JP"/>
                                    </w:rPr>
                                  </w:pPr>
                                  <w:r w:rsidRPr="00D07961">
                                    <w:rPr>
                                      <w:rFonts w:ascii="BIZ UDPゴシック" w:eastAsia="BIZ UDゴシック" w:hAnsi="BIZ UDPゴシック" w:hint="eastAsia"/>
                                      <w:szCs w:val="22"/>
                                      <w:lang w:eastAsia="ja-JP"/>
                                    </w:rPr>
                                    <w:t>8</w:t>
                                  </w:r>
                                </w:p>
                              </w:tc>
                              <w:tc>
                                <w:tcPr>
                                  <w:tcW w:w="6227" w:type="dxa"/>
                                  <w:tcBorders>
                                    <w:top w:val="none" w:sz="0" w:space="0" w:color="auto"/>
                                    <w:bottom w:val="none" w:sz="0" w:space="0" w:color="auto"/>
                                    <w:right w:val="none" w:sz="0" w:space="0" w:color="auto"/>
                                  </w:tcBorders>
                                  <w:vAlign w:val="center"/>
                                </w:tcPr>
                                <w:p w14:paraId="7ED9E0F3" w14:textId="77777777" w:rsidR="00893679" w:rsidRPr="00D07961" w:rsidRDefault="00893679" w:rsidP="006C55B0">
                                  <w:pPr>
                                    <w:pStyle w:val="a6"/>
                                    <w:spacing w:line="240" w:lineRule="auto"/>
                                    <w:ind w:leftChars="0" w:left="0" w:firstLineChars="0" w:firstLine="0"/>
                                    <w:cnfStyle w:val="000000100000" w:firstRow="0" w:lastRow="0" w:firstColumn="0" w:lastColumn="0" w:oddVBand="0" w:evenVBand="0" w:oddHBand="1" w:evenHBand="0" w:firstRowFirstColumn="0" w:firstRowLastColumn="0" w:lastRowFirstColumn="0" w:lastRowLastColumn="0"/>
                                    <w:rPr>
                                      <w:rFonts w:ascii="BIZ UDPゴシック" w:eastAsia="BIZ UDゴシック" w:hAnsi="BIZ UDPゴシック"/>
                                      <w:b/>
                                      <w:bCs/>
                                      <w:szCs w:val="22"/>
                                      <w:lang w:eastAsia="ja-JP"/>
                                    </w:rPr>
                                  </w:pPr>
                                  <w:r w:rsidRPr="00D07961">
                                    <w:rPr>
                                      <w:rFonts w:ascii="BIZ UDPゴシック" w:eastAsia="BIZ UDゴシック" w:hAnsi="BIZ UDPゴシック" w:hint="eastAsia"/>
                                      <w:b/>
                                      <w:szCs w:val="22"/>
                                      <w:lang w:eastAsia="ja-JP"/>
                                    </w:rPr>
                                    <w:t>成年後見制度の利用促進</w:t>
                                  </w:r>
                                </w:p>
                              </w:tc>
                            </w:tr>
                          </w:tbl>
                          <w:p w14:paraId="6598BE7F" w14:textId="77777777" w:rsidR="00893679" w:rsidRPr="00D07961" w:rsidRDefault="00893679" w:rsidP="00A47C4A">
                            <w:pPr>
                              <w:ind w:firstLine="220"/>
                              <w:rPr>
                                <w:rFonts w:ascii="BIZ UDPゴシック" w:eastAsia="BIZ UDゴシック" w:hAnsi="BIZ UDPゴシック"/>
                              </w:rPr>
                            </w:pPr>
                          </w:p>
                        </w:txbxContent>
                      </v:textbox>
                    </v:shape>
                  </w:pict>
                </mc:Fallback>
              </mc:AlternateContent>
            </w:r>
            <w:r w:rsidRPr="00D07961">
              <w:rPr>
                <w:rFonts w:ascii="BIZ UDPゴシック" w:eastAsia="BIZ UDゴシック" w:hAnsi="BIZ UDPゴシック" w:hint="eastAsia"/>
                <w:b w:val="0"/>
                <w:sz w:val="24"/>
                <w:lang w:val="en-US" w:eastAsia="ja-JP"/>
              </w:rPr>
              <w:t>また、障がい者の権利擁護の一環として、障がい者虐待の防止と成年後見制度の利用</w:t>
            </w:r>
            <w:r w:rsidR="00CF7036" w:rsidRPr="00D07961">
              <w:rPr>
                <w:rFonts w:ascii="BIZ UDPゴシック" w:eastAsia="BIZ UDゴシック" w:hAnsi="BIZ UDPゴシック" w:hint="eastAsia"/>
                <w:b w:val="0"/>
                <w:sz w:val="24"/>
                <w:lang w:val="en-US" w:eastAsia="ja-JP"/>
              </w:rPr>
              <w:t>を推進します</w:t>
            </w:r>
            <w:r w:rsidRPr="00D07961">
              <w:rPr>
                <w:rFonts w:ascii="BIZ UDPゴシック" w:eastAsia="BIZ UDゴシック" w:hAnsi="BIZ UDPゴシック" w:hint="eastAsia"/>
                <w:b w:val="0"/>
                <w:sz w:val="24"/>
                <w:lang w:val="en-US" w:eastAsia="ja-JP"/>
              </w:rPr>
              <w:t>。</w:t>
            </w:r>
          </w:p>
        </w:tc>
      </w:tr>
    </w:tbl>
    <w:p w14:paraId="37F173B8" w14:textId="77777777" w:rsidR="00C072E2" w:rsidRPr="00D07961" w:rsidRDefault="00C072E2" w:rsidP="00C072E2">
      <w:pPr>
        <w:ind w:firstLine="220"/>
        <w:rPr>
          <w:rFonts w:ascii="BIZ UDPゴシック" w:eastAsia="BIZ UDゴシック" w:hAnsi="BIZ UDPゴシック"/>
        </w:rPr>
      </w:pPr>
    </w:p>
    <w:tbl>
      <w:tblPr>
        <w:tblStyle w:val="28"/>
        <w:tblW w:w="8800" w:type="dxa"/>
        <w:tblInd w:w="218" w:type="dxa"/>
        <w:tblBorders>
          <w:top w:val="single" w:sz="12" w:space="0" w:color="FF8082"/>
          <w:left w:val="single" w:sz="12" w:space="0" w:color="FF8082"/>
          <w:bottom w:val="single" w:sz="12" w:space="0" w:color="FF8082"/>
          <w:right w:val="single" w:sz="12" w:space="0" w:color="FF8082"/>
          <w:insideH w:val="single" w:sz="12" w:space="0" w:color="FF8082"/>
          <w:insideV w:val="single" w:sz="12" w:space="0" w:color="FF8082"/>
        </w:tblBorders>
        <w:tblLook w:val="04A0" w:firstRow="1" w:lastRow="0" w:firstColumn="1" w:lastColumn="0" w:noHBand="0" w:noVBand="1"/>
      </w:tblPr>
      <w:tblGrid>
        <w:gridCol w:w="8800"/>
      </w:tblGrid>
      <w:tr w:rsidR="00C072E2" w:rsidRPr="000D3814" w14:paraId="715A84BF" w14:textId="77777777" w:rsidTr="00501E74">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8800" w:type="dxa"/>
            <w:shd w:val="clear" w:color="auto" w:fill="FFCABF"/>
          </w:tcPr>
          <w:p w14:paraId="44F11FB7" w14:textId="0A70B279" w:rsidR="00C072E2" w:rsidRPr="00D07961" w:rsidRDefault="00C072E2" w:rsidP="00501E74">
            <w:pPr>
              <w:pStyle w:val="a6"/>
              <w:spacing w:line="440" w:lineRule="exact"/>
              <w:ind w:leftChars="0" w:left="0" w:rightChars="200" w:right="440" w:firstLineChars="50" w:firstLine="140"/>
              <w:rPr>
                <w:rFonts w:ascii="BIZ UDPゴシック" w:eastAsia="BIZ UDゴシック" w:hAnsi="BIZ UDPゴシック"/>
                <w:color w:val="FF0000"/>
                <w:sz w:val="28"/>
                <w:szCs w:val="28"/>
                <w:lang w:eastAsia="ja-JP"/>
              </w:rPr>
            </w:pPr>
            <w:r w:rsidRPr="00D07961">
              <w:rPr>
                <w:rFonts w:ascii="BIZ UDPゴシック" w:eastAsia="BIZ UDゴシック" w:hAnsi="BIZ UDPゴシック" w:hint="eastAsia"/>
                <w:color w:val="auto"/>
                <w:sz w:val="28"/>
                <w:szCs w:val="28"/>
                <w:lang w:eastAsia="ja-JP"/>
              </w:rPr>
              <w:t>Ⅱ　意思疎通支援の充実</w:t>
            </w:r>
          </w:p>
        </w:tc>
      </w:tr>
      <w:tr w:rsidR="00C072E2" w:rsidRPr="00F3532B" w14:paraId="74B2AD00" w14:textId="77777777" w:rsidTr="00C072E2">
        <w:trPr>
          <w:cnfStyle w:val="000000100000" w:firstRow="0" w:lastRow="0" w:firstColumn="0" w:lastColumn="0" w:oddVBand="0" w:evenVBand="0" w:oddHBand="1" w:evenHBand="0" w:firstRowFirstColumn="0" w:firstRowLastColumn="0" w:lastRowFirstColumn="0" w:lastRowLastColumn="0"/>
          <w:trHeight w:val="2521"/>
        </w:trPr>
        <w:tc>
          <w:tcPr>
            <w:cnfStyle w:val="001000000000" w:firstRow="0" w:lastRow="0" w:firstColumn="1" w:lastColumn="0" w:oddVBand="0" w:evenVBand="0" w:oddHBand="0" w:evenHBand="0" w:firstRowFirstColumn="0" w:firstRowLastColumn="0" w:lastRowFirstColumn="0" w:lastRowLastColumn="0"/>
            <w:tcW w:w="8800" w:type="dxa"/>
            <w:tcBorders>
              <w:top w:val="none" w:sz="0" w:space="0" w:color="auto"/>
              <w:left w:val="none" w:sz="0" w:space="0" w:color="auto"/>
              <w:bottom w:val="none" w:sz="0" w:space="0" w:color="auto"/>
              <w:right w:val="none" w:sz="0" w:space="0" w:color="auto"/>
            </w:tcBorders>
          </w:tcPr>
          <w:p w14:paraId="38A3885A" w14:textId="39CC55FD" w:rsidR="00C072E2" w:rsidRPr="00AD6049" w:rsidRDefault="00C072E2" w:rsidP="00501E74">
            <w:pPr>
              <w:pStyle w:val="a6"/>
              <w:spacing w:beforeLines="30" w:before="108" w:line="320" w:lineRule="exact"/>
              <w:ind w:leftChars="50" w:left="110" w:rightChars="50" w:right="110" w:firstLine="201"/>
              <w:rPr>
                <w:rFonts w:hAnsi="HG丸ｺﾞｼｯｸM-PRO"/>
                <w:b w:val="0"/>
                <w:color w:val="FF0000"/>
                <w:sz w:val="24"/>
                <w:lang w:eastAsia="ja-JP"/>
              </w:rPr>
            </w:pPr>
            <w:r w:rsidRPr="00A92174">
              <w:rPr>
                <w:noProof/>
                <w:sz w:val="20"/>
                <w:szCs w:val="20"/>
                <w:lang w:val="en-US" w:eastAsia="ja-JP"/>
              </w:rPr>
              <mc:AlternateContent>
                <mc:Choice Requires="wps">
                  <w:drawing>
                    <wp:anchor distT="0" distB="0" distL="114300" distR="114300" simplePos="0" relativeHeight="251683328" behindDoc="0" locked="0" layoutInCell="1" allowOverlap="1" wp14:anchorId="75B18106" wp14:editId="0C2A6A95">
                      <wp:simplePos x="0" y="0"/>
                      <wp:positionH relativeFrom="column">
                        <wp:posOffset>359138</wp:posOffset>
                      </wp:positionH>
                      <wp:positionV relativeFrom="paragraph">
                        <wp:posOffset>719183</wp:posOffset>
                      </wp:positionV>
                      <wp:extent cx="4746625" cy="901337"/>
                      <wp:effectExtent l="0" t="0" r="0" b="0"/>
                      <wp:wrapNone/>
                      <wp:docPr id="19589090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6625" cy="901337"/>
                              </a:xfrm>
                              <a:prstGeom prst="rect">
                                <a:avLst/>
                              </a:prstGeom>
                              <a:noFill/>
                              <a:ln w="9525">
                                <a:noFill/>
                                <a:miter lim="800000"/>
                                <a:headEnd/>
                                <a:tailEnd/>
                              </a:ln>
                            </wps:spPr>
                            <wps:txbx>
                              <w:txbxContent>
                                <w:tbl>
                                  <w:tblPr>
                                    <w:tblStyle w:val="28"/>
                                    <w:tblW w:w="7162" w:type="dxa"/>
                                    <w:jc w:val="center"/>
                                    <w:tblBorders>
                                      <w:top w:val="single" w:sz="8" w:space="0" w:color="FF8082"/>
                                      <w:left w:val="single" w:sz="8" w:space="0" w:color="FF8082"/>
                                      <w:bottom w:val="single" w:sz="8" w:space="0" w:color="FF8082"/>
                                      <w:right w:val="single" w:sz="8" w:space="0" w:color="FF8082"/>
                                      <w:insideH w:val="single" w:sz="8" w:space="0" w:color="FF8082"/>
                                      <w:insideV w:val="single" w:sz="8" w:space="0" w:color="FF8082"/>
                                    </w:tblBorders>
                                    <w:tblLook w:val="04A0" w:firstRow="1" w:lastRow="0" w:firstColumn="1" w:lastColumn="0" w:noHBand="0" w:noVBand="1"/>
                                  </w:tblPr>
                                  <w:tblGrid>
                                    <w:gridCol w:w="990"/>
                                    <w:gridCol w:w="6172"/>
                                  </w:tblGrid>
                                  <w:tr w:rsidR="00893679" w:rsidRPr="000D3814" w14:paraId="70A5E2A3" w14:textId="77777777" w:rsidTr="00C345AF">
                                    <w:trPr>
                                      <w:cnfStyle w:val="100000000000" w:firstRow="1" w:lastRow="0"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FCABF"/>
                                        <w:vAlign w:val="center"/>
                                      </w:tcPr>
                                      <w:p w14:paraId="2330B72C" w14:textId="77777777" w:rsidR="00893679" w:rsidRPr="00C345AF" w:rsidRDefault="00893679" w:rsidP="000F6226">
                                        <w:pPr>
                                          <w:pStyle w:val="a6"/>
                                          <w:spacing w:line="240" w:lineRule="auto"/>
                                          <w:ind w:leftChars="0" w:left="0" w:firstLineChars="0" w:firstLine="0"/>
                                          <w:jc w:val="center"/>
                                          <w:rPr>
                                            <w:b w:val="0"/>
                                            <w:bCs w:val="0"/>
                                            <w:color w:val="000000" w:themeColor="text1"/>
                                            <w:sz w:val="20"/>
                                            <w:szCs w:val="20"/>
                                            <w:lang w:eastAsia="ja-JP"/>
                                          </w:rPr>
                                        </w:pPr>
                                        <w:r w:rsidRPr="00D07961">
                                          <w:rPr>
                                            <w:rFonts w:ascii="BIZ UDPゴシック" w:eastAsia="BIZ UDゴシック" w:hAnsi="BIZ UDPゴシック" w:hint="eastAsia"/>
                                            <w:b w:val="0"/>
                                            <w:bCs w:val="0"/>
                                            <w:color w:val="000000" w:themeColor="text1"/>
                                            <w:sz w:val="20"/>
                                            <w:szCs w:val="20"/>
                                            <w:lang w:eastAsia="ja-JP"/>
                                          </w:rPr>
                                          <w:t>事業</w:t>
                                        </w:r>
                                        <w:r w:rsidRPr="00D07961">
                                          <w:rPr>
                                            <w:rFonts w:ascii="BIZ UDPゴシック" w:eastAsia="BIZ UDゴシック" w:hAnsi="BIZ UDPゴシック" w:hint="eastAsia"/>
                                            <w:b w:val="0"/>
                                            <w:bCs w:val="0"/>
                                            <w:color w:val="000000" w:themeColor="text1"/>
                                            <w:sz w:val="20"/>
                                            <w:szCs w:val="20"/>
                                            <w:lang w:eastAsia="ja-JP"/>
                                          </w:rPr>
                                          <w:t>No.</w:t>
                                        </w:r>
                                      </w:p>
                                    </w:tc>
                                    <w:tc>
                                      <w:tcPr>
                                        <w:tcW w:w="6172" w:type="dxa"/>
                                        <w:shd w:val="clear" w:color="auto" w:fill="FFCABF"/>
                                        <w:vAlign w:val="center"/>
                                      </w:tcPr>
                                      <w:p w14:paraId="1EEFCD5B" w14:textId="77777777" w:rsidR="00893679" w:rsidRPr="00C345AF" w:rsidRDefault="00893679" w:rsidP="000F6226">
                                        <w:pPr>
                                          <w:pStyle w:val="a6"/>
                                          <w:spacing w:line="240" w:lineRule="auto"/>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lang w:eastAsia="ja-JP"/>
                                          </w:rPr>
                                        </w:pPr>
                                        <w:r w:rsidRPr="00D07961">
                                          <w:rPr>
                                            <w:rFonts w:ascii="BIZ UDPゴシック" w:eastAsia="BIZ UDゴシック" w:hAnsi="BIZ UDPゴシック" w:hint="eastAsia"/>
                                            <w:b w:val="0"/>
                                            <w:bCs w:val="0"/>
                                            <w:color w:val="000000" w:themeColor="text1"/>
                                            <w:sz w:val="20"/>
                                            <w:szCs w:val="20"/>
                                            <w:lang w:eastAsia="ja-JP"/>
                                          </w:rPr>
                                          <w:t>重点事業</w:t>
                                        </w:r>
                                      </w:p>
                                    </w:tc>
                                  </w:tr>
                                  <w:tr w:rsidR="00893679" w:rsidRPr="000D3814" w14:paraId="567F14DA" w14:textId="77777777" w:rsidTr="00C345AF">
                                    <w:trPr>
                                      <w:cnfStyle w:val="000000100000" w:firstRow="0" w:lastRow="0" w:firstColumn="0" w:lastColumn="0" w:oddVBand="0" w:evenVBand="0" w:oddHBand="1" w:evenHBand="0" w:firstRowFirstColumn="0" w:firstRowLastColumn="0" w:lastRowFirstColumn="0" w:lastRowLastColumn="0"/>
                                      <w:trHeight w:val="461"/>
                                      <w:jc w:val="center"/>
                                    </w:trPr>
                                    <w:tc>
                                      <w:tcPr>
                                        <w:cnfStyle w:val="001000000000" w:firstRow="0" w:lastRow="0" w:firstColumn="1" w:lastColumn="0" w:oddVBand="0" w:evenVBand="0" w:oddHBand="0" w:evenHBand="0" w:firstRowFirstColumn="0" w:firstRowLastColumn="0" w:lastRowFirstColumn="0" w:lastRowLastColumn="0"/>
                                        <w:tcW w:w="990" w:type="dxa"/>
                                        <w:tcBorders>
                                          <w:top w:val="none" w:sz="0" w:space="0" w:color="auto"/>
                                          <w:left w:val="none" w:sz="0" w:space="0" w:color="auto"/>
                                          <w:bottom w:val="none" w:sz="0" w:space="0" w:color="auto"/>
                                        </w:tcBorders>
                                        <w:vAlign w:val="center"/>
                                      </w:tcPr>
                                      <w:p w14:paraId="26F48B77" w14:textId="4AB649EE" w:rsidR="00893679" w:rsidRPr="00A92174" w:rsidRDefault="00893679" w:rsidP="000F6226">
                                        <w:pPr>
                                          <w:pStyle w:val="a6"/>
                                          <w:spacing w:line="240" w:lineRule="auto"/>
                                          <w:ind w:leftChars="0" w:left="0" w:firstLineChars="0" w:firstLine="0"/>
                                          <w:jc w:val="center"/>
                                          <w:rPr>
                                            <w:szCs w:val="22"/>
                                            <w:lang w:eastAsia="ja-JP"/>
                                          </w:rPr>
                                        </w:pPr>
                                        <w:r w:rsidRPr="00D07961">
                                          <w:rPr>
                                            <w:rFonts w:ascii="BIZ UDPゴシック" w:eastAsia="BIZ UDゴシック" w:hAnsi="BIZ UDPゴシック" w:hint="eastAsia"/>
                                            <w:szCs w:val="22"/>
                                            <w:lang w:eastAsia="ja-JP"/>
                                          </w:rPr>
                                          <w:t>2</w:t>
                                        </w:r>
                                        <w:r w:rsidRPr="00D07961">
                                          <w:rPr>
                                            <w:rFonts w:ascii="BIZ UDPゴシック" w:eastAsia="BIZ UDゴシック" w:hAnsi="BIZ UDPゴシック"/>
                                            <w:szCs w:val="22"/>
                                            <w:lang w:eastAsia="ja-JP"/>
                                          </w:rPr>
                                          <w:t>5</w:t>
                                        </w:r>
                                        <w:r w:rsidRPr="00D07961">
                                          <w:rPr>
                                            <w:rFonts w:ascii="BIZ UDPゴシック" w:eastAsia="BIZ UDゴシック" w:hAnsi="BIZ UDPゴシック" w:hint="eastAsia"/>
                                            <w:szCs w:val="22"/>
                                            <w:lang w:eastAsia="ja-JP"/>
                                          </w:rPr>
                                          <w:t>★</w:t>
                                        </w:r>
                                      </w:p>
                                    </w:tc>
                                    <w:tc>
                                      <w:tcPr>
                                        <w:tcW w:w="6172" w:type="dxa"/>
                                        <w:tcBorders>
                                          <w:top w:val="none" w:sz="0" w:space="0" w:color="auto"/>
                                          <w:bottom w:val="none" w:sz="0" w:space="0" w:color="auto"/>
                                          <w:right w:val="none" w:sz="0" w:space="0" w:color="auto"/>
                                        </w:tcBorders>
                                        <w:vAlign w:val="center"/>
                                      </w:tcPr>
                                      <w:p w14:paraId="0E971EA3" w14:textId="73CCE02B" w:rsidR="00893679" w:rsidRPr="00A92174" w:rsidRDefault="00893679" w:rsidP="000F6226">
                                        <w:pPr>
                                          <w:pStyle w:val="a6"/>
                                          <w:spacing w:line="240" w:lineRule="auto"/>
                                          <w:ind w:leftChars="0" w:left="0" w:firstLineChars="0" w:firstLine="0"/>
                                          <w:cnfStyle w:val="000000100000" w:firstRow="0" w:lastRow="0" w:firstColumn="0" w:lastColumn="0" w:oddVBand="0" w:evenVBand="0" w:oddHBand="1" w:evenHBand="0" w:firstRowFirstColumn="0" w:firstRowLastColumn="0" w:lastRowFirstColumn="0" w:lastRowLastColumn="0"/>
                                          <w:rPr>
                                            <w:b/>
                                            <w:bCs/>
                                            <w:szCs w:val="22"/>
                                            <w:lang w:eastAsia="ja-JP"/>
                                          </w:rPr>
                                        </w:pPr>
                                        <w:r w:rsidRPr="00D07961">
                                          <w:rPr>
                                            <w:rFonts w:ascii="BIZ UDPゴシック" w:eastAsia="BIZ UDゴシック" w:hAnsi="BIZ UDPゴシック" w:hint="eastAsia"/>
                                            <w:b/>
                                            <w:bCs/>
                                            <w:szCs w:val="22"/>
                                            <w:lang w:eastAsia="ja-JP"/>
                                          </w:rPr>
                                          <w:t>手話の普及・啓発</w:t>
                                        </w:r>
                                      </w:p>
                                    </w:tc>
                                  </w:tr>
                                </w:tbl>
                                <w:p w14:paraId="0518FCF2" w14:textId="77777777" w:rsidR="00893679" w:rsidRPr="00D07961" w:rsidRDefault="00893679" w:rsidP="00C072E2">
                                  <w:pPr>
                                    <w:ind w:firstLine="220"/>
                                    <w:rPr>
                                      <w:rFonts w:ascii="BIZ UDPゴシック" w:eastAsia="BIZ UDゴシック" w:hAnsi="BIZ UDPゴシック"/>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18106" id="_x0000_s1092" type="#_x0000_t202" style="position:absolute;left:0;text-align:left;margin-left:28.3pt;margin-top:56.65pt;width:373.75pt;height:70.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" filled="f" stroked="f">
                      <v:textbox>
                        <w:txbxContent>
                          <w:tbl>
                            <w:tblPr>
                              <w:tblStyle w:val="28"/>
                              <w:tblW w:w="7162" w:type="dxa"/>
                              <w:jc w:val="center"/>
                              <w:tblBorders>
                                <w:top w:val="single" w:sz="8" w:space="0" w:color="FF8082"/>
                                <w:left w:val="single" w:sz="8" w:space="0" w:color="FF8082"/>
                                <w:bottom w:val="single" w:sz="8" w:space="0" w:color="FF8082"/>
                                <w:right w:val="single" w:sz="8" w:space="0" w:color="FF8082"/>
                                <w:insideH w:val="single" w:sz="8" w:space="0" w:color="FF8082"/>
                                <w:insideV w:val="single" w:sz="8" w:space="0" w:color="FF8082"/>
                              </w:tblBorders>
                              <w:tblLook w:val="04A0" w:firstRow="1" w:lastRow="0" w:firstColumn="1" w:lastColumn="0" w:noHBand="0" w:noVBand="1"/>
                            </w:tblPr>
                            <w:tblGrid>
                              <w:gridCol w:w="990"/>
                              <w:gridCol w:w="6172"/>
                            </w:tblGrid>
                            <w:tr w:rsidR="00893679" w:rsidRPr="000D3814" w14:paraId="70A5E2A3" w14:textId="77777777" w:rsidTr="00C345AF">
                              <w:trPr>
                                <w:cnfStyle w:val="100000000000" w:firstRow="1" w:lastRow="0"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FCABF"/>
                                  <w:vAlign w:val="center"/>
                                </w:tcPr>
                                <w:p w14:paraId="2330B72C" w14:textId="77777777" w:rsidR="00893679" w:rsidRPr="00C345AF" w:rsidRDefault="00893679" w:rsidP="000F6226">
                                  <w:pPr>
                                    <w:pStyle w:val="a6"/>
                                    <w:spacing w:line="240" w:lineRule="auto"/>
                                    <w:ind w:leftChars="0" w:left="0" w:firstLineChars="0" w:firstLine="0"/>
                                    <w:jc w:val="center"/>
                                    <w:rPr>
                                      <w:b w:val="0"/>
                                      <w:bCs w:val="0"/>
                                      <w:color w:val="000000" w:themeColor="text1"/>
                                      <w:sz w:val="20"/>
                                      <w:szCs w:val="20"/>
                                      <w:lang w:eastAsia="ja-JP"/>
                                    </w:rPr>
                                  </w:pPr>
                                  <w:r w:rsidRPr="00D07961">
                                    <w:rPr>
                                      <w:rFonts w:ascii="BIZ UDPゴシック" w:eastAsia="BIZ UDゴシック" w:hAnsi="BIZ UDPゴシック" w:hint="eastAsia"/>
                                      <w:b w:val="0"/>
                                      <w:bCs w:val="0"/>
                                      <w:color w:val="000000" w:themeColor="text1"/>
                                      <w:sz w:val="20"/>
                                      <w:szCs w:val="20"/>
                                      <w:lang w:eastAsia="ja-JP"/>
                                    </w:rPr>
                                    <w:t>事業</w:t>
                                  </w:r>
                                  <w:r w:rsidRPr="00D07961">
                                    <w:rPr>
                                      <w:rFonts w:ascii="BIZ UDPゴシック" w:eastAsia="BIZ UDゴシック" w:hAnsi="BIZ UDPゴシック" w:hint="eastAsia"/>
                                      <w:b w:val="0"/>
                                      <w:bCs w:val="0"/>
                                      <w:color w:val="000000" w:themeColor="text1"/>
                                      <w:sz w:val="20"/>
                                      <w:szCs w:val="20"/>
                                      <w:lang w:eastAsia="ja-JP"/>
                                    </w:rPr>
                                    <w:t>No.</w:t>
                                  </w:r>
                                </w:p>
                              </w:tc>
                              <w:tc>
                                <w:tcPr>
                                  <w:tcW w:w="6172" w:type="dxa"/>
                                  <w:shd w:val="clear" w:color="auto" w:fill="FFCABF"/>
                                  <w:vAlign w:val="center"/>
                                </w:tcPr>
                                <w:p w14:paraId="1EEFCD5B" w14:textId="77777777" w:rsidR="00893679" w:rsidRPr="00C345AF" w:rsidRDefault="00893679" w:rsidP="000F6226">
                                  <w:pPr>
                                    <w:pStyle w:val="a6"/>
                                    <w:spacing w:line="240" w:lineRule="auto"/>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lang w:eastAsia="ja-JP"/>
                                    </w:rPr>
                                  </w:pPr>
                                  <w:r w:rsidRPr="00D07961">
                                    <w:rPr>
                                      <w:rFonts w:ascii="BIZ UDPゴシック" w:eastAsia="BIZ UDゴシック" w:hAnsi="BIZ UDPゴシック" w:hint="eastAsia"/>
                                      <w:b w:val="0"/>
                                      <w:bCs w:val="0"/>
                                      <w:color w:val="000000" w:themeColor="text1"/>
                                      <w:sz w:val="20"/>
                                      <w:szCs w:val="20"/>
                                      <w:lang w:eastAsia="ja-JP"/>
                                    </w:rPr>
                                    <w:t>重点事業</w:t>
                                  </w:r>
                                </w:p>
                              </w:tc>
                            </w:tr>
                            <w:tr w:rsidR="00893679" w:rsidRPr="000D3814" w14:paraId="567F14DA" w14:textId="77777777" w:rsidTr="00C345AF">
                              <w:trPr>
                                <w:cnfStyle w:val="000000100000" w:firstRow="0" w:lastRow="0" w:firstColumn="0" w:lastColumn="0" w:oddVBand="0" w:evenVBand="0" w:oddHBand="1" w:evenHBand="0" w:firstRowFirstColumn="0" w:firstRowLastColumn="0" w:lastRowFirstColumn="0" w:lastRowLastColumn="0"/>
                                <w:trHeight w:val="461"/>
                                <w:jc w:val="center"/>
                              </w:trPr>
                              <w:tc>
                                <w:tcPr>
                                  <w:cnfStyle w:val="001000000000" w:firstRow="0" w:lastRow="0" w:firstColumn="1" w:lastColumn="0" w:oddVBand="0" w:evenVBand="0" w:oddHBand="0" w:evenHBand="0" w:firstRowFirstColumn="0" w:firstRowLastColumn="0" w:lastRowFirstColumn="0" w:lastRowLastColumn="0"/>
                                  <w:tcW w:w="990" w:type="dxa"/>
                                  <w:tcBorders>
                                    <w:top w:val="none" w:sz="0" w:space="0" w:color="auto"/>
                                    <w:left w:val="none" w:sz="0" w:space="0" w:color="auto"/>
                                    <w:bottom w:val="none" w:sz="0" w:space="0" w:color="auto"/>
                                  </w:tcBorders>
                                  <w:vAlign w:val="center"/>
                                </w:tcPr>
                                <w:p w14:paraId="26F48B77" w14:textId="4AB649EE" w:rsidR="00893679" w:rsidRPr="00A92174" w:rsidRDefault="00893679" w:rsidP="000F6226">
                                  <w:pPr>
                                    <w:pStyle w:val="a6"/>
                                    <w:spacing w:line="240" w:lineRule="auto"/>
                                    <w:ind w:leftChars="0" w:left="0" w:firstLineChars="0" w:firstLine="0"/>
                                    <w:jc w:val="center"/>
                                    <w:rPr>
                                      <w:szCs w:val="22"/>
                                      <w:lang w:eastAsia="ja-JP"/>
                                    </w:rPr>
                                  </w:pPr>
                                  <w:r w:rsidRPr="00D07961">
                                    <w:rPr>
                                      <w:rFonts w:ascii="BIZ UDPゴシック" w:eastAsia="BIZ UDゴシック" w:hAnsi="BIZ UDPゴシック" w:hint="eastAsia"/>
                                      <w:szCs w:val="22"/>
                                      <w:lang w:eastAsia="ja-JP"/>
                                    </w:rPr>
                                    <w:t>2</w:t>
                                  </w:r>
                                  <w:r w:rsidRPr="00D07961">
                                    <w:rPr>
                                      <w:rFonts w:ascii="BIZ UDPゴシック" w:eastAsia="BIZ UDゴシック" w:hAnsi="BIZ UDPゴシック"/>
                                      <w:szCs w:val="22"/>
                                      <w:lang w:eastAsia="ja-JP"/>
                                    </w:rPr>
                                    <w:t>5</w:t>
                                  </w:r>
                                  <w:r w:rsidRPr="00D07961">
                                    <w:rPr>
                                      <w:rFonts w:ascii="BIZ UDPゴシック" w:eastAsia="BIZ UDゴシック" w:hAnsi="BIZ UDPゴシック" w:hint="eastAsia"/>
                                      <w:szCs w:val="22"/>
                                      <w:lang w:eastAsia="ja-JP"/>
                                    </w:rPr>
                                    <w:t>★</w:t>
                                  </w:r>
                                </w:p>
                              </w:tc>
                              <w:tc>
                                <w:tcPr>
                                  <w:tcW w:w="6172" w:type="dxa"/>
                                  <w:tcBorders>
                                    <w:top w:val="none" w:sz="0" w:space="0" w:color="auto"/>
                                    <w:bottom w:val="none" w:sz="0" w:space="0" w:color="auto"/>
                                    <w:right w:val="none" w:sz="0" w:space="0" w:color="auto"/>
                                  </w:tcBorders>
                                  <w:vAlign w:val="center"/>
                                </w:tcPr>
                                <w:p w14:paraId="0E971EA3" w14:textId="73CCE02B" w:rsidR="00893679" w:rsidRPr="00A92174" w:rsidRDefault="00893679" w:rsidP="000F6226">
                                  <w:pPr>
                                    <w:pStyle w:val="a6"/>
                                    <w:spacing w:line="240" w:lineRule="auto"/>
                                    <w:ind w:leftChars="0" w:left="0" w:firstLineChars="0" w:firstLine="0"/>
                                    <w:cnfStyle w:val="000000100000" w:firstRow="0" w:lastRow="0" w:firstColumn="0" w:lastColumn="0" w:oddVBand="0" w:evenVBand="0" w:oddHBand="1" w:evenHBand="0" w:firstRowFirstColumn="0" w:firstRowLastColumn="0" w:lastRowFirstColumn="0" w:lastRowLastColumn="0"/>
                                    <w:rPr>
                                      <w:b/>
                                      <w:bCs/>
                                      <w:szCs w:val="22"/>
                                      <w:lang w:eastAsia="ja-JP"/>
                                    </w:rPr>
                                  </w:pPr>
                                  <w:r w:rsidRPr="00D07961">
                                    <w:rPr>
                                      <w:rFonts w:ascii="BIZ UDPゴシック" w:eastAsia="BIZ UDゴシック" w:hAnsi="BIZ UDPゴシック" w:hint="eastAsia"/>
                                      <w:b/>
                                      <w:bCs/>
                                      <w:szCs w:val="22"/>
                                      <w:lang w:eastAsia="ja-JP"/>
                                    </w:rPr>
                                    <w:t>手話の普及・啓発</w:t>
                                  </w:r>
                                </w:p>
                              </w:tc>
                            </w:tr>
                          </w:tbl>
                          <w:p w14:paraId="0518FCF2" w14:textId="77777777" w:rsidR="00893679" w:rsidRPr="00D07961" w:rsidRDefault="00893679" w:rsidP="00C072E2">
                            <w:pPr>
                              <w:ind w:firstLine="220"/>
                              <w:rPr>
                                <w:rFonts w:ascii="BIZ UDPゴシック" w:eastAsia="BIZ UDゴシック" w:hAnsi="BIZ UDPゴシック"/>
                              </w:rPr>
                            </w:pPr>
                          </w:p>
                        </w:txbxContent>
                      </v:textbox>
                    </v:shape>
                  </w:pict>
                </mc:Fallback>
              </mc:AlternateContent>
            </w:r>
            <w:r w:rsidRPr="00D07961">
              <w:rPr>
                <w:rFonts w:ascii="BIZ UDPゴシック" w:eastAsia="BIZ UDゴシック" w:hAnsi="BIZ UDPゴシック" w:hint="eastAsia"/>
                <w:b w:val="0"/>
                <w:sz w:val="24"/>
                <w:lang w:val="en-US" w:eastAsia="ja-JP"/>
              </w:rPr>
              <w:t>障害者情報アクセシビリティ・コミュニケーション施策推進法の趣旨も踏まえ、手話は言語であるとの認識に基づき、手話言語条例の策定を進めるとともに、手話の普及・啓発を推進します。</w:t>
            </w:r>
          </w:p>
        </w:tc>
      </w:tr>
    </w:tbl>
    <w:p w14:paraId="5627DA4A" w14:textId="533652C3" w:rsidR="000F6226" w:rsidRPr="00D07961" w:rsidRDefault="00AF58B1" w:rsidP="005B11E0">
      <w:pPr>
        <w:ind w:firstLine="220"/>
        <w:rPr>
          <w:rFonts w:ascii="BIZ UDPゴシック" w:eastAsia="BIZ UDゴシック" w:hAnsi="BIZ UDPゴシック"/>
        </w:rPr>
      </w:pPr>
      <w:r>
        <w:rPr>
          <w:noProof/>
        </w:rPr>
        <w:drawing>
          <wp:anchor distT="0" distB="0" distL="114300" distR="114300" simplePos="0" relativeHeight="251781632" behindDoc="0" locked="0" layoutInCell="1" allowOverlap="1" wp14:anchorId="6611DDCD" wp14:editId="52478688">
            <wp:simplePos x="0" y="0"/>
            <wp:positionH relativeFrom="page">
              <wp:posOffset>540385</wp:posOffset>
            </wp:positionH>
            <wp:positionV relativeFrom="page">
              <wp:posOffset>9432925</wp:posOffset>
            </wp:positionV>
            <wp:extent cx="716760" cy="716760"/>
            <wp:effectExtent l="0" t="0" r="7620" b="7620"/>
            <wp:wrapNone/>
            <wp:docPr id="498233149" name="JAVISCODE062-388"/>
            <wp:cNvGraphicFramePr/>
            <a:graphic xmlns:a="http://schemas.openxmlformats.org/drawingml/2006/main">
              <a:graphicData uri="http://schemas.openxmlformats.org/drawingml/2006/picture">
                <pic:pic xmlns:pic="http://schemas.openxmlformats.org/drawingml/2006/picture">
                  <pic:nvPicPr>
                    <pic:cNvPr id="498233149" name="JAVISCODE062-388"/>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436FCF0D" w14:textId="0A43BFE2" w:rsidR="00C072E2" w:rsidRPr="00D07961" w:rsidRDefault="00C072E2" w:rsidP="005B11E0">
      <w:pPr>
        <w:ind w:firstLine="220"/>
        <w:rPr>
          <w:rFonts w:ascii="BIZ UDPゴシック" w:eastAsia="BIZ UDゴシック" w:hAnsi="BIZ UDPゴシック"/>
        </w:rPr>
      </w:pPr>
    </w:p>
    <w:tbl>
      <w:tblPr>
        <w:tblStyle w:val="28"/>
        <w:tblW w:w="8800" w:type="dxa"/>
        <w:tblInd w:w="218" w:type="dxa"/>
        <w:tblBorders>
          <w:top w:val="single" w:sz="12" w:space="0" w:color="FF8082"/>
          <w:left w:val="single" w:sz="12" w:space="0" w:color="FF8082"/>
          <w:bottom w:val="single" w:sz="12" w:space="0" w:color="FF8082"/>
          <w:right w:val="single" w:sz="12" w:space="0" w:color="FF8082"/>
          <w:insideH w:val="single" w:sz="12" w:space="0" w:color="FF8082"/>
          <w:insideV w:val="single" w:sz="12" w:space="0" w:color="FF8082"/>
        </w:tblBorders>
        <w:tblLook w:val="04A0" w:firstRow="1" w:lastRow="0" w:firstColumn="1" w:lastColumn="0" w:noHBand="0" w:noVBand="1"/>
      </w:tblPr>
      <w:tblGrid>
        <w:gridCol w:w="8800"/>
      </w:tblGrid>
      <w:tr w:rsidR="000F6226" w:rsidRPr="000D3814" w14:paraId="373B4A71" w14:textId="77777777" w:rsidTr="00C345AF">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8800" w:type="dxa"/>
            <w:shd w:val="clear" w:color="auto" w:fill="FFCABF"/>
          </w:tcPr>
          <w:p w14:paraId="51EE1F80" w14:textId="2C8D0CAC" w:rsidR="000F6226" w:rsidRPr="00D07961" w:rsidRDefault="00AD6049" w:rsidP="00C345AF">
            <w:pPr>
              <w:pStyle w:val="a6"/>
              <w:spacing w:line="440" w:lineRule="exact"/>
              <w:ind w:leftChars="0" w:left="0" w:rightChars="200" w:right="440" w:firstLineChars="50" w:firstLine="140"/>
              <w:rPr>
                <w:rFonts w:ascii="BIZ UDPゴシック" w:eastAsia="BIZ UDゴシック" w:hAnsi="BIZ UDPゴシック"/>
                <w:color w:val="000000" w:themeColor="text1"/>
                <w:sz w:val="28"/>
                <w:szCs w:val="28"/>
                <w:lang w:eastAsia="ja-JP"/>
              </w:rPr>
            </w:pPr>
            <w:r w:rsidRPr="00D07961">
              <w:rPr>
                <w:rFonts w:ascii="BIZ UDPゴシック" w:eastAsia="BIZ UDゴシック" w:hAnsi="BIZ UDPゴシック" w:hint="eastAsia"/>
                <w:color w:val="auto"/>
                <w:sz w:val="28"/>
                <w:szCs w:val="28"/>
                <w:lang w:eastAsia="ja-JP"/>
              </w:rPr>
              <w:t>Ⅲ</w:t>
            </w:r>
            <w:r w:rsidR="000F6226" w:rsidRPr="00D07961">
              <w:rPr>
                <w:rFonts w:ascii="BIZ UDPゴシック" w:eastAsia="BIZ UDゴシック" w:hAnsi="BIZ UDPゴシック" w:hint="eastAsia"/>
                <w:color w:val="auto"/>
                <w:sz w:val="28"/>
                <w:szCs w:val="28"/>
                <w:lang w:eastAsia="ja-JP"/>
              </w:rPr>
              <w:t xml:space="preserve">　</w:t>
            </w:r>
            <w:r w:rsidR="000F6226" w:rsidRPr="00D07961">
              <w:rPr>
                <w:rFonts w:ascii="BIZ UDPゴシック" w:eastAsia="BIZ UDゴシック" w:hAnsi="BIZ UDPゴシック" w:hint="eastAsia"/>
                <w:color w:val="000000" w:themeColor="text1"/>
                <w:sz w:val="28"/>
                <w:szCs w:val="28"/>
                <w:lang w:eastAsia="ja-JP"/>
              </w:rPr>
              <w:t>相談支援体制の充実</w:t>
            </w:r>
          </w:p>
        </w:tc>
      </w:tr>
      <w:tr w:rsidR="000F6226" w:rsidRPr="00F3532B" w14:paraId="379DF87F" w14:textId="77777777" w:rsidTr="00AD6049">
        <w:trPr>
          <w:cnfStyle w:val="000000100000" w:firstRow="0" w:lastRow="0" w:firstColumn="0" w:lastColumn="0" w:oddVBand="0" w:evenVBand="0" w:oddHBand="1" w:evenHBand="0" w:firstRowFirstColumn="0" w:firstRowLastColumn="0" w:lastRowFirstColumn="0" w:lastRowLastColumn="0"/>
          <w:trHeight w:val="2940"/>
        </w:trPr>
        <w:tc>
          <w:tcPr>
            <w:cnfStyle w:val="001000000000" w:firstRow="0" w:lastRow="0" w:firstColumn="1" w:lastColumn="0" w:oddVBand="0" w:evenVBand="0" w:oddHBand="0" w:evenHBand="0" w:firstRowFirstColumn="0" w:firstRowLastColumn="0" w:lastRowFirstColumn="0" w:lastRowLastColumn="0"/>
            <w:tcW w:w="8800" w:type="dxa"/>
            <w:tcBorders>
              <w:top w:val="none" w:sz="0" w:space="0" w:color="auto"/>
              <w:left w:val="none" w:sz="0" w:space="0" w:color="auto"/>
              <w:bottom w:val="none" w:sz="0" w:space="0" w:color="auto"/>
              <w:right w:val="none" w:sz="0" w:space="0" w:color="auto"/>
            </w:tcBorders>
          </w:tcPr>
          <w:p w14:paraId="78A39BD3" w14:textId="77777777" w:rsidR="000F6226" w:rsidRPr="005B11E0" w:rsidRDefault="005B11E0" w:rsidP="005B11E0">
            <w:pPr>
              <w:pStyle w:val="a6"/>
              <w:spacing w:beforeLines="30" w:before="108" w:line="320" w:lineRule="exact"/>
              <w:ind w:leftChars="50" w:left="110" w:rightChars="50" w:right="110" w:firstLine="201"/>
              <w:rPr>
                <w:rFonts w:hAnsi="HG丸ｺﾞｼｯｸM-PRO"/>
                <w:b w:val="0"/>
                <w:sz w:val="24"/>
                <w:lang w:eastAsia="ja-JP"/>
              </w:rPr>
            </w:pPr>
            <w:r w:rsidRPr="005B11E0">
              <w:rPr>
                <w:noProof/>
                <w:color w:val="FFFFFF" w:themeColor="background1"/>
                <w:sz w:val="20"/>
                <w:szCs w:val="20"/>
                <w:lang w:val="en-US" w:eastAsia="ja-JP"/>
              </w:rPr>
              <mc:AlternateContent>
                <mc:Choice Requires="wps">
                  <w:drawing>
                    <wp:anchor distT="0" distB="0" distL="114300" distR="114300" simplePos="0" relativeHeight="251568640" behindDoc="0" locked="0" layoutInCell="1" allowOverlap="1" wp14:anchorId="42EA5DF9" wp14:editId="1D00F649">
                      <wp:simplePos x="0" y="0"/>
                      <wp:positionH relativeFrom="column">
                        <wp:posOffset>359410</wp:posOffset>
                      </wp:positionH>
                      <wp:positionV relativeFrom="paragraph">
                        <wp:posOffset>717068</wp:posOffset>
                      </wp:positionV>
                      <wp:extent cx="4746625" cy="1133475"/>
                      <wp:effectExtent l="0" t="0" r="0" b="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6625" cy="1133475"/>
                              </a:xfrm>
                              <a:prstGeom prst="rect">
                                <a:avLst/>
                              </a:prstGeom>
                              <a:noFill/>
                              <a:ln w="9525">
                                <a:noFill/>
                                <a:miter lim="800000"/>
                                <a:headEnd/>
                                <a:tailEnd/>
                              </a:ln>
                            </wps:spPr>
                            <wps:txbx>
                              <w:txbxContent>
                                <w:tbl>
                                  <w:tblPr>
                                    <w:tblStyle w:val="28"/>
                                    <w:tblW w:w="7162" w:type="dxa"/>
                                    <w:jc w:val="center"/>
                                    <w:tblBorders>
                                      <w:top w:val="single" w:sz="8" w:space="0" w:color="FF8082"/>
                                      <w:left w:val="single" w:sz="8" w:space="0" w:color="FF8082"/>
                                      <w:bottom w:val="single" w:sz="8" w:space="0" w:color="FF8082"/>
                                      <w:right w:val="single" w:sz="8" w:space="0" w:color="FF8082"/>
                                      <w:insideH w:val="single" w:sz="8" w:space="0" w:color="FF8082"/>
                                      <w:insideV w:val="single" w:sz="8" w:space="0" w:color="FF8082"/>
                                    </w:tblBorders>
                                    <w:tblLook w:val="04A0" w:firstRow="1" w:lastRow="0" w:firstColumn="1" w:lastColumn="0" w:noHBand="0" w:noVBand="1"/>
                                  </w:tblPr>
                                  <w:tblGrid>
                                    <w:gridCol w:w="990"/>
                                    <w:gridCol w:w="6172"/>
                                  </w:tblGrid>
                                  <w:tr w:rsidR="00893679" w:rsidRPr="000D3814" w14:paraId="09D285B8" w14:textId="77777777" w:rsidTr="00C345AF">
                                    <w:trPr>
                                      <w:cnfStyle w:val="100000000000" w:firstRow="1" w:lastRow="0"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FCABF"/>
                                        <w:vAlign w:val="center"/>
                                      </w:tcPr>
                                      <w:p w14:paraId="7C7FD211" w14:textId="77777777" w:rsidR="00893679" w:rsidRPr="00C345AF" w:rsidRDefault="00893679" w:rsidP="000F6226">
                                        <w:pPr>
                                          <w:pStyle w:val="a6"/>
                                          <w:spacing w:line="240" w:lineRule="auto"/>
                                          <w:ind w:leftChars="0" w:left="0" w:firstLineChars="0" w:firstLine="0"/>
                                          <w:jc w:val="center"/>
                                          <w:rPr>
                                            <w:b w:val="0"/>
                                            <w:bCs w:val="0"/>
                                            <w:color w:val="000000" w:themeColor="text1"/>
                                            <w:sz w:val="20"/>
                                            <w:szCs w:val="20"/>
                                            <w:lang w:eastAsia="ja-JP"/>
                                          </w:rPr>
                                        </w:pPr>
                                        <w:r w:rsidRPr="00D07961">
                                          <w:rPr>
                                            <w:rFonts w:ascii="BIZ UDPゴシック" w:eastAsia="BIZ UDゴシック" w:hAnsi="BIZ UDPゴシック" w:hint="eastAsia"/>
                                            <w:b w:val="0"/>
                                            <w:bCs w:val="0"/>
                                            <w:color w:val="000000" w:themeColor="text1"/>
                                            <w:sz w:val="20"/>
                                            <w:szCs w:val="20"/>
                                            <w:lang w:eastAsia="ja-JP"/>
                                          </w:rPr>
                                          <w:t>事業</w:t>
                                        </w:r>
                                        <w:r w:rsidRPr="00D07961">
                                          <w:rPr>
                                            <w:rFonts w:ascii="BIZ UDPゴシック" w:eastAsia="BIZ UDゴシック" w:hAnsi="BIZ UDPゴシック" w:hint="eastAsia"/>
                                            <w:b w:val="0"/>
                                            <w:bCs w:val="0"/>
                                            <w:color w:val="000000" w:themeColor="text1"/>
                                            <w:sz w:val="20"/>
                                            <w:szCs w:val="20"/>
                                            <w:lang w:eastAsia="ja-JP"/>
                                          </w:rPr>
                                          <w:t>No.</w:t>
                                        </w:r>
                                      </w:p>
                                    </w:tc>
                                    <w:tc>
                                      <w:tcPr>
                                        <w:tcW w:w="6172" w:type="dxa"/>
                                        <w:shd w:val="clear" w:color="auto" w:fill="FFCABF"/>
                                        <w:vAlign w:val="center"/>
                                      </w:tcPr>
                                      <w:p w14:paraId="4EAACEF6" w14:textId="77777777" w:rsidR="00893679" w:rsidRPr="00C345AF" w:rsidRDefault="00893679" w:rsidP="000F6226">
                                        <w:pPr>
                                          <w:pStyle w:val="a6"/>
                                          <w:spacing w:line="240" w:lineRule="auto"/>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lang w:eastAsia="ja-JP"/>
                                          </w:rPr>
                                        </w:pPr>
                                        <w:r w:rsidRPr="00D07961">
                                          <w:rPr>
                                            <w:rFonts w:ascii="BIZ UDPゴシック" w:eastAsia="BIZ UDゴシック" w:hAnsi="BIZ UDPゴシック" w:hint="eastAsia"/>
                                            <w:b w:val="0"/>
                                            <w:bCs w:val="0"/>
                                            <w:color w:val="000000" w:themeColor="text1"/>
                                            <w:sz w:val="20"/>
                                            <w:szCs w:val="20"/>
                                            <w:lang w:eastAsia="ja-JP"/>
                                          </w:rPr>
                                          <w:t>重点事業</w:t>
                                        </w:r>
                                      </w:p>
                                    </w:tc>
                                  </w:tr>
                                  <w:tr w:rsidR="00893679" w:rsidRPr="000D3814" w14:paraId="1A7B1170" w14:textId="77777777" w:rsidTr="00C345AF">
                                    <w:trPr>
                                      <w:cnfStyle w:val="000000100000" w:firstRow="0" w:lastRow="0" w:firstColumn="0" w:lastColumn="0" w:oddVBand="0" w:evenVBand="0" w:oddHBand="1" w:evenHBand="0" w:firstRowFirstColumn="0" w:firstRowLastColumn="0" w:lastRowFirstColumn="0" w:lastRowLastColumn="0"/>
                                      <w:trHeight w:val="461"/>
                                      <w:jc w:val="center"/>
                                    </w:trPr>
                                    <w:tc>
                                      <w:tcPr>
                                        <w:cnfStyle w:val="001000000000" w:firstRow="0" w:lastRow="0" w:firstColumn="1" w:lastColumn="0" w:oddVBand="0" w:evenVBand="0" w:oddHBand="0" w:evenHBand="0" w:firstRowFirstColumn="0" w:firstRowLastColumn="0" w:lastRowFirstColumn="0" w:lastRowLastColumn="0"/>
                                        <w:tcW w:w="990" w:type="dxa"/>
                                        <w:tcBorders>
                                          <w:top w:val="none" w:sz="0" w:space="0" w:color="auto"/>
                                          <w:left w:val="none" w:sz="0" w:space="0" w:color="auto"/>
                                          <w:bottom w:val="none" w:sz="0" w:space="0" w:color="auto"/>
                                        </w:tcBorders>
                                        <w:vAlign w:val="center"/>
                                      </w:tcPr>
                                      <w:p w14:paraId="6C6088DB" w14:textId="613B4F74" w:rsidR="00893679" w:rsidRPr="000D3814" w:rsidRDefault="00893679" w:rsidP="000F6226">
                                        <w:pPr>
                                          <w:pStyle w:val="a6"/>
                                          <w:spacing w:line="240" w:lineRule="auto"/>
                                          <w:ind w:leftChars="0" w:left="0" w:firstLineChars="0" w:firstLine="0"/>
                                          <w:jc w:val="center"/>
                                          <w:rPr>
                                            <w:szCs w:val="22"/>
                                            <w:lang w:eastAsia="ja-JP"/>
                                          </w:rPr>
                                        </w:pPr>
                                        <w:r w:rsidRPr="00D07961">
                                          <w:rPr>
                                            <w:rFonts w:ascii="BIZ UDPゴシック" w:eastAsia="BIZ UDゴシック" w:hAnsi="BIZ UDPゴシック" w:hint="eastAsia"/>
                                            <w:szCs w:val="22"/>
                                            <w:lang w:eastAsia="ja-JP"/>
                                          </w:rPr>
                                          <w:t>2</w:t>
                                        </w:r>
                                        <w:r w:rsidRPr="00D07961">
                                          <w:rPr>
                                            <w:rFonts w:ascii="BIZ UDPゴシック" w:eastAsia="BIZ UDゴシック" w:hAnsi="BIZ UDPゴシック"/>
                                            <w:szCs w:val="22"/>
                                            <w:lang w:eastAsia="ja-JP"/>
                                          </w:rPr>
                                          <w:t>8</w:t>
                                        </w:r>
                                      </w:p>
                                    </w:tc>
                                    <w:tc>
                                      <w:tcPr>
                                        <w:tcW w:w="6172" w:type="dxa"/>
                                        <w:tcBorders>
                                          <w:top w:val="none" w:sz="0" w:space="0" w:color="auto"/>
                                          <w:bottom w:val="none" w:sz="0" w:space="0" w:color="auto"/>
                                          <w:right w:val="none" w:sz="0" w:space="0" w:color="auto"/>
                                        </w:tcBorders>
                                        <w:vAlign w:val="center"/>
                                      </w:tcPr>
                                      <w:p w14:paraId="4E6F2F6C" w14:textId="1AC3E008" w:rsidR="00893679" w:rsidRPr="000D3814" w:rsidRDefault="00893679" w:rsidP="000F6226">
                                        <w:pPr>
                                          <w:pStyle w:val="a6"/>
                                          <w:spacing w:line="240" w:lineRule="auto"/>
                                          <w:ind w:leftChars="0" w:left="0" w:firstLineChars="0" w:firstLine="0"/>
                                          <w:cnfStyle w:val="000000100000" w:firstRow="0" w:lastRow="0" w:firstColumn="0" w:lastColumn="0" w:oddVBand="0" w:evenVBand="0" w:oddHBand="1" w:evenHBand="0" w:firstRowFirstColumn="0" w:firstRowLastColumn="0" w:lastRowFirstColumn="0" w:lastRowLastColumn="0"/>
                                          <w:rPr>
                                            <w:b/>
                                            <w:bCs/>
                                            <w:szCs w:val="22"/>
                                            <w:lang w:eastAsia="ja-JP"/>
                                          </w:rPr>
                                        </w:pPr>
                                        <w:r w:rsidRPr="00D07961">
                                          <w:rPr>
                                            <w:rFonts w:ascii="BIZ UDPゴシック" w:eastAsia="BIZ UDゴシック" w:hAnsi="BIZ UDPゴシック" w:hint="eastAsia"/>
                                            <w:b/>
                                            <w:bCs/>
                                            <w:szCs w:val="22"/>
                                            <w:lang w:eastAsia="ja-JP"/>
                                          </w:rPr>
                                          <w:t>基幹相談支援センター及び地域生活支援拠点の運営</w:t>
                                        </w:r>
                                      </w:p>
                                    </w:tc>
                                  </w:tr>
                                  <w:tr w:rsidR="00893679" w:rsidRPr="00F3532B" w14:paraId="3BD82341" w14:textId="77777777" w:rsidTr="00C345AF">
                                    <w:trPr>
                                      <w:trHeight w:val="333"/>
                                      <w:jc w:val="center"/>
                                    </w:trPr>
                                    <w:tc>
                                      <w:tcPr>
                                        <w:cnfStyle w:val="001000000000" w:firstRow="0" w:lastRow="0" w:firstColumn="1" w:lastColumn="0" w:oddVBand="0" w:evenVBand="0" w:oddHBand="0" w:evenHBand="0" w:firstRowFirstColumn="0" w:firstRowLastColumn="0" w:lastRowFirstColumn="0" w:lastRowLastColumn="0"/>
                                        <w:tcW w:w="990" w:type="dxa"/>
                                        <w:vAlign w:val="center"/>
                                      </w:tcPr>
                                      <w:p w14:paraId="7E58A8EF" w14:textId="3A88A916" w:rsidR="00893679" w:rsidRPr="000D3814" w:rsidRDefault="00893679" w:rsidP="000F6226">
                                        <w:pPr>
                                          <w:pStyle w:val="a6"/>
                                          <w:spacing w:line="240" w:lineRule="auto"/>
                                          <w:ind w:leftChars="0" w:left="0" w:firstLineChars="0" w:firstLine="0"/>
                                          <w:jc w:val="center"/>
                                          <w:rPr>
                                            <w:szCs w:val="22"/>
                                            <w:lang w:eastAsia="ja-JP"/>
                                          </w:rPr>
                                        </w:pPr>
                                        <w:r w:rsidRPr="00D07961">
                                          <w:rPr>
                                            <w:rFonts w:ascii="BIZ UDPゴシック" w:eastAsia="BIZ UDゴシック" w:hAnsi="BIZ UDPゴシック" w:hint="eastAsia"/>
                                            <w:szCs w:val="22"/>
                                            <w:lang w:eastAsia="ja-JP"/>
                                          </w:rPr>
                                          <w:t>2</w:t>
                                        </w:r>
                                        <w:r w:rsidRPr="00D07961">
                                          <w:rPr>
                                            <w:rFonts w:ascii="BIZ UDPゴシック" w:eastAsia="BIZ UDゴシック" w:hAnsi="BIZ UDPゴシック"/>
                                            <w:szCs w:val="22"/>
                                            <w:lang w:eastAsia="ja-JP"/>
                                          </w:rPr>
                                          <w:t>9</w:t>
                                        </w:r>
                                      </w:p>
                                    </w:tc>
                                    <w:tc>
                                      <w:tcPr>
                                        <w:tcW w:w="6172" w:type="dxa"/>
                                        <w:vAlign w:val="center"/>
                                      </w:tcPr>
                                      <w:p w14:paraId="2A55E252" w14:textId="77777777" w:rsidR="00893679" w:rsidRPr="00D07961" w:rsidRDefault="00893679" w:rsidP="000F6226">
                                        <w:pPr>
                                          <w:pStyle w:val="a6"/>
                                          <w:spacing w:line="240" w:lineRule="auto"/>
                                          <w:ind w:leftChars="0" w:left="0" w:firstLineChars="0" w:firstLine="0"/>
                                          <w:cnfStyle w:val="000000000000" w:firstRow="0" w:lastRow="0" w:firstColumn="0" w:lastColumn="0" w:oddVBand="0" w:evenVBand="0" w:oddHBand="0" w:evenHBand="0" w:firstRowFirstColumn="0" w:firstRowLastColumn="0" w:lastRowFirstColumn="0" w:lastRowLastColumn="0"/>
                                          <w:rPr>
                                            <w:rFonts w:ascii="BIZ UDPゴシック" w:eastAsia="BIZ UDゴシック" w:hAnsi="BIZ UDPゴシック"/>
                                            <w:b/>
                                            <w:bCs/>
                                            <w:szCs w:val="22"/>
                                            <w:lang w:eastAsia="ja-JP"/>
                                          </w:rPr>
                                        </w:pPr>
                                        <w:r w:rsidRPr="00D07961">
                                          <w:rPr>
                                            <w:rFonts w:ascii="BIZ UDPゴシック" w:eastAsia="BIZ UDゴシック" w:hAnsi="BIZ UDPゴシック" w:hint="eastAsia"/>
                                            <w:b/>
                                            <w:bCs/>
                                            <w:szCs w:val="22"/>
                                            <w:lang w:eastAsia="ja-JP"/>
                                          </w:rPr>
                                          <w:t>相談の連携強化</w:t>
                                        </w:r>
                                      </w:p>
                                    </w:tc>
                                  </w:tr>
                                </w:tbl>
                                <w:p w14:paraId="6DCD48AE" w14:textId="77777777" w:rsidR="00893679" w:rsidRPr="00D07961" w:rsidRDefault="00893679" w:rsidP="00A47C4A">
                                  <w:pPr>
                                    <w:ind w:firstLine="220"/>
                                    <w:rPr>
                                      <w:rFonts w:ascii="BIZ UDPゴシック" w:eastAsia="BIZ UDゴシック" w:hAnsi="BIZ UDPゴシック"/>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A5DF9" id="_x0000_s1093" type="#_x0000_t202" style="position:absolute;left:0;text-align:left;margin-left:28.3pt;margin-top:56.45pt;width:373.75pt;height:89.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" filled="f" stroked="f">
                      <v:textbox>
                        <w:txbxContent>
                          <w:tbl>
                            <w:tblPr>
                              <w:tblStyle w:val="28"/>
                              <w:tblW w:w="7162" w:type="dxa"/>
                              <w:jc w:val="center"/>
                              <w:tblBorders>
                                <w:top w:val="single" w:sz="8" w:space="0" w:color="FF8082"/>
                                <w:left w:val="single" w:sz="8" w:space="0" w:color="FF8082"/>
                                <w:bottom w:val="single" w:sz="8" w:space="0" w:color="FF8082"/>
                                <w:right w:val="single" w:sz="8" w:space="0" w:color="FF8082"/>
                                <w:insideH w:val="single" w:sz="8" w:space="0" w:color="FF8082"/>
                                <w:insideV w:val="single" w:sz="8" w:space="0" w:color="FF8082"/>
                              </w:tblBorders>
                              <w:tblLook w:val="04A0" w:firstRow="1" w:lastRow="0" w:firstColumn="1" w:lastColumn="0" w:noHBand="0" w:noVBand="1"/>
                            </w:tblPr>
                            <w:tblGrid>
                              <w:gridCol w:w="990"/>
                              <w:gridCol w:w="6172"/>
                            </w:tblGrid>
                            <w:tr w:rsidR="00893679" w:rsidRPr="000D3814" w14:paraId="09D285B8" w14:textId="77777777" w:rsidTr="00C345AF">
                              <w:trPr>
                                <w:cnfStyle w:val="100000000000" w:firstRow="1" w:lastRow="0"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FCABF"/>
                                  <w:vAlign w:val="center"/>
                                </w:tcPr>
                                <w:p w14:paraId="7C7FD211" w14:textId="77777777" w:rsidR="00893679" w:rsidRPr="00C345AF" w:rsidRDefault="00893679" w:rsidP="000F6226">
                                  <w:pPr>
                                    <w:pStyle w:val="a6"/>
                                    <w:spacing w:line="240" w:lineRule="auto"/>
                                    <w:ind w:leftChars="0" w:left="0" w:firstLineChars="0" w:firstLine="0"/>
                                    <w:jc w:val="center"/>
                                    <w:rPr>
                                      <w:b w:val="0"/>
                                      <w:bCs w:val="0"/>
                                      <w:color w:val="000000" w:themeColor="text1"/>
                                      <w:sz w:val="20"/>
                                      <w:szCs w:val="20"/>
                                      <w:lang w:eastAsia="ja-JP"/>
                                    </w:rPr>
                                  </w:pPr>
                                  <w:r w:rsidRPr="00D07961">
                                    <w:rPr>
                                      <w:rFonts w:ascii="BIZ UDPゴシック" w:eastAsia="BIZ UDゴシック" w:hAnsi="BIZ UDPゴシック" w:hint="eastAsia"/>
                                      <w:b w:val="0"/>
                                      <w:bCs w:val="0"/>
                                      <w:color w:val="000000" w:themeColor="text1"/>
                                      <w:sz w:val="20"/>
                                      <w:szCs w:val="20"/>
                                      <w:lang w:eastAsia="ja-JP"/>
                                    </w:rPr>
                                    <w:t>事業</w:t>
                                  </w:r>
                                  <w:r w:rsidRPr="00D07961">
                                    <w:rPr>
                                      <w:rFonts w:ascii="BIZ UDPゴシック" w:eastAsia="BIZ UDゴシック" w:hAnsi="BIZ UDPゴシック" w:hint="eastAsia"/>
                                      <w:b w:val="0"/>
                                      <w:bCs w:val="0"/>
                                      <w:color w:val="000000" w:themeColor="text1"/>
                                      <w:sz w:val="20"/>
                                      <w:szCs w:val="20"/>
                                      <w:lang w:eastAsia="ja-JP"/>
                                    </w:rPr>
                                    <w:t>No.</w:t>
                                  </w:r>
                                </w:p>
                              </w:tc>
                              <w:tc>
                                <w:tcPr>
                                  <w:tcW w:w="6172" w:type="dxa"/>
                                  <w:shd w:val="clear" w:color="auto" w:fill="FFCABF"/>
                                  <w:vAlign w:val="center"/>
                                </w:tcPr>
                                <w:p w14:paraId="4EAACEF6" w14:textId="77777777" w:rsidR="00893679" w:rsidRPr="00C345AF" w:rsidRDefault="00893679" w:rsidP="000F6226">
                                  <w:pPr>
                                    <w:pStyle w:val="a6"/>
                                    <w:spacing w:line="240" w:lineRule="auto"/>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lang w:eastAsia="ja-JP"/>
                                    </w:rPr>
                                  </w:pPr>
                                  <w:r w:rsidRPr="00D07961">
                                    <w:rPr>
                                      <w:rFonts w:ascii="BIZ UDPゴシック" w:eastAsia="BIZ UDゴシック" w:hAnsi="BIZ UDPゴシック" w:hint="eastAsia"/>
                                      <w:b w:val="0"/>
                                      <w:bCs w:val="0"/>
                                      <w:color w:val="000000" w:themeColor="text1"/>
                                      <w:sz w:val="20"/>
                                      <w:szCs w:val="20"/>
                                      <w:lang w:eastAsia="ja-JP"/>
                                    </w:rPr>
                                    <w:t>重点事業</w:t>
                                  </w:r>
                                </w:p>
                              </w:tc>
                            </w:tr>
                            <w:tr w:rsidR="00893679" w:rsidRPr="000D3814" w14:paraId="1A7B1170" w14:textId="77777777" w:rsidTr="00C345AF">
                              <w:trPr>
                                <w:cnfStyle w:val="000000100000" w:firstRow="0" w:lastRow="0" w:firstColumn="0" w:lastColumn="0" w:oddVBand="0" w:evenVBand="0" w:oddHBand="1" w:evenHBand="0" w:firstRowFirstColumn="0" w:firstRowLastColumn="0" w:lastRowFirstColumn="0" w:lastRowLastColumn="0"/>
                                <w:trHeight w:val="461"/>
                                <w:jc w:val="center"/>
                              </w:trPr>
                              <w:tc>
                                <w:tcPr>
                                  <w:cnfStyle w:val="001000000000" w:firstRow="0" w:lastRow="0" w:firstColumn="1" w:lastColumn="0" w:oddVBand="0" w:evenVBand="0" w:oddHBand="0" w:evenHBand="0" w:firstRowFirstColumn="0" w:firstRowLastColumn="0" w:lastRowFirstColumn="0" w:lastRowLastColumn="0"/>
                                  <w:tcW w:w="990" w:type="dxa"/>
                                  <w:tcBorders>
                                    <w:top w:val="none" w:sz="0" w:space="0" w:color="auto"/>
                                    <w:left w:val="none" w:sz="0" w:space="0" w:color="auto"/>
                                    <w:bottom w:val="none" w:sz="0" w:space="0" w:color="auto"/>
                                  </w:tcBorders>
                                  <w:vAlign w:val="center"/>
                                </w:tcPr>
                                <w:p w14:paraId="6C6088DB" w14:textId="613B4F74" w:rsidR="00893679" w:rsidRPr="000D3814" w:rsidRDefault="00893679" w:rsidP="000F6226">
                                  <w:pPr>
                                    <w:pStyle w:val="a6"/>
                                    <w:spacing w:line="240" w:lineRule="auto"/>
                                    <w:ind w:leftChars="0" w:left="0" w:firstLineChars="0" w:firstLine="0"/>
                                    <w:jc w:val="center"/>
                                    <w:rPr>
                                      <w:szCs w:val="22"/>
                                      <w:lang w:eastAsia="ja-JP"/>
                                    </w:rPr>
                                  </w:pPr>
                                  <w:r w:rsidRPr="00D07961">
                                    <w:rPr>
                                      <w:rFonts w:ascii="BIZ UDPゴシック" w:eastAsia="BIZ UDゴシック" w:hAnsi="BIZ UDPゴシック" w:hint="eastAsia"/>
                                      <w:szCs w:val="22"/>
                                      <w:lang w:eastAsia="ja-JP"/>
                                    </w:rPr>
                                    <w:t>2</w:t>
                                  </w:r>
                                  <w:r w:rsidRPr="00D07961">
                                    <w:rPr>
                                      <w:rFonts w:ascii="BIZ UDPゴシック" w:eastAsia="BIZ UDゴシック" w:hAnsi="BIZ UDPゴシック"/>
                                      <w:szCs w:val="22"/>
                                      <w:lang w:eastAsia="ja-JP"/>
                                    </w:rPr>
                                    <w:t>8</w:t>
                                  </w:r>
                                </w:p>
                              </w:tc>
                              <w:tc>
                                <w:tcPr>
                                  <w:tcW w:w="6172" w:type="dxa"/>
                                  <w:tcBorders>
                                    <w:top w:val="none" w:sz="0" w:space="0" w:color="auto"/>
                                    <w:bottom w:val="none" w:sz="0" w:space="0" w:color="auto"/>
                                    <w:right w:val="none" w:sz="0" w:space="0" w:color="auto"/>
                                  </w:tcBorders>
                                  <w:vAlign w:val="center"/>
                                </w:tcPr>
                                <w:p w14:paraId="4E6F2F6C" w14:textId="1AC3E008" w:rsidR="00893679" w:rsidRPr="000D3814" w:rsidRDefault="00893679" w:rsidP="000F6226">
                                  <w:pPr>
                                    <w:pStyle w:val="a6"/>
                                    <w:spacing w:line="240" w:lineRule="auto"/>
                                    <w:ind w:leftChars="0" w:left="0" w:firstLineChars="0" w:firstLine="0"/>
                                    <w:cnfStyle w:val="000000100000" w:firstRow="0" w:lastRow="0" w:firstColumn="0" w:lastColumn="0" w:oddVBand="0" w:evenVBand="0" w:oddHBand="1" w:evenHBand="0" w:firstRowFirstColumn="0" w:firstRowLastColumn="0" w:lastRowFirstColumn="0" w:lastRowLastColumn="0"/>
                                    <w:rPr>
                                      <w:b/>
                                      <w:bCs/>
                                      <w:szCs w:val="22"/>
                                      <w:lang w:eastAsia="ja-JP"/>
                                    </w:rPr>
                                  </w:pPr>
                                  <w:r w:rsidRPr="00D07961">
                                    <w:rPr>
                                      <w:rFonts w:ascii="BIZ UDPゴシック" w:eastAsia="BIZ UDゴシック" w:hAnsi="BIZ UDPゴシック" w:hint="eastAsia"/>
                                      <w:b/>
                                      <w:bCs/>
                                      <w:szCs w:val="22"/>
                                      <w:lang w:eastAsia="ja-JP"/>
                                    </w:rPr>
                                    <w:t>基幹相談支援センター及び地域生活支援拠点の運営</w:t>
                                  </w:r>
                                </w:p>
                              </w:tc>
                            </w:tr>
                            <w:tr w:rsidR="00893679" w:rsidRPr="00F3532B" w14:paraId="3BD82341" w14:textId="77777777" w:rsidTr="00C345AF">
                              <w:trPr>
                                <w:trHeight w:val="333"/>
                                <w:jc w:val="center"/>
                              </w:trPr>
                              <w:tc>
                                <w:tcPr>
                                  <w:cnfStyle w:val="001000000000" w:firstRow="0" w:lastRow="0" w:firstColumn="1" w:lastColumn="0" w:oddVBand="0" w:evenVBand="0" w:oddHBand="0" w:evenHBand="0" w:firstRowFirstColumn="0" w:firstRowLastColumn="0" w:lastRowFirstColumn="0" w:lastRowLastColumn="0"/>
                                  <w:tcW w:w="990" w:type="dxa"/>
                                  <w:vAlign w:val="center"/>
                                </w:tcPr>
                                <w:p w14:paraId="7E58A8EF" w14:textId="3A88A916" w:rsidR="00893679" w:rsidRPr="000D3814" w:rsidRDefault="00893679" w:rsidP="000F6226">
                                  <w:pPr>
                                    <w:pStyle w:val="a6"/>
                                    <w:spacing w:line="240" w:lineRule="auto"/>
                                    <w:ind w:leftChars="0" w:left="0" w:firstLineChars="0" w:firstLine="0"/>
                                    <w:jc w:val="center"/>
                                    <w:rPr>
                                      <w:szCs w:val="22"/>
                                      <w:lang w:eastAsia="ja-JP"/>
                                    </w:rPr>
                                  </w:pPr>
                                  <w:r w:rsidRPr="00D07961">
                                    <w:rPr>
                                      <w:rFonts w:ascii="BIZ UDPゴシック" w:eastAsia="BIZ UDゴシック" w:hAnsi="BIZ UDPゴシック" w:hint="eastAsia"/>
                                      <w:szCs w:val="22"/>
                                      <w:lang w:eastAsia="ja-JP"/>
                                    </w:rPr>
                                    <w:t>2</w:t>
                                  </w:r>
                                  <w:r w:rsidRPr="00D07961">
                                    <w:rPr>
                                      <w:rFonts w:ascii="BIZ UDPゴシック" w:eastAsia="BIZ UDゴシック" w:hAnsi="BIZ UDPゴシック"/>
                                      <w:szCs w:val="22"/>
                                      <w:lang w:eastAsia="ja-JP"/>
                                    </w:rPr>
                                    <w:t>9</w:t>
                                  </w:r>
                                </w:p>
                              </w:tc>
                              <w:tc>
                                <w:tcPr>
                                  <w:tcW w:w="6172" w:type="dxa"/>
                                  <w:vAlign w:val="center"/>
                                </w:tcPr>
                                <w:p w14:paraId="2A55E252" w14:textId="77777777" w:rsidR="00893679" w:rsidRPr="00D07961" w:rsidRDefault="00893679" w:rsidP="000F6226">
                                  <w:pPr>
                                    <w:pStyle w:val="a6"/>
                                    <w:spacing w:line="240" w:lineRule="auto"/>
                                    <w:ind w:leftChars="0" w:left="0" w:firstLineChars="0" w:firstLine="0"/>
                                    <w:cnfStyle w:val="000000000000" w:firstRow="0" w:lastRow="0" w:firstColumn="0" w:lastColumn="0" w:oddVBand="0" w:evenVBand="0" w:oddHBand="0" w:evenHBand="0" w:firstRowFirstColumn="0" w:firstRowLastColumn="0" w:lastRowFirstColumn="0" w:lastRowLastColumn="0"/>
                                    <w:rPr>
                                      <w:rFonts w:ascii="BIZ UDPゴシック" w:eastAsia="BIZ UDゴシック" w:hAnsi="BIZ UDPゴシック"/>
                                      <w:b/>
                                      <w:bCs/>
                                      <w:szCs w:val="22"/>
                                      <w:lang w:eastAsia="ja-JP"/>
                                    </w:rPr>
                                  </w:pPr>
                                  <w:r w:rsidRPr="00D07961">
                                    <w:rPr>
                                      <w:rFonts w:ascii="BIZ UDPゴシック" w:eastAsia="BIZ UDゴシック" w:hAnsi="BIZ UDPゴシック" w:hint="eastAsia"/>
                                      <w:b/>
                                      <w:bCs/>
                                      <w:szCs w:val="22"/>
                                      <w:lang w:eastAsia="ja-JP"/>
                                    </w:rPr>
                                    <w:t>相談の連携強化</w:t>
                                  </w:r>
                                </w:p>
                              </w:tc>
                            </w:tr>
                          </w:tbl>
                          <w:p w14:paraId="6DCD48AE" w14:textId="77777777" w:rsidR="00893679" w:rsidRPr="00D07961" w:rsidRDefault="00893679" w:rsidP="00A47C4A">
                            <w:pPr>
                              <w:ind w:firstLine="220"/>
                              <w:rPr>
                                <w:rFonts w:ascii="BIZ UDPゴシック" w:eastAsia="BIZ UDゴシック" w:hAnsi="BIZ UDPゴシック"/>
                              </w:rPr>
                            </w:pPr>
                          </w:p>
                        </w:txbxContent>
                      </v:textbox>
                    </v:shape>
                  </w:pict>
                </mc:Fallback>
              </mc:AlternateContent>
            </w:r>
            <w:r w:rsidRPr="00D07961">
              <w:rPr>
                <w:rFonts w:ascii="BIZ UDPゴシック" w:eastAsia="BIZ UDゴシック" w:hAnsi="BIZ UDPゴシック" w:hint="eastAsia"/>
                <w:b w:val="0"/>
                <w:sz w:val="24"/>
                <w:lang w:val="en-US" w:eastAsia="ja-JP"/>
              </w:rPr>
              <w:t>障がいのある人とその家族、障がい者団体などが抱える様々な悩みや課題を気軽に相談でき、信頼関係を築くことができるよう、相談支援体制の充実を目指します。</w:t>
            </w:r>
          </w:p>
        </w:tc>
      </w:tr>
    </w:tbl>
    <w:p w14:paraId="62C2F9CC" w14:textId="77777777" w:rsidR="00C072E2" w:rsidRDefault="00C072E2">
      <w:pPr>
        <w:ind w:firstLine="220"/>
      </w:pPr>
    </w:p>
    <w:tbl>
      <w:tblPr>
        <w:tblStyle w:val="28"/>
        <w:tblW w:w="8800" w:type="dxa"/>
        <w:tblInd w:w="218" w:type="dxa"/>
        <w:tblBorders>
          <w:top w:val="single" w:sz="12" w:space="0" w:color="FF8082"/>
          <w:left w:val="single" w:sz="12" w:space="0" w:color="FF8082"/>
          <w:bottom w:val="single" w:sz="12" w:space="0" w:color="FF8082"/>
          <w:right w:val="single" w:sz="12" w:space="0" w:color="FF8082"/>
          <w:insideH w:val="single" w:sz="12" w:space="0" w:color="FF8082"/>
          <w:insideV w:val="single" w:sz="12" w:space="0" w:color="FF8082"/>
        </w:tblBorders>
        <w:tblLook w:val="04A0" w:firstRow="1" w:lastRow="0" w:firstColumn="1" w:lastColumn="0" w:noHBand="0" w:noVBand="1"/>
      </w:tblPr>
      <w:tblGrid>
        <w:gridCol w:w="8800"/>
      </w:tblGrid>
      <w:tr w:rsidR="000F6226" w:rsidRPr="000D3814" w14:paraId="01E5992C" w14:textId="77777777" w:rsidTr="00C345AF">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8800" w:type="dxa"/>
            <w:shd w:val="clear" w:color="auto" w:fill="FFCABF"/>
          </w:tcPr>
          <w:p w14:paraId="4252E9F1" w14:textId="6D3D0F35" w:rsidR="000F6226" w:rsidRPr="00D07961" w:rsidRDefault="00AD6049" w:rsidP="00C345AF">
            <w:pPr>
              <w:pStyle w:val="a6"/>
              <w:spacing w:line="440" w:lineRule="exact"/>
              <w:ind w:leftChars="0" w:left="0" w:rightChars="200" w:right="440" w:firstLineChars="50" w:firstLine="140"/>
              <w:rPr>
                <w:rFonts w:ascii="BIZ UDPゴシック" w:eastAsia="BIZ UDゴシック" w:hAnsi="BIZ UDPゴシック"/>
                <w:color w:val="000000" w:themeColor="text1"/>
                <w:sz w:val="28"/>
                <w:szCs w:val="28"/>
                <w:lang w:eastAsia="ja-JP"/>
              </w:rPr>
            </w:pPr>
            <w:r w:rsidRPr="00D07961">
              <w:rPr>
                <w:rFonts w:ascii="BIZ UDPゴシック" w:eastAsia="BIZ UDゴシック" w:hAnsi="BIZ UDPゴシック" w:hint="eastAsia"/>
                <w:color w:val="auto"/>
                <w:sz w:val="28"/>
                <w:szCs w:val="28"/>
                <w:lang w:eastAsia="ja-JP"/>
              </w:rPr>
              <w:t>Ⅳ</w:t>
            </w:r>
            <w:r w:rsidR="000F6226" w:rsidRPr="00D07961">
              <w:rPr>
                <w:rFonts w:ascii="BIZ UDPゴシック" w:eastAsia="BIZ UDゴシック" w:hAnsi="BIZ UDPゴシック" w:hint="eastAsia"/>
                <w:color w:val="000000" w:themeColor="text1"/>
                <w:sz w:val="28"/>
                <w:szCs w:val="28"/>
                <w:lang w:eastAsia="ja-JP"/>
              </w:rPr>
              <w:t xml:space="preserve">　障がい児支援の体制整備</w:t>
            </w:r>
          </w:p>
        </w:tc>
      </w:tr>
      <w:tr w:rsidR="000F6226" w:rsidRPr="00F3532B" w14:paraId="4A7207D6" w14:textId="77777777" w:rsidTr="00C345AF">
        <w:trPr>
          <w:cnfStyle w:val="000000100000" w:firstRow="0" w:lastRow="0" w:firstColumn="0" w:lastColumn="0" w:oddVBand="0" w:evenVBand="0" w:oddHBand="1" w:evenHBand="0" w:firstRowFirstColumn="0" w:firstRowLastColumn="0" w:lastRowFirstColumn="0" w:lastRowLastColumn="0"/>
          <w:trHeight w:val="3842"/>
        </w:trPr>
        <w:tc>
          <w:tcPr>
            <w:cnfStyle w:val="001000000000" w:firstRow="0" w:lastRow="0" w:firstColumn="1" w:lastColumn="0" w:oddVBand="0" w:evenVBand="0" w:oddHBand="0" w:evenHBand="0" w:firstRowFirstColumn="0" w:firstRowLastColumn="0" w:lastRowFirstColumn="0" w:lastRowLastColumn="0"/>
            <w:tcW w:w="8800" w:type="dxa"/>
            <w:tcBorders>
              <w:top w:val="none" w:sz="0" w:space="0" w:color="auto"/>
              <w:left w:val="none" w:sz="0" w:space="0" w:color="auto"/>
              <w:bottom w:val="none" w:sz="0" w:space="0" w:color="auto"/>
              <w:right w:val="none" w:sz="0" w:space="0" w:color="auto"/>
            </w:tcBorders>
          </w:tcPr>
          <w:p w14:paraId="6031DF8F" w14:textId="77777777" w:rsidR="000F6226" w:rsidRPr="00D07961" w:rsidRDefault="005B11E0" w:rsidP="005B11E0">
            <w:pPr>
              <w:pStyle w:val="a6"/>
              <w:spacing w:beforeLines="30" w:before="108" w:line="320" w:lineRule="exact"/>
              <w:ind w:leftChars="50" w:left="110" w:rightChars="50" w:right="110"/>
              <w:rPr>
                <w:rFonts w:ascii="BIZ UDPゴシック" w:eastAsia="BIZ UDゴシック" w:hAnsi="BIZ UDPゴシック"/>
                <w:b w:val="0"/>
                <w:sz w:val="24"/>
                <w:lang w:val="en-US" w:eastAsia="ja-JP"/>
              </w:rPr>
            </w:pPr>
            <w:r w:rsidRPr="00D07961">
              <w:rPr>
                <w:rFonts w:ascii="BIZ UDPゴシック" w:eastAsia="BIZ UDゴシック" w:hAnsi="BIZ UDPゴシック" w:hint="eastAsia"/>
                <w:b w:val="0"/>
                <w:sz w:val="24"/>
                <w:lang w:val="en-US" w:eastAsia="ja-JP"/>
              </w:rPr>
              <w:t>障がい児の健やかな育成を支援するため、障害児通所支援等の充実を図るとともに、保健、医療、障がい福祉、保育、教育などの関係機関の連携を目指します。</w:t>
            </w:r>
          </w:p>
          <w:p w14:paraId="745A6217" w14:textId="77777777" w:rsidR="000F6226" w:rsidRPr="00D07961" w:rsidRDefault="005B11E0" w:rsidP="005B11E0">
            <w:pPr>
              <w:pStyle w:val="a6"/>
              <w:spacing w:line="320" w:lineRule="exact"/>
              <w:ind w:leftChars="50" w:left="110" w:rightChars="50" w:right="110" w:firstLine="200"/>
              <w:rPr>
                <w:rFonts w:ascii="BIZ UDPゴシック" w:eastAsia="BIZ UDゴシック" w:hAnsi="BIZ UDPゴシック"/>
                <w:b w:val="0"/>
                <w:sz w:val="24"/>
                <w:lang w:eastAsia="ja-JP"/>
              </w:rPr>
            </w:pPr>
            <w:r w:rsidRPr="00D07961">
              <w:rPr>
                <w:rFonts w:ascii="BIZ UDPゴシック" w:eastAsia="BIZ UDゴシック" w:hAnsi="BIZ UDPゴシック"/>
                <w:noProof/>
                <w:color w:val="FFFFFF" w:themeColor="background1"/>
                <w:sz w:val="20"/>
                <w:szCs w:val="20"/>
                <w:lang w:val="en-US" w:eastAsia="ja-JP"/>
              </w:rPr>
              <mc:AlternateContent>
                <mc:Choice Requires="wps">
                  <w:drawing>
                    <wp:anchor distT="0" distB="0" distL="114300" distR="114300" simplePos="0" relativeHeight="251569664" behindDoc="0" locked="0" layoutInCell="1" allowOverlap="1" wp14:anchorId="60A70E63" wp14:editId="48F5110E">
                      <wp:simplePos x="0" y="0"/>
                      <wp:positionH relativeFrom="column">
                        <wp:posOffset>349885</wp:posOffset>
                      </wp:positionH>
                      <wp:positionV relativeFrom="paragraph">
                        <wp:posOffset>264404</wp:posOffset>
                      </wp:positionV>
                      <wp:extent cx="4746625" cy="1543050"/>
                      <wp:effectExtent l="0" t="0" r="0" b="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6625" cy="1543050"/>
                              </a:xfrm>
                              <a:prstGeom prst="rect">
                                <a:avLst/>
                              </a:prstGeom>
                              <a:noFill/>
                              <a:ln w="9525">
                                <a:noFill/>
                                <a:miter lim="800000"/>
                                <a:headEnd/>
                                <a:tailEnd/>
                              </a:ln>
                            </wps:spPr>
                            <wps:txbx>
                              <w:txbxContent>
                                <w:tbl>
                                  <w:tblPr>
                                    <w:tblStyle w:val="28"/>
                                    <w:tblW w:w="7088" w:type="dxa"/>
                                    <w:jc w:val="center"/>
                                    <w:tblBorders>
                                      <w:top w:val="single" w:sz="8" w:space="0" w:color="FF8082"/>
                                      <w:left w:val="single" w:sz="8" w:space="0" w:color="FF8082"/>
                                      <w:bottom w:val="single" w:sz="8" w:space="0" w:color="FF8082"/>
                                      <w:right w:val="single" w:sz="8" w:space="0" w:color="FF8082"/>
                                      <w:insideH w:val="single" w:sz="8" w:space="0" w:color="FF8082"/>
                                      <w:insideV w:val="single" w:sz="8" w:space="0" w:color="FF8082"/>
                                    </w:tblBorders>
                                    <w:tblLook w:val="04A0" w:firstRow="1" w:lastRow="0" w:firstColumn="1" w:lastColumn="0" w:noHBand="0" w:noVBand="1"/>
                                  </w:tblPr>
                                  <w:tblGrid>
                                    <w:gridCol w:w="981"/>
                                    <w:gridCol w:w="6107"/>
                                  </w:tblGrid>
                                  <w:tr w:rsidR="00893679" w:rsidRPr="000D3814" w14:paraId="37EA89C0" w14:textId="77777777" w:rsidTr="00C345AF">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FCABF"/>
                                        <w:vAlign w:val="center"/>
                                      </w:tcPr>
                                      <w:p w14:paraId="4050F072" w14:textId="77777777" w:rsidR="00893679" w:rsidRPr="00C345AF" w:rsidRDefault="00893679" w:rsidP="000F6226">
                                        <w:pPr>
                                          <w:pStyle w:val="a6"/>
                                          <w:spacing w:line="240" w:lineRule="auto"/>
                                          <w:ind w:leftChars="0" w:left="0" w:firstLineChars="0" w:firstLine="0"/>
                                          <w:jc w:val="center"/>
                                          <w:rPr>
                                            <w:rFonts w:ascii="BIZ UDゴシック" w:eastAsia="BIZ UDゴシック"/>
                                            <w:b w:val="0"/>
                                            <w:bCs w:val="0"/>
                                            <w:color w:val="000000" w:themeColor="text1"/>
                                            <w:sz w:val="20"/>
                                            <w:szCs w:val="20"/>
                                            <w:lang w:eastAsia="ja-JP"/>
                                          </w:rPr>
                                        </w:pPr>
                                        <w:r w:rsidRPr="00D07961">
                                          <w:rPr>
                                            <w:rFonts w:ascii="BIZ UDPゴシック" w:eastAsia="BIZ UDゴシック" w:hAnsi="BIZ UDPゴシック" w:hint="eastAsia"/>
                                            <w:b w:val="0"/>
                                            <w:bCs w:val="0"/>
                                            <w:color w:val="000000" w:themeColor="text1"/>
                                            <w:sz w:val="20"/>
                                            <w:szCs w:val="20"/>
                                            <w:lang w:eastAsia="ja-JP"/>
                                          </w:rPr>
                                          <w:t>事業</w:t>
                                        </w:r>
                                        <w:r w:rsidRPr="00D07961">
                                          <w:rPr>
                                            <w:rFonts w:ascii="BIZ UDPゴシック" w:eastAsia="BIZ UDゴシック" w:hAnsi="BIZ UDPゴシック" w:hint="eastAsia"/>
                                            <w:b w:val="0"/>
                                            <w:bCs w:val="0"/>
                                            <w:color w:val="000000" w:themeColor="text1"/>
                                            <w:sz w:val="20"/>
                                            <w:szCs w:val="20"/>
                                            <w:lang w:eastAsia="ja-JP"/>
                                          </w:rPr>
                                          <w:t>No.</w:t>
                                        </w:r>
                                      </w:p>
                                    </w:tc>
                                    <w:tc>
                                      <w:tcPr>
                                        <w:tcW w:w="6227" w:type="dxa"/>
                                        <w:shd w:val="clear" w:color="auto" w:fill="FFCABF"/>
                                        <w:vAlign w:val="center"/>
                                      </w:tcPr>
                                      <w:p w14:paraId="7C252432" w14:textId="77777777" w:rsidR="00893679" w:rsidRPr="00D07961" w:rsidRDefault="00893679" w:rsidP="000F6226">
                                        <w:pPr>
                                          <w:pStyle w:val="a6"/>
                                          <w:spacing w:line="240" w:lineRule="auto"/>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rFonts w:ascii="BIZ UDPゴシック" w:eastAsia="BIZ UDゴシック" w:hAnsi="BIZ UDPゴシック"/>
                                            <w:b w:val="0"/>
                                            <w:bCs w:val="0"/>
                                            <w:color w:val="000000" w:themeColor="text1"/>
                                            <w:sz w:val="20"/>
                                            <w:szCs w:val="20"/>
                                            <w:lang w:eastAsia="ja-JP"/>
                                          </w:rPr>
                                        </w:pPr>
                                        <w:r w:rsidRPr="00D07961">
                                          <w:rPr>
                                            <w:rFonts w:ascii="BIZ UDPゴシック" w:eastAsia="BIZ UDゴシック" w:hAnsi="BIZ UDPゴシック" w:hint="eastAsia"/>
                                            <w:b w:val="0"/>
                                            <w:bCs w:val="0"/>
                                            <w:color w:val="000000" w:themeColor="text1"/>
                                            <w:sz w:val="20"/>
                                            <w:szCs w:val="20"/>
                                            <w:lang w:eastAsia="ja-JP"/>
                                          </w:rPr>
                                          <w:t>重点事業</w:t>
                                        </w:r>
                                      </w:p>
                                    </w:tc>
                                  </w:tr>
                                  <w:tr w:rsidR="00893679" w:rsidRPr="000D3814" w14:paraId="404D801E" w14:textId="77777777" w:rsidTr="00C345AF">
                                    <w:trPr>
                                      <w:cnfStyle w:val="000000100000" w:firstRow="0" w:lastRow="0" w:firstColumn="0" w:lastColumn="0" w:oddVBand="0" w:evenVBand="0" w:oddHBand="1"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990" w:type="dxa"/>
                                        <w:tcBorders>
                                          <w:top w:val="none" w:sz="0" w:space="0" w:color="auto"/>
                                          <w:left w:val="none" w:sz="0" w:space="0" w:color="auto"/>
                                          <w:bottom w:val="none" w:sz="0" w:space="0" w:color="auto"/>
                                        </w:tcBorders>
                                        <w:vAlign w:val="center"/>
                                      </w:tcPr>
                                      <w:p w14:paraId="3BB360B1" w14:textId="4C27D264" w:rsidR="00893679" w:rsidRPr="000D3814" w:rsidRDefault="00893679" w:rsidP="006B6208">
                                        <w:pPr>
                                          <w:pStyle w:val="a6"/>
                                          <w:spacing w:line="240" w:lineRule="auto"/>
                                          <w:ind w:leftChars="0" w:left="0" w:firstLineChars="0" w:firstLine="0"/>
                                          <w:jc w:val="center"/>
                                          <w:rPr>
                                            <w:szCs w:val="22"/>
                                            <w:lang w:eastAsia="ja-JP"/>
                                          </w:rPr>
                                        </w:pPr>
                                        <w:r w:rsidRPr="00D07961">
                                          <w:rPr>
                                            <w:rFonts w:ascii="BIZ UDPゴシック" w:eastAsia="BIZ UDゴシック" w:hAnsi="BIZ UDPゴシック"/>
                                            <w:szCs w:val="22"/>
                                            <w:lang w:eastAsia="ja-JP"/>
                                          </w:rPr>
                                          <w:t>70</w:t>
                                        </w:r>
                                      </w:p>
                                    </w:tc>
                                    <w:tc>
                                      <w:tcPr>
                                        <w:tcW w:w="6227" w:type="dxa"/>
                                        <w:tcBorders>
                                          <w:top w:val="none" w:sz="0" w:space="0" w:color="auto"/>
                                          <w:bottom w:val="none" w:sz="0" w:space="0" w:color="auto"/>
                                          <w:right w:val="none" w:sz="0" w:space="0" w:color="auto"/>
                                        </w:tcBorders>
                                        <w:vAlign w:val="center"/>
                                      </w:tcPr>
                                      <w:p w14:paraId="6B914D40" w14:textId="01AB55A4" w:rsidR="00893679" w:rsidRPr="000D3814" w:rsidRDefault="00893679" w:rsidP="000F6226">
                                        <w:pPr>
                                          <w:pStyle w:val="a6"/>
                                          <w:spacing w:line="240" w:lineRule="auto"/>
                                          <w:ind w:leftChars="0" w:left="0" w:firstLineChars="0" w:firstLine="0"/>
                                          <w:cnfStyle w:val="000000100000" w:firstRow="0" w:lastRow="0" w:firstColumn="0" w:lastColumn="0" w:oddVBand="0" w:evenVBand="0" w:oddHBand="1" w:evenHBand="0" w:firstRowFirstColumn="0" w:firstRowLastColumn="0" w:lastRowFirstColumn="0" w:lastRowLastColumn="0"/>
                                          <w:rPr>
                                            <w:b/>
                                            <w:bCs/>
                                            <w:szCs w:val="22"/>
                                            <w:lang w:eastAsia="ja-JP"/>
                                          </w:rPr>
                                        </w:pPr>
                                        <w:r w:rsidRPr="00D07961">
                                          <w:rPr>
                                            <w:rFonts w:ascii="BIZ UDPゴシック" w:eastAsia="BIZ UDゴシック" w:hAnsi="BIZ UDPゴシック" w:hint="eastAsia"/>
                                            <w:b/>
                                            <w:bCs/>
                                            <w:szCs w:val="22"/>
                                            <w:lang w:eastAsia="ja-JP"/>
                                          </w:rPr>
                                          <w:t>医療的ケア児への支援体制の整備促進</w:t>
                                        </w:r>
                                      </w:p>
                                    </w:tc>
                                  </w:tr>
                                  <w:tr w:rsidR="00893679" w:rsidRPr="000D3814" w14:paraId="4F71CB8D" w14:textId="77777777" w:rsidTr="00C345AF">
                                    <w:trPr>
                                      <w:trHeight w:val="453"/>
                                      <w:jc w:val="center"/>
                                    </w:trPr>
                                    <w:tc>
                                      <w:tcPr>
                                        <w:cnfStyle w:val="001000000000" w:firstRow="0" w:lastRow="0" w:firstColumn="1" w:lastColumn="0" w:oddVBand="0" w:evenVBand="0" w:oddHBand="0" w:evenHBand="0" w:firstRowFirstColumn="0" w:firstRowLastColumn="0" w:lastRowFirstColumn="0" w:lastRowLastColumn="0"/>
                                        <w:tcW w:w="990" w:type="dxa"/>
                                        <w:vAlign w:val="center"/>
                                      </w:tcPr>
                                      <w:p w14:paraId="7838E014" w14:textId="639950B7" w:rsidR="00893679" w:rsidRPr="000D3814" w:rsidRDefault="00893679" w:rsidP="000F6226">
                                        <w:pPr>
                                          <w:pStyle w:val="a6"/>
                                          <w:spacing w:line="240" w:lineRule="auto"/>
                                          <w:ind w:leftChars="0" w:left="0" w:firstLineChars="0" w:firstLine="0"/>
                                          <w:jc w:val="center"/>
                                          <w:rPr>
                                            <w:szCs w:val="22"/>
                                            <w:lang w:eastAsia="ja-JP"/>
                                          </w:rPr>
                                        </w:pPr>
                                        <w:r w:rsidRPr="00D07961">
                                          <w:rPr>
                                            <w:rFonts w:ascii="BIZ UDPゴシック" w:eastAsia="BIZ UDゴシック" w:hAnsi="BIZ UDPゴシック" w:hint="eastAsia"/>
                                            <w:szCs w:val="22"/>
                                            <w:lang w:eastAsia="ja-JP"/>
                                          </w:rPr>
                                          <w:t>7</w:t>
                                        </w:r>
                                        <w:r w:rsidRPr="00D07961">
                                          <w:rPr>
                                            <w:rFonts w:ascii="BIZ UDPゴシック" w:eastAsia="BIZ UDゴシック" w:hAnsi="BIZ UDPゴシック"/>
                                            <w:szCs w:val="22"/>
                                            <w:lang w:eastAsia="ja-JP"/>
                                          </w:rPr>
                                          <w:t>3</w:t>
                                        </w:r>
                                      </w:p>
                                    </w:tc>
                                    <w:tc>
                                      <w:tcPr>
                                        <w:tcW w:w="6227" w:type="dxa"/>
                                        <w:vAlign w:val="center"/>
                                      </w:tcPr>
                                      <w:p w14:paraId="38F94FA9" w14:textId="77777777" w:rsidR="00893679" w:rsidRPr="000D3814" w:rsidRDefault="00893679" w:rsidP="000F6226">
                                        <w:pPr>
                                          <w:pStyle w:val="a6"/>
                                          <w:spacing w:line="240" w:lineRule="auto"/>
                                          <w:ind w:leftChars="0" w:left="0" w:firstLineChars="0" w:firstLine="0"/>
                                          <w:cnfStyle w:val="000000000000" w:firstRow="0" w:lastRow="0" w:firstColumn="0" w:lastColumn="0" w:oddVBand="0" w:evenVBand="0" w:oddHBand="0" w:evenHBand="0" w:firstRowFirstColumn="0" w:firstRowLastColumn="0" w:lastRowFirstColumn="0" w:lastRowLastColumn="0"/>
                                          <w:rPr>
                                            <w:b/>
                                            <w:szCs w:val="22"/>
                                            <w:lang w:eastAsia="ja-JP"/>
                                          </w:rPr>
                                        </w:pPr>
                                        <w:r w:rsidRPr="00D07961">
                                          <w:rPr>
                                            <w:rFonts w:ascii="BIZ UDPゴシック" w:eastAsia="BIZ UDゴシック" w:hAnsi="BIZ UDPゴシック" w:hint="eastAsia"/>
                                            <w:b/>
                                            <w:szCs w:val="22"/>
                                            <w:lang w:eastAsia="ja-JP"/>
                                          </w:rPr>
                                          <w:t>発達障がいへの支援</w:t>
                                        </w:r>
                                      </w:p>
                                    </w:tc>
                                  </w:tr>
                                  <w:tr w:rsidR="00893679" w:rsidRPr="00F3532B" w14:paraId="6DC304CE" w14:textId="77777777" w:rsidTr="00C345AF">
                                    <w:trPr>
                                      <w:cnfStyle w:val="000000100000" w:firstRow="0" w:lastRow="0" w:firstColumn="0" w:lastColumn="0" w:oddVBand="0" w:evenVBand="0" w:oddHBand="1"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990" w:type="dxa"/>
                                        <w:tcBorders>
                                          <w:top w:val="none" w:sz="0" w:space="0" w:color="auto"/>
                                          <w:left w:val="none" w:sz="0" w:space="0" w:color="auto"/>
                                          <w:bottom w:val="none" w:sz="0" w:space="0" w:color="auto"/>
                                        </w:tcBorders>
                                        <w:vAlign w:val="center"/>
                                      </w:tcPr>
                                      <w:p w14:paraId="5B9AD329" w14:textId="4CB7E51A" w:rsidR="00893679" w:rsidRPr="000D3814" w:rsidRDefault="00893679" w:rsidP="000F6226">
                                        <w:pPr>
                                          <w:pStyle w:val="a6"/>
                                          <w:spacing w:line="240" w:lineRule="auto"/>
                                          <w:ind w:leftChars="0" w:left="0" w:firstLineChars="0" w:firstLine="0"/>
                                          <w:jc w:val="center"/>
                                          <w:rPr>
                                            <w:szCs w:val="22"/>
                                            <w:lang w:eastAsia="ja-JP"/>
                                          </w:rPr>
                                        </w:pPr>
                                        <w:r w:rsidRPr="00D07961">
                                          <w:rPr>
                                            <w:rFonts w:ascii="BIZ UDPゴシック" w:eastAsia="BIZ UDゴシック" w:hAnsi="BIZ UDPゴシック" w:hint="eastAsia"/>
                                            <w:szCs w:val="22"/>
                                            <w:lang w:eastAsia="ja-JP"/>
                                          </w:rPr>
                                          <w:t>7</w:t>
                                        </w:r>
                                        <w:r w:rsidRPr="00D07961">
                                          <w:rPr>
                                            <w:rFonts w:ascii="BIZ UDPゴシック" w:eastAsia="BIZ UDゴシック" w:hAnsi="BIZ UDPゴシック"/>
                                            <w:szCs w:val="22"/>
                                            <w:lang w:eastAsia="ja-JP"/>
                                          </w:rPr>
                                          <w:t>5</w:t>
                                        </w:r>
                                      </w:p>
                                    </w:tc>
                                    <w:tc>
                                      <w:tcPr>
                                        <w:tcW w:w="6227" w:type="dxa"/>
                                        <w:tcBorders>
                                          <w:top w:val="none" w:sz="0" w:space="0" w:color="auto"/>
                                          <w:bottom w:val="none" w:sz="0" w:space="0" w:color="auto"/>
                                          <w:right w:val="none" w:sz="0" w:space="0" w:color="auto"/>
                                        </w:tcBorders>
                                        <w:vAlign w:val="center"/>
                                      </w:tcPr>
                                      <w:p w14:paraId="5DA3BE29" w14:textId="25011B9E" w:rsidR="00893679" w:rsidRPr="00D07961" w:rsidRDefault="00893679" w:rsidP="000F6226">
                                        <w:pPr>
                                          <w:pStyle w:val="a6"/>
                                          <w:spacing w:line="240" w:lineRule="auto"/>
                                          <w:ind w:leftChars="0" w:left="0" w:firstLineChars="0" w:firstLine="0"/>
                                          <w:cnfStyle w:val="000000100000" w:firstRow="0" w:lastRow="0" w:firstColumn="0" w:lastColumn="0" w:oddVBand="0" w:evenVBand="0" w:oddHBand="1" w:evenHBand="0" w:firstRowFirstColumn="0" w:firstRowLastColumn="0" w:lastRowFirstColumn="0" w:lastRowLastColumn="0"/>
                                          <w:rPr>
                                            <w:rFonts w:ascii="BIZ UDPゴシック" w:eastAsia="BIZ UDゴシック" w:hAnsi="BIZ UDPゴシック"/>
                                            <w:b/>
                                            <w:bCs/>
                                            <w:szCs w:val="22"/>
                                            <w:lang w:eastAsia="ja-JP"/>
                                          </w:rPr>
                                        </w:pPr>
                                        <w:r w:rsidRPr="00D07961">
                                          <w:rPr>
                                            <w:rFonts w:ascii="BIZ UDPゴシック" w:eastAsia="BIZ UDゴシック" w:hAnsi="BIZ UDPゴシック" w:hint="eastAsia"/>
                                            <w:b/>
                                            <w:bCs/>
                                            <w:szCs w:val="22"/>
                                            <w:lang w:eastAsia="ja-JP"/>
                                          </w:rPr>
                                          <w:t>障害児通所支援の充実</w:t>
                                        </w:r>
                                      </w:p>
                                    </w:tc>
                                  </w:tr>
                                </w:tbl>
                                <w:p w14:paraId="6D9C51D6" w14:textId="77777777" w:rsidR="00893679" w:rsidRPr="00D07961" w:rsidRDefault="00893679" w:rsidP="000F6226">
                                  <w:pPr>
                                    <w:ind w:firstLine="220"/>
                                    <w:rPr>
                                      <w:rFonts w:ascii="BIZ UDPゴシック" w:eastAsia="BIZ UDゴシック" w:hAnsi="BIZ UDPゴシック"/>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70E63" id="_x0000_s1094" type="#_x0000_t202" style="position:absolute;left:0;text-align:left;margin-left:27.55pt;margin-top:20.8pt;width:373.75pt;height:121.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" filled="f" stroked="f">
                      <v:textbox>
                        <w:txbxContent>
                          <w:tbl>
                            <w:tblPr>
                              <w:tblStyle w:val="28"/>
                              <w:tblW w:w="7088" w:type="dxa"/>
                              <w:jc w:val="center"/>
                              <w:tblBorders>
                                <w:top w:val="single" w:sz="8" w:space="0" w:color="FF8082"/>
                                <w:left w:val="single" w:sz="8" w:space="0" w:color="FF8082"/>
                                <w:bottom w:val="single" w:sz="8" w:space="0" w:color="FF8082"/>
                                <w:right w:val="single" w:sz="8" w:space="0" w:color="FF8082"/>
                                <w:insideH w:val="single" w:sz="8" w:space="0" w:color="FF8082"/>
                                <w:insideV w:val="single" w:sz="8" w:space="0" w:color="FF8082"/>
                              </w:tblBorders>
                              <w:tblLook w:val="04A0" w:firstRow="1" w:lastRow="0" w:firstColumn="1" w:lastColumn="0" w:noHBand="0" w:noVBand="1"/>
                            </w:tblPr>
                            <w:tblGrid>
                              <w:gridCol w:w="981"/>
                              <w:gridCol w:w="6107"/>
                            </w:tblGrid>
                            <w:tr w:rsidR="00893679" w:rsidRPr="000D3814" w14:paraId="37EA89C0" w14:textId="77777777" w:rsidTr="00C345AF">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FCABF"/>
                                  <w:vAlign w:val="center"/>
                                </w:tcPr>
                                <w:p w14:paraId="4050F072" w14:textId="77777777" w:rsidR="00893679" w:rsidRPr="00C345AF" w:rsidRDefault="00893679" w:rsidP="000F6226">
                                  <w:pPr>
                                    <w:pStyle w:val="a6"/>
                                    <w:spacing w:line="240" w:lineRule="auto"/>
                                    <w:ind w:leftChars="0" w:left="0" w:firstLineChars="0" w:firstLine="0"/>
                                    <w:jc w:val="center"/>
                                    <w:rPr>
                                      <w:rFonts w:ascii="BIZ UDゴシック" w:eastAsia="BIZ UDゴシック"/>
                                      <w:b w:val="0"/>
                                      <w:bCs w:val="0"/>
                                      <w:color w:val="000000" w:themeColor="text1"/>
                                      <w:sz w:val="20"/>
                                      <w:szCs w:val="20"/>
                                      <w:lang w:eastAsia="ja-JP"/>
                                    </w:rPr>
                                  </w:pPr>
                                  <w:r w:rsidRPr="00D07961">
                                    <w:rPr>
                                      <w:rFonts w:ascii="BIZ UDPゴシック" w:eastAsia="BIZ UDゴシック" w:hAnsi="BIZ UDPゴシック" w:hint="eastAsia"/>
                                      <w:b w:val="0"/>
                                      <w:bCs w:val="0"/>
                                      <w:color w:val="000000" w:themeColor="text1"/>
                                      <w:sz w:val="20"/>
                                      <w:szCs w:val="20"/>
                                      <w:lang w:eastAsia="ja-JP"/>
                                    </w:rPr>
                                    <w:t>事業</w:t>
                                  </w:r>
                                  <w:r w:rsidRPr="00D07961">
                                    <w:rPr>
                                      <w:rFonts w:ascii="BIZ UDPゴシック" w:eastAsia="BIZ UDゴシック" w:hAnsi="BIZ UDPゴシック" w:hint="eastAsia"/>
                                      <w:b w:val="0"/>
                                      <w:bCs w:val="0"/>
                                      <w:color w:val="000000" w:themeColor="text1"/>
                                      <w:sz w:val="20"/>
                                      <w:szCs w:val="20"/>
                                      <w:lang w:eastAsia="ja-JP"/>
                                    </w:rPr>
                                    <w:t>No.</w:t>
                                  </w:r>
                                </w:p>
                              </w:tc>
                              <w:tc>
                                <w:tcPr>
                                  <w:tcW w:w="6227" w:type="dxa"/>
                                  <w:shd w:val="clear" w:color="auto" w:fill="FFCABF"/>
                                  <w:vAlign w:val="center"/>
                                </w:tcPr>
                                <w:p w14:paraId="7C252432" w14:textId="77777777" w:rsidR="00893679" w:rsidRPr="00D07961" w:rsidRDefault="00893679" w:rsidP="000F6226">
                                  <w:pPr>
                                    <w:pStyle w:val="a6"/>
                                    <w:spacing w:line="240" w:lineRule="auto"/>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rFonts w:ascii="BIZ UDPゴシック" w:eastAsia="BIZ UDゴシック" w:hAnsi="BIZ UDPゴシック"/>
                                      <w:b w:val="0"/>
                                      <w:bCs w:val="0"/>
                                      <w:color w:val="000000" w:themeColor="text1"/>
                                      <w:sz w:val="20"/>
                                      <w:szCs w:val="20"/>
                                      <w:lang w:eastAsia="ja-JP"/>
                                    </w:rPr>
                                  </w:pPr>
                                  <w:r w:rsidRPr="00D07961">
                                    <w:rPr>
                                      <w:rFonts w:ascii="BIZ UDPゴシック" w:eastAsia="BIZ UDゴシック" w:hAnsi="BIZ UDPゴシック" w:hint="eastAsia"/>
                                      <w:b w:val="0"/>
                                      <w:bCs w:val="0"/>
                                      <w:color w:val="000000" w:themeColor="text1"/>
                                      <w:sz w:val="20"/>
                                      <w:szCs w:val="20"/>
                                      <w:lang w:eastAsia="ja-JP"/>
                                    </w:rPr>
                                    <w:t>重点事業</w:t>
                                  </w:r>
                                </w:p>
                              </w:tc>
                            </w:tr>
                            <w:tr w:rsidR="00893679" w:rsidRPr="000D3814" w14:paraId="404D801E" w14:textId="77777777" w:rsidTr="00C345AF">
                              <w:trPr>
                                <w:cnfStyle w:val="000000100000" w:firstRow="0" w:lastRow="0" w:firstColumn="0" w:lastColumn="0" w:oddVBand="0" w:evenVBand="0" w:oddHBand="1"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990" w:type="dxa"/>
                                  <w:tcBorders>
                                    <w:top w:val="none" w:sz="0" w:space="0" w:color="auto"/>
                                    <w:left w:val="none" w:sz="0" w:space="0" w:color="auto"/>
                                    <w:bottom w:val="none" w:sz="0" w:space="0" w:color="auto"/>
                                  </w:tcBorders>
                                  <w:vAlign w:val="center"/>
                                </w:tcPr>
                                <w:p w14:paraId="3BB360B1" w14:textId="4C27D264" w:rsidR="00893679" w:rsidRPr="000D3814" w:rsidRDefault="00893679" w:rsidP="006B6208">
                                  <w:pPr>
                                    <w:pStyle w:val="a6"/>
                                    <w:spacing w:line="240" w:lineRule="auto"/>
                                    <w:ind w:leftChars="0" w:left="0" w:firstLineChars="0" w:firstLine="0"/>
                                    <w:jc w:val="center"/>
                                    <w:rPr>
                                      <w:szCs w:val="22"/>
                                      <w:lang w:eastAsia="ja-JP"/>
                                    </w:rPr>
                                  </w:pPr>
                                  <w:r w:rsidRPr="00D07961">
                                    <w:rPr>
                                      <w:rFonts w:ascii="BIZ UDPゴシック" w:eastAsia="BIZ UDゴシック" w:hAnsi="BIZ UDPゴシック"/>
                                      <w:szCs w:val="22"/>
                                      <w:lang w:eastAsia="ja-JP"/>
                                    </w:rPr>
                                    <w:t>70</w:t>
                                  </w:r>
                                </w:p>
                              </w:tc>
                              <w:tc>
                                <w:tcPr>
                                  <w:tcW w:w="6227" w:type="dxa"/>
                                  <w:tcBorders>
                                    <w:top w:val="none" w:sz="0" w:space="0" w:color="auto"/>
                                    <w:bottom w:val="none" w:sz="0" w:space="0" w:color="auto"/>
                                    <w:right w:val="none" w:sz="0" w:space="0" w:color="auto"/>
                                  </w:tcBorders>
                                  <w:vAlign w:val="center"/>
                                </w:tcPr>
                                <w:p w14:paraId="6B914D40" w14:textId="01AB55A4" w:rsidR="00893679" w:rsidRPr="000D3814" w:rsidRDefault="00893679" w:rsidP="000F6226">
                                  <w:pPr>
                                    <w:pStyle w:val="a6"/>
                                    <w:spacing w:line="240" w:lineRule="auto"/>
                                    <w:ind w:leftChars="0" w:left="0" w:firstLineChars="0" w:firstLine="0"/>
                                    <w:cnfStyle w:val="000000100000" w:firstRow="0" w:lastRow="0" w:firstColumn="0" w:lastColumn="0" w:oddVBand="0" w:evenVBand="0" w:oddHBand="1" w:evenHBand="0" w:firstRowFirstColumn="0" w:firstRowLastColumn="0" w:lastRowFirstColumn="0" w:lastRowLastColumn="0"/>
                                    <w:rPr>
                                      <w:b/>
                                      <w:bCs/>
                                      <w:szCs w:val="22"/>
                                      <w:lang w:eastAsia="ja-JP"/>
                                    </w:rPr>
                                  </w:pPr>
                                  <w:r w:rsidRPr="00D07961">
                                    <w:rPr>
                                      <w:rFonts w:ascii="BIZ UDPゴシック" w:eastAsia="BIZ UDゴシック" w:hAnsi="BIZ UDPゴシック" w:hint="eastAsia"/>
                                      <w:b/>
                                      <w:bCs/>
                                      <w:szCs w:val="22"/>
                                      <w:lang w:eastAsia="ja-JP"/>
                                    </w:rPr>
                                    <w:t>医療的ケア児への支援体制の整備促進</w:t>
                                  </w:r>
                                </w:p>
                              </w:tc>
                            </w:tr>
                            <w:tr w:rsidR="00893679" w:rsidRPr="000D3814" w14:paraId="4F71CB8D" w14:textId="77777777" w:rsidTr="00C345AF">
                              <w:trPr>
                                <w:trHeight w:val="453"/>
                                <w:jc w:val="center"/>
                              </w:trPr>
                              <w:tc>
                                <w:tcPr>
                                  <w:cnfStyle w:val="001000000000" w:firstRow="0" w:lastRow="0" w:firstColumn="1" w:lastColumn="0" w:oddVBand="0" w:evenVBand="0" w:oddHBand="0" w:evenHBand="0" w:firstRowFirstColumn="0" w:firstRowLastColumn="0" w:lastRowFirstColumn="0" w:lastRowLastColumn="0"/>
                                  <w:tcW w:w="990" w:type="dxa"/>
                                  <w:vAlign w:val="center"/>
                                </w:tcPr>
                                <w:p w14:paraId="7838E014" w14:textId="639950B7" w:rsidR="00893679" w:rsidRPr="000D3814" w:rsidRDefault="00893679" w:rsidP="000F6226">
                                  <w:pPr>
                                    <w:pStyle w:val="a6"/>
                                    <w:spacing w:line="240" w:lineRule="auto"/>
                                    <w:ind w:leftChars="0" w:left="0" w:firstLineChars="0" w:firstLine="0"/>
                                    <w:jc w:val="center"/>
                                    <w:rPr>
                                      <w:szCs w:val="22"/>
                                      <w:lang w:eastAsia="ja-JP"/>
                                    </w:rPr>
                                  </w:pPr>
                                  <w:r w:rsidRPr="00D07961">
                                    <w:rPr>
                                      <w:rFonts w:ascii="BIZ UDPゴシック" w:eastAsia="BIZ UDゴシック" w:hAnsi="BIZ UDPゴシック" w:hint="eastAsia"/>
                                      <w:szCs w:val="22"/>
                                      <w:lang w:eastAsia="ja-JP"/>
                                    </w:rPr>
                                    <w:t>7</w:t>
                                  </w:r>
                                  <w:r w:rsidRPr="00D07961">
                                    <w:rPr>
                                      <w:rFonts w:ascii="BIZ UDPゴシック" w:eastAsia="BIZ UDゴシック" w:hAnsi="BIZ UDPゴシック"/>
                                      <w:szCs w:val="22"/>
                                      <w:lang w:eastAsia="ja-JP"/>
                                    </w:rPr>
                                    <w:t>3</w:t>
                                  </w:r>
                                </w:p>
                              </w:tc>
                              <w:tc>
                                <w:tcPr>
                                  <w:tcW w:w="6227" w:type="dxa"/>
                                  <w:vAlign w:val="center"/>
                                </w:tcPr>
                                <w:p w14:paraId="38F94FA9" w14:textId="77777777" w:rsidR="00893679" w:rsidRPr="000D3814" w:rsidRDefault="00893679" w:rsidP="000F6226">
                                  <w:pPr>
                                    <w:pStyle w:val="a6"/>
                                    <w:spacing w:line="240" w:lineRule="auto"/>
                                    <w:ind w:leftChars="0" w:left="0" w:firstLineChars="0" w:firstLine="0"/>
                                    <w:cnfStyle w:val="000000000000" w:firstRow="0" w:lastRow="0" w:firstColumn="0" w:lastColumn="0" w:oddVBand="0" w:evenVBand="0" w:oddHBand="0" w:evenHBand="0" w:firstRowFirstColumn="0" w:firstRowLastColumn="0" w:lastRowFirstColumn="0" w:lastRowLastColumn="0"/>
                                    <w:rPr>
                                      <w:b/>
                                      <w:szCs w:val="22"/>
                                      <w:lang w:eastAsia="ja-JP"/>
                                    </w:rPr>
                                  </w:pPr>
                                  <w:r w:rsidRPr="00D07961">
                                    <w:rPr>
                                      <w:rFonts w:ascii="BIZ UDPゴシック" w:eastAsia="BIZ UDゴシック" w:hAnsi="BIZ UDPゴシック" w:hint="eastAsia"/>
                                      <w:b/>
                                      <w:szCs w:val="22"/>
                                      <w:lang w:eastAsia="ja-JP"/>
                                    </w:rPr>
                                    <w:t>発達障がいへの支援</w:t>
                                  </w:r>
                                </w:p>
                              </w:tc>
                            </w:tr>
                            <w:tr w:rsidR="00893679" w:rsidRPr="00F3532B" w14:paraId="6DC304CE" w14:textId="77777777" w:rsidTr="00C345AF">
                              <w:trPr>
                                <w:cnfStyle w:val="000000100000" w:firstRow="0" w:lastRow="0" w:firstColumn="0" w:lastColumn="0" w:oddVBand="0" w:evenVBand="0" w:oddHBand="1"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990" w:type="dxa"/>
                                  <w:tcBorders>
                                    <w:top w:val="none" w:sz="0" w:space="0" w:color="auto"/>
                                    <w:left w:val="none" w:sz="0" w:space="0" w:color="auto"/>
                                    <w:bottom w:val="none" w:sz="0" w:space="0" w:color="auto"/>
                                  </w:tcBorders>
                                  <w:vAlign w:val="center"/>
                                </w:tcPr>
                                <w:p w14:paraId="5B9AD329" w14:textId="4CB7E51A" w:rsidR="00893679" w:rsidRPr="000D3814" w:rsidRDefault="00893679" w:rsidP="000F6226">
                                  <w:pPr>
                                    <w:pStyle w:val="a6"/>
                                    <w:spacing w:line="240" w:lineRule="auto"/>
                                    <w:ind w:leftChars="0" w:left="0" w:firstLineChars="0" w:firstLine="0"/>
                                    <w:jc w:val="center"/>
                                    <w:rPr>
                                      <w:szCs w:val="22"/>
                                      <w:lang w:eastAsia="ja-JP"/>
                                    </w:rPr>
                                  </w:pPr>
                                  <w:r w:rsidRPr="00D07961">
                                    <w:rPr>
                                      <w:rFonts w:ascii="BIZ UDPゴシック" w:eastAsia="BIZ UDゴシック" w:hAnsi="BIZ UDPゴシック" w:hint="eastAsia"/>
                                      <w:szCs w:val="22"/>
                                      <w:lang w:eastAsia="ja-JP"/>
                                    </w:rPr>
                                    <w:t>7</w:t>
                                  </w:r>
                                  <w:r w:rsidRPr="00D07961">
                                    <w:rPr>
                                      <w:rFonts w:ascii="BIZ UDPゴシック" w:eastAsia="BIZ UDゴシック" w:hAnsi="BIZ UDPゴシック"/>
                                      <w:szCs w:val="22"/>
                                      <w:lang w:eastAsia="ja-JP"/>
                                    </w:rPr>
                                    <w:t>5</w:t>
                                  </w:r>
                                </w:p>
                              </w:tc>
                              <w:tc>
                                <w:tcPr>
                                  <w:tcW w:w="6227" w:type="dxa"/>
                                  <w:tcBorders>
                                    <w:top w:val="none" w:sz="0" w:space="0" w:color="auto"/>
                                    <w:bottom w:val="none" w:sz="0" w:space="0" w:color="auto"/>
                                    <w:right w:val="none" w:sz="0" w:space="0" w:color="auto"/>
                                  </w:tcBorders>
                                  <w:vAlign w:val="center"/>
                                </w:tcPr>
                                <w:p w14:paraId="5DA3BE29" w14:textId="25011B9E" w:rsidR="00893679" w:rsidRPr="00D07961" w:rsidRDefault="00893679" w:rsidP="000F6226">
                                  <w:pPr>
                                    <w:pStyle w:val="a6"/>
                                    <w:spacing w:line="240" w:lineRule="auto"/>
                                    <w:ind w:leftChars="0" w:left="0" w:firstLineChars="0" w:firstLine="0"/>
                                    <w:cnfStyle w:val="000000100000" w:firstRow="0" w:lastRow="0" w:firstColumn="0" w:lastColumn="0" w:oddVBand="0" w:evenVBand="0" w:oddHBand="1" w:evenHBand="0" w:firstRowFirstColumn="0" w:firstRowLastColumn="0" w:lastRowFirstColumn="0" w:lastRowLastColumn="0"/>
                                    <w:rPr>
                                      <w:rFonts w:ascii="BIZ UDPゴシック" w:eastAsia="BIZ UDゴシック" w:hAnsi="BIZ UDPゴシック"/>
                                      <w:b/>
                                      <w:bCs/>
                                      <w:szCs w:val="22"/>
                                      <w:lang w:eastAsia="ja-JP"/>
                                    </w:rPr>
                                  </w:pPr>
                                  <w:r w:rsidRPr="00D07961">
                                    <w:rPr>
                                      <w:rFonts w:ascii="BIZ UDPゴシック" w:eastAsia="BIZ UDゴシック" w:hAnsi="BIZ UDPゴシック" w:hint="eastAsia"/>
                                      <w:b/>
                                      <w:bCs/>
                                      <w:szCs w:val="22"/>
                                      <w:lang w:eastAsia="ja-JP"/>
                                    </w:rPr>
                                    <w:t>障害児通所支援の充実</w:t>
                                  </w:r>
                                </w:p>
                              </w:tc>
                            </w:tr>
                          </w:tbl>
                          <w:p w14:paraId="6D9C51D6" w14:textId="77777777" w:rsidR="00893679" w:rsidRPr="00D07961" w:rsidRDefault="00893679" w:rsidP="000F6226">
                            <w:pPr>
                              <w:ind w:firstLine="220"/>
                              <w:rPr>
                                <w:rFonts w:ascii="BIZ UDPゴシック" w:eastAsia="BIZ UDゴシック" w:hAnsi="BIZ UDPゴシック"/>
                              </w:rPr>
                            </w:pPr>
                          </w:p>
                        </w:txbxContent>
                      </v:textbox>
                    </v:shape>
                  </w:pict>
                </mc:Fallback>
              </mc:AlternateContent>
            </w:r>
            <w:r w:rsidR="007418B4" w:rsidRPr="00D07961">
              <w:rPr>
                <w:rFonts w:ascii="BIZ UDPゴシック" w:eastAsia="BIZ UDゴシック" w:hAnsi="BIZ UDPゴシック" w:hint="eastAsia"/>
                <w:b w:val="0"/>
                <w:sz w:val="24"/>
                <w:lang w:eastAsia="ja-JP"/>
              </w:rPr>
              <w:t>また、子ども</w:t>
            </w:r>
            <w:r w:rsidRPr="00D07961">
              <w:rPr>
                <w:rFonts w:ascii="BIZ UDPゴシック" w:eastAsia="BIZ UDゴシック" w:hAnsi="BIZ UDPゴシック" w:hint="eastAsia"/>
                <w:b w:val="0"/>
                <w:sz w:val="24"/>
                <w:lang w:eastAsia="ja-JP"/>
              </w:rPr>
              <w:t>の障がいを早期に発見し、支援できる体制の整備を図ります。</w:t>
            </w:r>
          </w:p>
        </w:tc>
      </w:tr>
    </w:tbl>
    <w:p w14:paraId="13A383C6" w14:textId="2A1A2BBE" w:rsidR="000F6226" w:rsidRPr="00D07961" w:rsidRDefault="000F6226" w:rsidP="002A4AEA">
      <w:pPr>
        <w:pStyle w:val="a6"/>
        <w:ind w:left="220" w:rightChars="200" w:right="440"/>
        <w:rPr>
          <w:rFonts w:ascii="BIZ UDPゴシック" w:eastAsia="BIZ UDゴシック" w:hAnsi="BIZ UDPゴシック"/>
          <w:sz w:val="24"/>
          <w:lang w:eastAsia="ja-JP"/>
        </w:rPr>
      </w:pPr>
    </w:p>
    <w:tbl>
      <w:tblPr>
        <w:tblStyle w:val="28"/>
        <w:tblW w:w="8800" w:type="dxa"/>
        <w:tblInd w:w="218" w:type="dxa"/>
        <w:tblBorders>
          <w:top w:val="single" w:sz="12" w:space="0" w:color="FF8082"/>
          <w:left w:val="single" w:sz="12" w:space="0" w:color="FF8082"/>
          <w:bottom w:val="single" w:sz="12" w:space="0" w:color="FF8082"/>
          <w:right w:val="single" w:sz="12" w:space="0" w:color="FF8082"/>
          <w:insideH w:val="single" w:sz="12" w:space="0" w:color="FF8082"/>
          <w:insideV w:val="single" w:sz="12" w:space="0" w:color="FF8082"/>
        </w:tblBorders>
        <w:tblLook w:val="04A0" w:firstRow="1" w:lastRow="0" w:firstColumn="1" w:lastColumn="0" w:noHBand="0" w:noVBand="1"/>
      </w:tblPr>
      <w:tblGrid>
        <w:gridCol w:w="8800"/>
      </w:tblGrid>
      <w:tr w:rsidR="000F6226" w:rsidRPr="000D3814" w14:paraId="224C759F" w14:textId="77777777" w:rsidTr="00C345AF">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8800" w:type="dxa"/>
            <w:shd w:val="clear" w:color="auto" w:fill="FFCABF"/>
          </w:tcPr>
          <w:p w14:paraId="0302ED0B" w14:textId="1FC16997" w:rsidR="000F6226" w:rsidRPr="00D07961" w:rsidRDefault="00AD6049" w:rsidP="00C345AF">
            <w:pPr>
              <w:pStyle w:val="a6"/>
              <w:spacing w:line="440" w:lineRule="exact"/>
              <w:ind w:leftChars="0" w:left="0" w:rightChars="200" w:right="440" w:firstLineChars="50" w:firstLine="140"/>
              <w:rPr>
                <w:rFonts w:ascii="BIZ UDPゴシック" w:eastAsia="BIZ UDゴシック" w:hAnsi="BIZ UDPゴシック"/>
                <w:color w:val="000000" w:themeColor="text1"/>
                <w:sz w:val="28"/>
                <w:szCs w:val="28"/>
                <w:lang w:eastAsia="ja-JP"/>
              </w:rPr>
            </w:pPr>
            <w:r w:rsidRPr="00D07961">
              <w:rPr>
                <w:rFonts w:ascii="BIZ UDPゴシック" w:eastAsia="BIZ UDゴシック" w:hAnsi="BIZ UDPゴシック" w:hint="eastAsia"/>
                <w:color w:val="auto"/>
                <w:sz w:val="28"/>
                <w:szCs w:val="28"/>
                <w:lang w:eastAsia="ja-JP"/>
              </w:rPr>
              <w:t>Ⅴ</w:t>
            </w:r>
            <w:r w:rsidR="000F6226" w:rsidRPr="00D07961">
              <w:rPr>
                <w:rFonts w:ascii="BIZ UDPゴシック" w:eastAsia="BIZ UDゴシック" w:hAnsi="BIZ UDPゴシック" w:hint="eastAsia"/>
                <w:color w:val="auto"/>
                <w:sz w:val="28"/>
                <w:szCs w:val="28"/>
                <w:lang w:eastAsia="ja-JP"/>
              </w:rPr>
              <w:t xml:space="preserve">　</w:t>
            </w:r>
            <w:r w:rsidR="000F6226" w:rsidRPr="00D07961">
              <w:rPr>
                <w:rFonts w:ascii="BIZ UDPゴシック" w:eastAsia="BIZ UDゴシック" w:hAnsi="BIZ UDPゴシック" w:hint="eastAsia"/>
                <w:color w:val="000000" w:themeColor="text1"/>
                <w:sz w:val="28"/>
                <w:szCs w:val="28"/>
                <w:lang w:eastAsia="ja-JP"/>
              </w:rPr>
              <w:t>就労の促進</w:t>
            </w:r>
          </w:p>
        </w:tc>
      </w:tr>
      <w:tr w:rsidR="000F6226" w:rsidRPr="00F3532B" w14:paraId="4ECCA0C7" w14:textId="77777777" w:rsidTr="00C345AF">
        <w:trPr>
          <w:cnfStyle w:val="000000100000" w:firstRow="0" w:lastRow="0" w:firstColumn="0" w:lastColumn="0" w:oddVBand="0" w:evenVBand="0" w:oddHBand="1" w:evenHBand="0" w:firstRowFirstColumn="0" w:firstRowLastColumn="0" w:lastRowFirstColumn="0" w:lastRowLastColumn="0"/>
          <w:trHeight w:val="2576"/>
        </w:trPr>
        <w:tc>
          <w:tcPr>
            <w:cnfStyle w:val="001000000000" w:firstRow="0" w:lastRow="0" w:firstColumn="1" w:lastColumn="0" w:oddVBand="0" w:evenVBand="0" w:oddHBand="0" w:evenHBand="0" w:firstRowFirstColumn="0" w:firstRowLastColumn="0" w:lastRowFirstColumn="0" w:lastRowLastColumn="0"/>
            <w:tcW w:w="8800" w:type="dxa"/>
            <w:tcBorders>
              <w:top w:val="none" w:sz="0" w:space="0" w:color="auto"/>
              <w:left w:val="none" w:sz="0" w:space="0" w:color="auto"/>
              <w:bottom w:val="none" w:sz="0" w:space="0" w:color="auto"/>
              <w:right w:val="none" w:sz="0" w:space="0" w:color="auto"/>
            </w:tcBorders>
          </w:tcPr>
          <w:p w14:paraId="6A491833" w14:textId="32B6B762" w:rsidR="000F6226" w:rsidRPr="00D07961" w:rsidRDefault="005B11E0" w:rsidP="005B11E0">
            <w:pPr>
              <w:pStyle w:val="a6"/>
              <w:spacing w:beforeLines="30" w:before="108" w:line="320" w:lineRule="exact"/>
              <w:ind w:leftChars="50" w:left="110" w:rightChars="50" w:right="110"/>
              <w:rPr>
                <w:rFonts w:ascii="BIZ UDPゴシック" w:eastAsia="BIZ UDゴシック" w:hAnsi="BIZ UDPゴシック"/>
                <w:b w:val="0"/>
                <w:sz w:val="24"/>
                <w:lang w:val="en-US" w:eastAsia="ja-JP"/>
              </w:rPr>
            </w:pPr>
            <w:r w:rsidRPr="00D07961">
              <w:rPr>
                <w:rFonts w:ascii="BIZ UDPゴシック" w:eastAsia="BIZ UDゴシック" w:hAnsi="BIZ UDPゴシック" w:hint="eastAsia"/>
                <w:b w:val="0"/>
                <w:sz w:val="24"/>
                <w:lang w:val="en-US" w:eastAsia="ja-JP"/>
              </w:rPr>
              <w:t>障がいのある人の</w:t>
            </w:r>
            <w:r w:rsidR="00CF7036" w:rsidRPr="00D07961">
              <w:rPr>
                <w:rFonts w:ascii="BIZ UDPゴシック" w:eastAsia="BIZ UDゴシック" w:hAnsi="BIZ UDPゴシック" w:hint="eastAsia"/>
                <w:b w:val="0"/>
                <w:sz w:val="24"/>
                <w:lang w:val="en-US" w:eastAsia="ja-JP"/>
              </w:rPr>
              <w:t>社会的・</w:t>
            </w:r>
            <w:r w:rsidRPr="00D07961">
              <w:rPr>
                <w:rFonts w:ascii="BIZ UDPゴシック" w:eastAsia="BIZ UDゴシック" w:hAnsi="BIZ UDPゴシック" w:hint="eastAsia"/>
                <w:b w:val="0"/>
                <w:sz w:val="24"/>
                <w:lang w:val="en-US" w:eastAsia="ja-JP"/>
              </w:rPr>
              <w:t>経済的自立を支えるためには、就労が重要な位置づけとなっています。障がいの特性に応じて働くことができるよう、多様な就労機会を提供するとともに、就労定着に向けたサポートも実施します。</w:t>
            </w:r>
          </w:p>
          <w:p w14:paraId="1132394B" w14:textId="77777777" w:rsidR="000F6226" w:rsidRPr="00D07961" w:rsidRDefault="000F6226" w:rsidP="000F6226">
            <w:pPr>
              <w:pStyle w:val="a6"/>
              <w:spacing w:line="320" w:lineRule="exact"/>
              <w:ind w:leftChars="0" w:left="0" w:rightChars="50" w:right="110" w:firstLineChars="0" w:firstLine="0"/>
              <w:rPr>
                <w:rFonts w:ascii="BIZ UDPゴシック" w:eastAsia="BIZ UDゴシック" w:hAnsi="BIZ UDPゴシック"/>
                <w:b w:val="0"/>
                <w:sz w:val="24"/>
                <w:lang w:eastAsia="ja-JP"/>
              </w:rPr>
            </w:pPr>
            <w:r w:rsidRPr="00D07961">
              <w:rPr>
                <w:rFonts w:ascii="BIZ UDPゴシック" w:eastAsia="BIZ UDゴシック" w:hAnsi="BIZ UDPゴシック"/>
                <w:noProof/>
                <w:color w:val="FFFFFF" w:themeColor="background1"/>
                <w:sz w:val="20"/>
                <w:szCs w:val="20"/>
                <w:lang w:val="en-US" w:eastAsia="ja-JP"/>
              </w:rPr>
              <mc:AlternateContent>
                <mc:Choice Requires="wps">
                  <w:drawing>
                    <wp:anchor distT="0" distB="0" distL="114300" distR="114300" simplePos="0" relativeHeight="251661824" behindDoc="0" locked="0" layoutInCell="1" allowOverlap="1" wp14:anchorId="1B0B6B77" wp14:editId="7C9C2B50">
                      <wp:simplePos x="0" y="0"/>
                      <wp:positionH relativeFrom="column">
                        <wp:posOffset>349885</wp:posOffset>
                      </wp:positionH>
                      <wp:positionV relativeFrom="paragraph">
                        <wp:posOffset>69850</wp:posOffset>
                      </wp:positionV>
                      <wp:extent cx="4746625" cy="895350"/>
                      <wp:effectExtent l="0" t="0" r="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6625" cy="895350"/>
                              </a:xfrm>
                              <a:prstGeom prst="rect">
                                <a:avLst/>
                              </a:prstGeom>
                              <a:noFill/>
                              <a:ln w="9525">
                                <a:noFill/>
                                <a:miter lim="800000"/>
                                <a:headEnd/>
                                <a:tailEnd/>
                              </a:ln>
                            </wps:spPr>
                            <wps:txbx>
                              <w:txbxContent>
                                <w:tbl>
                                  <w:tblPr>
                                    <w:tblStyle w:val="28"/>
                                    <w:tblW w:w="7088" w:type="dxa"/>
                                    <w:jc w:val="center"/>
                                    <w:tblBorders>
                                      <w:top w:val="single" w:sz="8" w:space="0" w:color="FF8082"/>
                                      <w:left w:val="single" w:sz="8" w:space="0" w:color="FF8082"/>
                                      <w:bottom w:val="single" w:sz="8" w:space="0" w:color="FF8082"/>
                                      <w:right w:val="single" w:sz="8" w:space="0" w:color="FF8082"/>
                                      <w:insideH w:val="single" w:sz="8" w:space="0" w:color="FF8082"/>
                                      <w:insideV w:val="single" w:sz="8" w:space="0" w:color="FF8082"/>
                                    </w:tblBorders>
                                    <w:tblLook w:val="04A0" w:firstRow="1" w:lastRow="0" w:firstColumn="1" w:lastColumn="0" w:noHBand="0" w:noVBand="1"/>
                                  </w:tblPr>
                                  <w:tblGrid>
                                    <w:gridCol w:w="980"/>
                                    <w:gridCol w:w="6108"/>
                                  </w:tblGrid>
                                  <w:tr w:rsidR="00893679" w:rsidRPr="000D3814" w14:paraId="6022640D" w14:textId="77777777" w:rsidTr="00C345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0" w:type="dxa"/>
                                        <w:shd w:val="clear" w:color="auto" w:fill="FFCABF"/>
                                        <w:vAlign w:val="center"/>
                                      </w:tcPr>
                                      <w:p w14:paraId="10F2636C" w14:textId="77777777" w:rsidR="00893679" w:rsidRPr="00C345AF" w:rsidRDefault="00893679" w:rsidP="000F6226">
                                        <w:pPr>
                                          <w:pStyle w:val="a6"/>
                                          <w:spacing w:line="240" w:lineRule="auto"/>
                                          <w:ind w:leftChars="0" w:left="0" w:firstLineChars="0" w:firstLine="0"/>
                                          <w:jc w:val="center"/>
                                          <w:rPr>
                                            <w:b w:val="0"/>
                                            <w:bCs w:val="0"/>
                                            <w:color w:val="000000" w:themeColor="text1"/>
                                            <w:sz w:val="20"/>
                                            <w:szCs w:val="20"/>
                                            <w:lang w:eastAsia="ja-JP"/>
                                          </w:rPr>
                                        </w:pPr>
                                        <w:r w:rsidRPr="00D07961">
                                          <w:rPr>
                                            <w:rFonts w:ascii="BIZ UDPゴシック" w:eastAsia="BIZ UDゴシック" w:hAnsi="BIZ UDPゴシック" w:hint="eastAsia"/>
                                            <w:b w:val="0"/>
                                            <w:bCs w:val="0"/>
                                            <w:color w:val="000000" w:themeColor="text1"/>
                                            <w:sz w:val="20"/>
                                            <w:szCs w:val="20"/>
                                            <w:lang w:eastAsia="ja-JP"/>
                                          </w:rPr>
                                          <w:t>事業</w:t>
                                        </w:r>
                                        <w:r w:rsidRPr="00D07961">
                                          <w:rPr>
                                            <w:rFonts w:ascii="BIZ UDPゴシック" w:eastAsia="BIZ UDゴシック" w:hAnsi="BIZ UDPゴシック" w:hint="eastAsia"/>
                                            <w:b w:val="0"/>
                                            <w:bCs w:val="0"/>
                                            <w:color w:val="000000" w:themeColor="text1"/>
                                            <w:sz w:val="20"/>
                                            <w:szCs w:val="20"/>
                                            <w:lang w:eastAsia="ja-JP"/>
                                          </w:rPr>
                                          <w:t>No.</w:t>
                                        </w:r>
                                      </w:p>
                                    </w:tc>
                                    <w:tc>
                                      <w:tcPr>
                                        <w:tcW w:w="6108" w:type="dxa"/>
                                        <w:shd w:val="clear" w:color="auto" w:fill="FFCABF"/>
                                        <w:vAlign w:val="center"/>
                                      </w:tcPr>
                                      <w:p w14:paraId="3DDCF150" w14:textId="77777777" w:rsidR="00893679" w:rsidRPr="00C345AF" w:rsidRDefault="00893679" w:rsidP="000F6226">
                                        <w:pPr>
                                          <w:pStyle w:val="a6"/>
                                          <w:spacing w:line="240" w:lineRule="auto"/>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lang w:eastAsia="ja-JP"/>
                                          </w:rPr>
                                        </w:pPr>
                                        <w:r w:rsidRPr="00D07961">
                                          <w:rPr>
                                            <w:rFonts w:ascii="BIZ UDPゴシック" w:eastAsia="BIZ UDゴシック" w:hAnsi="BIZ UDPゴシック" w:hint="eastAsia"/>
                                            <w:b w:val="0"/>
                                            <w:bCs w:val="0"/>
                                            <w:color w:val="000000" w:themeColor="text1"/>
                                            <w:sz w:val="20"/>
                                            <w:szCs w:val="20"/>
                                            <w:lang w:eastAsia="ja-JP"/>
                                          </w:rPr>
                                          <w:t>重点事業</w:t>
                                        </w:r>
                                      </w:p>
                                    </w:tc>
                                  </w:tr>
                                  <w:tr w:rsidR="00893679" w:rsidRPr="00F3532B" w14:paraId="46E34784" w14:textId="77777777" w:rsidTr="00C345AF">
                                    <w:trPr>
                                      <w:cnfStyle w:val="000000100000" w:firstRow="0" w:lastRow="0" w:firstColumn="0" w:lastColumn="0" w:oddVBand="0" w:evenVBand="0" w:oddHBand="1"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980" w:type="dxa"/>
                                        <w:tcBorders>
                                          <w:top w:val="none" w:sz="0" w:space="0" w:color="auto"/>
                                          <w:left w:val="none" w:sz="0" w:space="0" w:color="auto"/>
                                          <w:bottom w:val="none" w:sz="0" w:space="0" w:color="auto"/>
                                        </w:tcBorders>
                                        <w:vAlign w:val="center"/>
                                      </w:tcPr>
                                      <w:p w14:paraId="22652655" w14:textId="44031335" w:rsidR="00893679" w:rsidRPr="000D3814" w:rsidRDefault="00893679" w:rsidP="000F6226">
                                        <w:pPr>
                                          <w:pStyle w:val="a6"/>
                                          <w:spacing w:line="240" w:lineRule="auto"/>
                                          <w:ind w:leftChars="0" w:left="0" w:firstLineChars="0" w:firstLine="0"/>
                                          <w:jc w:val="center"/>
                                          <w:rPr>
                                            <w:szCs w:val="22"/>
                                            <w:lang w:eastAsia="ja-JP"/>
                                          </w:rPr>
                                        </w:pPr>
                                        <w:r w:rsidRPr="00D07961">
                                          <w:rPr>
                                            <w:rFonts w:ascii="BIZ UDPゴシック" w:eastAsia="BIZ UDゴシック" w:hAnsi="BIZ UDPゴシック" w:hint="eastAsia"/>
                                            <w:szCs w:val="22"/>
                                            <w:lang w:eastAsia="ja-JP"/>
                                          </w:rPr>
                                          <w:t>8</w:t>
                                        </w:r>
                                        <w:r w:rsidRPr="00D07961">
                                          <w:rPr>
                                            <w:rFonts w:ascii="BIZ UDPゴシック" w:eastAsia="BIZ UDゴシック" w:hAnsi="BIZ UDPゴシック"/>
                                            <w:szCs w:val="22"/>
                                            <w:lang w:eastAsia="ja-JP"/>
                                          </w:rPr>
                                          <w:t>5</w:t>
                                        </w:r>
                                      </w:p>
                                    </w:tc>
                                    <w:tc>
                                      <w:tcPr>
                                        <w:tcW w:w="6108" w:type="dxa"/>
                                        <w:tcBorders>
                                          <w:top w:val="none" w:sz="0" w:space="0" w:color="auto"/>
                                          <w:bottom w:val="none" w:sz="0" w:space="0" w:color="auto"/>
                                          <w:right w:val="none" w:sz="0" w:space="0" w:color="auto"/>
                                        </w:tcBorders>
                                        <w:vAlign w:val="center"/>
                                      </w:tcPr>
                                      <w:p w14:paraId="1D7C5C07" w14:textId="77777777" w:rsidR="00893679" w:rsidRPr="00D07961" w:rsidRDefault="00893679" w:rsidP="000F6226">
                                        <w:pPr>
                                          <w:pStyle w:val="a6"/>
                                          <w:spacing w:line="240" w:lineRule="auto"/>
                                          <w:ind w:leftChars="0" w:left="0" w:firstLineChars="0" w:firstLine="0"/>
                                          <w:cnfStyle w:val="000000100000" w:firstRow="0" w:lastRow="0" w:firstColumn="0" w:lastColumn="0" w:oddVBand="0" w:evenVBand="0" w:oddHBand="1" w:evenHBand="0" w:firstRowFirstColumn="0" w:firstRowLastColumn="0" w:lastRowFirstColumn="0" w:lastRowLastColumn="0"/>
                                          <w:rPr>
                                            <w:rFonts w:ascii="BIZ UDPゴシック" w:eastAsia="BIZ UDゴシック" w:hAnsi="BIZ UDPゴシック"/>
                                            <w:b/>
                                            <w:bCs/>
                                            <w:szCs w:val="22"/>
                                            <w:lang w:eastAsia="ja-JP"/>
                                          </w:rPr>
                                        </w:pPr>
                                        <w:r w:rsidRPr="00D07961">
                                          <w:rPr>
                                            <w:rFonts w:ascii="BIZ UDPゴシック" w:eastAsia="BIZ UDゴシック" w:hAnsi="BIZ UDPゴシック" w:hint="eastAsia"/>
                                            <w:b/>
                                            <w:bCs/>
                                            <w:szCs w:val="22"/>
                                            <w:lang w:eastAsia="ja-JP"/>
                                          </w:rPr>
                                          <w:t>就労支援の推進</w:t>
                                        </w:r>
                                      </w:p>
                                    </w:tc>
                                  </w:tr>
                                </w:tbl>
                                <w:p w14:paraId="183B7E07" w14:textId="77777777" w:rsidR="00893679" w:rsidRPr="00D07961" w:rsidRDefault="00893679" w:rsidP="000F6226">
                                  <w:pPr>
                                    <w:ind w:firstLine="220"/>
                                    <w:rPr>
                                      <w:rFonts w:ascii="BIZ UDPゴシック" w:eastAsia="BIZ UDゴシック" w:hAnsi="BIZ UDPゴシック"/>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B6B77" id="_x0000_s1095" type="#_x0000_t202" style="position:absolute;left:0;text-align:left;margin-left:27.55pt;margin-top:5.5pt;width:373.75pt;height:7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" filled="f" stroked="f">
                      <v:textbox>
                        <w:txbxContent>
                          <w:tbl>
                            <w:tblPr>
                              <w:tblStyle w:val="28"/>
                              <w:tblW w:w="7088" w:type="dxa"/>
                              <w:jc w:val="center"/>
                              <w:tblBorders>
                                <w:top w:val="single" w:sz="8" w:space="0" w:color="FF8082"/>
                                <w:left w:val="single" w:sz="8" w:space="0" w:color="FF8082"/>
                                <w:bottom w:val="single" w:sz="8" w:space="0" w:color="FF8082"/>
                                <w:right w:val="single" w:sz="8" w:space="0" w:color="FF8082"/>
                                <w:insideH w:val="single" w:sz="8" w:space="0" w:color="FF8082"/>
                                <w:insideV w:val="single" w:sz="8" w:space="0" w:color="FF8082"/>
                              </w:tblBorders>
                              <w:tblLook w:val="04A0" w:firstRow="1" w:lastRow="0" w:firstColumn="1" w:lastColumn="0" w:noHBand="0" w:noVBand="1"/>
                            </w:tblPr>
                            <w:tblGrid>
                              <w:gridCol w:w="980"/>
                              <w:gridCol w:w="6108"/>
                            </w:tblGrid>
                            <w:tr w:rsidR="00893679" w:rsidRPr="000D3814" w14:paraId="6022640D" w14:textId="77777777" w:rsidTr="00C345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0" w:type="dxa"/>
                                  <w:shd w:val="clear" w:color="auto" w:fill="FFCABF"/>
                                  <w:vAlign w:val="center"/>
                                </w:tcPr>
                                <w:p w14:paraId="10F2636C" w14:textId="77777777" w:rsidR="00893679" w:rsidRPr="00C345AF" w:rsidRDefault="00893679" w:rsidP="000F6226">
                                  <w:pPr>
                                    <w:pStyle w:val="a6"/>
                                    <w:spacing w:line="240" w:lineRule="auto"/>
                                    <w:ind w:leftChars="0" w:left="0" w:firstLineChars="0" w:firstLine="0"/>
                                    <w:jc w:val="center"/>
                                    <w:rPr>
                                      <w:b w:val="0"/>
                                      <w:bCs w:val="0"/>
                                      <w:color w:val="000000" w:themeColor="text1"/>
                                      <w:sz w:val="20"/>
                                      <w:szCs w:val="20"/>
                                      <w:lang w:eastAsia="ja-JP"/>
                                    </w:rPr>
                                  </w:pPr>
                                  <w:r w:rsidRPr="00D07961">
                                    <w:rPr>
                                      <w:rFonts w:ascii="BIZ UDPゴシック" w:eastAsia="BIZ UDゴシック" w:hAnsi="BIZ UDPゴシック" w:hint="eastAsia"/>
                                      <w:b w:val="0"/>
                                      <w:bCs w:val="0"/>
                                      <w:color w:val="000000" w:themeColor="text1"/>
                                      <w:sz w:val="20"/>
                                      <w:szCs w:val="20"/>
                                      <w:lang w:eastAsia="ja-JP"/>
                                    </w:rPr>
                                    <w:t>事業</w:t>
                                  </w:r>
                                  <w:r w:rsidRPr="00D07961">
                                    <w:rPr>
                                      <w:rFonts w:ascii="BIZ UDPゴシック" w:eastAsia="BIZ UDゴシック" w:hAnsi="BIZ UDPゴシック" w:hint="eastAsia"/>
                                      <w:b w:val="0"/>
                                      <w:bCs w:val="0"/>
                                      <w:color w:val="000000" w:themeColor="text1"/>
                                      <w:sz w:val="20"/>
                                      <w:szCs w:val="20"/>
                                      <w:lang w:eastAsia="ja-JP"/>
                                    </w:rPr>
                                    <w:t>No.</w:t>
                                  </w:r>
                                </w:p>
                              </w:tc>
                              <w:tc>
                                <w:tcPr>
                                  <w:tcW w:w="6108" w:type="dxa"/>
                                  <w:shd w:val="clear" w:color="auto" w:fill="FFCABF"/>
                                  <w:vAlign w:val="center"/>
                                </w:tcPr>
                                <w:p w14:paraId="3DDCF150" w14:textId="77777777" w:rsidR="00893679" w:rsidRPr="00C345AF" w:rsidRDefault="00893679" w:rsidP="000F6226">
                                  <w:pPr>
                                    <w:pStyle w:val="a6"/>
                                    <w:spacing w:line="240" w:lineRule="auto"/>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lang w:eastAsia="ja-JP"/>
                                    </w:rPr>
                                  </w:pPr>
                                  <w:r w:rsidRPr="00D07961">
                                    <w:rPr>
                                      <w:rFonts w:ascii="BIZ UDPゴシック" w:eastAsia="BIZ UDゴシック" w:hAnsi="BIZ UDPゴシック" w:hint="eastAsia"/>
                                      <w:b w:val="0"/>
                                      <w:bCs w:val="0"/>
                                      <w:color w:val="000000" w:themeColor="text1"/>
                                      <w:sz w:val="20"/>
                                      <w:szCs w:val="20"/>
                                      <w:lang w:eastAsia="ja-JP"/>
                                    </w:rPr>
                                    <w:t>重点事業</w:t>
                                  </w:r>
                                </w:p>
                              </w:tc>
                            </w:tr>
                            <w:tr w:rsidR="00893679" w:rsidRPr="00F3532B" w14:paraId="46E34784" w14:textId="77777777" w:rsidTr="00C345AF">
                              <w:trPr>
                                <w:cnfStyle w:val="000000100000" w:firstRow="0" w:lastRow="0" w:firstColumn="0" w:lastColumn="0" w:oddVBand="0" w:evenVBand="0" w:oddHBand="1"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980" w:type="dxa"/>
                                  <w:tcBorders>
                                    <w:top w:val="none" w:sz="0" w:space="0" w:color="auto"/>
                                    <w:left w:val="none" w:sz="0" w:space="0" w:color="auto"/>
                                    <w:bottom w:val="none" w:sz="0" w:space="0" w:color="auto"/>
                                  </w:tcBorders>
                                  <w:vAlign w:val="center"/>
                                </w:tcPr>
                                <w:p w14:paraId="22652655" w14:textId="44031335" w:rsidR="00893679" w:rsidRPr="000D3814" w:rsidRDefault="00893679" w:rsidP="000F6226">
                                  <w:pPr>
                                    <w:pStyle w:val="a6"/>
                                    <w:spacing w:line="240" w:lineRule="auto"/>
                                    <w:ind w:leftChars="0" w:left="0" w:firstLineChars="0" w:firstLine="0"/>
                                    <w:jc w:val="center"/>
                                    <w:rPr>
                                      <w:szCs w:val="22"/>
                                      <w:lang w:eastAsia="ja-JP"/>
                                    </w:rPr>
                                  </w:pPr>
                                  <w:r w:rsidRPr="00D07961">
                                    <w:rPr>
                                      <w:rFonts w:ascii="BIZ UDPゴシック" w:eastAsia="BIZ UDゴシック" w:hAnsi="BIZ UDPゴシック" w:hint="eastAsia"/>
                                      <w:szCs w:val="22"/>
                                      <w:lang w:eastAsia="ja-JP"/>
                                    </w:rPr>
                                    <w:t>8</w:t>
                                  </w:r>
                                  <w:r w:rsidRPr="00D07961">
                                    <w:rPr>
                                      <w:rFonts w:ascii="BIZ UDPゴシック" w:eastAsia="BIZ UDゴシック" w:hAnsi="BIZ UDPゴシック"/>
                                      <w:szCs w:val="22"/>
                                      <w:lang w:eastAsia="ja-JP"/>
                                    </w:rPr>
                                    <w:t>5</w:t>
                                  </w:r>
                                </w:p>
                              </w:tc>
                              <w:tc>
                                <w:tcPr>
                                  <w:tcW w:w="6108" w:type="dxa"/>
                                  <w:tcBorders>
                                    <w:top w:val="none" w:sz="0" w:space="0" w:color="auto"/>
                                    <w:bottom w:val="none" w:sz="0" w:space="0" w:color="auto"/>
                                    <w:right w:val="none" w:sz="0" w:space="0" w:color="auto"/>
                                  </w:tcBorders>
                                  <w:vAlign w:val="center"/>
                                </w:tcPr>
                                <w:p w14:paraId="1D7C5C07" w14:textId="77777777" w:rsidR="00893679" w:rsidRPr="00D07961" w:rsidRDefault="00893679" w:rsidP="000F6226">
                                  <w:pPr>
                                    <w:pStyle w:val="a6"/>
                                    <w:spacing w:line="240" w:lineRule="auto"/>
                                    <w:ind w:leftChars="0" w:left="0" w:firstLineChars="0" w:firstLine="0"/>
                                    <w:cnfStyle w:val="000000100000" w:firstRow="0" w:lastRow="0" w:firstColumn="0" w:lastColumn="0" w:oddVBand="0" w:evenVBand="0" w:oddHBand="1" w:evenHBand="0" w:firstRowFirstColumn="0" w:firstRowLastColumn="0" w:lastRowFirstColumn="0" w:lastRowLastColumn="0"/>
                                    <w:rPr>
                                      <w:rFonts w:ascii="BIZ UDPゴシック" w:eastAsia="BIZ UDゴシック" w:hAnsi="BIZ UDPゴシック"/>
                                      <w:b/>
                                      <w:bCs/>
                                      <w:szCs w:val="22"/>
                                      <w:lang w:eastAsia="ja-JP"/>
                                    </w:rPr>
                                  </w:pPr>
                                  <w:r w:rsidRPr="00D07961">
                                    <w:rPr>
                                      <w:rFonts w:ascii="BIZ UDPゴシック" w:eastAsia="BIZ UDゴシック" w:hAnsi="BIZ UDPゴシック" w:hint="eastAsia"/>
                                      <w:b/>
                                      <w:bCs/>
                                      <w:szCs w:val="22"/>
                                      <w:lang w:eastAsia="ja-JP"/>
                                    </w:rPr>
                                    <w:t>就労支援の推進</w:t>
                                  </w:r>
                                </w:p>
                              </w:tc>
                            </w:tr>
                          </w:tbl>
                          <w:p w14:paraId="183B7E07" w14:textId="77777777" w:rsidR="00893679" w:rsidRPr="00D07961" w:rsidRDefault="00893679" w:rsidP="000F6226">
                            <w:pPr>
                              <w:ind w:firstLine="220"/>
                              <w:rPr>
                                <w:rFonts w:ascii="BIZ UDPゴシック" w:eastAsia="BIZ UDゴシック" w:hAnsi="BIZ UDPゴシック"/>
                              </w:rPr>
                            </w:pPr>
                          </w:p>
                        </w:txbxContent>
                      </v:textbox>
                    </v:shape>
                  </w:pict>
                </mc:Fallback>
              </mc:AlternateContent>
            </w:r>
          </w:p>
        </w:tc>
      </w:tr>
    </w:tbl>
    <w:p w14:paraId="1B40C46B" w14:textId="2CEDE2E1" w:rsidR="00C072E2" w:rsidRPr="00D07961" w:rsidRDefault="00C072E2" w:rsidP="000F6226">
      <w:pPr>
        <w:pStyle w:val="a6"/>
        <w:ind w:left="220" w:rightChars="200" w:right="440"/>
        <w:rPr>
          <w:rFonts w:ascii="BIZ UDPゴシック" w:eastAsia="BIZ UDゴシック" w:hAnsi="BIZ UDPゴシック"/>
          <w:sz w:val="24"/>
          <w:lang w:val="en-US" w:eastAsia="ja-JP"/>
        </w:rPr>
      </w:pPr>
    </w:p>
    <w:p w14:paraId="3D259E04" w14:textId="26A5F322" w:rsidR="00C072E2" w:rsidRPr="00D07961" w:rsidRDefault="005E22D1">
      <w:pPr>
        <w:widowControl/>
        <w:ind w:firstLineChars="0" w:firstLine="0"/>
        <w:jc w:val="left"/>
        <w:rPr>
          <w:rFonts w:ascii="BIZ UDPゴシック" w:eastAsia="BIZ UDゴシック" w:hAnsi="BIZ UDPゴシック"/>
          <w:sz w:val="24"/>
          <w:szCs w:val="24"/>
        </w:rPr>
      </w:pPr>
      <w:r>
        <w:rPr>
          <w:noProof/>
        </w:rPr>
        <w:drawing>
          <wp:anchor distT="0" distB="0" distL="114300" distR="114300" simplePos="0" relativeHeight="251639296" behindDoc="0" locked="0" layoutInCell="1" allowOverlap="1" wp14:anchorId="2AF75E1A" wp14:editId="0E36851E">
            <wp:simplePos x="0" y="0"/>
            <wp:positionH relativeFrom="page">
              <wp:posOffset>6301105</wp:posOffset>
            </wp:positionH>
            <wp:positionV relativeFrom="page">
              <wp:posOffset>9432925</wp:posOffset>
            </wp:positionV>
            <wp:extent cx="716760" cy="716760"/>
            <wp:effectExtent l="0" t="0" r="7620" b="7620"/>
            <wp:wrapNone/>
            <wp:docPr id="498233150" name="JAVISCODE063-231"/>
            <wp:cNvGraphicFramePr/>
            <a:graphic xmlns:a="http://schemas.openxmlformats.org/drawingml/2006/main">
              <a:graphicData uri="http://schemas.openxmlformats.org/drawingml/2006/picture">
                <pic:pic xmlns:pic="http://schemas.openxmlformats.org/drawingml/2006/picture">
                  <pic:nvPicPr>
                    <pic:cNvPr id="498233150" name="JAVISCODE063-231"/>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00C072E2" w:rsidRPr="00D07961">
        <w:rPr>
          <w:rFonts w:ascii="BIZ UDPゴシック" w:eastAsia="BIZ UDゴシック" w:hAnsi="BIZ UDPゴシック"/>
          <w:sz w:val="24"/>
        </w:rPr>
        <w:br w:type="page"/>
      </w:r>
    </w:p>
    <w:p w14:paraId="1C9918A2" w14:textId="6424F7DF" w:rsidR="00C072E2" w:rsidRPr="00D07961" w:rsidRDefault="00C072E2" w:rsidP="00C072E2">
      <w:pPr>
        <w:pStyle w:val="a6"/>
        <w:ind w:left="220" w:rightChars="200" w:right="440"/>
        <w:rPr>
          <w:rFonts w:ascii="BIZ UDPゴシック" w:eastAsia="BIZ UDゴシック" w:hAnsi="BIZ UDPゴシック"/>
          <w:sz w:val="24"/>
          <w:lang w:eastAsia="ja-JP"/>
        </w:rPr>
      </w:pPr>
    </w:p>
    <w:tbl>
      <w:tblPr>
        <w:tblStyle w:val="28"/>
        <w:tblW w:w="8800" w:type="dxa"/>
        <w:tblInd w:w="218" w:type="dxa"/>
        <w:tblBorders>
          <w:top w:val="single" w:sz="12" w:space="0" w:color="FF8082"/>
          <w:left w:val="single" w:sz="12" w:space="0" w:color="FF8082"/>
          <w:bottom w:val="single" w:sz="12" w:space="0" w:color="FF8082"/>
          <w:right w:val="single" w:sz="12" w:space="0" w:color="FF8082"/>
          <w:insideH w:val="single" w:sz="12" w:space="0" w:color="FF8082"/>
          <w:insideV w:val="single" w:sz="12" w:space="0" w:color="FF8082"/>
        </w:tblBorders>
        <w:tblLook w:val="04A0" w:firstRow="1" w:lastRow="0" w:firstColumn="1" w:lastColumn="0" w:noHBand="0" w:noVBand="1"/>
      </w:tblPr>
      <w:tblGrid>
        <w:gridCol w:w="8800"/>
      </w:tblGrid>
      <w:tr w:rsidR="00C072E2" w:rsidRPr="000D3814" w14:paraId="59591DA0" w14:textId="77777777" w:rsidTr="00501E74">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8800" w:type="dxa"/>
            <w:shd w:val="clear" w:color="auto" w:fill="FFCABF"/>
          </w:tcPr>
          <w:p w14:paraId="3852BE3E" w14:textId="2ABB3B88" w:rsidR="00C072E2" w:rsidRPr="00D07961" w:rsidRDefault="00AD6049" w:rsidP="00501E74">
            <w:pPr>
              <w:pStyle w:val="a6"/>
              <w:spacing w:line="440" w:lineRule="exact"/>
              <w:ind w:leftChars="0" w:left="0" w:rightChars="200" w:right="440" w:firstLineChars="50" w:firstLine="140"/>
              <w:rPr>
                <w:rFonts w:ascii="BIZ UDPゴシック" w:eastAsia="BIZ UDゴシック" w:hAnsi="BIZ UDPゴシック"/>
                <w:color w:val="auto"/>
                <w:sz w:val="28"/>
                <w:szCs w:val="28"/>
                <w:lang w:eastAsia="ja-JP"/>
              </w:rPr>
            </w:pPr>
            <w:r w:rsidRPr="00D07961">
              <w:rPr>
                <w:rFonts w:ascii="BIZ UDPゴシック" w:eastAsia="BIZ UDゴシック" w:hAnsi="BIZ UDPゴシック" w:hint="eastAsia"/>
                <w:color w:val="auto"/>
                <w:sz w:val="28"/>
                <w:szCs w:val="28"/>
                <w:lang w:eastAsia="ja-JP"/>
              </w:rPr>
              <w:t>Ⅵ</w:t>
            </w:r>
            <w:r w:rsidR="00C072E2" w:rsidRPr="00D07961">
              <w:rPr>
                <w:rFonts w:ascii="BIZ UDPゴシック" w:eastAsia="BIZ UDゴシック" w:hAnsi="BIZ UDPゴシック" w:hint="eastAsia"/>
                <w:color w:val="auto"/>
                <w:sz w:val="28"/>
                <w:szCs w:val="28"/>
                <w:lang w:eastAsia="ja-JP"/>
              </w:rPr>
              <w:t xml:space="preserve">　文化・芸術活動の充実</w:t>
            </w:r>
          </w:p>
        </w:tc>
      </w:tr>
      <w:tr w:rsidR="00C072E2" w:rsidRPr="00F3532B" w14:paraId="53FD74F2" w14:textId="77777777" w:rsidTr="00501E74">
        <w:trPr>
          <w:cnfStyle w:val="000000100000" w:firstRow="0" w:lastRow="0" w:firstColumn="0" w:lastColumn="0" w:oddVBand="0" w:evenVBand="0" w:oddHBand="1" w:evenHBand="0" w:firstRowFirstColumn="0" w:firstRowLastColumn="0" w:lastRowFirstColumn="0" w:lastRowLastColumn="0"/>
          <w:trHeight w:val="2576"/>
        </w:trPr>
        <w:tc>
          <w:tcPr>
            <w:cnfStyle w:val="001000000000" w:firstRow="0" w:lastRow="0" w:firstColumn="1" w:lastColumn="0" w:oddVBand="0" w:evenVBand="0" w:oddHBand="0" w:evenHBand="0" w:firstRowFirstColumn="0" w:firstRowLastColumn="0" w:lastRowFirstColumn="0" w:lastRowLastColumn="0"/>
            <w:tcW w:w="8800" w:type="dxa"/>
            <w:tcBorders>
              <w:top w:val="none" w:sz="0" w:space="0" w:color="auto"/>
              <w:left w:val="none" w:sz="0" w:space="0" w:color="auto"/>
              <w:bottom w:val="none" w:sz="0" w:space="0" w:color="auto"/>
              <w:right w:val="none" w:sz="0" w:space="0" w:color="auto"/>
            </w:tcBorders>
          </w:tcPr>
          <w:p w14:paraId="4AD25971" w14:textId="2172D06C" w:rsidR="00C072E2" w:rsidRPr="00D07961" w:rsidRDefault="00AD6049" w:rsidP="00501E74">
            <w:pPr>
              <w:pStyle w:val="a6"/>
              <w:spacing w:beforeLines="30" w:before="108" w:line="320" w:lineRule="exact"/>
              <w:ind w:leftChars="50" w:left="110" w:rightChars="50" w:right="110"/>
              <w:rPr>
                <w:rFonts w:ascii="BIZ UDPゴシック" w:eastAsia="BIZ UDゴシック" w:hAnsi="BIZ UDPゴシック"/>
                <w:b w:val="0"/>
                <w:sz w:val="24"/>
                <w:lang w:val="en-US" w:eastAsia="ja-JP"/>
              </w:rPr>
            </w:pPr>
            <w:r w:rsidRPr="00D07961">
              <w:rPr>
                <w:rFonts w:ascii="BIZ UDPゴシック" w:eastAsia="BIZ UDゴシック" w:hAnsi="BIZ UDPゴシック" w:hint="eastAsia"/>
                <w:b w:val="0"/>
                <w:sz w:val="24"/>
                <w:lang w:val="en-US" w:eastAsia="ja-JP"/>
              </w:rPr>
              <w:t>誰もが生まれ持った個性や能力を発揮し、積極的に社会参加を図っていくことができるよう、地域における障がいのある方の文化・芸術活動への参加機会の充実を図ります。</w:t>
            </w:r>
          </w:p>
          <w:p w14:paraId="02BE277C" w14:textId="77777777" w:rsidR="00C072E2" w:rsidRPr="00D07961" w:rsidRDefault="00C072E2" w:rsidP="00501E74">
            <w:pPr>
              <w:pStyle w:val="a6"/>
              <w:spacing w:line="320" w:lineRule="exact"/>
              <w:ind w:leftChars="0" w:left="0" w:rightChars="50" w:right="110" w:firstLineChars="0" w:firstLine="0"/>
              <w:rPr>
                <w:rFonts w:ascii="BIZ UDPゴシック" w:eastAsia="BIZ UDゴシック" w:hAnsi="BIZ UDPゴシック"/>
                <w:b w:val="0"/>
                <w:sz w:val="24"/>
                <w:lang w:eastAsia="ja-JP"/>
              </w:rPr>
            </w:pPr>
            <w:r w:rsidRPr="00D07961">
              <w:rPr>
                <w:rFonts w:ascii="BIZ UDPゴシック" w:eastAsia="BIZ UDゴシック" w:hAnsi="BIZ UDPゴシック"/>
                <w:noProof/>
                <w:sz w:val="20"/>
                <w:szCs w:val="20"/>
                <w:lang w:val="en-US" w:eastAsia="ja-JP"/>
              </w:rPr>
              <mc:AlternateContent>
                <mc:Choice Requires="wps">
                  <w:drawing>
                    <wp:anchor distT="0" distB="0" distL="114300" distR="114300" simplePos="0" relativeHeight="251684352" behindDoc="0" locked="0" layoutInCell="1" allowOverlap="1" wp14:anchorId="64522202" wp14:editId="5C9D767C">
                      <wp:simplePos x="0" y="0"/>
                      <wp:positionH relativeFrom="column">
                        <wp:posOffset>349885</wp:posOffset>
                      </wp:positionH>
                      <wp:positionV relativeFrom="paragraph">
                        <wp:posOffset>69850</wp:posOffset>
                      </wp:positionV>
                      <wp:extent cx="4746625" cy="895350"/>
                      <wp:effectExtent l="0" t="0" r="0" b="0"/>
                      <wp:wrapNone/>
                      <wp:docPr id="6873377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6625" cy="895350"/>
                              </a:xfrm>
                              <a:prstGeom prst="rect">
                                <a:avLst/>
                              </a:prstGeom>
                              <a:noFill/>
                              <a:ln w="9525">
                                <a:noFill/>
                                <a:miter lim="800000"/>
                                <a:headEnd/>
                                <a:tailEnd/>
                              </a:ln>
                            </wps:spPr>
                            <wps:txbx>
                              <w:txbxContent>
                                <w:tbl>
                                  <w:tblPr>
                                    <w:tblStyle w:val="28"/>
                                    <w:tblW w:w="7088" w:type="dxa"/>
                                    <w:jc w:val="center"/>
                                    <w:tblBorders>
                                      <w:top w:val="single" w:sz="8" w:space="0" w:color="FF8082"/>
                                      <w:left w:val="single" w:sz="8" w:space="0" w:color="FF8082"/>
                                      <w:bottom w:val="single" w:sz="8" w:space="0" w:color="FF8082"/>
                                      <w:right w:val="single" w:sz="8" w:space="0" w:color="FF8082"/>
                                      <w:insideH w:val="single" w:sz="8" w:space="0" w:color="FF8082"/>
                                      <w:insideV w:val="single" w:sz="8" w:space="0" w:color="FF8082"/>
                                    </w:tblBorders>
                                    <w:tblLook w:val="04A0" w:firstRow="1" w:lastRow="0" w:firstColumn="1" w:lastColumn="0" w:noHBand="0" w:noVBand="1"/>
                                  </w:tblPr>
                                  <w:tblGrid>
                                    <w:gridCol w:w="980"/>
                                    <w:gridCol w:w="6108"/>
                                  </w:tblGrid>
                                  <w:tr w:rsidR="00893679" w:rsidRPr="000D3814" w14:paraId="7BFC80C9" w14:textId="77777777" w:rsidTr="00C345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0" w:type="dxa"/>
                                        <w:shd w:val="clear" w:color="auto" w:fill="FFCABF"/>
                                        <w:vAlign w:val="center"/>
                                      </w:tcPr>
                                      <w:p w14:paraId="672BD5D8" w14:textId="77777777" w:rsidR="00893679" w:rsidRPr="00C345AF" w:rsidRDefault="00893679" w:rsidP="000F6226">
                                        <w:pPr>
                                          <w:pStyle w:val="a6"/>
                                          <w:spacing w:line="240" w:lineRule="auto"/>
                                          <w:ind w:leftChars="0" w:left="0" w:firstLineChars="0" w:firstLine="0"/>
                                          <w:jc w:val="center"/>
                                          <w:rPr>
                                            <w:b w:val="0"/>
                                            <w:bCs w:val="0"/>
                                            <w:color w:val="000000" w:themeColor="text1"/>
                                            <w:sz w:val="20"/>
                                            <w:szCs w:val="20"/>
                                            <w:lang w:eastAsia="ja-JP"/>
                                          </w:rPr>
                                        </w:pPr>
                                        <w:r w:rsidRPr="00D07961">
                                          <w:rPr>
                                            <w:rFonts w:ascii="BIZ UDPゴシック" w:eastAsia="BIZ UDゴシック" w:hAnsi="BIZ UDPゴシック" w:hint="eastAsia"/>
                                            <w:b w:val="0"/>
                                            <w:bCs w:val="0"/>
                                            <w:color w:val="000000" w:themeColor="text1"/>
                                            <w:sz w:val="20"/>
                                            <w:szCs w:val="20"/>
                                            <w:lang w:eastAsia="ja-JP"/>
                                          </w:rPr>
                                          <w:t>事業</w:t>
                                        </w:r>
                                        <w:r w:rsidRPr="00D07961">
                                          <w:rPr>
                                            <w:rFonts w:ascii="BIZ UDPゴシック" w:eastAsia="BIZ UDゴシック" w:hAnsi="BIZ UDPゴシック" w:hint="eastAsia"/>
                                            <w:b w:val="0"/>
                                            <w:bCs w:val="0"/>
                                            <w:color w:val="000000" w:themeColor="text1"/>
                                            <w:sz w:val="20"/>
                                            <w:szCs w:val="20"/>
                                            <w:lang w:eastAsia="ja-JP"/>
                                          </w:rPr>
                                          <w:t>No.</w:t>
                                        </w:r>
                                      </w:p>
                                    </w:tc>
                                    <w:tc>
                                      <w:tcPr>
                                        <w:tcW w:w="6108" w:type="dxa"/>
                                        <w:shd w:val="clear" w:color="auto" w:fill="FFCABF"/>
                                        <w:vAlign w:val="center"/>
                                      </w:tcPr>
                                      <w:p w14:paraId="17B7A9DF" w14:textId="77777777" w:rsidR="00893679" w:rsidRPr="00C345AF" w:rsidRDefault="00893679" w:rsidP="000F6226">
                                        <w:pPr>
                                          <w:pStyle w:val="a6"/>
                                          <w:spacing w:line="240" w:lineRule="auto"/>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lang w:eastAsia="ja-JP"/>
                                          </w:rPr>
                                        </w:pPr>
                                        <w:r w:rsidRPr="00D07961">
                                          <w:rPr>
                                            <w:rFonts w:ascii="BIZ UDPゴシック" w:eastAsia="BIZ UDゴシック" w:hAnsi="BIZ UDPゴシック" w:hint="eastAsia"/>
                                            <w:b w:val="0"/>
                                            <w:bCs w:val="0"/>
                                            <w:color w:val="000000" w:themeColor="text1"/>
                                            <w:sz w:val="20"/>
                                            <w:szCs w:val="20"/>
                                            <w:lang w:eastAsia="ja-JP"/>
                                          </w:rPr>
                                          <w:t>重点事業</w:t>
                                        </w:r>
                                      </w:p>
                                    </w:tc>
                                  </w:tr>
                                  <w:tr w:rsidR="00893679" w:rsidRPr="00F3532B" w14:paraId="4E26ED7C" w14:textId="77777777" w:rsidTr="00C345AF">
                                    <w:trPr>
                                      <w:cnfStyle w:val="000000100000" w:firstRow="0" w:lastRow="0" w:firstColumn="0" w:lastColumn="0" w:oddVBand="0" w:evenVBand="0" w:oddHBand="1"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980" w:type="dxa"/>
                                        <w:tcBorders>
                                          <w:top w:val="none" w:sz="0" w:space="0" w:color="auto"/>
                                          <w:left w:val="none" w:sz="0" w:space="0" w:color="auto"/>
                                          <w:bottom w:val="none" w:sz="0" w:space="0" w:color="auto"/>
                                        </w:tcBorders>
                                        <w:vAlign w:val="center"/>
                                      </w:tcPr>
                                      <w:p w14:paraId="20E5A8BD" w14:textId="4E38FAF0" w:rsidR="00893679" w:rsidRPr="00A92174" w:rsidRDefault="00893679" w:rsidP="000F6226">
                                        <w:pPr>
                                          <w:pStyle w:val="a6"/>
                                          <w:spacing w:line="240" w:lineRule="auto"/>
                                          <w:ind w:leftChars="0" w:left="0" w:firstLineChars="0" w:firstLine="0"/>
                                          <w:jc w:val="center"/>
                                          <w:rPr>
                                            <w:rFonts w:ascii="BIZ UDゴシック" w:eastAsia="BIZ UDゴシック"/>
                                            <w:szCs w:val="22"/>
                                            <w:lang w:eastAsia="ja-JP"/>
                                          </w:rPr>
                                        </w:pPr>
                                        <w:r w:rsidRPr="00D07961">
                                          <w:rPr>
                                            <w:rFonts w:ascii="BIZ UDPゴシック" w:eastAsia="BIZ UDゴシック" w:hAnsi="BIZ UDPゴシック" w:hint="eastAsia"/>
                                            <w:szCs w:val="22"/>
                                            <w:lang w:eastAsia="ja-JP"/>
                                          </w:rPr>
                                          <w:t>9</w:t>
                                        </w:r>
                                        <w:r w:rsidRPr="00D07961">
                                          <w:rPr>
                                            <w:rFonts w:ascii="BIZ UDPゴシック" w:eastAsia="BIZ UDゴシック" w:hAnsi="BIZ UDPゴシック"/>
                                            <w:szCs w:val="22"/>
                                            <w:lang w:eastAsia="ja-JP"/>
                                          </w:rPr>
                                          <w:t>2</w:t>
                                        </w:r>
                                      </w:p>
                                    </w:tc>
                                    <w:tc>
                                      <w:tcPr>
                                        <w:tcW w:w="6108" w:type="dxa"/>
                                        <w:tcBorders>
                                          <w:top w:val="none" w:sz="0" w:space="0" w:color="auto"/>
                                          <w:bottom w:val="none" w:sz="0" w:space="0" w:color="auto"/>
                                          <w:right w:val="none" w:sz="0" w:space="0" w:color="auto"/>
                                        </w:tcBorders>
                                        <w:vAlign w:val="center"/>
                                      </w:tcPr>
                                      <w:p w14:paraId="25872F1B" w14:textId="38A7FF54" w:rsidR="00893679" w:rsidRPr="00D07961" w:rsidRDefault="00893679" w:rsidP="000F6226">
                                        <w:pPr>
                                          <w:pStyle w:val="a6"/>
                                          <w:spacing w:line="240" w:lineRule="auto"/>
                                          <w:ind w:leftChars="0" w:left="0" w:firstLineChars="0" w:firstLine="0"/>
                                          <w:cnfStyle w:val="000000100000" w:firstRow="0" w:lastRow="0" w:firstColumn="0" w:lastColumn="0" w:oddVBand="0" w:evenVBand="0" w:oddHBand="1" w:evenHBand="0" w:firstRowFirstColumn="0" w:firstRowLastColumn="0" w:lastRowFirstColumn="0" w:lastRowLastColumn="0"/>
                                          <w:rPr>
                                            <w:rFonts w:ascii="BIZ UDPゴシック" w:eastAsia="BIZ UDゴシック" w:hAnsi="BIZ UDPゴシック"/>
                                            <w:b/>
                                            <w:bCs/>
                                            <w:szCs w:val="22"/>
                                            <w:lang w:eastAsia="ja-JP"/>
                                          </w:rPr>
                                        </w:pPr>
                                        <w:r w:rsidRPr="00D07961">
                                          <w:rPr>
                                            <w:rFonts w:ascii="BIZ UDPゴシック" w:eastAsia="BIZ UDゴシック" w:hAnsi="BIZ UDPゴシック" w:hint="eastAsia"/>
                                            <w:b/>
                                            <w:bCs/>
                                            <w:szCs w:val="22"/>
                                            <w:lang w:eastAsia="ja-JP"/>
                                          </w:rPr>
                                          <w:t>文化・芸術活動参加の場の提供</w:t>
                                        </w:r>
                                      </w:p>
                                    </w:tc>
                                  </w:tr>
                                </w:tbl>
                                <w:p w14:paraId="46717D3F" w14:textId="77777777" w:rsidR="00893679" w:rsidRPr="00D07961" w:rsidRDefault="00893679" w:rsidP="00C072E2">
                                  <w:pPr>
                                    <w:ind w:firstLine="220"/>
                                    <w:rPr>
                                      <w:rFonts w:ascii="BIZ UDPゴシック" w:eastAsia="BIZ UDゴシック" w:hAnsi="BIZ UDPゴシック"/>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22202" id="_x0000_s1096" type="#_x0000_t202" style="position:absolute;left:0;text-align:left;margin-left:27.55pt;margin-top:5.5pt;width:373.75pt;height:7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" filled="f" stroked="f">
                      <v:textbox>
                        <w:txbxContent>
                          <w:tbl>
                            <w:tblPr>
                              <w:tblStyle w:val="28"/>
                              <w:tblW w:w="7088" w:type="dxa"/>
                              <w:jc w:val="center"/>
                              <w:tblBorders>
                                <w:top w:val="single" w:sz="8" w:space="0" w:color="FF8082"/>
                                <w:left w:val="single" w:sz="8" w:space="0" w:color="FF8082"/>
                                <w:bottom w:val="single" w:sz="8" w:space="0" w:color="FF8082"/>
                                <w:right w:val="single" w:sz="8" w:space="0" w:color="FF8082"/>
                                <w:insideH w:val="single" w:sz="8" w:space="0" w:color="FF8082"/>
                                <w:insideV w:val="single" w:sz="8" w:space="0" w:color="FF8082"/>
                              </w:tblBorders>
                              <w:tblLook w:val="04A0" w:firstRow="1" w:lastRow="0" w:firstColumn="1" w:lastColumn="0" w:noHBand="0" w:noVBand="1"/>
                            </w:tblPr>
                            <w:tblGrid>
                              <w:gridCol w:w="980"/>
                              <w:gridCol w:w="6108"/>
                            </w:tblGrid>
                            <w:tr w:rsidR="00893679" w:rsidRPr="000D3814" w14:paraId="7BFC80C9" w14:textId="77777777" w:rsidTr="00C345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0" w:type="dxa"/>
                                  <w:shd w:val="clear" w:color="auto" w:fill="FFCABF"/>
                                  <w:vAlign w:val="center"/>
                                </w:tcPr>
                                <w:p w14:paraId="672BD5D8" w14:textId="77777777" w:rsidR="00893679" w:rsidRPr="00C345AF" w:rsidRDefault="00893679" w:rsidP="000F6226">
                                  <w:pPr>
                                    <w:pStyle w:val="a6"/>
                                    <w:spacing w:line="240" w:lineRule="auto"/>
                                    <w:ind w:leftChars="0" w:left="0" w:firstLineChars="0" w:firstLine="0"/>
                                    <w:jc w:val="center"/>
                                    <w:rPr>
                                      <w:b w:val="0"/>
                                      <w:bCs w:val="0"/>
                                      <w:color w:val="000000" w:themeColor="text1"/>
                                      <w:sz w:val="20"/>
                                      <w:szCs w:val="20"/>
                                      <w:lang w:eastAsia="ja-JP"/>
                                    </w:rPr>
                                  </w:pPr>
                                  <w:r w:rsidRPr="00D07961">
                                    <w:rPr>
                                      <w:rFonts w:ascii="BIZ UDPゴシック" w:eastAsia="BIZ UDゴシック" w:hAnsi="BIZ UDPゴシック" w:hint="eastAsia"/>
                                      <w:b w:val="0"/>
                                      <w:bCs w:val="0"/>
                                      <w:color w:val="000000" w:themeColor="text1"/>
                                      <w:sz w:val="20"/>
                                      <w:szCs w:val="20"/>
                                      <w:lang w:eastAsia="ja-JP"/>
                                    </w:rPr>
                                    <w:t>事業</w:t>
                                  </w:r>
                                  <w:r w:rsidRPr="00D07961">
                                    <w:rPr>
                                      <w:rFonts w:ascii="BIZ UDPゴシック" w:eastAsia="BIZ UDゴシック" w:hAnsi="BIZ UDPゴシック" w:hint="eastAsia"/>
                                      <w:b w:val="0"/>
                                      <w:bCs w:val="0"/>
                                      <w:color w:val="000000" w:themeColor="text1"/>
                                      <w:sz w:val="20"/>
                                      <w:szCs w:val="20"/>
                                      <w:lang w:eastAsia="ja-JP"/>
                                    </w:rPr>
                                    <w:t>No.</w:t>
                                  </w:r>
                                </w:p>
                              </w:tc>
                              <w:tc>
                                <w:tcPr>
                                  <w:tcW w:w="6108" w:type="dxa"/>
                                  <w:shd w:val="clear" w:color="auto" w:fill="FFCABF"/>
                                  <w:vAlign w:val="center"/>
                                </w:tcPr>
                                <w:p w14:paraId="17B7A9DF" w14:textId="77777777" w:rsidR="00893679" w:rsidRPr="00C345AF" w:rsidRDefault="00893679" w:rsidP="000F6226">
                                  <w:pPr>
                                    <w:pStyle w:val="a6"/>
                                    <w:spacing w:line="240" w:lineRule="auto"/>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lang w:eastAsia="ja-JP"/>
                                    </w:rPr>
                                  </w:pPr>
                                  <w:r w:rsidRPr="00D07961">
                                    <w:rPr>
                                      <w:rFonts w:ascii="BIZ UDPゴシック" w:eastAsia="BIZ UDゴシック" w:hAnsi="BIZ UDPゴシック" w:hint="eastAsia"/>
                                      <w:b w:val="0"/>
                                      <w:bCs w:val="0"/>
                                      <w:color w:val="000000" w:themeColor="text1"/>
                                      <w:sz w:val="20"/>
                                      <w:szCs w:val="20"/>
                                      <w:lang w:eastAsia="ja-JP"/>
                                    </w:rPr>
                                    <w:t>重点事業</w:t>
                                  </w:r>
                                </w:p>
                              </w:tc>
                            </w:tr>
                            <w:tr w:rsidR="00893679" w:rsidRPr="00F3532B" w14:paraId="4E26ED7C" w14:textId="77777777" w:rsidTr="00C345AF">
                              <w:trPr>
                                <w:cnfStyle w:val="000000100000" w:firstRow="0" w:lastRow="0" w:firstColumn="0" w:lastColumn="0" w:oddVBand="0" w:evenVBand="0" w:oddHBand="1"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980" w:type="dxa"/>
                                  <w:tcBorders>
                                    <w:top w:val="none" w:sz="0" w:space="0" w:color="auto"/>
                                    <w:left w:val="none" w:sz="0" w:space="0" w:color="auto"/>
                                    <w:bottom w:val="none" w:sz="0" w:space="0" w:color="auto"/>
                                  </w:tcBorders>
                                  <w:vAlign w:val="center"/>
                                </w:tcPr>
                                <w:p w14:paraId="20E5A8BD" w14:textId="4E38FAF0" w:rsidR="00893679" w:rsidRPr="00A92174" w:rsidRDefault="00893679" w:rsidP="000F6226">
                                  <w:pPr>
                                    <w:pStyle w:val="a6"/>
                                    <w:spacing w:line="240" w:lineRule="auto"/>
                                    <w:ind w:leftChars="0" w:left="0" w:firstLineChars="0" w:firstLine="0"/>
                                    <w:jc w:val="center"/>
                                    <w:rPr>
                                      <w:rFonts w:ascii="BIZ UDゴシック" w:eastAsia="BIZ UDゴシック"/>
                                      <w:szCs w:val="22"/>
                                      <w:lang w:eastAsia="ja-JP"/>
                                    </w:rPr>
                                  </w:pPr>
                                  <w:r w:rsidRPr="00D07961">
                                    <w:rPr>
                                      <w:rFonts w:ascii="BIZ UDPゴシック" w:eastAsia="BIZ UDゴシック" w:hAnsi="BIZ UDPゴシック" w:hint="eastAsia"/>
                                      <w:szCs w:val="22"/>
                                      <w:lang w:eastAsia="ja-JP"/>
                                    </w:rPr>
                                    <w:t>9</w:t>
                                  </w:r>
                                  <w:r w:rsidRPr="00D07961">
                                    <w:rPr>
                                      <w:rFonts w:ascii="BIZ UDPゴシック" w:eastAsia="BIZ UDゴシック" w:hAnsi="BIZ UDPゴシック"/>
                                      <w:szCs w:val="22"/>
                                      <w:lang w:eastAsia="ja-JP"/>
                                    </w:rPr>
                                    <w:t>2</w:t>
                                  </w:r>
                                </w:p>
                              </w:tc>
                              <w:tc>
                                <w:tcPr>
                                  <w:tcW w:w="6108" w:type="dxa"/>
                                  <w:tcBorders>
                                    <w:top w:val="none" w:sz="0" w:space="0" w:color="auto"/>
                                    <w:bottom w:val="none" w:sz="0" w:space="0" w:color="auto"/>
                                    <w:right w:val="none" w:sz="0" w:space="0" w:color="auto"/>
                                  </w:tcBorders>
                                  <w:vAlign w:val="center"/>
                                </w:tcPr>
                                <w:p w14:paraId="25872F1B" w14:textId="38A7FF54" w:rsidR="00893679" w:rsidRPr="00D07961" w:rsidRDefault="00893679" w:rsidP="000F6226">
                                  <w:pPr>
                                    <w:pStyle w:val="a6"/>
                                    <w:spacing w:line="240" w:lineRule="auto"/>
                                    <w:ind w:leftChars="0" w:left="0" w:firstLineChars="0" w:firstLine="0"/>
                                    <w:cnfStyle w:val="000000100000" w:firstRow="0" w:lastRow="0" w:firstColumn="0" w:lastColumn="0" w:oddVBand="0" w:evenVBand="0" w:oddHBand="1" w:evenHBand="0" w:firstRowFirstColumn="0" w:firstRowLastColumn="0" w:lastRowFirstColumn="0" w:lastRowLastColumn="0"/>
                                    <w:rPr>
                                      <w:rFonts w:ascii="BIZ UDPゴシック" w:eastAsia="BIZ UDゴシック" w:hAnsi="BIZ UDPゴシック"/>
                                      <w:b/>
                                      <w:bCs/>
                                      <w:szCs w:val="22"/>
                                      <w:lang w:eastAsia="ja-JP"/>
                                    </w:rPr>
                                  </w:pPr>
                                  <w:r w:rsidRPr="00D07961">
                                    <w:rPr>
                                      <w:rFonts w:ascii="BIZ UDPゴシック" w:eastAsia="BIZ UDゴシック" w:hAnsi="BIZ UDPゴシック" w:hint="eastAsia"/>
                                      <w:b/>
                                      <w:bCs/>
                                      <w:szCs w:val="22"/>
                                      <w:lang w:eastAsia="ja-JP"/>
                                    </w:rPr>
                                    <w:t>文化・芸術活動参加の場の提供</w:t>
                                  </w:r>
                                </w:p>
                              </w:tc>
                            </w:tr>
                          </w:tbl>
                          <w:p w14:paraId="46717D3F" w14:textId="77777777" w:rsidR="00893679" w:rsidRPr="00D07961" w:rsidRDefault="00893679" w:rsidP="00C072E2">
                            <w:pPr>
                              <w:ind w:firstLine="220"/>
                              <w:rPr>
                                <w:rFonts w:ascii="BIZ UDPゴシック" w:eastAsia="BIZ UDゴシック" w:hAnsi="BIZ UDPゴシック"/>
                              </w:rPr>
                            </w:pPr>
                          </w:p>
                        </w:txbxContent>
                      </v:textbox>
                    </v:shape>
                  </w:pict>
                </mc:Fallback>
              </mc:AlternateContent>
            </w:r>
          </w:p>
        </w:tc>
      </w:tr>
    </w:tbl>
    <w:p w14:paraId="3D7C4AE6" w14:textId="77777777" w:rsidR="00C072E2" w:rsidRPr="00D07961" w:rsidRDefault="00C072E2" w:rsidP="00C072E2">
      <w:pPr>
        <w:pStyle w:val="a6"/>
        <w:ind w:left="220" w:rightChars="200" w:right="440"/>
        <w:rPr>
          <w:rFonts w:ascii="BIZ UDPゴシック" w:eastAsia="BIZ UDゴシック" w:hAnsi="BIZ UDPゴシック"/>
          <w:sz w:val="24"/>
          <w:lang w:val="en-US" w:eastAsia="ja-JP"/>
        </w:rPr>
      </w:pPr>
    </w:p>
    <w:tbl>
      <w:tblPr>
        <w:tblStyle w:val="28"/>
        <w:tblW w:w="8800" w:type="dxa"/>
        <w:tblInd w:w="218" w:type="dxa"/>
        <w:tblBorders>
          <w:top w:val="single" w:sz="12" w:space="0" w:color="FF8082"/>
          <w:left w:val="single" w:sz="12" w:space="0" w:color="FF8082"/>
          <w:bottom w:val="single" w:sz="12" w:space="0" w:color="FF8082"/>
          <w:right w:val="single" w:sz="12" w:space="0" w:color="FF8082"/>
          <w:insideH w:val="single" w:sz="12" w:space="0" w:color="FF8082"/>
          <w:insideV w:val="single" w:sz="12" w:space="0" w:color="FF8082"/>
        </w:tblBorders>
        <w:tblLook w:val="04A0" w:firstRow="1" w:lastRow="0" w:firstColumn="1" w:lastColumn="0" w:noHBand="0" w:noVBand="1"/>
      </w:tblPr>
      <w:tblGrid>
        <w:gridCol w:w="8800"/>
      </w:tblGrid>
      <w:tr w:rsidR="000F6226" w:rsidRPr="000D3814" w14:paraId="2B7352D5" w14:textId="77777777" w:rsidTr="00C345AF">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8800" w:type="dxa"/>
            <w:shd w:val="clear" w:color="auto" w:fill="FFCABF"/>
          </w:tcPr>
          <w:p w14:paraId="1EBBF359" w14:textId="28190C89" w:rsidR="000F6226" w:rsidRPr="00D07961" w:rsidRDefault="00AD6049" w:rsidP="00C345AF">
            <w:pPr>
              <w:pStyle w:val="a6"/>
              <w:spacing w:line="440" w:lineRule="exact"/>
              <w:ind w:leftChars="0" w:left="0" w:rightChars="200" w:right="440" w:firstLineChars="50" w:firstLine="140"/>
              <w:rPr>
                <w:rFonts w:ascii="BIZ UDPゴシック" w:eastAsia="BIZ UDゴシック" w:hAnsi="BIZ UDPゴシック"/>
                <w:color w:val="000000" w:themeColor="text1"/>
                <w:sz w:val="28"/>
                <w:szCs w:val="28"/>
                <w:lang w:eastAsia="ja-JP"/>
              </w:rPr>
            </w:pPr>
            <w:r w:rsidRPr="00D07961">
              <w:rPr>
                <w:rFonts w:ascii="BIZ UDPゴシック" w:eastAsia="BIZ UDゴシック" w:hAnsi="BIZ UDPゴシック" w:hint="eastAsia"/>
                <w:color w:val="auto"/>
                <w:sz w:val="28"/>
                <w:szCs w:val="28"/>
                <w:lang w:eastAsia="ja-JP"/>
              </w:rPr>
              <w:t>Ⅶ</w:t>
            </w:r>
            <w:r w:rsidR="000F6226" w:rsidRPr="00D07961">
              <w:rPr>
                <w:rFonts w:ascii="BIZ UDPゴシック" w:eastAsia="BIZ UDゴシック" w:hAnsi="BIZ UDPゴシック" w:hint="eastAsia"/>
                <w:color w:val="auto"/>
                <w:sz w:val="28"/>
                <w:szCs w:val="28"/>
                <w:lang w:eastAsia="ja-JP"/>
              </w:rPr>
              <w:t xml:space="preserve">　</w:t>
            </w:r>
            <w:r w:rsidR="000F6226" w:rsidRPr="00D07961">
              <w:rPr>
                <w:rFonts w:ascii="BIZ UDPゴシック" w:eastAsia="BIZ UDゴシック" w:hAnsi="BIZ UDPゴシック" w:hint="eastAsia"/>
                <w:color w:val="000000" w:themeColor="text1"/>
                <w:sz w:val="28"/>
                <w:szCs w:val="28"/>
                <w:lang w:eastAsia="ja-JP"/>
              </w:rPr>
              <w:t>安心・安全なくらしの確保</w:t>
            </w:r>
          </w:p>
        </w:tc>
      </w:tr>
      <w:tr w:rsidR="000F6226" w:rsidRPr="00F3532B" w14:paraId="1B535EA7" w14:textId="77777777" w:rsidTr="00C345AF">
        <w:trPr>
          <w:cnfStyle w:val="000000100000" w:firstRow="0" w:lastRow="0" w:firstColumn="0" w:lastColumn="0" w:oddVBand="0" w:evenVBand="0" w:oddHBand="1" w:evenHBand="0" w:firstRowFirstColumn="0" w:firstRowLastColumn="0" w:lastRowFirstColumn="0" w:lastRowLastColumn="0"/>
          <w:trHeight w:val="4145"/>
        </w:trPr>
        <w:tc>
          <w:tcPr>
            <w:cnfStyle w:val="001000000000" w:firstRow="0" w:lastRow="0" w:firstColumn="1" w:lastColumn="0" w:oddVBand="0" w:evenVBand="0" w:oddHBand="0" w:evenHBand="0" w:firstRowFirstColumn="0" w:firstRowLastColumn="0" w:lastRowFirstColumn="0" w:lastRowLastColumn="0"/>
            <w:tcW w:w="8800" w:type="dxa"/>
            <w:tcBorders>
              <w:top w:val="none" w:sz="0" w:space="0" w:color="auto"/>
              <w:left w:val="none" w:sz="0" w:space="0" w:color="auto"/>
              <w:bottom w:val="none" w:sz="0" w:space="0" w:color="auto"/>
              <w:right w:val="none" w:sz="0" w:space="0" w:color="auto"/>
            </w:tcBorders>
          </w:tcPr>
          <w:p w14:paraId="023D8362" w14:textId="77777777" w:rsidR="000F6226" w:rsidRPr="00D07961" w:rsidRDefault="005B11E0" w:rsidP="005B11E0">
            <w:pPr>
              <w:pStyle w:val="a6"/>
              <w:spacing w:beforeLines="30" w:before="108" w:line="320" w:lineRule="exact"/>
              <w:ind w:leftChars="50" w:left="110" w:rightChars="50" w:right="110"/>
              <w:rPr>
                <w:rFonts w:ascii="BIZ UDPゴシック" w:eastAsia="BIZ UDゴシック" w:hAnsi="BIZ UDPゴシック"/>
                <w:b w:val="0"/>
                <w:sz w:val="24"/>
                <w:lang w:val="en-US" w:eastAsia="ja-JP"/>
              </w:rPr>
            </w:pPr>
            <w:r w:rsidRPr="00D07961">
              <w:rPr>
                <w:rFonts w:ascii="BIZ UDPゴシック" w:eastAsia="BIZ UDゴシック" w:hAnsi="BIZ UDPゴシック" w:hint="eastAsia"/>
                <w:b w:val="0"/>
                <w:sz w:val="24"/>
                <w:lang w:val="en-US" w:eastAsia="ja-JP"/>
              </w:rPr>
              <w:t>障がいのある、なしにかかわらず、すべての町民が「安心して暮らせるまち」を実感できるよう、多くの人が利用する建築物・道路などの生活基盤の整備を進めます。</w:t>
            </w:r>
          </w:p>
          <w:p w14:paraId="0CE5FD74" w14:textId="77777777" w:rsidR="005B11E0" w:rsidRPr="00D07961" w:rsidRDefault="00E87A84" w:rsidP="007418B4">
            <w:pPr>
              <w:pStyle w:val="a6"/>
              <w:spacing w:line="320" w:lineRule="exact"/>
              <w:ind w:leftChars="50" w:left="110" w:rightChars="50" w:right="110"/>
              <w:rPr>
                <w:rFonts w:ascii="BIZ UDPゴシック" w:eastAsia="BIZ UDゴシック" w:hAnsi="BIZ UDPゴシック"/>
                <w:b w:val="0"/>
                <w:sz w:val="24"/>
                <w:lang w:val="en-US" w:eastAsia="ja-JP"/>
              </w:rPr>
            </w:pPr>
            <w:r w:rsidRPr="00D07961">
              <w:rPr>
                <w:rFonts w:ascii="BIZ UDPゴシック" w:eastAsia="BIZ UDゴシック" w:hAnsi="BIZ UDPゴシック" w:hint="eastAsia"/>
                <w:b w:val="0"/>
                <w:sz w:val="24"/>
                <w:lang w:val="en-US" w:eastAsia="ja-JP"/>
              </w:rPr>
              <w:t>また、災害発生時には、障がいのある人</w:t>
            </w:r>
            <w:r w:rsidR="005B11E0" w:rsidRPr="00D07961">
              <w:rPr>
                <w:rFonts w:ascii="BIZ UDPゴシック" w:eastAsia="BIZ UDゴシック" w:hAnsi="BIZ UDPゴシック" w:hint="eastAsia"/>
                <w:b w:val="0"/>
                <w:sz w:val="24"/>
                <w:lang w:val="en-US" w:eastAsia="ja-JP"/>
              </w:rPr>
              <w:t>への情報提供や避難の手助けなどの支援を行い、安心・安全につなげていきます。</w:t>
            </w:r>
          </w:p>
          <w:p w14:paraId="6E38FD1E" w14:textId="77777777" w:rsidR="000F6226" w:rsidRPr="00D07961" w:rsidRDefault="005B11E0" w:rsidP="005B11E0">
            <w:pPr>
              <w:pStyle w:val="a6"/>
              <w:spacing w:line="320" w:lineRule="exact"/>
              <w:ind w:leftChars="50" w:left="110" w:rightChars="50" w:right="110" w:firstLine="200"/>
              <w:rPr>
                <w:rFonts w:ascii="BIZ UDPゴシック" w:eastAsia="BIZ UDゴシック" w:hAnsi="BIZ UDPゴシック"/>
                <w:b w:val="0"/>
                <w:sz w:val="24"/>
                <w:lang w:eastAsia="ja-JP"/>
              </w:rPr>
            </w:pPr>
            <w:r w:rsidRPr="00D07961">
              <w:rPr>
                <w:rFonts w:ascii="BIZ UDPゴシック" w:eastAsia="BIZ UDゴシック" w:hAnsi="BIZ UDPゴシック"/>
                <w:noProof/>
                <w:color w:val="FFFFFF" w:themeColor="background1"/>
                <w:sz w:val="20"/>
                <w:szCs w:val="20"/>
                <w:lang w:val="en-US" w:eastAsia="ja-JP"/>
              </w:rPr>
              <mc:AlternateContent>
                <mc:Choice Requires="wps">
                  <w:drawing>
                    <wp:anchor distT="0" distB="0" distL="114300" distR="114300" simplePos="0" relativeHeight="251570688" behindDoc="0" locked="0" layoutInCell="1" allowOverlap="1" wp14:anchorId="7E650567" wp14:editId="1FD761CB">
                      <wp:simplePos x="0" y="0"/>
                      <wp:positionH relativeFrom="column">
                        <wp:posOffset>349885</wp:posOffset>
                      </wp:positionH>
                      <wp:positionV relativeFrom="paragraph">
                        <wp:posOffset>43815</wp:posOffset>
                      </wp:positionV>
                      <wp:extent cx="4746625" cy="1504950"/>
                      <wp:effectExtent l="0" t="0" r="0" b="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6625" cy="1504950"/>
                              </a:xfrm>
                              <a:prstGeom prst="rect">
                                <a:avLst/>
                              </a:prstGeom>
                              <a:noFill/>
                              <a:ln w="9525">
                                <a:noFill/>
                                <a:miter lim="800000"/>
                                <a:headEnd/>
                                <a:tailEnd/>
                              </a:ln>
                            </wps:spPr>
                            <wps:txbx>
                              <w:txbxContent>
                                <w:tbl>
                                  <w:tblPr>
                                    <w:tblStyle w:val="28"/>
                                    <w:tblW w:w="7088" w:type="dxa"/>
                                    <w:jc w:val="center"/>
                                    <w:tblBorders>
                                      <w:top w:val="single" w:sz="8" w:space="0" w:color="FF8082"/>
                                      <w:left w:val="single" w:sz="8" w:space="0" w:color="FF8082"/>
                                      <w:bottom w:val="single" w:sz="8" w:space="0" w:color="FF8082"/>
                                      <w:right w:val="single" w:sz="8" w:space="0" w:color="FF8082"/>
                                      <w:insideH w:val="single" w:sz="8" w:space="0" w:color="FF8082"/>
                                      <w:insideV w:val="single" w:sz="8" w:space="0" w:color="FF8082"/>
                                    </w:tblBorders>
                                    <w:tblLook w:val="04A0" w:firstRow="1" w:lastRow="0" w:firstColumn="1" w:lastColumn="0" w:noHBand="0" w:noVBand="1"/>
                                  </w:tblPr>
                                  <w:tblGrid>
                                    <w:gridCol w:w="983"/>
                                    <w:gridCol w:w="6105"/>
                                  </w:tblGrid>
                                  <w:tr w:rsidR="00893679" w:rsidRPr="000D3814" w14:paraId="4CFF4C72" w14:textId="77777777" w:rsidTr="00C345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FCABF"/>
                                        <w:vAlign w:val="center"/>
                                      </w:tcPr>
                                      <w:p w14:paraId="7186FA1C" w14:textId="77777777" w:rsidR="00893679" w:rsidRPr="00C345AF" w:rsidRDefault="00893679" w:rsidP="000F6226">
                                        <w:pPr>
                                          <w:pStyle w:val="a6"/>
                                          <w:spacing w:line="240" w:lineRule="auto"/>
                                          <w:ind w:leftChars="0" w:left="0" w:firstLineChars="0" w:firstLine="0"/>
                                          <w:jc w:val="center"/>
                                          <w:rPr>
                                            <w:b w:val="0"/>
                                            <w:bCs w:val="0"/>
                                            <w:color w:val="000000" w:themeColor="text1"/>
                                            <w:sz w:val="20"/>
                                            <w:szCs w:val="20"/>
                                            <w:lang w:eastAsia="ja-JP"/>
                                          </w:rPr>
                                        </w:pPr>
                                        <w:r w:rsidRPr="00D07961">
                                          <w:rPr>
                                            <w:rFonts w:ascii="BIZ UDPゴシック" w:eastAsia="BIZ UDゴシック" w:hAnsi="BIZ UDPゴシック" w:hint="eastAsia"/>
                                            <w:b w:val="0"/>
                                            <w:bCs w:val="0"/>
                                            <w:color w:val="000000" w:themeColor="text1"/>
                                            <w:sz w:val="20"/>
                                            <w:szCs w:val="20"/>
                                            <w:lang w:eastAsia="ja-JP"/>
                                          </w:rPr>
                                          <w:t>事業</w:t>
                                        </w:r>
                                        <w:r w:rsidRPr="00D07961">
                                          <w:rPr>
                                            <w:rFonts w:ascii="BIZ UDPゴシック" w:eastAsia="BIZ UDゴシック" w:hAnsi="BIZ UDPゴシック" w:hint="eastAsia"/>
                                            <w:b w:val="0"/>
                                            <w:bCs w:val="0"/>
                                            <w:color w:val="000000" w:themeColor="text1"/>
                                            <w:sz w:val="20"/>
                                            <w:szCs w:val="20"/>
                                            <w:lang w:eastAsia="ja-JP"/>
                                          </w:rPr>
                                          <w:t>No.</w:t>
                                        </w:r>
                                      </w:p>
                                    </w:tc>
                                    <w:tc>
                                      <w:tcPr>
                                        <w:tcW w:w="6227" w:type="dxa"/>
                                        <w:shd w:val="clear" w:color="auto" w:fill="FFCABF"/>
                                        <w:vAlign w:val="center"/>
                                      </w:tcPr>
                                      <w:p w14:paraId="62360233" w14:textId="77777777" w:rsidR="00893679" w:rsidRPr="00C345AF" w:rsidRDefault="00893679" w:rsidP="000F6226">
                                        <w:pPr>
                                          <w:pStyle w:val="a6"/>
                                          <w:spacing w:line="240" w:lineRule="auto"/>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lang w:eastAsia="ja-JP"/>
                                          </w:rPr>
                                        </w:pPr>
                                        <w:r w:rsidRPr="00D07961">
                                          <w:rPr>
                                            <w:rFonts w:ascii="BIZ UDPゴシック" w:eastAsia="BIZ UDゴシック" w:hAnsi="BIZ UDPゴシック" w:hint="eastAsia"/>
                                            <w:b w:val="0"/>
                                            <w:bCs w:val="0"/>
                                            <w:color w:val="000000" w:themeColor="text1"/>
                                            <w:sz w:val="20"/>
                                            <w:szCs w:val="20"/>
                                            <w:lang w:eastAsia="ja-JP"/>
                                          </w:rPr>
                                          <w:t>重点事業</w:t>
                                        </w:r>
                                      </w:p>
                                    </w:tc>
                                  </w:tr>
                                  <w:tr w:rsidR="00893679" w:rsidRPr="000D3814" w14:paraId="0C90BBDB" w14:textId="77777777" w:rsidTr="00C345AF">
                                    <w:trPr>
                                      <w:cnfStyle w:val="000000100000" w:firstRow="0" w:lastRow="0" w:firstColumn="0" w:lastColumn="0" w:oddVBand="0" w:evenVBand="0" w:oddHBand="1"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990" w:type="dxa"/>
                                        <w:tcBorders>
                                          <w:top w:val="none" w:sz="0" w:space="0" w:color="auto"/>
                                          <w:left w:val="none" w:sz="0" w:space="0" w:color="auto"/>
                                          <w:bottom w:val="none" w:sz="0" w:space="0" w:color="auto"/>
                                        </w:tcBorders>
                                        <w:vAlign w:val="center"/>
                                      </w:tcPr>
                                      <w:p w14:paraId="79249D28" w14:textId="733469E2" w:rsidR="00893679" w:rsidRPr="000D3814" w:rsidRDefault="00893679" w:rsidP="000F6226">
                                        <w:pPr>
                                          <w:pStyle w:val="a6"/>
                                          <w:spacing w:line="240" w:lineRule="auto"/>
                                          <w:ind w:leftChars="0" w:left="0" w:firstLineChars="0" w:firstLine="0"/>
                                          <w:jc w:val="center"/>
                                          <w:rPr>
                                            <w:szCs w:val="22"/>
                                            <w:lang w:eastAsia="ja-JP"/>
                                          </w:rPr>
                                        </w:pPr>
                                        <w:r w:rsidRPr="00D07961">
                                          <w:rPr>
                                            <w:rFonts w:ascii="BIZ UDPゴシック" w:eastAsia="BIZ UDゴシック" w:hAnsi="BIZ UDPゴシック" w:hint="eastAsia"/>
                                            <w:szCs w:val="22"/>
                                            <w:lang w:eastAsia="ja-JP"/>
                                          </w:rPr>
                                          <w:t>9</w:t>
                                        </w:r>
                                        <w:r w:rsidRPr="00D07961">
                                          <w:rPr>
                                            <w:rFonts w:ascii="BIZ UDPゴシック" w:eastAsia="BIZ UDゴシック" w:hAnsi="BIZ UDPゴシック"/>
                                            <w:szCs w:val="22"/>
                                            <w:lang w:eastAsia="ja-JP"/>
                                          </w:rPr>
                                          <w:t>4</w:t>
                                        </w:r>
                                      </w:p>
                                    </w:tc>
                                    <w:tc>
                                      <w:tcPr>
                                        <w:tcW w:w="6227" w:type="dxa"/>
                                        <w:tcBorders>
                                          <w:top w:val="none" w:sz="0" w:space="0" w:color="auto"/>
                                          <w:bottom w:val="none" w:sz="0" w:space="0" w:color="auto"/>
                                          <w:right w:val="none" w:sz="0" w:space="0" w:color="auto"/>
                                        </w:tcBorders>
                                        <w:vAlign w:val="center"/>
                                      </w:tcPr>
                                      <w:p w14:paraId="0CAE0F61" w14:textId="78AC952C" w:rsidR="00893679" w:rsidRPr="000D3814" w:rsidRDefault="00893679" w:rsidP="000F6226">
                                        <w:pPr>
                                          <w:pStyle w:val="a6"/>
                                          <w:spacing w:line="240" w:lineRule="auto"/>
                                          <w:ind w:leftChars="0" w:left="0" w:firstLineChars="0" w:firstLine="0"/>
                                          <w:cnfStyle w:val="000000100000" w:firstRow="0" w:lastRow="0" w:firstColumn="0" w:lastColumn="0" w:oddVBand="0" w:evenVBand="0" w:oddHBand="1" w:evenHBand="0" w:firstRowFirstColumn="0" w:firstRowLastColumn="0" w:lastRowFirstColumn="0" w:lastRowLastColumn="0"/>
                                          <w:rPr>
                                            <w:b/>
                                            <w:bCs/>
                                            <w:szCs w:val="22"/>
                                            <w:lang w:eastAsia="ja-JP"/>
                                          </w:rPr>
                                        </w:pPr>
                                        <w:r w:rsidRPr="00D07961">
                                          <w:rPr>
                                            <w:rFonts w:ascii="BIZ UDPゴシック" w:eastAsia="BIZ UDゴシック" w:hAnsi="BIZ UDPゴシック" w:hint="eastAsia"/>
                                            <w:b/>
                                            <w:bCs/>
                                            <w:szCs w:val="22"/>
                                            <w:lang w:eastAsia="ja-JP"/>
                                          </w:rPr>
                                          <w:t>公共施設のユニバーサルデザイン化・バリアフリー化の推進</w:t>
                                        </w:r>
                                      </w:p>
                                    </w:tc>
                                  </w:tr>
                                  <w:tr w:rsidR="00893679" w:rsidRPr="000D3814" w14:paraId="1C676306" w14:textId="77777777" w:rsidTr="00C345AF">
                                    <w:trPr>
                                      <w:trHeight w:val="453"/>
                                      <w:jc w:val="center"/>
                                    </w:trPr>
                                    <w:tc>
                                      <w:tcPr>
                                        <w:cnfStyle w:val="001000000000" w:firstRow="0" w:lastRow="0" w:firstColumn="1" w:lastColumn="0" w:oddVBand="0" w:evenVBand="0" w:oddHBand="0" w:evenHBand="0" w:firstRowFirstColumn="0" w:firstRowLastColumn="0" w:lastRowFirstColumn="0" w:lastRowLastColumn="0"/>
                                        <w:tcW w:w="990" w:type="dxa"/>
                                        <w:vAlign w:val="center"/>
                                      </w:tcPr>
                                      <w:p w14:paraId="27837C34" w14:textId="4EE730ED" w:rsidR="00893679" w:rsidRPr="008445D6" w:rsidRDefault="00893679" w:rsidP="000F6226">
                                        <w:pPr>
                                          <w:pStyle w:val="a6"/>
                                          <w:spacing w:line="240" w:lineRule="auto"/>
                                          <w:ind w:leftChars="0" w:left="0" w:firstLineChars="0" w:firstLine="0"/>
                                          <w:jc w:val="center"/>
                                          <w:rPr>
                                            <w:rFonts w:ascii="BIZ UDゴシック" w:eastAsia="BIZ UDゴシック"/>
                                            <w:szCs w:val="22"/>
                                            <w:lang w:eastAsia="ja-JP"/>
                                          </w:rPr>
                                        </w:pPr>
                                        <w:r w:rsidRPr="00D07961">
                                          <w:rPr>
                                            <w:rFonts w:ascii="BIZ UDPゴシック" w:eastAsia="BIZ UDゴシック" w:hAnsi="BIZ UDPゴシック" w:hint="eastAsia"/>
                                            <w:szCs w:val="22"/>
                                            <w:lang w:eastAsia="ja-JP"/>
                                          </w:rPr>
                                          <w:t>99</w:t>
                                        </w:r>
                                      </w:p>
                                    </w:tc>
                                    <w:tc>
                                      <w:tcPr>
                                        <w:tcW w:w="6227" w:type="dxa"/>
                                        <w:vAlign w:val="center"/>
                                      </w:tcPr>
                                      <w:p w14:paraId="7A40A0D7" w14:textId="77777777" w:rsidR="00893679" w:rsidRPr="000D3814" w:rsidRDefault="00893679" w:rsidP="000F6226">
                                        <w:pPr>
                                          <w:pStyle w:val="a6"/>
                                          <w:spacing w:line="240" w:lineRule="auto"/>
                                          <w:ind w:leftChars="0" w:left="0" w:firstLineChars="0" w:firstLine="0"/>
                                          <w:cnfStyle w:val="000000000000" w:firstRow="0" w:lastRow="0" w:firstColumn="0" w:lastColumn="0" w:oddVBand="0" w:evenVBand="0" w:oddHBand="0" w:evenHBand="0" w:firstRowFirstColumn="0" w:firstRowLastColumn="0" w:lastRowFirstColumn="0" w:lastRowLastColumn="0"/>
                                          <w:rPr>
                                            <w:b/>
                                            <w:szCs w:val="22"/>
                                            <w:lang w:eastAsia="ja-JP"/>
                                          </w:rPr>
                                        </w:pPr>
                                        <w:r w:rsidRPr="00D07961">
                                          <w:rPr>
                                            <w:rFonts w:ascii="BIZ UDPゴシック" w:eastAsia="BIZ UDゴシック" w:hAnsi="BIZ UDPゴシック" w:hint="eastAsia"/>
                                            <w:b/>
                                            <w:szCs w:val="22"/>
                                            <w:lang w:eastAsia="ja-JP"/>
                                          </w:rPr>
                                          <w:t>緊急時における迅速な対応の推進</w:t>
                                        </w:r>
                                      </w:p>
                                    </w:tc>
                                  </w:tr>
                                  <w:tr w:rsidR="00893679" w:rsidRPr="00F3532B" w14:paraId="527A4DEB" w14:textId="77777777" w:rsidTr="00C345AF">
                                    <w:trPr>
                                      <w:cnfStyle w:val="000000100000" w:firstRow="0" w:lastRow="0" w:firstColumn="0" w:lastColumn="0" w:oddVBand="0" w:evenVBand="0" w:oddHBand="1"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990" w:type="dxa"/>
                                        <w:tcBorders>
                                          <w:top w:val="none" w:sz="0" w:space="0" w:color="auto"/>
                                          <w:left w:val="none" w:sz="0" w:space="0" w:color="auto"/>
                                          <w:bottom w:val="none" w:sz="0" w:space="0" w:color="auto"/>
                                        </w:tcBorders>
                                        <w:vAlign w:val="center"/>
                                      </w:tcPr>
                                      <w:p w14:paraId="454EAE07" w14:textId="7F9021B6" w:rsidR="00893679" w:rsidRPr="000D3814" w:rsidRDefault="00893679" w:rsidP="005B11E0">
                                        <w:pPr>
                                          <w:pStyle w:val="a6"/>
                                          <w:spacing w:line="240" w:lineRule="auto"/>
                                          <w:ind w:leftChars="0" w:left="0" w:firstLineChars="0" w:firstLine="0"/>
                                          <w:jc w:val="center"/>
                                          <w:rPr>
                                            <w:szCs w:val="22"/>
                                            <w:lang w:eastAsia="ja-JP"/>
                                          </w:rPr>
                                        </w:pPr>
                                        <w:r w:rsidRPr="00D07961">
                                          <w:rPr>
                                            <w:rFonts w:ascii="BIZ UDPゴシック" w:eastAsia="BIZ UDゴシック" w:hAnsi="BIZ UDPゴシック" w:hint="eastAsia"/>
                                            <w:szCs w:val="22"/>
                                            <w:lang w:eastAsia="ja-JP"/>
                                          </w:rPr>
                                          <w:t>10</w:t>
                                        </w:r>
                                        <w:r w:rsidRPr="00D07961">
                                          <w:rPr>
                                            <w:rFonts w:ascii="BIZ UDPゴシック" w:eastAsia="BIZ UDゴシック" w:hAnsi="BIZ UDPゴシック"/>
                                            <w:szCs w:val="22"/>
                                            <w:lang w:eastAsia="ja-JP"/>
                                          </w:rPr>
                                          <w:t>1</w:t>
                                        </w:r>
                                      </w:p>
                                    </w:tc>
                                    <w:tc>
                                      <w:tcPr>
                                        <w:tcW w:w="6227" w:type="dxa"/>
                                        <w:tcBorders>
                                          <w:top w:val="none" w:sz="0" w:space="0" w:color="auto"/>
                                          <w:bottom w:val="none" w:sz="0" w:space="0" w:color="auto"/>
                                          <w:right w:val="none" w:sz="0" w:space="0" w:color="auto"/>
                                        </w:tcBorders>
                                        <w:vAlign w:val="center"/>
                                      </w:tcPr>
                                      <w:p w14:paraId="76771C01" w14:textId="38F42F24" w:rsidR="00893679" w:rsidRPr="00D07961" w:rsidRDefault="00893679" w:rsidP="000F6226">
                                        <w:pPr>
                                          <w:pStyle w:val="a6"/>
                                          <w:spacing w:line="240" w:lineRule="auto"/>
                                          <w:ind w:leftChars="0" w:left="0" w:firstLineChars="0" w:firstLine="0"/>
                                          <w:cnfStyle w:val="000000100000" w:firstRow="0" w:lastRow="0" w:firstColumn="0" w:lastColumn="0" w:oddVBand="0" w:evenVBand="0" w:oddHBand="1" w:evenHBand="0" w:firstRowFirstColumn="0" w:firstRowLastColumn="0" w:lastRowFirstColumn="0" w:lastRowLastColumn="0"/>
                                          <w:rPr>
                                            <w:rFonts w:ascii="BIZ UDPゴシック" w:eastAsia="BIZ UDゴシック" w:hAnsi="BIZ UDPゴシック"/>
                                            <w:b/>
                                            <w:bCs/>
                                            <w:szCs w:val="22"/>
                                            <w:lang w:eastAsia="ja-JP"/>
                                          </w:rPr>
                                        </w:pPr>
                                        <w:r w:rsidRPr="00D07961">
                                          <w:rPr>
                                            <w:rFonts w:ascii="BIZ UDPゴシック" w:eastAsia="BIZ UDゴシック" w:hAnsi="BIZ UDPゴシック" w:hint="eastAsia"/>
                                            <w:b/>
                                            <w:bCs/>
                                            <w:szCs w:val="22"/>
                                            <w:lang w:eastAsia="ja-JP"/>
                                          </w:rPr>
                                          <w:t>自主防災組織の充実</w:t>
                                        </w:r>
                                      </w:p>
                                    </w:tc>
                                  </w:tr>
                                </w:tbl>
                                <w:p w14:paraId="390C1E71" w14:textId="77777777" w:rsidR="00893679" w:rsidRPr="00D07961" w:rsidRDefault="00893679" w:rsidP="000F6226">
                                  <w:pPr>
                                    <w:ind w:firstLine="220"/>
                                    <w:rPr>
                                      <w:rFonts w:ascii="BIZ UDPゴシック" w:eastAsia="BIZ UDゴシック" w:hAnsi="BIZ UDPゴシック"/>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50567" id="_x0000_s1097" type="#_x0000_t202" style="position:absolute;left:0;text-align:left;margin-left:27.55pt;margin-top:3.45pt;width:373.75pt;height:118.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" filled="f" stroked="f">
                      <v:textbox>
                        <w:txbxContent>
                          <w:tbl>
                            <w:tblPr>
                              <w:tblStyle w:val="28"/>
                              <w:tblW w:w="7088" w:type="dxa"/>
                              <w:jc w:val="center"/>
                              <w:tblBorders>
                                <w:top w:val="single" w:sz="8" w:space="0" w:color="FF8082"/>
                                <w:left w:val="single" w:sz="8" w:space="0" w:color="FF8082"/>
                                <w:bottom w:val="single" w:sz="8" w:space="0" w:color="FF8082"/>
                                <w:right w:val="single" w:sz="8" w:space="0" w:color="FF8082"/>
                                <w:insideH w:val="single" w:sz="8" w:space="0" w:color="FF8082"/>
                                <w:insideV w:val="single" w:sz="8" w:space="0" w:color="FF8082"/>
                              </w:tblBorders>
                              <w:tblLook w:val="04A0" w:firstRow="1" w:lastRow="0" w:firstColumn="1" w:lastColumn="0" w:noHBand="0" w:noVBand="1"/>
                            </w:tblPr>
                            <w:tblGrid>
                              <w:gridCol w:w="983"/>
                              <w:gridCol w:w="6105"/>
                            </w:tblGrid>
                            <w:tr w:rsidR="00893679" w:rsidRPr="000D3814" w14:paraId="4CFF4C72" w14:textId="77777777" w:rsidTr="00C345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0" w:type="dxa"/>
                                  <w:shd w:val="clear" w:color="auto" w:fill="FFCABF"/>
                                  <w:vAlign w:val="center"/>
                                </w:tcPr>
                                <w:p w14:paraId="7186FA1C" w14:textId="77777777" w:rsidR="00893679" w:rsidRPr="00C345AF" w:rsidRDefault="00893679" w:rsidP="000F6226">
                                  <w:pPr>
                                    <w:pStyle w:val="a6"/>
                                    <w:spacing w:line="240" w:lineRule="auto"/>
                                    <w:ind w:leftChars="0" w:left="0" w:firstLineChars="0" w:firstLine="0"/>
                                    <w:jc w:val="center"/>
                                    <w:rPr>
                                      <w:b w:val="0"/>
                                      <w:bCs w:val="0"/>
                                      <w:color w:val="000000" w:themeColor="text1"/>
                                      <w:sz w:val="20"/>
                                      <w:szCs w:val="20"/>
                                      <w:lang w:eastAsia="ja-JP"/>
                                    </w:rPr>
                                  </w:pPr>
                                  <w:r w:rsidRPr="00D07961">
                                    <w:rPr>
                                      <w:rFonts w:ascii="BIZ UDPゴシック" w:eastAsia="BIZ UDゴシック" w:hAnsi="BIZ UDPゴシック" w:hint="eastAsia"/>
                                      <w:b w:val="0"/>
                                      <w:bCs w:val="0"/>
                                      <w:color w:val="000000" w:themeColor="text1"/>
                                      <w:sz w:val="20"/>
                                      <w:szCs w:val="20"/>
                                      <w:lang w:eastAsia="ja-JP"/>
                                    </w:rPr>
                                    <w:t>事業</w:t>
                                  </w:r>
                                  <w:r w:rsidRPr="00D07961">
                                    <w:rPr>
                                      <w:rFonts w:ascii="BIZ UDPゴシック" w:eastAsia="BIZ UDゴシック" w:hAnsi="BIZ UDPゴシック" w:hint="eastAsia"/>
                                      <w:b w:val="0"/>
                                      <w:bCs w:val="0"/>
                                      <w:color w:val="000000" w:themeColor="text1"/>
                                      <w:sz w:val="20"/>
                                      <w:szCs w:val="20"/>
                                      <w:lang w:eastAsia="ja-JP"/>
                                    </w:rPr>
                                    <w:t>No.</w:t>
                                  </w:r>
                                </w:p>
                              </w:tc>
                              <w:tc>
                                <w:tcPr>
                                  <w:tcW w:w="6227" w:type="dxa"/>
                                  <w:shd w:val="clear" w:color="auto" w:fill="FFCABF"/>
                                  <w:vAlign w:val="center"/>
                                </w:tcPr>
                                <w:p w14:paraId="62360233" w14:textId="77777777" w:rsidR="00893679" w:rsidRPr="00C345AF" w:rsidRDefault="00893679" w:rsidP="000F6226">
                                  <w:pPr>
                                    <w:pStyle w:val="a6"/>
                                    <w:spacing w:line="240" w:lineRule="auto"/>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lang w:eastAsia="ja-JP"/>
                                    </w:rPr>
                                  </w:pPr>
                                  <w:r w:rsidRPr="00D07961">
                                    <w:rPr>
                                      <w:rFonts w:ascii="BIZ UDPゴシック" w:eastAsia="BIZ UDゴシック" w:hAnsi="BIZ UDPゴシック" w:hint="eastAsia"/>
                                      <w:b w:val="0"/>
                                      <w:bCs w:val="0"/>
                                      <w:color w:val="000000" w:themeColor="text1"/>
                                      <w:sz w:val="20"/>
                                      <w:szCs w:val="20"/>
                                      <w:lang w:eastAsia="ja-JP"/>
                                    </w:rPr>
                                    <w:t>重点事業</w:t>
                                  </w:r>
                                </w:p>
                              </w:tc>
                            </w:tr>
                            <w:tr w:rsidR="00893679" w:rsidRPr="000D3814" w14:paraId="0C90BBDB" w14:textId="77777777" w:rsidTr="00C345AF">
                              <w:trPr>
                                <w:cnfStyle w:val="000000100000" w:firstRow="0" w:lastRow="0" w:firstColumn="0" w:lastColumn="0" w:oddVBand="0" w:evenVBand="0" w:oddHBand="1"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990" w:type="dxa"/>
                                  <w:tcBorders>
                                    <w:top w:val="none" w:sz="0" w:space="0" w:color="auto"/>
                                    <w:left w:val="none" w:sz="0" w:space="0" w:color="auto"/>
                                    <w:bottom w:val="none" w:sz="0" w:space="0" w:color="auto"/>
                                  </w:tcBorders>
                                  <w:vAlign w:val="center"/>
                                </w:tcPr>
                                <w:p w14:paraId="79249D28" w14:textId="733469E2" w:rsidR="00893679" w:rsidRPr="000D3814" w:rsidRDefault="00893679" w:rsidP="000F6226">
                                  <w:pPr>
                                    <w:pStyle w:val="a6"/>
                                    <w:spacing w:line="240" w:lineRule="auto"/>
                                    <w:ind w:leftChars="0" w:left="0" w:firstLineChars="0" w:firstLine="0"/>
                                    <w:jc w:val="center"/>
                                    <w:rPr>
                                      <w:szCs w:val="22"/>
                                      <w:lang w:eastAsia="ja-JP"/>
                                    </w:rPr>
                                  </w:pPr>
                                  <w:r w:rsidRPr="00D07961">
                                    <w:rPr>
                                      <w:rFonts w:ascii="BIZ UDPゴシック" w:eastAsia="BIZ UDゴシック" w:hAnsi="BIZ UDPゴシック" w:hint="eastAsia"/>
                                      <w:szCs w:val="22"/>
                                      <w:lang w:eastAsia="ja-JP"/>
                                    </w:rPr>
                                    <w:t>9</w:t>
                                  </w:r>
                                  <w:r w:rsidRPr="00D07961">
                                    <w:rPr>
                                      <w:rFonts w:ascii="BIZ UDPゴシック" w:eastAsia="BIZ UDゴシック" w:hAnsi="BIZ UDPゴシック"/>
                                      <w:szCs w:val="22"/>
                                      <w:lang w:eastAsia="ja-JP"/>
                                    </w:rPr>
                                    <w:t>4</w:t>
                                  </w:r>
                                </w:p>
                              </w:tc>
                              <w:tc>
                                <w:tcPr>
                                  <w:tcW w:w="6227" w:type="dxa"/>
                                  <w:tcBorders>
                                    <w:top w:val="none" w:sz="0" w:space="0" w:color="auto"/>
                                    <w:bottom w:val="none" w:sz="0" w:space="0" w:color="auto"/>
                                    <w:right w:val="none" w:sz="0" w:space="0" w:color="auto"/>
                                  </w:tcBorders>
                                  <w:vAlign w:val="center"/>
                                </w:tcPr>
                                <w:p w14:paraId="0CAE0F61" w14:textId="78AC952C" w:rsidR="00893679" w:rsidRPr="000D3814" w:rsidRDefault="00893679" w:rsidP="000F6226">
                                  <w:pPr>
                                    <w:pStyle w:val="a6"/>
                                    <w:spacing w:line="240" w:lineRule="auto"/>
                                    <w:ind w:leftChars="0" w:left="0" w:firstLineChars="0" w:firstLine="0"/>
                                    <w:cnfStyle w:val="000000100000" w:firstRow="0" w:lastRow="0" w:firstColumn="0" w:lastColumn="0" w:oddVBand="0" w:evenVBand="0" w:oddHBand="1" w:evenHBand="0" w:firstRowFirstColumn="0" w:firstRowLastColumn="0" w:lastRowFirstColumn="0" w:lastRowLastColumn="0"/>
                                    <w:rPr>
                                      <w:b/>
                                      <w:bCs/>
                                      <w:szCs w:val="22"/>
                                      <w:lang w:eastAsia="ja-JP"/>
                                    </w:rPr>
                                  </w:pPr>
                                  <w:r w:rsidRPr="00D07961">
                                    <w:rPr>
                                      <w:rFonts w:ascii="BIZ UDPゴシック" w:eastAsia="BIZ UDゴシック" w:hAnsi="BIZ UDPゴシック" w:hint="eastAsia"/>
                                      <w:b/>
                                      <w:bCs/>
                                      <w:szCs w:val="22"/>
                                      <w:lang w:eastAsia="ja-JP"/>
                                    </w:rPr>
                                    <w:t>公共施設のユニバーサルデザイン化・バリアフリー化の推進</w:t>
                                  </w:r>
                                </w:p>
                              </w:tc>
                            </w:tr>
                            <w:tr w:rsidR="00893679" w:rsidRPr="000D3814" w14:paraId="1C676306" w14:textId="77777777" w:rsidTr="00C345AF">
                              <w:trPr>
                                <w:trHeight w:val="453"/>
                                <w:jc w:val="center"/>
                              </w:trPr>
                              <w:tc>
                                <w:tcPr>
                                  <w:cnfStyle w:val="001000000000" w:firstRow="0" w:lastRow="0" w:firstColumn="1" w:lastColumn="0" w:oddVBand="0" w:evenVBand="0" w:oddHBand="0" w:evenHBand="0" w:firstRowFirstColumn="0" w:firstRowLastColumn="0" w:lastRowFirstColumn="0" w:lastRowLastColumn="0"/>
                                  <w:tcW w:w="990" w:type="dxa"/>
                                  <w:vAlign w:val="center"/>
                                </w:tcPr>
                                <w:p w14:paraId="27837C34" w14:textId="4EE730ED" w:rsidR="00893679" w:rsidRPr="008445D6" w:rsidRDefault="00893679" w:rsidP="000F6226">
                                  <w:pPr>
                                    <w:pStyle w:val="a6"/>
                                    <w:spacing w:line="240" w:lineRule="auto"/>
                                    <w:ind w:leftChars="0" w:left="0" w:firstLineChars="0" w:firstLine="0"/>
                                    <w:jc w:val="center"/>
                                    <w:rPr>
                                      <w:rFonts w:ascii="BIZ UDゴシック" w:eastAsia="BIZ UDゴシック"/>
                                      <w:szCs w:val="22"/>
                                      <w:lang w:eastAsia="ja-JP"/>
                                    </w:rPr>
                                  </w:pPr>
                                  <w:r w:rsidRPr="00D07961">
                                    <w:rPr>
                                      <w:rFonts w:ascii="BIZ UDPゴシック" w:eastAsia="BIZ UDゴシック" w:hAnsi="BIZ UDPゴシック" w:hint="eastAsia"/>
                                      <w:szCs w:val="22"/>
                                      <w:lang w:eastAsia="ja-JP"/>
                                    </w:rPr>
                                    <w:t>99</w:t>
                                  </w:r>
                                </w:p>
                              </w:tc>
                              <w:tc>
                                <w:tcPr>
                                  <w:tcW w:w="6227" w:type="dxa"/>
                                  <w:vAlign w:val="center"/>
                                </w:tcPr>
                                <w:p w14:paraId="7A40A0D7" w14:textId="77777777" w:rsidR="00893679" w:rsidRPr="000D3814" w:rsidRDefault="00893679" w:rsidP="000F6226">
                                  <w:pPr>
                                    <w:pStyle w:val="a6"/>
                                    <w:spacing w:line="240" w:lineRule="auto"/>
                                    <w:ind w:leftChars="0" w:left="0" w:firstLineChars="0" w:firstLine="0"/>
                                    <w:cnfStyle w:val="000000000000" w:firstRow="0" w:lastRow="0" w:firstColumn="0" w:lastColumn="0" w:oddVBand="0" w:evenVBand="0" w:oddHBand="0" w:evenHBand="0" w:firstRowFirstColumn="0" w:firstRowLastColumn="0" w:lastRowFirstColumn="0" w:lastRowLastColumn="0"/>
                                    <w:rPr>
                                      <w:b/>
                                      <w:szCs w:val="22"/>
                                      <w:lang w:eastAsia="ja-JP"/>
                                    </w:rPr>
                                  </w:pPr>
                                  <w:r w:rsidRPr="00D07961">
                                    <w:rPr>
                                      <w:rFonts w:ascii="BIZ UDPゴシック" w:eastAsia="BIZ UDゴシック" w:hAnsi="BIZ UDPゴシック" w:hint="eastAsia"/>
                                      <w:b/>
                                      <w:szCs w:val="22"/>
                                      <w:lang w:eastAsia="ja-JP"/>
                                    </w:rPr>
                                    <w:t>緊急時における迅速な対応の推進</w:t>
                                  </w:r>
                                </w:p>
                              </w:tc>
                            </w:tr>
                            <w:tr w:rsidR="00893679" w:rsidRPr="00F3532B" w14:paraId="527A4DEB" w14:textId="77777777" w:rsidTr="00C345AF">
                              <w:trPr>
                                <w:cnfStyle w:val="000000100000" w:firstRow="0" w:lastRow="0" w:firstColumn="0" w:lastColumn="0" w:oddVBand="0" w:evenVBand="0" w:oddHBand="1"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990" w:type="dxa"/>
                                  <w:tcBorders>
                                    <w:top w:val="none" w:sz="0" w:space="0" w:color="auto"/>
                                    <w:left w:val="none" w:sz="0" w:space="0" w:color="auto"/>
                                    <w:bottom w:val="none" w:sz="0" w:space="0" w:color="auto"/>
                                  </w:tcBorders>
                                  <w:vAlign w:val="center"/>
                                </w:tcPr>
                                <w:p w14:paraId="454EAE07" w14:textId="7F9021B6" w:rsidR="00893679" w:rsidRPr="000D3814" w:rsidRDefault="00893679" w:rsidP="005B11E0">
                                  <w:pPr>
                                    <w:pStyle w:val="a6"/>
                                    <w:spacing w:line="240" w:lineRule="auto"/>
                                    <w:ind w:leftChars="0" w:left="0" w:firstLineChars="0" w:firstLine="0"/>
                                    <w:jc w:val="center"/>
                                    <w:rPr>
                                      <w:szCs w:val="22"/>
                                      <w:lang w:eastAsia="ja-JP"/>
                                    </w:rPr>
                                  </w:pPr>
                                  <w:r w:rsidRPr="00D07961">
                                    <w:rPr>
                                      <w:rFonts w:ascii="BIZ UDPゴシック" w:eastAsia="BIZ UDゴシック" w:hAnsi="BIZ UDPゴシック" w:hint="eastAsia"/>
                                      <w:szCs w:val="22"/>
                                      <w:lang w:eastAsia="ja-JP"/>
                                    </w:rPr>
                                    <w:t>10</w:t>
                                  </w:r>
                                  <w:r w:rsidRPr="00D07961">
                                    <w:rPr>
                                      <w:rFonts w:ascii="BIZ UDPゴシック" w:eastAsia="BIZ UDゴシック" w:hAnsi="BIZ UDPゴシック"/>
                                      <w:szCs w:val="22"/>
                                      <w:lang w:eastAsia="ja-JP"/>
                                    </w:rPr>
                                    <w:t>1</w:t>
                                  </w:r>
                                </w:p>
                              </w:tc>
                              <w:tc>
                                <w:tcPr>
                                  <w:tcW w:w="6227" w:type="dxa"/>
                                  <w:tcBorders>
                                    <w:top w:val="none" w:sz="0" w:space="0" w:color="auto"/>
                                    <w:bottom w:val="none" w:sz="0" w:space="0" w:color="auto"/>
                                    <w:right w:val="none" w:sz="0" w:space="0" w:color="auto"/>
                                  </w:tcBorders>
                                  <w:vAlign w:val="center"/>
                                </w:tcPr>
                                <w:p w14:paraId="76771C01" w14:textId="38F42F24" w:rsidR="00893679" w:rsidRPr="00D07961" w:rsidRDefault="00893679" w:rsidP="000F6226">
                                  <w:pPr>
                                    <w:pStyle w:val="a6"/>
                                    <w:spacing w:line="240" w:lineRule="auto"/>
                                    <w:ind w:leftChars="0" w:left="0" w:firstLineChars="0" w:firstLine="0"/>
                                    <w:cnfStyle w:val="000000100000" w:firstRow="0" w:lastRow="0" w:firstColumn="0" w:lastColumn="0" w:oddVBand="0" w:evenVBand="0" w:oddHBand="1" w:evenHBand="0" w:firstRowFirstColumn="0" w:firstRowLastColumn="0" w:lastRowFirstColumn="0" w:lastRowLastColumn="0"/>
                                    <w:rPr>
                                      <w:rFonts w:ascii="BIZ UDPゴシック" w:eastAsia="BIZ UDゴシック" w:hAnsi="BIZ UDPゴシック"/>
                                      <w:b/>
                                      <w:bCs/>
                                      <w:szCs w:val="22"/>
                                      <w:lang w:eastAsia="ja-JP"/>
                                    </w:rPr>
                                  </w:pPr>
                                  <w:r w:rsidRPr="00D07961">
                                    <w:rPr>
                                      <w:rFonts w:ascii="BIZ UDPゴシック" w:eastAsia="BIZ UDゴシック" w:hAnsi="BIZ UDPゴシック" w:hint="eastAsia"/>
                                      <w:b/>
                                      <w:bCs/>
                                      <w:szCs w:val="22"/>
                                      <w:lang w:eastAsia="ja-JP"/>
                                    </w:rPr>
                                    <w:t>自主防災組織の充実</w:t>
                                  </w:r>
                                </w:p>
                              </w:tc>
                            </w:tr>
                          </w:tbl>
                          <w:p w14:paraId="390C1E71" w14:textId="77777777" w:rsidR="00893679" w:rsidRPr="00D07961" w:rsidRDefault="00893679" w:rsidP="000F6226">
                            <w:pPr>
                              <w:ind w:firstLine="220"/>
                              <w:rPr>
                                <w:rFonts w:ascii="BIZ UDPゴシック" w:eastAsia="BIZ UDゴシック" w:hAnsi="BIZ UDPゴシック"/>
                              </w:rPr>
                            </w:pPr>
                          </w:p>
                        </w:txbxContent>
                      </v:textbox>
                    </v:shape>
                  </w:pict>
                </mc:Fallback>
              </mc:AlternateContent>
            </w:r>
          </w:p>
        </w:tc>
      </w:tr>
    </w:tbl>
    <w:bookmarkEnd w:id="52"/>
    <w:p w14:paraId="2BA8138C" w14:textId="0512DEB0" w:rsidR="00C072E2" w:rsidRPr="00D07961" w:rsidRDefault="00AF58B1" w:rsidP="00C072E2">
      <w:pPr>
        <w:pStyle w:val="a6"/>
        <w:ind w:left="220" w:rightChars="200" w:right="440" w:firstLine="220"/>
        <w:rPr>
          <w:rFonts w:ascii="BIZ UDPゴシック" w:eastAsia="BIZ UDゴシック" w:hAnsi="BIZ UDPゴシック"/>
          <w:sz w:val="24"/>
          <w:lang w:val="en-US" w:eastAsia="ja-JP"/>
        </w:rPr>
      </w:pPr>
      <w:r>
        <w:rPr>
          <w:noProof/>
        </w:rPr>
        <w:drawing>
          <wp:anchor distT="0" distB="0" distL="114300" distR="114300" simplePos="0" relativeHeight="251782656" behindDoc="0" locked="0" layoutInCell="1" allowOverlap="1" wp14:anchorId="3FF5AB1A" wp14:editId="24CF6E0F">
            <wp:simplePos x="0" y="0"/>
            <wp:positionH relativeFrom="page">
              <wp:posOffset>540385</wp:posOffset>
            </wp:positionH>
            <wp:positionV relativeFrom="page">
              <wp:posOffset>9432925</wp:posOffset>
            </wp:positionV>
            <wp:extent cx="716760" cy="716760"/>
            <wp:effectExtent l="0" t="0" r="7620" b="7620"/>
            <wp:wrapNone/>
            <wp:docPr id="498233151" name="JAVISCODE064-158"/>
            <wp:cNvGraphicFramePr/>
            <a:graphic xmlns:a="http://schemas.openxmlformats.org/drawingml/2006/main">
              <a:graphicData uri="http://schemas.openxmlformats.org/drawingml/2006/picture">
                <pic:pic xmlns:pic="http://schemas.openxmlformats.org/drawingml/2006/picture">
                  <pic:nvPicPr>
                    <pic:cNvPr id="498233151" name="JAVISCODE064-158"/>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033B727C" w14:textId="77777777" w:rsidR="00C072E2" w:rsidRPr="00D07961" w:rsidRDefault="00C072E2">
      <w:pPr>
        <w:widowControl/>
        <w:ind w:firstLineChars="0" w:firstLine="0"/>
        <w:jc w:val="left"/>
        <w:rPr>
          <w:rFonts w:ascii="BIZ UDPゴシック" w:eastAsia="BIZ UDゴシック" w:hAnsi="BIZ UDPゴシック"/>
          <w:b/>
          <w:bCs/>
          <w:kern w:val="0"/>
          <w:sz w:val="32"/>
          <w:szCs w:val="24"/>
          <w:lang w:val="x-none" w:eastAsia="x-none"/>
        </w:rPr>
      </w:pPr>
      <w:r w:rsidRPr="00D07961">
        <w:rPr>
          <w:rFonts w:ascii="BIZ UDPゴシック" w:eastAsia="BIZ UDゴシック" w:hAnsi="BIZ UDPゴシック"/>
          <w:b/>
          <w:bCs/>
        </w:rPr>
        <w:br w:type="page"/>
      </w:r>
    </w:p>
    <w:p w14:paraId="6862F379" w14:textId="79461DBE" w:rsidR="001178D3" w:rsidRPr="00D07961" w:rsidRDefault="001178D3" w:rsidP="001178D3">
      <w:pPr>
        <w:pStyle w:val="1"/>
        <w:ind w:left="-220" w:firstLine="320"/>
        <w:rPr>
          <w:rFonts w:ascii="BIZ UDPゴシック" w:eastAsia="BIZ UDゴシック" w:hAnsi="BIZ UDPゴシック"/>
          <w:b/>
          <w:bCs/>
        </w:rPr>
      </w:pPr>
      <w:bookmarkStart w:id="53" w:name="_Toc157591386"/>
      <w:r w:rsidRPr="00D07961">
        <w:rPr>
          <w:rFonts w:ascii="BIZ UDPゴシック" w:eastAsia="BIZ UDゴシック" w:hAnsi="BIZ UDPゴシック" w:hint="eastAsia"/>
          <w:b/>
          <w:bCs/>
        </w:rPr>
        <w:lastRenderedPageBreak/>
        <w:t>第</w:t>
      </w:r>
      <w:r w:rsidR="00B52EE1" w:rsidRPr="00D07961">
        <w:rPr>
          <w:rFonts w:ascii="BIZ UDPゴシック" w:eastAsia="BIZ UDゴシック" w:hAnsi="BIZ UDPゴシック" w:hint="eastAsia"/>
          <w:b/>
          <w:bCs/>
          <w:lang w:eastAsia="ja-JP"/>
        </w:rPr>
        <w:t>２</w:t>
      </w:r>
      <w:r w:rsidRPr="00D07961">
        <w:rPr>
          <w:rFonts w:ascii="BIZ UDPゴシック" w:eastAsia="BIZ UDゴシック" w:hAnsi="BIZ UDPゴシック" w:hint="eastAsia"/>
          <w:b/>
          <w:bCs/>
        </w:rPr>
        <w:t xml:space="preserve">章　</w:t>
      </w:r>
      <w:r w:rsidRPr="00D07961">
        <w:rPr>
          <w:rFonts w:ascii="BIZ UDPゴシック" w:eastAsia="BIZ UDゴシック" w:hAnsi="BIZ UDPゴシック" w:hint="eastAsia"/>
          <w:b/>
          <w:bCs/>
          <w:lang w:eastAsia="ja-JP"/>
        </w:rPr>
        <w:t>施策の展開</w:t>
      </w:r>
      <w:bookmarkEnd w:id="53"/>
    </w:p>
    <w:p w14:paraId="710FEEF1" w14:textId="77777777" w:rsidR="0034023F" w:rsidRPr="00D07961" w:rsidRDefault="0034023F" w:rsidP="0034023F">
      <w:pPr>
        <w:pStyle w:val="2"/>
        <w:pBdr>
          <w:top w:val="single" w:sz="4" w:space="1" w:color="auto"/>
          <w:left w:val="single" w:sz="4" w:space="4" w:color="auto"/>
          <w:bottom w:val="single" w:sz="4" w:space="1" w:color="auto"/>
          <w:right w:val="single" w:sz="4" w:space="4" w:color="auto"/>
        </w:pBdr>
        <w:spacing w:after="180"/>
        <w:ind w:left="220"/>
        <w:rPr>
          <w:rFonts w:ascii="BIZ UDPゴシック" w:eastAsia="BIZ UDゴシック" w:hAnsi="BIZ UDPゴシック"/>
          <w:lang w:eastAsia="ja-JP"/>
        </w:rPr>
      </w:pPr>
      <w:bookmarkStart w:id="54" w:name="_Toc508229167"/>
      <w:bookmarkStart w:id="55" w:name="_Toc157591387"/>
      <w:r w:rsidRPr="00D07961">
        <w:rPr>
          <w:rFonts w:ascii="BIZ UDPゴシック" w:eastAsia="BIZ UDゴシック" w:hAnsi="BIZ UDPゴシック" w:hint="eastAsia"/>
          <w:lang w:eastAsia="ja-JP"/>
        </w:rPr>
        <w:t>基本目標</w:t>
      </w:r>
      <w:r w:rsidRPr="00D07961">
        <w:rPr>
          <w:rFonts w:ascii="BIZ UDPゴシック" w:eastAsia="BIZ UDゴシック" w:hAnsi="BIZ UDPゴシック" w:hint="eastAsia"/>
        </w:rPr>
        <w:t>１</w:t>
      </w:r>
      <w:r w:rsidRPr="00D07961">
        <w:rPr>
          <w:rFonts w:ascii="BIZ UDPゴシック" w:eastAsia="BIZ UDゴシック" w:hAnsi="BIZ UDPゴシック" w:hint="eastAsia"/>
          <w:lang w:eastAsia="ja-JP"/>
        </w:rPr>
        <w:t xml:space="preserve">　ともに認め合い、支え合う地域づくり</w:t>
      </w:r>
      <w:bookmarkEnd w:id="54"/>
      <w:bookmarkEnd w:id="55"/>
    </w:p>
    <w:p w14:paraId="0B4E8957" w14:textId="77777777" w:rsidR="0034023F" w:rsidRPr="00D07961" w:rsidRDefault="0034023F" w:rsidP="0034023F">
      <w:pPr>
        <w:ind w:firstLine="240"/>
        <w:rPr>
          <w:rFonts w:ascii="BIZ UDPゴシック" w:eastAsia="BIZ UDゴシック" w:hAnsi="BIZ UDPゴシック"/>
          <w:color w:val="FFFFFF" w:themeColor="background1"/>
          <w:sz w:val="24"/>
          <w:szCs w:val="24"/>
          <w:lang w:val="x-none"/>
        </w:rPr>
      </w:pPr>
    </w:p>
    <w:p w14:paraId="5EF796C3" w14:textId="5C49D077" w:rsidR="0034023F" w:rsidRPr="00D07961" w:rsidRDefault="0034023F" w:rsidP="0034023F">
      <w:pPr>
        <w:ind w:firstLineChars="41" w:firstLine="98"/>
        <w:rPr>
          <w:rFonts w:ascii="BIZ UDPゴシック" w:eastAsia="BIZ UDゴシック" w:hAnsi="BIZ UDPゴシック"/>
          <w:b/>
          <w:color w:val="000000" w:themeColor="text1"/>
          <w:sz w:val="24"/>
          <w:szCs w:val="24"/>
          <w:lang w:val="x-none"/>
        </w:rPr>
      </w:pPr>
      <w:r w:rsidRPr="00D07961">
        <w:rPr>
          <w:rFonts w:ascii="BIZ UDPゴシック" w:eastAsia="BIZ UDゴシック" w:hAnsi="BIZ UDPゴシック" w:hint="eastAsia"/>
          <w:b/>
          <w:color w:val="000000" w:themeColor="text1"/>
          <w:sz w:val="24"/>
          <w:szCs w:val="24"/>
          <w:lang w:val="x-none"/>
        </w:rPr>
        <w:t>【主要課題】</w:t>
      </w:r>
    </w:p>
    <w:p w14:paraId="5B5F8D9B" w14:textId="16CF431E" w:rsidR="0034023F" w:rsidRPr="00D07961" w:rsidRDefault="00EF2383" w:rsidP="0034023F">
      <w:pPr>
        <w:spacing w:beforeLines="50" w:before="180"/>
        <w:ind w:firstLine="240"/>
        <w:rPr>
          <w:rFonts w:ascii="BIZ UDPゴシック" w:eastAsia="BIZ UDゴシック" w:hAnsi="BIZ UDPゴシック"/>
          <w:b/>
          <w:sz w:val="24"/>
          <w:szCs w:val="24"/>
          <w:lang w:val="x-none"/>
        </w:rPr>
      </w:pPr>
      <w:r w:rsidRPr="00D07961">
        <w:rPr>
          <w:rFonts w:ascii="BIZ UDPゴシック" w:eastAsia="BIZ UDゴシック" w:hAnsi="BIZ UDPゴシック" w:hint="eastAsia"/>
          <w:noProof/>
          <w:color w:val="FFFFFF" w:themeColor="background1"/>
          <w:sz w:val="24"/>
          <w:szCs w:val="24"/>
        </w:rPr>
        <mc:AlternateContent>
          <mc:Choice Requires="wps">
            <w:drawing>
              <wp:anchor distT="0" distB="0" distL="114300" distR="114300" simplePos="0" relativeHeight="251632128" behindDoc="1" locked="0" layoutInCell="1" allowOverlap="1" wp14:anchorId="35B47E85" wp14:editId="44BDE999">
                <wp:simplePos x="0" y="0"/>
                <wp:positionH relativeFrom="column">
                  <wp:posOffset>66221</wp:posOffset>
                </wp:positionH>
                <wp:positionV relativeFrom="paragraph">
                  <wp:posOffset>25580</wp:posOffset>
                </wp:positionV>
                <wp:extent cx="5447665" cy="1109799"/>
                <wp:effectExtent l="0" t="0" r="19685" b="14605"/>
                <wp:wrapNone/>
                <wp:docPr id="1023479533" name="1 つの角を丸めた四角形 1"/>
                <wp:cNvGraphicFramePr/>
                <a:graphic xmlns:a="http://schemas.openxmlformats.org/drawingml/2006/main">
                  <a:graphicData uri="http://schemas.microsoft.com/office/word/2010/wordprocessingShape">
                    <wps:wsp>
                      <wps:cNvSpPr/>
                      <wps:spPr>
                        <a:xfrm>
                          <a:off x="0" y="0"/>
                          <a:ext cx="5447665" cy="1109799"/>
                        </a:xfrm>
                        <a:prstGeom prst="round1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04284" id="1 つの角を丸めた四角形 1" o:spid="_x0000_s1026" style="position:absolute;left:0;text-align:left;margin-left:5.2pt;margin-top:2pt;width:428.95pt;height:87.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47665,1109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" path="m,l5262695,v102156,,184970,82814,184970,184970l5447665,1109799,,1109799,,xe" filled="f" strokecolor="#f79646 [3209]" strokeweight="2pt">
                <v:path arrowok="t" o:connecttype="custom" o:connectlocs="0,0;5262695,0;5447665,184970;5447665,1109799;0,1109799;0,0" o:connectangles="0,0,0,0,0,0"/>
              </v:shape>
            </w:pict>
          </mc:Fallback>
        </mc:AlternateContent>
      </w:r>
      <w:r w:rsidR="0034023F" w:rsidRPr="00D07961">
        <w:rPr>
          <w:rFonts w:ascii="BIZ UDPゴシック" w:eastAsia="BIZ UDゴシック" w:hAnsi="BIZ UDPゴシック" w:hint="eastAsia"/>
          <w:b/>
          <w:color w:val="000000" w:themeColor="text1"/>
          <w:sz w:val="24"/>
          <w:szCs w:val="24"/>
          <w:lang w:val="x-none"/>
        </w:rPr>
        <w:t>（１）差別</w:t>
      </w:r>
      <w:r w:rsidR="0034023F" w:rsidRPr="00D07961">
        <w:rPr>
          <w:rFonts w:ascii="BIZ UDPゴシック" w:eastAsia="BIZ UDゴシック" w:hAnsi="BIZ UDPゴシック" w:hint="eastAsia"/>
          <w:b/>
          <w:sz w:val="24"/>
          <w:szCs w:val="24"/>
          <w:lang w:val="x-none"/>
        </w:rPr>
        <w:t>の解消・</w:t>
      </w:r>
      <w:r w:rsidRPr="00D07961">
        <w:rPr>
          <w:rFonts w:ascii="BIZ UDPゴシック" w:eastAsia="BIZ UDゴシック" w:hAnsi="BIZ UDPゴシック" w:hint="eastAsia"/>
          <w:b/>
          <w:sz w:val="24"/>
          <w:szCs w:val="24"/>
          <w:lang w:val="x-none"/>
        </w:rPr>
        <w:t>合理的配慮・</w:t>
      </w:r>
      <w:r w:rsidR="0034023F" w:rsidRPr="00D07961">
        <w:rPr>
          <w:rFonts w:ascii="BIZ UDPゴシック" w:eastAsia="BIZ UDゴシック" w:hAnsi="BIZ UDPゴシック" w:hint="eastAsia"/>
          <w:b/>
          <w:sz w:val="24"/>
          <w:szCs w:val="24"/>
          <w:lang w:val="x-none"/>
        </w:rPr>
        <w:t>権利擁護の推進</w:t>
      </w:r>
    </w:p>
    <w:p w14:paraId="7BC85A2F" w14:textId="77777777" w:rsidR="0034023F" w:rsidRPr="00D07961" w:rsidRDefault="0034023F" w:rsidP="0034023F">
      <w:pPr>
        <w:spacing w:beforeLines="50" w:before="180"/>
        <w:ind w:firstLine="240"/>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t>（２）思いやりのある地域づくりの推進</w:t>
      </w:r>
    </w:p>
    <w:p w14:paraId="1E81ED90" w14:textId="497CD700" w:rsidR="00EF2383" w:rsidRPr="00D07961" w:rsidRDefault="00EF2383" w:rsidP="0034023F">
      <w:pPr>
        <w:spacing w:beforeLines="50" w:before="180"/>
        <w:ind w:firstLine="240"/>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t>（３）情報アクセシビリティの向上と意思疎通支援の充実</w:t>
      </w:r>
    </w:p>
    <w:p w14:paraId="5038A5F9" w14:textId="77777777" w:rsidR="0034023F" w:rsidRPr="00D07961" w:rsidRDefault="0034023F" w:rsidP="0034023F">
      <w:pPr>
        <w:ind w:firstLine="240"/>
        <w:rPr>
          <w:rFonts w:ascii="BIZ UDPゴシック" w:eastAsia="BIZ UDゴシック" w:hAnsi="BIZ UDPゴシック"/>
          <w:sz w:val="24"/>
          <w:szCs w:val="24"/>
          <w:lang w:val="x-none"/>
        </w:rPr>
      </w:pPr>
    </w:p>
    <w:p w14:paraId="284426B0" w14:textId="77777777" w:rsidR="0034023F" w:rsidRPr="00D07961" w:rsidRDefault="0034023F" w:rsidP="0034023F">
      <w:pPr>
        <w:ind w:firstLine="240"/>
        <w:rPr>
          <w:rFonts w:ascii="BIZ UDPゴシック" w:eastAsia="BIZ UDゴシック" w:hAnsi="BIZ UDPゴシック"/>
          <w:sz w:val="24"/>
          <w:szCs w:val="24"/>
          <w:lang w:val="x-none"/>
        </w:rPr>
      </w:pPr>
    </w:p>
    <w:p w14:paraId="598CF09F" w14:textId="7C3365CD" w:rsidR="0034023F" w:rsidRPr="00D07961" w:rsidRDefault="0034023F" w:rsidP="0034023F">
      <w:pPr>
        <w:pBdr>
          <w:bottom w:val="single" w:sz="4" w:space="1" w:color="auto"/>
        </w:pBdr>
        <w:ind w:firstLineChars="0" w:firstLine="0"/>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t>主要課題（１）差別の解消・</w:t>
      </w:r>
      <w:r w:rsidR="00EF2383" w:rsidRPr="00D07961">
        <w:rPr>
          <w:rFonts w:ascii="BIZ UDPゴシック" w:eastAsia="BIZ UDゴシック" w:hAnsi="BIZ UDPゴシック" w:hint="eastAsia"/>
          <w:b/>
          <w:sz w:val="24"/>
          <w:szCs w:val="24"/>
          <w:lang w:val="x-none"/>
        </w:rPr>
        <w:t>合理的配慮・</w:t>
      </w:r>
      <w:r w:rsidRPr="00D07961">
        <w:rPr>
          <w:rFonts w:ascii="BIZ UDPゴシック" w:eastAsia="BIZ UDゴシック" w:hAnsi="BIZ UDPゴシック" w:hint="eastAsia"/>
          <w:b/>
          <w:sz w:val="24"/>
          <w:szCs w:val="24"/>
          <w:lang w:val="x-none"/>
        </w:rPr>
        <w:t>権利擁護の推進</w:t>
      </w:r>
    </w:p>
    <w:p w14:paraId="0EF7F6EE" w14:textId="77777777" w:rsidR="0034023F" w:rsidRPr="00D07961" w:rsidRDefault="0034023F" w:rsidP="0034023F">
      <w:pPr>
        <w:ind w:firstLine="280"/>
        <w:rPr>
          <w:rFonts w:ascii="BIZ UDPゴシック" w:eastAsia="BIZ UDゴシック" w:hAnsi="BIZ UDPゴシック"/>
          <w:lang w:val="x-none"/>
        </w:rPr>
      </w:pPr>
      <w:r w:rsidRPr="00D07961">
        <w:rPr>
          <w:rFonts w:ascii="BIZ UDPゴシック" w:eastAsia="BIZ UDゴシック" w:hAnsi="BIZ UDPゴシック" w:hint="eastAsia"/>
          <w:noProof/>
          <w:sz w:val="28"/>
          <w:szCs w:val="28"/>
        </w:rPr>
        <mc:AlternateContent>
          <mc:Choice Requires="wps">
            <w:drawing>
              <wp:anchor distT="0" distB="0" distL="114300" distR="114300" simplePos="0" relativeHeight="251634176" behindDoc="1" locked="0" layoutInCell="1" allowOverlap="1" wp14:anchorId="41F25FFF" wp14:editId="44B77C9B">
                <wp:simplePos x="0" y="0"/>
                <wp:positionH relativeFrom="column">
                  <wp:posOffset>35917</wp:posOffset>
                </wp:positionH>
                <wp:positionV relativeFrom="paragraph">
                  <wp:posOffset>183337</wp:posOffset>
                </wp:positionV>
                <wp:extent cx="941984" cy="326390"/>
                <wp:effectExtent l="57150" t="38100" r="67945" b="92710"/>
                <wp:wrapNone/>
                <wp:docPr id="15" name="AutoShap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984" cy="326390"/>
                        </a:xfrm>
                        <a:prstGeom prst="homePlate">
                          <a:avLst>
                            <a:gd name="adj" fmla="val 0"/>
                          </a:avLst>
                        </a:prstGeom>
                        <a:ln>
                          <a:headEnd/>
                          <a:tailEnd/>
                        </a:ln>
                      </wps:spPr>
                      <wps:style>
                        <a:lnRef idx="1">
                          <a:schemeClr val="accent6"/>
                        </a:lnRef>
                        <a:fillRef idx="2">
                          <a:schemeClr val="accent6"/>
                        </a:fillRef>
                        <a:effectRef idx="1">
                          <a:schemeClr val="accent6"/>
                        </a:effectRef>
                        <a:fontRef idx="minor">
                          <a:schemeClr val="dk1"/>
                        </a:fontRef>
                      </wps:style>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EC6A0" id="AutoShape 764" o:spid="_x0000_s1026" type="#_x0000_t15" style="position:absolute;left:0;text-align:left;margin-left:2.85pt;margin-top:14.45pt;width:74.15pt;height:25.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" adj="21600" fillcolor="#fbcaa2 [1625]" strokecolor="#f68c36 [3049]">
                <v:fill color2="#fdefe3 [505]" rotate="t" angle="180" colors="0 #ffbe86;22938f #ffd0aa;1 #ffebdb" focus="100%" type="gradient"/>
                <v:shadow on="t" color="black" opacity="24903f" origin=",.5" offset="0,.55556mm"/>
                <v:textbox inset="5.85pt,.7pt,5.85pt,.7pt"/>
              </v:shape>
            </w:pict>
          </mc:Fallback>
        </mc:AlternateContent>
      </w:r>
    </w:p>
    <w:p w14:paraId="59C8C2E7" w14:textId="77777777" w:rsidR="0034023F" w:rsidRPr="00D07961" w:rsidRDefault="0034023F" w:rsidP="0034023F">
      <w:pPr>
        <w:ind w:firstLine="220"/>
        <w:rPr>
          <w:rFonts w:ascii="BIZ UDPゴシック" w:eastAsia="BIZ UDゴシック" w:hAnsi="BIZ UDPゴシック"/>
          <w:lang w:val="x-none"/>
        </w:rPr>
      </w:pPr>
      <w:r w:rsidRPr="00D07961">
        <w:rPr>
          <w:rFonts w:ascii="BIZ UDPゴシック" w:eastAsia="BIZ UDゴシック" w:hAnsi="BIZ UDPゴシック" w:hint="eastAsia"/>
          <w:lang w:val="x-none"/>
        </w:rPr>
        <w:t>現状と課題</w:t>
      </w:r>
    </w:p>
    <w:p w14:paraId="05EA0BD6" w14:textId="407A8992" w:rsidR="0034023F" w:rsidRPr="00D07961" w:rsidRDefault="0034023F" w:rsidP="0034023F">
      <w:pPr>
        <w:pStyle w:val="a6"/>
        <w:spacing w:beforeLines="50" w:before="180" w:line="360" w:lineRule="exact"/>
        <w:ind w:left="220" w:rightChars="50" w:right="110"/>
        <w:rPr>
          <w:rFonts w:ascii="BIZ UDPゴシック" w:eastAsia="BIZ UDゴシック" w:hAnsi="BIZ UDPゴシック"/>
          <w:sz w:val="24"/>
        </w:rPr>
      </w:pPr>
      <w:proofErr w:type="spellStart"/>
      <w:r w:rsidRPr="00D07961">
        <w:rPr>
          <w:rFonts w:ascii="BIZ UDPゴシック" w:eastAsia="BIZ UDゴシック" w:hAnsi="BIZ UDPゴシック" w:hint="eastAsia"/>
          <w:sz w:val="24"/>
        </w:rPr>
        <w:t>障がいのある人もない人も、</w:t>
      </w:r>
      <w:r w:rsidRPr="00D07961">
        <w:rPr>
          <w:rFonts w:ascii="BIZ UDPゴシック" w:eastAsia="BIZ UDゴシック" w:hAnsi="BIZ UDPゴシック" w:hint="eastAsia"/>
          <w:sz w:val="24"/>
          <w:lang w:eastAsia="ja-JP"/>
        </w:rPr>
        <w:t>ともに</w:t>
      </w:r>
      <w:r w:rsidRPr="00D07961">
        <w:rPr>
          <w:rFonts w:ascii="BIZ UDPゴシック" w:eastAsia="BIZ UDゴシック" w:hAnsi="BIZ UDPゴシック" w:hint="eastAsia"/>
          <w:sz w:val="24"/>
        </w:rPr>
        <w:t>認め合</w:t>
      </w:r>
      <w:r w:rsidR="00E8369D" w:rsidRPr="00D07961">
        <w:rPr>
          <w:rFonts w:ascii="BIZ UDPゴシック" w:eastAsia="BIZ UDゴシック" w:hAnsi="BIZ UDPゴシック" w:hint="eastAsia"/>
          <w:sz w:val="24"/>
          <w:lang w:eastAsia="ja-JP"/>
        </w:rPr>
        <w:t>い、支え合う</w:t>
      </w:r>
      <w:r w:rsidRPr="00D07961">
        <w:rPr>
          <w:rFonts w:ascii="BIZ UDPゴシック" w:eastAsia="BIZ UDゴシック" w:hAnsi="BIZ UDPゴシック" w:hint="eastAsia"/>
          <w:sz w:val="24"/>
          <w:lang w:eastAsia="ja-JP"/>
        </w:rPr>
        <w:t>地域づくりを推進していく</w:t>
      </w:r>
      <w:r w:rsidRPr="00D07961">
        <w:rPr>
          <w:rFonts w:ascii="BIZ UDPゴシック" w:eastAsia="BIZ UDゴシック" w:hAnsi="BIZ UDPゴシック" w:hint="eastAsia"/>
          <w:sz w:val="24"/>
        </w:rPr>
        <w:t>ために、障がいを理由とする差別の解消</w:t>
      </w:r>
      <w:r w:rsidRPr="00D07961">
        <w:rPr>
          <w:rFonts w:ascii="BIZ UDPゴシック" w:eastAsia="BIZ UDゴシック" w:hAnsi="BIZ UDPゴシック" w:hint="eastAsia"/>
          <w:sz w:val="24"/>
          <w:lang w:eastAsia="ja-JP"/>
        </w:rPr>
        <w:t>や権利擁護の推進を図って</w:t>
      </w:r>
      <w:r w:rsidRPr="00D07961">
        <w:rPr>
          <w:rFonts w:ascii="BIZ UDPゴシック" w:eastAsia="BIZ UDゴシック" w:hAnsi="BIZ UDPゴシック" w:hint="eastAsia"/>
          <w:sz w:val="24"/>
        </w:rPr>
        <w:t>い</w:t>
      </w:r>
      <w:r w:rsidRPr="00D07961">
        <w:rPr>
          <w:rFonts w:ascii="BIZ UDPゴシック" w:eastAsia="BIZ UDゴシック" w:hAnsi="BIZ UDPゴシック" w:hint="eastAsia"/>
          <w:sz w:val="24"/>
          <w:lang w:eastAsia="ja-JP"/>
        </w:rPr>
        <w:t>く</w:t>
      </w:r>
      <w:r w:rsidR="00E63D74" w:rsidRPr="00D07961">
        <w:rPr>
          <w:rFonts w:ascii="BIZ UDPゴシック" w:eastAsia="BIZ UDゴシック" w:hAnsi="BIZ UDPゴシック" w:hint="eastAsia"/>
          <w:sz w:val="24"/>
          <w:lang w:eastAsia="ja-JP"/>
        </w:rPr>
        <w:t>ことが重要です</w:t>
      </w:r>
      <w:proofErr w:type="spellEnd"/>
      <w:r w:rsidRPr="00D07961">
        <w:rPr>
          <w:rFonts w:ascii="BIZ UDPゴシック" w:eastAsia="BIZ UDゴシック" w:hAnsi="BIZ UDPゴシック" w:hint="eastAsia"/>
          <w:sz w:val="24"/>
        </w:rPr>
        <w:t>。</w:t>
      </w:r>
    </w:p>
    <w:p w14:paraId="7ED4C424" w14:textId="70AB7CF4" w:rsidR="0034023F" w:rsidRPr="00D07961" w:rsidRDefault="0034023F" w:rsidP="0034023F">
      <w:pPr>
        <w:pStyle w:val="a6"/>
        <w:spacing w:line="360" w:lineRule="exact"/>
        <w:ind w:left="220" w:rightChars="50" w:right="110"/>
        <w:rPr>
          <w:rFonts w:ascii="BIZ UDPゴシック" w:eastAsia="BIZ UDゴシック" w:hAnsi="BIZ UDPゴシック"/>
          <w:sz w:val="24"/>
        </w:rPr>
      </w:pPr>
      <w:proofErr w:type="spellStart"/>
      <w:r w:rsidRPr="00D07961">
        <w:rPr>
          <w:rFonts w:ascii="BIZ UDPゴシック" w:eastAsia="BIZ UDゴシック" w:hAnsi="BIZ UDPゴシック" w:hint="eastAsia"/>
          <w:sz w:val="24"/>
        </w:rPr>
        <w:t>アンケート</w:t>
      </w:r>
      <w:r w:rsidRPr="00D07961">
        <w:rPr>
          <w:rFonts w:ascii="BIZ UDPゴシック" w:eastAsia="BIZ UDゴシック" w:hAnsi="BIZ UDPゴシック" w:hint="eastAsia"/>
          <w:sz w:val="24"/>
          <w:lang w:eastAsia="ja-JP"/>
        </w:rPr>
        <w:t>調査の結果によると“</w:t>
      </w:r>
      <w:r w:rsidR="00E8369D" w:rsidRPr="00D07961">
        <w:rPr>
          <w:rFonts w:ascii="BIZ UDPゴシック" w:eastAsia="BIZ UDゴシック" w:hAnsi="BIZ UDPゴシック" w:hint="eastAsia"/>
          <w:sz w:val="24"/>
          <w:lang w:eastAsia="ja-JP"/>
        </w:rPr>
        <w:t>障がいがあることが原因で、何らかの差別と感じる取扱いを受けた</w:t>
      </w:r>
      <w:r w:rsidRPr="00D07961">
        <w:rPr>
          <w:rFonts w:ascii="BIZ UDPゴシック" w:eastAsia="BIZ UDゴシック" w:hAnsi="BIZ UDPゴシック" w:hint="eastAsia"/>
          <w:sz w:val="24"/>
        </w:rPr>
        <w:t>経験</w:t>
      </w:r>
      <w:r w:rsidR="00E8369D" w:rsidRPr="00D07961">
        <w:rPr>
          <w:rFonts w:ascii="BIZ UDPゴシック" w:eastAsia="BIZ UDゴシック" w:hAnsi="BIZ UDPゴシック" w:hint="eastAsia"/>
          <w:sz w:val="24"/>
          <w:lang w:eastAsia="ja-JP"/>
        </w:rPr>
        <w:t>がある”という回答は、</w:t>
      </w:r>
      <w:r w:rsidR="00A776CC" w:rsidRPr="00D07961">
        <w:rPr>
          <w:rFonts w:ascii="BIZ UDPゴシック" w:eastAsia="BIZ UDゴシック" w:hAnsi="BIZ UDPゴシック" w:hint="eastAsia"/>
          <w:sz w:val="24"/>
          <w:lang w:eastAsia="ja-JP"/>
        </w:rPr>
        <w:t>障がい者</w:t>
      </w:r>
      <w:proofErr w:type="spellEnd"/>
      <w:r w:rsidR="00A776CC" w:rsidRPr="00D07961">
        <w:rPr>
          <w:rFonts w:ascii="BIZ UDPゴシック" w:eastAsia="BIZ UDゴシック" w:hAnsi="BIZ UDPゴシック" w:hint="eastAsia"/>
          <w:sz w:val="24"/>
          <w:lang w:eastAsia="ja-JP"/>
        </w:rPr>
        <w:t>（</w:t>
      </w:r>
      <w:r w:rsidR="00A776CC" w:rsidRPr="00D07961">
        <w:rPr>
          <w:rFonts w:ascii="BIZ UDPゴシック" w:eastAsia="BIZ UDゴシック" w:hAnsi="BIZ UDPゴシック" w:hint="eastAsia"/>
          <w:sz w:val="24"/>
          <w:lang w:eastAsia="ja-JP"/>
        </w:rPr>
        <w:t>18</w:t>
      </w:r>
      <w:r w:rsidR="00A776CC" w:rsidRPr="00D07961">
        <w:rPr>
          <w:rFonts w:ascii="BIZ UDPゴシック" w:eastAsia="BIZ UDゴシック" w:hAnsi="BIZ UDPゴシック" w:hint="eastAsia"/>
          <w:sz w:val="24"/>
          <w:lang w:eastAsia="ja-JP"/>
        </w:rPr>
        <w:t>歳以上）調査</w:t>
      </w:r>
      <w:r w:rsidR="00E8369D" w:rsidRPr="00D07961">
        <w:rPr>
          <w:rFonts w:ascii="BIZ UDPゴシック" w:eastAsia="BIZ UDゴシック" w:hAnsi="BIZ UDPゴシック" w:hint="eastAsia"/>
          <w:sz w:val="24"/>
          <w:lang w:eastAsia="ja-JP"/>
        </w:rPr>
        <w:t>で</w:t>
      </w:r>
      <w:r w:rsidR="00542096" w:rsidRPr="00D07961">
        <w:rPr>
          <w:rFonts w:ascii="BIZ UDPゴシック" w:eastAsia="BIZ UDゴシック" w:hAnsi="BIZ UDPゴシック" w:hint="eastAsia"/>
          <w:sz w:val="24"/>
          <w:lang w:eastAsia="ja-JP"/>
        </w:rPr>
        <w:t>16.6</w:t>
      </w:r>
      <w:r w:rsidR="00E8369D" w:rsidRPr="00D07961">
        <w:rPr>
          <w:rFonts w:ascii="BIZ UDPゴシック" w:eastAsia="BIZ UDゴシック" w:hAnsi="BIZ UDPゴシック" w:hint="eastAsia"/>
          <w:sz w:val="24"/>
          <w:lang w:eastAsia="ja-JP"/>
        </w:rPr>
        <w:t>％、</w:t>
      </w:r>
      <w:proofErr w:type="spellStart"/>
      <w:r w:rsidR="00A776CC" w:rsidRPr="00D07961">
        <w:rPr>
          <w:rFonts w:ascii="BIZ UDPゴシック" w:eastAsia="BIZ UDゴシック" w:hAnsi="BIZ UDPゴシック" w:hint="eastAsia"/>
          <w:sz w:val="24"/>
          <w:lang w:eastAsia="ja-JP"/>
        </w:rPr>
        <w:t>児童</w:t>
      </w:r>
      <w:proofErr w:type="spellEnd"/>
      <w:r w:rsidR="00A776CC" w:rsidRPr="00D07961">
        <w:rPr>
          <w:rFonts w:ascii="BIZ UDPゴシック" w:eastAsia="BIZ UDゴシック" w:hAnsi="BIZ UDPゴシック" w:hint="eastAsia"/>
          <w:sz w:val="24"/>
          <w:lang w:eastAsia="ja-JP"/>
        </w:rPr>
        <w:t>（</w:t>
      </w:r>
      <w:r w:rsidR="00A776CC" w:rsidRPr="00D07961">
        <w:rPr>
          <w:rFonts w:ascii="BIZ UDPゴシック" w:eastAsia="BIZ UDゴシック" w:hAnsi="BIZ UDPゴシック" w:hint="eastAsia"/>
          <w:sz w:val="24"/>
          <w:lang w:eastAsia="ja-JP"/>
        </w:rPr>
        <w:t>18</w:t>
      </w:r>
      <w:r w:rsidR="00A776CC" w:rsidRPr="00D07961">
        <w:rPr>
          <w:rFonts w:ascii="BIZ UDPゴシック" w:eastAsia="BIZ UDゴシック" w:hAnsi="BIZ UDPゴシック" w:hint="eastAsia"/>
          <w:sz w:val="24"/>
          <w:lang w:eastAsia="ja-JP"/>
        </w:rPr>
        <w:t>歳未満）の保護者調査</w:t>
      </w:r>
      <w:r w:rsidR="00E8369D" w:rsidRPr="00D07961">
        <w:rPr>
          <w:rFonts w:ascii="BIZ UDPゴシック" w:eastAsia="BIZ UDゴシック" w:hAnsi="BIZ UDPゴシック" w:hint="eastAsia"/>
          <w:sz w:val="24"/>
          <w:lang w:eastAsia="ja-JP"/>
        </w:rPr>
        <w:t>で</w:t>
      </w:r>
      <w:r w:rsidR="00542096" w:rsidRPr="00D07961">
        <w:rPr>
          <w:rFonts w:ascii="BIZ UDPゴシック" w:eastAsia="BIZ UDゴシック" w:hAnsi="BIZ UDPゴシック" w:hint="eastAsia"/>
          <w:sz w:val="24"/>
          <w:lang w:eastAsia="ja-JP"/>
        </w:rPr>
        <w:t>27.8</w:t>
      </w:r>
      <w:r w:rsidR="00E8369D" w:rsidRPr="00D07961">
        <w:rPr>
          <w:rFonts w:ascii="BIZ UDPゴシック" w:eastAsia="BIZ UDゴシック" w:hAnsi="BIZ UDPゴシック" w:hint="eastAsia"/>
          <w:sz w:val="24"/>
          <w:lang w:eastAsia="ja-JP"/>
        </w:rPr>
        <w:t>％となっています。また、令和６年４月以降、障害者差別解消法の改正により、民間事業者の合理的配慮の提供が義務化されることから、今後は差別解消に向けた町民や事業者等への周知・啓発等の取り組みをさらに充実させていく必要があります。</w:t>
      </w:r>
    </w:p>
    <w:p w14:paraId="43758A25" w14:textId="6E86CD29" w:rsidR="0034023F" w:rsidRPr="00D07961" w:rsidRDefault="0034023F" w:rsidP="0034023F">
      <w:pPr>
        <w:pStyle w:val="a6"/>
        <w:spacing w:line="360" w:lineRule="exact"/>
        <w:ind w:left="220" w:rightChars="50" w:right="11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また、“成年後見制度</w:t>
      </w:r>
      <w:r w:rsidR="00E63D74" w:rsidRPr="00D07961">
        <w:rPr>
          <w:rFonts w:ascii="BIZ UDPゴシック" w:eastAsia="BIZ UDゴシック" w:hAnsi="BIZ UDPゴシック" w:hint="eastAsia"/>
          <w:sz w:val="24"/>
          <w:lang w:eastAsia="ja-JP"/>
        </w:rPr>
        <w:t>の認知度</w:t>
      </w:r>
      <w:r w:rsidRPr="00D07961">
        <w:rPr>
          <w:rFonts w:ascii="BIZ UDPゴシック" w:eastAsia="BIZ UDゴシック" w:hAnsi="BIZ UDPゴシック" w:hint="eastAsia"/>
          <w:sz w:val="24"/>
          <w:lang w:eastAsia="ja-JP"/>
        </w:rPr>
        <w:t>”について</w:t>
      </w:r>
      <w:r w:rsidR="00E63D74" w:rsidRPr="00D07961">
        <w:rPr>
          <w:rFonts w:ascii="BIZ UDPゴシック" w:eastAsia="BIZ UDゴシック" w:hAnsi="BIZ UDPゴシック" w:hint="eastAsia"/>
          <w:sz w:val="24"/>
          <w:lang w:eastAsia="ja-JP"/>
        </w:rPr>
        <w:t>、</w:t>
      </w:r>
      <w:r w:rsidR="002E6BB5" w:rsidRPr="00D07961">
        <w:rPr>
          <w:rFonts w:ascii="BIZ UDPゴシック" w:eastAsia="BIZ UDゴシック" w:hAnsi="BIZ UDPゴシック" w:hint="eastAsia"/>
          <w:sz w:val="24"/>
          <w:lang w:eastAsia="ja-JP"/>
        </w:rPr>
        <w:t>障がい者（</w:t>
      </w:r>
      <w:r w:rsidR="002E6BB5" w:rsidRPr="00D07961">
        <w:rPr>
          <w:rFonts w:ascii="BIZ UDPゴシック" w:eastAsia="BIZ UDゴシック" w:hAnsi="BIZ UDPゴシック" w:hint="eastAsia"/>
          <w:sz w:val="24"/>
          <w:lang w:eastAsia="ja-JP"/>
        </w:rPr>
        <w:t>18</w:t>
      </w:r>
      <w:r w:rsidR="002E6BB5" w:rsidRPr="00D07961">
        <w:rPr>
          <w:rFonts w:ascii="BIZ UDPゴシック" w:eastAsia="BIZ UDゴシック" w:hAnsi="BIZ UDPゴシック" w:hint="eastAsia"/>
          <w:sz w:val="24"/>
          <w:lang w:eastAsia="ja-JP"/>
        </w:rPr>
        <w:t>歳以上）調査</w:t>
      </w:r>
      <w:r w:rsidRPr="00D07961">
        <w:rPr>
          <w:rFonts w:ascii="BIZ UDPゴシック" w:eastAsia="BIZ UDゴシック" w:hAnsi="BIZ UDPゴシック" w:hint="eastAsia"/>
          <w:sz w:val="24"/>
          <w:lang w:eastAsia="ja-JP"/>
        </w:rPr>
        <w:t>の結果によると、</w:t>
      </w:r>
      <w:r w:rsidR="00E63D74" w:rsidRPr="00D07961">
        <w:rPr>
          <w:rFonts w:ascii="BIZ UDPゴシック" w:eastAsia="BIZ UDゴシック" w:hAnsi="BIZ UDPゴシック" w:hint="eastAsia"/>
          <w:sz w:val="24"/>
          <w:lang w:eastAsia="ja-JP"/>
        </w:rPr>
        <w:t>令和２年度の</w:t>
      </w:r>
      <w:r w:rsidR="00E63D74" w:rsidRPr="00D07961">
        <w:rPr>
          <w:rFonts w:ascii="BIZ UDPゴシック" w:eastAsia="BIZ UDゴシック" w:hAnsi="BIZ UDPゴシック" w:hint="eastAsia"/>
          <w:sz w:val="24"/>
          <w:lang w:eastAsia="ja-JP"/>
        </w:rPr>
        <w:t>53.2</w:t>
      </w:r>
      <w:r w:rsidR="00E63D74" w:rsidRPr="00D07961">
        <w:rPr>
          <w:rFonts w:ascii="BIZ UDPゴシック" w:eastAsia="BIZ UDゴシック" w:hAnsi="BIZ UDPゴシック" w:hint="eastAsia"/>
          <w:sz w:val="24"/>
          <w:lang w:eastAsia="ja-JP"/>
        </w:rPr>
        <w:t>％から令和５年度は</w:t>
      </w:r>
      <w:r w:rsidR="00DB0D8E" w:rsidRPr="00D07961">
        <w:rPr>
          <w:rFonts w:ascii="BIZ UDPゴシック" w:eastAsia="BIZ UDゴシック" w:hAnsi="BIZ UDPゴシック" w:hint="eastAsia"/>
          <w:sz w:val="24"/>
          <w:lang w:eastAsia="ja-JP"/>
        </w:rPr>
        <w:t>56.1</w:t>
      </w:r>
      <w:r w:rsidR="00DB0D8E" w:rsidRPr="00D07961">
        <w:rPr>
          <w:rFonts w:ascii="BIZ UDPゴシック" w:eastAsia="BIZ UDゴシック" w:hAnsi="BIZ UDPゴシック" w:hint="eastAsia"/>
          <w:sz w:val="24"/>
          <w:lang w:eastAsia="ja-JP"/>
        </w:rPr>
        <w:t>％と向上しているものの、国では令和４年に第二期成年後見制</w:t>
      </w:r>
      <w:r w:rsidR="00816358">
        <w:rPr>
          <w:noProof/>
        </w:rPr>
        <w:drawing>
          <wp:anchor distT="0" distB="0" distL="114300" distR="114300" simplePos="0" relativeHeight="251720192" behindDoc="0" locked="0" layoutInCell="1" allowOverlap="1" wp14:anchorId="4479982D" wp14:editId="4E3420F9">
            <wp:simplePos x="0" y="0"/>
            <wp:positionH relativeFrom="page">
              <wp:posOffset>6301105</wp:posOffset>
            </wp:positionH>
            <wp:positionV relativeFrom="page">
              <wp:posOffset>9432925</wp:posOffset>
            </wp:positionV>
            <wp:extent cx="716760" cy="716760"/>
            <wp:effectExtent l="0" t="0" r="7620" b="7620"/>
            <wp:wrapNone/>
            <wp:docPr id="1402867648" name="JAVISCODE065-185"/>
            <wp:cNvGraphicFramePr/>
            <a:graphic xmlns:a="http://schemas.openxmlformats.org/drawingml/2006/main">
              <a:graphicData uri="http://schemas.openxmlformats.org/drawingml/2006/picture">
                <pic:pic xmlns:pic="http://schemas.openxmlformats.org/drawingml/2006/picture">
                  <pic:nvPicPr>
                    <pic:cNvPr id="1402867648" name="JAVISCODE065-185"/>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00DB0D8E" w:rsidRPr="00D07961">
        <w:rPr>
          <w:rFonts w:ascii="BIZ UDPゴシック" w:eastAsia="BIZ UDゴシック" w:hAnsi="BIZ UDPゴシック" w:hint="eastAsia"/>
          <w:sz w:val="24"/>
          <w:lang w:eastAsia="ja-JP"/>
        </w:rPr>
        <w:t>度利用促進基本計画を閣議決定するなど、制度のより実効性のある運用に向けた方向性を示しています。引き続き、必要とする方が正しく成年後見制度の内容を理解し、制度の利用につながるよう周知を図るとともに、福祉サービス利用援助事業（あんしんサポートねっと）の推進も含め、地域における権利擁護支援の推進を図っていく必要があります。</w:t>
      </w:r>
    </w:p>
    <w:p w14:paraId="0F418B08" w14:textId="77777777" w:rsidR="0034023F" w:rsidRPr="00D07961" w:rsidRDefault="0034023F" w:rsidP="0034023F">
      <w:pPr>
        <w:pStyle w:val="a6"/>
        <w:ind w:left="220"/>
        <w:rPr>
          <w:rFonts w:ascii="BIZ UDPゴシック" w:eastAsia="BIZ UDゴシック" w:hAnsi="BIZ UDPゴシック"/>
          <w:sz w:val="24"/>
        </w:rPr>
      </w:pPr>
      <w:r w:rsidRPr="00D07961">
        <w:rPr>
          <w:rFonts w:ascii="BIZ UDPゴシック" w:eastAsia="BIZ UDゴシック" w:hAnsi="BIZ UDPゴシック" w:hint="eastAsia"/>
          <w:noProof/>
          <w:sz w:val="24"/>
          <w:lang w:val="en-US" w:eastAsia="ja-JP"/>
        </w:rPr>
        <mc:AlternateContent>
          <mc:Choice Requires="wps">
            <w:drawing>
              <wp:anchor distT="0" distB="0" distL="114300" distR="114300" simplePos="0" relativeHeight="251635200" behindDoc="1" locked="0" layoutInCell="1" allowOverlap="1" wp14:anchorId="2F0F7B8C" wp14:editId="40E1C20E">
                <wp:simplePos x="0" y="0"/>
                <wp:positionH relativeFrom="column">
                  <wp:posOffset>35560</wp:posOffset>
                </wp:positionH>
                <wp:positionV relativeFrom="paragraph">
                  <wp:posOffset>211455</wp:posOffset>
                </wp:positionV>
                <wp:extent cx="1291234" cy="326390"/>
                <wp:effectExtent l="57150" t="38100" r="23495" b="92710"/>
                <wp:wrapNone/>
                <wp:docPr id="16" name="AutoShap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1234" cy="326390"/>
                        </a:xfrm>
                        <a:prstGeom prst="homePlate">
                          <a:avLst>
                            <a:gd name="adj" fmla="val 29738"/>
                          </a:avLst>
                        </a:prstGeom>
                        <a:ln>
                          <a:headEnd/>
                          <a:tailEnd/>
                        </a:ln>
                      </wps:spPr>
                      <wps:style>
                        <a:lnRef idx="1">
                          <a:schemeClr val="accent6"/>
                        </a:lnRef>
                        <a:fillRef idx="2">
                          <a:schemeClr val="accent6"/>
                        </a:fillRef>
                        <a:effectRef idx="1">
                          <a:schemeClr val="accent6"/>
                        </a:effectRef>
                        <a:fontRef idx="minor">
                          <a:schemeClr val="dk1"/>
                        </a:fontRef>
                      </wps:style>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A8C8D" id="AutoShape 764" o:spid="_x0000_s1026" type="#_x0000_t15" style="position:absolute;left:0;text-align:left;margin-left:2.8pt;margin-top:16.65pt;width:101.65pt;height:25.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" adj="19976" fillcolor="#fbcaa2 [1625]" strokecolor="#f68c36 [3049]">
                <v:fill color2="#fdefe3 [505]" rotate="t" angle="180" colors="0 #ffbe86;22938f #ffd0aa;1 #ffebdb" focus="100%" type="gradient"/>
                <v:shadow on="t" color="black" opacity="24903f" origin=",.5" offset="0,.55556mm"/>
                <v:textbox inset="5.85pt,.7pt,5.85pt,.7pt"/>
              </v:shape>
            </w:pict>
          </mc:Fallback>
        </mc:AlternateContent>
      </w:r>
    </w:p>
    <w:p w14:paraId="607F605C" w14:textId="77777777" w:rsidR="0034023F" w:rsidRPr="00D07961" w:rsidRDefault="0034023F" w:rsidP="0034023F">
      <w:pPr>
        <w:ind w:firstLine="220"/>
        <w:rPr>
          <w:rFonts w:ascii="BIZ UDPゴシック" w:eastAsia="BIZ UDゴシック" w:hAnsi="BIZ UDPゴシック"/>
          <w:lang w:val="x-none"/>
        </w:rPr>
      </w:pPr>
      <w:r w:rsidRPr="00D07961">
        <w:rPr>
          <w:rFonts w:ascii="BIZ UDPゴシック" w:eastAsia="BIZ UDゴシック" w:hAnsi="BIZ UDPゴシック" w:hint="eastAsia"/>
          <w:lang w:val="x-none"/>
        </w:rPr>
        <w:t>施策の推進方向</w:t>
      </w:r>
    </w:p>
    <w:p w14:paraId="11A09AF1" w14:textId="11F00C45" w:rsidR="0034023F" w:rsidRPr="00D07961" w:rsidRDefault="0034023F" w:rsidP="0034023F">
      <w:pPr>
        <w:pStyle w:val="a6"/>
        <w:spacing w:beforeLines="50" w:before="180" w:line="360" w:lineRule="exact"/>
        <w:ind w:left="220" w:rightChars="50" w:right="11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障がいを理由とする差別の解消を推進するため、広報すぎとやホームページを活用するとともに、障害者週間や各種行事などの機会を通じて、障がいに関する</w:t>
      </w:r>
      <w:r w:rsidRPr="00D07961">
        <w:rPr>
          <w:rFonts w:ascii="BIZ UDPゴシック" w:eastAsia="BIZ UDゴシック" w:hAnsi="BIZ UDPゴシック" w:hint="eastAsia"/>
          <w:sz w:val="24"/>
          <w:lang w:eastAsia="ja-JP"/>
        </w:rPr>
        <w:lastRenderedPageBreak/>
        <w:t>正しい理解と障がいのある人への合理的配慮について普及・啓発を図ります。</w:t>
      </w:r>
      <w:r w:rsidR="00B139FF" w:rsidRPr="00D07961">
        <w:rPr>
          <w:rFonts w:ascii="BIZ UDPゴシック" w:eastAsia="BIZ UDゴシック" w:hAnsi="BIZ UDPゴシック" w:hint="eastAsia"/>
          <w:sz w:val="24"/>
          <w:lang w:eastAsia="ja-JP"/>
        </w:rPr>
        <w:t>また、令和</w:t>
      </w:r>
      <w:r w:rsidR="00542096" w:rsidRPr="00D07961">
        <w:rPr>
          <w:rFonts w:ascii="BIZ UDPゴシック" w:eastAsia="BIZ UDゴシック" w:hAnsi="BIZ UDPゴシック" w:hint="eastAsia"/>
          <w:sz w:val="24"/>
          <w:lang w:eastAsia="ja-JP"/>
        </w:rPr>
        <w:t>元</w:t>
      </w:r>
      <w:r w:rsidR="00B139FF" w:rsidRPr="00D07961">
        <w:rPr>
          <w:rFonts w:ascii="BIZ UDPゴシック" w:eastAsia="BIZ UDゴシック" w:hAnsi="BIZ UDPゴシック" w:hint="eastAsia"/>
          <w:sz w:val="24"/>
          <w:lang w:eastAsia="ja-JP"/>
        </w:rPr>
        <w:t>年度に埼葛北地区３市２町で設置した、埼葛北地区障害者差別解消地域協議会を核とし、引き続き障がい者差別の解消に取り組みます。</w:t>
      </w:r>
    </w:p>
    <w:p w14:paraId="40CD333B" w14:textId="382CAFE7" w:rsidR="00B139FF" w:rsidRPr="00D07961" w:rsidRDefault="00B139FF" w:rsidP="00B139FF">
      <w:pPr>
        <w:pStyle w:val="a6"/>
        <w:spacing w:line="360" w:lineRule="exact"/>
        <w:ind w:left="220" w:rightChars="50" w:right="11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小・中学校において、車いすや手話</w:t>
      </w:r>
      <w:r w:rsidR="00E14D98" w:rsidRPr="00D07961">
        <w:rPr>
          <w:rFonts w:ascii="BIZ UDPゴシック" w:eastAsia="BIZ UDゴシック" w:hAnsi="BIZ UDPゴシック" w:hint="eastAsia"/>
          <w:sz w:val="24"/>
          <w:lang w:eastAsia="ja-JP"/>
        </w:rPr>
        <w:t>等</w:t>
      </w:r>
      <w:r w:rsidRPr="00D07961">
        <w:rPr>
          <w:rFonts w:ascii="BIZ UDPゴシック" w:eastAsia="BIZ UDゴシック" w:hAnsi="BIZ UDPゴシック" w:hint="eastAsia"/>
          <w:sz w:val="24"/>
          <w:lang w:eastAsia="ja-JP"/>
        </w:rPr>
        <w:t>の体験活動や</w:t>
      </w:r>
      <w:r w:rsidR="00E14D98" w:rsidRPr="00D07961">
        <w:rPr>
          <w:rFonts w:ascii="BIZ UDPゴシック" w:eastAsia="BIZ UDゴシック" w:hAnsi="BIZ UDPゴシック" w:hint="eastAsia"/>
          <w:sz w:val="24"/>
          <w:lang w:eastAsia="ja-JP"/>
        </w:rPr>
        <w:t>指導者による講話の開催等、</w:t>
      </w:r>
      <w:r w:rsidRPr="00D07961">
        <w:rPr>
          <w:rFonts w:ascii="BIZ UDPゴシック" w:eastAsia="BIZ UDゴシック" w:hAnsi="BIZ UDPゴシック" w:hint="eastAsia"/>
          <w:sz w:val="24"/>
          <w:lang w:eastAsia="ja-JP"/>
        </w:rPr>
        <w:t>福祉教育を計画的に実施していくとともに、学校の教育活動全体を通して福祉教育のさらなる充実を図ります。</w:t>
      </w:r>
    </w:p>
    <w:p w14:paraId="5964CA25" w14:textId="4CAEBADC" w:rsidR="0034023F" w:rsidRPr="00D07961" w:rsidRDefault="0034023F" w:rsidP="0034023F">
      <w:pPr>
        <w:pStyle w:val="a6"/>
        <w:spacing w:line="360" w:lineRule="exact"/>
        <w:ind w:left="220" w:rightChars="50" w:right="11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障がい者への虐待防止事業の推進や成年後見制度の利用促進を図り、障がいのある人の権利擁護体制の</w:t>
      </w:r>
      <w:r w:rsidR="00DB0D8E" w:rsidRPr="00D07961">
        <w:rPr>
          <w:rFonts w:ascii="BIZ UDPゴシック" w:eastAsia="BIZ UDゴシック" w:hAnsi="BIZ UDPゴシック" w:hint="eastAsia"/>
          <w:sz w:val="24"/>
          <w:lang w:eastAsia="ja-JP"/>
        </w:rPr>
        <w:t>充実</w:t>
      </w:r>
      <w:r w:rsidRPr="00D07961">
        <w:rPr>
          <w:rFonts w:ascii="BIZ UDPゴシック" w:eastAsia="BIZ UDゴシック" w:hAnsi="BIZ UDPゴシック" w:hint="eastAsia"/>
          <w:sz w:val="24"/>
          <w:lang w:eastAsia="ja-JP"/>
        </w:rPr>
        <w:t>に努めます。</w:t>
      </w:r>
      <w:r w:rsidR="00B139FF" w:rsidRPr="00D07961">
        <w:rPr>
          <w:rFonts w:ascii="BIZ UDPゴシック" w:eastAsia="BIZ UDゴシック" w:hAnsi="BIZ UDPゴシック" w:hint="eastAsia"/>
          <w:sz w:val="24"/>
          <w:lang w:eastAsia="ja-JP"/>
        </w:rPr>
        <w:t>特に成年後見制度の利用促進に関しては、引き続き、埼玉県成年後見制度利用促進協議会及び埼玉県成年後見制度利用促進越谷地区協議会に参加し、制度の利用促進に努めるとともに、関係課や関係機関とともに中核機関の設置を進めていきます。</w:t>
      </w:r>
    </w:p>
    <w:p w14:paraId="611A9402" w14:textId="77777777" w:rsidR="00DB0D8E" w:rsidRPr="00D07961" w:rsidRDefault="00DB0D8E" w:rsidP="0034023F">
      <w:pPr>
        <w:pStyle w:val="a6"/>
        <w:spacing w:line="360" w:lineRule="exact"/>
        <w:ind w:left="220" w:rightChars="50" w:right="110"/>
        <w:rPr>
          <w:rFonts w:ascii="BIZ UDPゴシック" w:eastAsia="BIZ UDゴシック" w:hAnsi="BIZ UDPゴシック"/>
          <w:sz w:val="24"/>
          <w:lang w:eastAsia="ja-JP"/>
        </w:rPr>
      </w:pPr>
    </w:p>
    <w:p w14:paraId="0AABC8EF" w14:textId="3F3B882B"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t>施策　①障がいを理由とする差別解消の推進</w:t>
      </w:r>
    </w:p>
    <w:tbl>
      <w:tblPr>
        <w:tblStyle w:val="af0"/>
        <w:tblW w:w="5091" w:type="pct"/>
        <w:tblInd w:w="113" w:type="dxa"/>
        <w:tblLook w:val="04A0" w:firstRow="1" w:lastRow="0" w:firstColumn="1" w:lastColumn="0" w:noHBand="0" w:noVBand="1"/>
      </w:tblPr>
      <w:tblGrid>
        <w:gridCol w:w="651"/>
        <w:gridCol w:w="3011"/>
        <w:gridCol w:w="3854"/>
        <w:gridCol w:w="1709"/>
      </w:tblGrid>
      <w:tr w:rsidR="0034023F" w:rsidRPr="0034023F" w14:paraId="46BC7C7E" w14:textId="77777777" w:rsidTr="00AF58B1">
        <w:tc>
          <w:tcPr>
            <w:tcW w:w="344" w:type="pct"/>
            <w:shd w:val="clear" w:color="auto" w:fill="FABF8F" w:themeFill="accent6" w:themeFillTint="99"/>
          </w:tcPr>
          <w:p w14:paraId="7B4823FB"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No.</w:t>
            </w:r>
          </w:p>
        </w:tc>
        <w:tc>
          <w:tcPr>
            <w:tcW w:w="1635" w:type="pct"/>
            <w:shd w:val="clear" w:color="auto" w:fill="FABF8F" w:themeFill="accent6" w:themeFillTint="99"/>
          </w:tcPr>
          <w:p w14:paraId="19994601"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事業名</w:t>
            </w:r>
          </w:p>
        </w:tc>
        <w:tc>
          <w:tcPr>
            <w:tcW w:w="2092" w:type="pct"/>
            <w:shd w:val="clear" w:color="auto" w:fill="FABF8F" w:themeFill="accent6" w:themeFillTint="99"/>
          </w:tcPr>
          <w:p w14:paraId="281F448B"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事業内容</w:t>
            </w:r>
          </w:p>
        </w:tc>
        <w:tc>
          <w:tcPr>
            <w:tcW w:w="929" w:type="pct"/>
            <w:shd w:val="clear" w:color="auto" w:fill="FABF8F" w:themeFill="accent6" w:themeFillTint="99"/>
          </w:tcPr>
          <w:p w14:paraId="52955A78" w14:textId="77777777" w:rsidR="0034023F" w:rsidRPr="00D07961" w:rsidRDefault="0034023F"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担当課</w:t>
            </w:r>
          </w:p>
        </w:tc>
      </w:tr>
      <w:tr w:rsidR="0034023F" w:rsidRPr="0034023F" w14:paraId="73086403" w14:textId="77777777" w:rsidTr="00AF58B1">
        <w:tc>
          <w:tcPr>
            <w:tcW w:w="344" w:type="pct"/>
            <w:vAlign w:val="center"/>
          </w:tcPr>
          <w:p w14:paraId="4800D1E1" w14:textId="77777777" w:rsidR="0034023F" w:rsidRPr="00D07961" w:rsidRDefault="0034023F"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１</w:t>
            </w:r>
          </w:p>
          <w:p w14:paraId="628071FD" w14:textId="66EE2C9D" w:rsidR="0034023F" w:rsidRPr="0034023F" w:rsidRDefault="0034023F" w:rsidP="00D11D3C">
            <w:pPr>
              <w:widowControl/>
              <w:ind w:firstLineChars="0" w:firstLine="0"/>
              <w:jc w:val="center"/>
              <w:rPr>
                <w:rFonts w:ascii="BIZ UDゴシック" w:eastAsia="BIZ UDゴシック" w:hAnsi="BIZ UDゴシック"/>
                <w:sz w:val="20"/>
                <w:szCs w:val="20"/>
                <w:lang w:val="x-none"/>
              </w:rPr>
            </w:pPr>
            <w:r w:rsidRPr="00D07961">
              <w:rPr>
                <w:rFonts w:ascii="BIZ UDPゴシック" w:eastAsia="BIZ UDゴシック" w:hAnsi="BIZ UDPゴシック" w:hint="eastAsia"/>
                <w:sz w:val="20"/>
                <w:szCs w:val="20"/>
                <w:lang w:val="x-none"/>
              </w:rPr>
              <w:t>◎</w:t>
            </w:r>
          </w:p>
        </w:tc>
        <w:tc>
          <w:tcPr>
            <w:tcW w:w="1635" w:type="pct"/>
            <w:vAlign w:val="center"/>
          </w:tcPr>
          <w:p w14:paraId="74A1DB29" w14:textId="59748A65" w:rsidR="0034023F" w:rsidRPr="0034023F" w:rsidRDefault="0034023F" w:rsidP="00D11D3C">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cs="ＭＳ Ｐゴシック" w:hint="eastAsia"/>
                <w:sz w:val="24"/>
                <w:szCs w:val="24"/>
              </w:rPr>
              <w:t>障害者差別解消法の周知・</w:t>
            </w:r>
            <w:r w:rsidR="00EF2383" w:rsidRPr="00D07961">
              <w:rPr>
                <w:rFonts w:ascii="BIZ UDPゴシック" w:eastAsia="BIZ UDゴシック" w:hAnsi="BIZ UDPゴシック" w:cs="ＭＳ Ｐゴシック" w:hint="eastAsia"/>
                <w:sz w:val="24"/>
                <w:szCs w:val="24"/>
              </w:rPr>
              <w:t>推進</w:t>
            </w:r>
          </w:p>
        </w:tc>
        <w:tc>
          <w:tcPr>
            <w:tcW w:w="2092" w:type="pct"/>
          </w:tcPr>
          <w:p w14:paraId="3F7AB280" w14:textId="44B26B19" w:rsidR="0034023F" w:rsidRPr="0034023F" w:rsidRDefault="0034023F" w:rsidP="00B139FF">
            <w:pPr>
              <w:widowControl/>
              <w:ind w:firstLineChars="0" w:firstLine="0"/>
              <w:rPr>
                <w:rFonts w:ascii="BIZ UDゴシック" w:eastAsia="BIZ UDゴシック" w:hAnsi="BIZ UDゴシック" w:cs="ＭＳ Ｐゴシック"/>
                <w:color w:val="0070C0"/>
                <w:kern w:val="0"/>
                <w:sz w:val="24"/>
                <w:szCs w:val="24"/>
              </w:rPr>
            </w:pPr>
            <w:r w:rsidRPr="00D07961">
              <w:rPr>
                <w:rFonts w:ascii="BIZ UDPゴシック" w:eastAsia="BIZ UDゴシック" w:hAnsi="BIZ UDPゴシック" w:hint="eastAsia"/>
                <w:sz w:val="24"/>
                <w:szCs w:val="24"/>
                <w:lang w:val="x-none"/>
              </w:rPr>
              <w:t>「必要かつ合理的な配慮」についての理解を促進するため、広報すぎとやホームページなどに掲載し、周知啓発に努めます。</w:t>
            </w:r>
          </w:p>
        </w:tc>
        <w:tc>
          <w:tcPr>
            <w:tcW w:w="929" w:type="pct"/>
            <w:vAlign w:val="center"/>
          </w:tcPr>
          <w:p w14:paraId="611EBB68"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tc>
      </w:tr>
      <w:tr w:rsidR="0034023F" w:rsidRPr="0034023F" w14:paraId="3C3B0F81" w14:textId="77777777" w:rsidTr="00AF58B1">
        <w:tc>
          <w:tcPr>
            <w:tcW w:w="344" w:type="pct"/>
            <w:vAlign w:val="center"/>
          </w:tcPr>
          <w:p w14:paraId="0CB102FF" w14:textId="5E82B119" w:rsidR="0034023F" w:rsidRPr="0034023F" w:rsidRDefault="0034023F" w:rsidP="00EF2383">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２</w:t>
            </w:r>
          </w:p>
        </w:tc>
        <w:tc>
          <w:tcPr>
            <w:tcW w:w="1635" w:type="pct"/>
            <w:vAlign w:val="center"/>
          </w:tcPr>
          <w:p w14:paraId="7DCC9B0B" w14:textId="77777777" w:rsidR="0034023F" w:rsidRPr="0034023F" w:rsidRDefault="0034023F" w:rsidP="00D11D3C">
            <w:pPr>
              <w:widowControl/>
              <w:ind w:firstLineChars="0" w:firstLine="0"/>
              <w:rPr>
                <w:rFonts w:ascii="BIZ UDゴシック" w:eastAsia="BIZ UDゴシック" w:hAnsi="BIZ UDゴシック" w:cs="ＭＳ Ｐゴシック"/>
                <w:kern w:val="0"/>
                <w:sz w:val="24"/>
                <w:szCs w:val="24"/>
              </w:rPr>
            </w:pPr>
            <w:r w:rsidRPr="00D07961">
              <w:rPr>
                <w:rFonts w:ascii="BIZ UDPゴシック" w:eastAsia="BIZ UDゴシック" w:hAnsi="BIZ UDPゴシック" w:cs="ＭＳ Ｐゴシック" w:hint="eastAsia"/>
                <w:sz w:val="24"/>
                <w:szCs w:val="24"/>
              </w:rPr>
              <w:t>障害者差別解消支援地域協議会の設置・運営</w:t>
            </w:r>
          </w:p>
        </w:tc>
        <w:tc>
          <w:tcPr>
            <w:tcW w:w="2092" w:type="pct"/>
          </w:tcPr>
          <w:p w14:paraId="2D64EDDB" w14:textId="25DE09F5" w:rsidR="0034023F" w:rsidRPr="0034023F"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埼葛北地区地域自立支援協議会（</w:t>
            </w:r>
            <w:r w:rsidR="00772D59" w:rsidRPr="00D07961">
              <w:rPr>
                <w:rFonts w:ascii="BIZ UDPゴシック" w:eastAsia="BIZ UDゴシック" w:hAnsi="BIZ UDPゴシック" w:hint="eastAsia"/>
                <w:sz w:val="24"/>
                <w:szCs w:val="24"/>
                <w:lang w:val="x-none"/>
              </w:rPr>
              <w:t>※</w:t>
            </w:r>
            <w:r w:rsidR="00772D59" w:rsidRPr="00D07961">
              <w:rPr>
                <w:rFonts w:ascii="BIZ UDPゴシック" w:eastAsia="BIZ UDゴシック" w:hAnsi="BIZ UDPゴシック" w:hint="eastAsia"/>
                <w:sz w:val="24"/>
                <w:szCs w:val="24"/>
                <w:lang w:val="x-none"/>
              </w:rPr>
              <w:t>1</w:t>
            </w:r>
            <w:r w:rsidR="00A776CC" w:rsidRPr="00D07961">
              <w:rPr>
                <w:rFonts w:ascii="BIZ UDPゴシック" w:eastAsia="BIZ UDゴシック" w:hAnsi="BIZ UDPゴシック" w:hint="eastAsia"/>
                <w:sz w:val="24"/>
                <w:szCs w:val="24"/>
                <w:lang w:val="x-none"/>
              </w:rPr>
              <w:t>20</w:t>
            </w:r>
            <w:r w:rsidR="00772D59" w:rsidRPr="00D07961">
              <w:rPr>
                <w:rFonts w:ascii="BIZ UDPゴシック" w:eastAsia="BIZ UDゴシック" w:hAnsi="BIZ UDPゴシック" w:hint="eastAsia"/>
                <w:sz w:val="24"/>
                <w:szCs w:val="24"/>
                <w:lang w:val="x-none"/>
              </w:rPr>
              <w:t>頁参照</w:t>
            </w:r>
            <w:r w:rsidRPr="00D07961">
              <w:rPr>
                <w:rFonts w:ascii="BIZ UDPゴシック" w:eastAsia="BIZ UDゴシック" w:hAnsi="BIZ UDPゴシック" w:hint="eastAsia"/>
                <w:sz w:val="24"/>
                <w:szCs w:val="24"/>
                <w:lang w:val="x-none"/>
              </w:rPr>
              <w:t>）と連携し、障害者差別解消支援地域協議会</w:t>
            </w:r>
            <w:r w:rsidR="00542096" w:rsidRPr="00D07961">
              <w:rPr>
                <w:rFonts w:ascii="BIZ UDPゴシック" w:eastAsia="BIZ UDゴシック" w:hAnsi="BIZ UDPゴシック" w:hint="eastAsia"/>
                <w:sz w:val="24"/>
                <w:szCs w:val="24"/>
                <w:lang w:val="x-none"/>
              </w:rPr>
              <w:t>を</w:t>
            </w:r>
            <w:r w:rsidRPr="00D07961">
              <w:rPr>
                <w:rFonts w:ascii="BIZ UDPゴシック" w:eastAsia="BIZ UDゴシック" w:hAnsi="BIZ UDPゴシック" w:hint="eastAsia"/>
                <w:sz w:val="24"/>
                <w:szCs w:val="24"/>
                <w:lang w:val="x-none"/>
              </w:rPr>
              <w:t>運営</w:t>
            </w:r>
            <w:r w:rsidR="00542096" w:rsidRPr="00D07961">
              <w:rPr>
                <w:rFonts w:ascii="BIZ UDPゴシック" w:eastAsia="BIZ UDゴシック" w:hAnsi="BIZ UDPゴシック" w:hint="eastAsia"/>
                <w:sz w:val="24"/>
                <w:szCs w:val="24"/>
                <w:lang w:val="x-none"/>
              </w:rPr>
              <w:t>していきます</w:t>
            </w:r>
            <w:r w:rsidRPr="00D07961">
              <w:rPr>
                <w:rFonts w:ascii="BIZ UDPゴシック" w:eastAsia="BIZ UDゴシック" w:hAnsi="BIZ UDPゴシック" w:hint="eastAsia"/>
                <w:sz w:val="24"/>
                <w:szCs w:val="24"/>
                <w:lang w:val="x-none"/>
              </w:rPr>
              <w:t>。</w:t>
            </w:r>
          </w:p>
        </w:tc>
        <w:tc>
          <w:tcPr>
            <w:tcW w:w="929" w:type="pct"/>
            <w:vAlign w:val="center"/>
          </w:tcPr>
          <w:p w14:paraId="1405C3F3"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tc>
      </w:tr>
      <w:tr w:rsidR="0034023F" w:rsidRPr="0034023F" w14:paraId="72A9F5C8" w14:textId="77777777" w:rsidTr="00AF58B1">
        <w:tc>
          <w:tcPr>
            <w:tcW w:w="344" w:type="pct"/>
            <w:vAlign w:val="center"/>
          </w:tcPr>
          <w:p w14:paraId="40CE939E"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３</w:t>
            </w:r>
          </w:p>
        </w:tc>
        <w:tc>
          <w:tcPr>
            <w:tcW w:w="1635" w:type="pct"/>
            <w:vAlign w:val="center"/>
          </w:tcPr>
          <w:p w14:paraId="5001E060" w14:textId="77777777" w:rsidR="0034023F" w:rsidRPr="0034023F" w:rsidRDefault="0034023F" w:rsidP="00D11D3C">
            <w:pPr>
              <w:widowControl/>
              <w:ind w:firstLineChars="0" w:firstLine="0"/>
              <w:rPr>
                <w:rFonts w:ascii="BIZ UDゴシック" w:eastAsia="BIZ UDゴシック" w:hAnsi="BIZ UDゴシック" w:cs="ＭＳ Ｐゴシック"/>
                <w:color w:val="000000"/>
                <w:kern w:val="0"/>
                <w:sz w:val="24"/>
                <w:szCs w:val="24"/>
              </w:rPr>
            </w:pPr>
            <w:r w:rsidRPr="00D07961">
              <w:rPr>
                <w:rFonts w:ascii="BIZ UDPゴシック" w:eastAsia="BIZ UDゴシック" w:hAnsi="BIZ UDPゴシック" w:cs="ＭＳ Ｐゴシック" w:hint="eastAsia"/>
                <w:color w:val="000000"/>
                <w:sz w:val="24"/>
                <w:szCs w:val="24"/>
              </w:rPr>
              <w:t>障がいや障がい者の理解の促進</w:t>
            </w:r>
          </w:p>
        </w:tc>
        <w:tc>
          <w:tcPr>
            <w:tcW w:w="2092" w:type="pct"/>
          </w:tcPr>
          <w:p w14:paraId="3E779548" w14:textId="3D530680" w:rsidR="0034023F" w:rsidRPr="0034023F" w:rsidRDefault="0034023F" w:rsidP="00B139FF">
            <w:pPr>
              <w:widowControl/>
              <w:ind w:firstLineChars="0" w:firstLine="0"/>
              <w:rPr>
                <w:rFonts w:ascii="BIZ UDゴシック" w:eastAsia="BIZ UDゴシック" w:hAnsi="BIZ UDゴシック" w:cs="ＭＳ Ｐゴシック"/>
                <w:color w:val="0070C0"/>
                <w:kern w:val="0"/>
                <w:sz w:val="24"/>
                <w:szCs w:val="24"/>
              </w:rPr>
            </w:pPr>
            <w:r w:rsidRPr="00D07961">
              <w:rPr>
                <w:rFonts w:ascii="BIZ UDPゴシック" w:eastAsia="BIZ UDゴシック" w:hAnsi="BIZ UDPゴシック" w:hint="eastAsia"/>
                <w:sz w:val="24"/>
                <w:szCs w:val="24"/>
                <w:lang w:val="x-none"/>
              </w:rPr>
              <w:t>広報すぎとやホームページなどを活用し、「障害者週間」（１２月３日から９日）の周知を図ります。また、</w:t>
            </w:r>
            <w:r w:rsidR="00542096" w:rsidRPr="00D07961">
              <w:rPr>
                <w:rFonts w:ascii="BIZ UDPゴシック" w:eastAsia="BIZ UDゴシック" w:hAnsi="BIZ UDPゴシック" w:hint="eastAsia"/>
                <w:sz w:val="24"/>
                <w:szCs w:val="24"/>
                <w:lang w:val="x-none"/>
              </w:rPr>
              <w:t>各種事業やイベント</w:t>
            </w:r>
            <w:r w:rsidRPr="00D07961">
              <w:rPr>
                <w:rFonts w:ascii="BIZ UDPゴシック" w:eastAsia="BIZ UDゴシック" w:hAnsi="BIZ UDPゴシック" w:hint="eastAsia"/>
                <w:sz w:val="24"/>
                <w:szCs w:val="24"/>
                <w:lang w:val="x-none"/>
              </w:rPr>
              <w:t>を通じて、障がいや障がい者への理解の促進に努め</w:t>
            </w:r>
            <w:r w:rsidR="00542096" w:rsidRPr="00D07961">
              <w:rPr>
                <w:rFonts w:ascii="BIZ UDPゴシック" w:eastAsia="BIZ UDゴシック" w:hAnsi="BIZ UDPゴシック" w:hint="eastAsia"/>
                <w:sz w:val="24"/>
                <w:szCs w:val="24"/>
                <w:lang w:val="x-none"/>
              </w:rPr>
              <w:t>るととも</w:t>
            </w:r>
            <w:r w:rsidRPr="00D07961">
              <w:rPr>
                <w:rFonts w:ascii="BIZ UDPゴシック" w:eastAsia="BIZ UDゴシック" w:hAnsi="BIZ UDPゴシック" w:hint="eastAsia"/>
                <w:sz w:val="24"/>
                <w:szCs w:val="24"/>
                <w:lang w:val="x-none"/>
              </w:rPr>
              <w:t>に、ホームページを活用して障がいに関する情報</w:t>
            </w:r>
            <w:r w:rsidR="00542096" w:rsidRPr="00D07961">
              <w:rPr>
                <w:rFonts w:ascii="BIZ UDPゴシック" w:eastAsia="BIZ UDゴシック" w:hAnsi="BIZ UDPゴシック" w:hint="eastAsia"/>
                <w:sz w:val="24"/>
                <w:szCs w:val="24"/>
                <w:lang w:val="x-none"/>
              </w:rPr>
              <w:t>を掲載し</w:t>
            </w:r>
            <w:r w:rsidRPr="00D07961">
              <w:rPr>
                <w:rFonts w:ascii="BIZ UDPゴシック" w:eastAsia="BIZ UDゴシック" w:hAnsi="BIZ UDPゴシック" w:hint="eastAsia"/>
                <w:sz w:val="24"/>
                <w:szCs w:val="24"/>
                <w:lang w:val="x-none"/>
              </w:rPr>
              <w:t>、理解の促進を図ります。</w:t>
            </w:r>
          </w:p>
        </w:tc>
        <w:tc>
          <w:tcPr>
            <w:tcW w:w="929" w:type="pct"/>
            <w:vAlign w:val="center"/>
          </w:tcPr>
          <w:p w14:paraId="0CA6B63D"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tc>
      </w:tr>
    </w:tbl>
    <w:p w14:paraId="755AA4E1" w14:textId="22539ADE" w:rsidR="00E14D98" w:rsidRPr="00D07961" w:rsidRDefault="00AF58B1">
      <w:pPr>
        <w:widowControl/>
        <w:ind w:firstLineChars="0" w:firstLine="0"/>
        <w:jc w:val="left"/>
        <w:rPr>
          <w:rFonts w:ascii="BIZ UDPゴシック" w:eastAsia="BIZ UDゴシック" w:hAnsi="BIZ UDPゴシック"/>
          <w:b/>
          <w:sz w:val="24"/>
          <w:szCs w:val="24"/>
          <w:lang w:val="x-none"/>
        </w:rPr>
      </w:pPr>
      <w:r>
        <w:rPr>
          <w:noProof/>
        </w:rPr>
        <w:drawing>
          <wp:anchor distT="0" distB="0" distL="114300" distR="114300" simplePos="0" relativeHeight="251783680" behindDoc="0" locked="0" layoutInCell="1" allowOverlap="1" wp14:anchorId="7C68FE20" wp14:editId="2FDE6582">
            <wp:simplePos x="0" y="0"/>
            <wp:positionH relativeFrom="page">
              <wp:posOffset>540385</wp:posOffset>
            </wp:positionH>
            <wp:positionV relativeFrom="page">
              <wp:posOffset>9432925</wp:posOffset>
            </wp:positionV>
            <wp:extent cx="716760" cy="716760"/>
            <wp:effectExtent l="0" t="0" r="7620" b="7620"/>
            <wp:wrapNone/>
            <wp:docPr id="1402867649" name="JAVISCODE066-440"/>
            <wp:cNvGraphicFramePr/>
            <a:graphic xmlns:a="http://schemas.openxmlformats.org/drawingml/2006/main">
              <a:graphicData uri="http://schemas.openxmlformats.org/drawingml/2006/picture">
                <pic:pic xmlns:pic="http://schemas.openxmlformats.org/drawingml/2006/picture">
                  <pic:nvPicPr>
                    <pic:cNvPr id="1402867649" name="JAVISCODE066-440"/>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00E14D98" w:rsidRPr="00D07961">
        <w:rPr>
          <w:rFonts w:ascii="BIZ UDPゴシック" w:eastAsia="BIZ UDゴシック" w:hAnsi="BIZ UDPゴシック"/>
          <w:b/>
          <w:sz w:val="24"/>
          <w:szCs w:val="24"/>
          <w:lang w:val="x-none"/>
        </w:rPr>
        <w:br w:type="page"/>
      </w:r>
    </w:p>
    <w:p w14:paraId="303C22AF" w14:textId="41136B7D" w:rsidR="00E14D98" w:rsidRPr="00D07961" w:rsidRDefault="00E14D98" w:rsidP="00E14D98">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lastRenderedPageBreak/>
        <w:t>施策　①障がいを理由とする差別解消の推進（続き）</w:t>
      </w:r>
    </w:p>
    <w:tbl>
      <w:tblPr>
        <w:tblStyle w:val="af0"/>
        <w:tblW w:w="5091" w:type="pct"/>
        <w:tblInd w:w="113" w:type="dxa"/>
        <w:tblLook w:val="04A0" w:firstRow="1" w:lastRow="0" w:firstColumn="1" w:lastColumn="0" w:noHBand="0" w:noVBand="1"/>
      </w:tblPr>
      <w:tblGrid>
        <w:gridCol w:w="651"/>
        <w:gridCol w:w="3011"/>
        <w:gridCol w:w="3854"/>
        <w:gridCol w:w="1709"/>
      </w:tblGrid>
      <w:tr w:rsidR="00E14D98" w:rsidRPr="0034023F" w14:paraId="4C952B14" w14:textId="77777777" w:rsidTr="00D11D3C">
        <w:tc>
          <w:tcPr>
            <w:tcW w:w="338" w:type="pct"/>
            <w:shd w:val="clear" w:color="auto" w:fill="FABF8F" w:themeFill="accent6" w:themeFillTint="99"/>
          </w:tcPr>
          <w:p w14:paraId="0E0B5FC8" w14:textId="77777777" w:rsidR="00E14D98" w:rsidRPr="0034023F" w:rsidRDefault="00E14D98"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No.</w:t>
            </w:r>
          </w:p>
        </w:tc>
        <w:tc>
          <w:tcPr>
            <w:tcW w:w="1637" w:type="pct"/>
            <w:shd w:val="clear" w:color="auto" w:fill="FABF8F" w:themeFill="accent6" w:themeFillTint="99"/>
          </w:tcPr>
          <w:p w14:paraId="656624B7" w14:textId="77777777" w:rsidR="00E14D98" w:rsidRPr="0034023F" w:rsidRDefault="00E14D98"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事業名</w:t>
            </w:r>
          </w:p>
        </w:tc>
        <w:tc>
          <w:tcPr>
            <w:tcW w:w="2094" w:type="pct"/>
            <w:shd w:val="clear" w:color="auto" w:fill="FABF8F" w:themeFill="accent6" w:themeFillTint="99"/>
          </w:tcPr>
          <w:p w14:paraId="1A9B6F01" w14:textId="77777777" w:rsidR="00E14D98" w:rsidRPr="0034023F" w:rsidRDefault="00E14D98"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事業内容</w:t>
            </w:r>
          </w:p>
        </w:tc>
        <w:tc>
          <w:tcPr>
            <w:tcW w:w="931" w:type="pct"/>
            <w:shd w:val="clear" w:color="auto" w:fill="FABF8F" w:themeFill="accent6" w:themeFillTint="99"/>
          </w:tcPr>
          <w:p w14:paraId="57FE29C4" w14:textId="77777777" w:rsidR="00E14D98" w:rsidRPr="00D07961" w:rsidRDefault="00E14D98"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担当課</w:t>
            </w:r>
          </w:p>
        </w:tc>
      </w:tr>
      <w:tr w:rsidR="0034023F" w:rsidRPr="0034023F" w14:paraId="1A7E85A6" w14:textId="77777777" w:rsidTr="00D11D3C">
        <w:tc>
          <w:tcPr>
            <w:tcW w:w="338" w:type="pct"/>
            <w:vAlign w:val="center"/>
          </w:tcPr>
          <w:p w14:paraId="7D46FFA0"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４</w:t>
            </w:r>
          </w:p>
        </w:tc>
        <w:tc>
          <w:tcPr>
            <w:tcW w:w="1637" w:type="pct"/>
            <w:vAlign w:val="center"/>
          </w:tcPr>
          <w:p w14:paraId="27C994A3" w14:textId="77777777" w:rsidR="0034023F" w:rsidRPr="0034023F" w:rsidRDefault="0034023F" w:rsidP="00D11D3C">
            <w:pPr>
              <w:widowControl/>
              <w:ind w:firstLineChars="0" w:firstLine="0"/>
              <w:rPr>
                <w:rFonts w:ascii="BIZ UDゴシック" w:eastAsia="BIZ UDゴシック" w:hAnsi="BIZ UDゴシック" w:cs="ＭＳ Ｐゴシック"/>
                <w:color w:val="0070C0"/>
                <w:kern w:val="0"/>
                <w:sz w:val="24"/>
                <w:szCs w:val="24"/>
              </w:rPr>
            </w:pPr>
            <w:r w:rsidRPr="00D07961">
              <w:rPr>
                <w:rFonts w:ascii="BIZ UDPゴシック" w:eastAsia="BIZ UDゴシック" w:hAnsi="BIZ UDPゴシック" w:cs="ＭＳ Ｐゴシック" w:hint="eastAsia"/>
                <w:color w:val="000000"/>
                <w:sz w:val="24"/>
                <w:szCs w:val="24"/>
              </w:rPr>
              <w:t>福祉教育の推進</w:t>
            </w:r>
          </w:p>
        </w:tc>
        <w:tc>
          <w:tcPr>
            <w:tcW w:w="2094" w:type="pct"/>
          </w:tcPr>
          <w:p w14:paraId="7A0EFC61" w14:textId="42AB248A" w:rsidR="0034023F" w:rsidRPr="0034023F" w:rsidRDefault="00542096" w:rsidP="00542096">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町内小中学校を福祉協力校とし、学校内福祉関連活動を支援するとともに、夏のボランティア体験等の体験の場を設け、福祉教育の推進を図ります。また、基本的人権の尊重という理念に基づいた福祉社会の実現を目指して、小・中学生が福祉を学ぶ授業の実施、それを実施する教員に対する研修会を企画し、ボランティア精神や思いやりの心の醸成を推進していく環境づくりに努めます。</w:t>
            </w:r>
          </w:p>
        </w:tc>
        <w:tc>
          <w:tcPr>
            <w:tcW w:w="931" w:type="pct"/>
            <w:vAlign w:val="center"/>
          </w:tcPr>
          <w:p w14:paraId="2BF500C3"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学校教育課</w:t>
            </w:r>
          </w:p>
          <w:p w14:paraId="712B057D"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w w:val="85"/>
                <w:sz w:val="24"/>
                <w:szCs w:val="24"/>
                <w:lang w:val="x-none"/>
              </w:rPr>
              <w:t>社会福祉協議会</w:t>
            </w:r>
            <w:r w:rsidRPr="00D07961">
              <w:rPr>
                <w:rFonts w:ascii="BIZ UDPゴシック" w:eastAsia="BIZ UDゴシック" w:hAnsi="BIZ UDPゴシック" w:hint="eastAsia"/>
                <w:sz w:val="24"/>
                <w:szCs w:val="24"/>
                <w:lang w:val="x-none"/>
              </w:rPr>
              <w:t>（福祉課）</w:t>
            </w:r>
          </w:p>
        </w:tc>
      </w:tr>
    </w:tbl>
    <w:p w14:paraId="23BB5398" w14:textId="301E28DE"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p>
    <w:p w14:paraId="6482BFF7" w14:textId="77777777"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t>施策　②行政サービス等における合理的配慮の推進</w:t>
      </w:r>
    </w:p>
    <w:tbl>
      <w:tblPr>
        <w:tblStyle w:val="af0"/>
        <w:tblW w:w="5091" w:type="pct"/>
        <w:tblInd w:w="113" w:type="dxa"/>
        <w:tblLook w:val="04A0" w:firstRow="1" w:lastRow="0" w:firstColumn="1" w:lastColumn="0" w:noHBand="0" w:noVBand="1"/>
      </w:tblPr>
      <w:tblGrid>
        <w:gridCol w:w="651"/>
        <w:gridCol w:w="3011"/>
        <w:gridCol w:w="3854"/>
        <w:gridCol w:w="1709"/>
      </w:tblGrid>
      <w:tr w:rsidR="0034023F" w:rsidRPr="0034023F" w14:paraId="3367F4FF" w14:textId="77777777" w:rsidTr="00D11D3C">
        <w:tc>
          <w:tcPr>
            <w:tcW w:w="338" w:type="pct"/>
            <w:shd w:val="clear" w:color="auto" w:fill="FABF8F" w:themeFill="accent6" w:themeFillTint="99"/>
          </w:tcPr>
          <w:p w14:paraId="070B4718"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No.</w:t>
            </w:r>
          </w:p>
        </w:tc>
        <w:tc>
          <w:tcPr>
            <w:tcW w:w="1637" w:type="pct"/>
            <w:shd w:val="clear" w:color="auto" w:fill="FABF8F" w:themeFill="accent6" w:themeFillTint="99"/>
          </w:tcPr>
          <w:p w14:paraId="56B30775"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事業名</w:t>
            </w:r>
          </w:p>
        </w:tc>
        <w:tc>
          <w:tcPr>
            <w:tcW w:w="2094" w:type="pct"/>
            <w:shd w:val="clear" w:color="auto" w:fill="FABF8F" w:themeFill="accent6" w:themeFillTint="99"/>
          </w:tcPr>
          <w:p w14:paraId="2D3205FF"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事業内容</w:t>
            </w:r>
          </w:p>
        </w:tc>
        <w:tc>
          <w:tcPr>
            <w:tcW w:w="931" w:type="pct"/>
            <w:shd w:val="clear" w:color="auto" w:fill="FABF8F" w:themeFill="accent6" w:themeFillTint="99"/>
          </w:tcPr>
          <w:p w14:paraId="731CD017" w14:textId="77777777" w:rsidR="0034023F" w:rsidRPr="00D07961" w:rsidRDefault="0034023F"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担当課</w:t>
            </w:r>
          </w:p>
        </w:tc>
      </w:tr>
      <w:tr w:rsidR="0034023F" w:rsidRPr="0034023F" w14:paraId="3FADB810" w14:textId="77777777" w:rsidTr="00D11D3C">
        <w:tc>
          <w:tcPr>
            <w:tcW w:w="338" w:type="pct"/>
            <w:vAlign w:val="center"/>
          </w:tcPr>
          <w:p w14:paraId="362EB12E"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５</w:t>
            </w:r>
          </w:p>
        </w:tc>
        <w:tc>
          <w:tcPr>
            <w:tcW w:w="1637" w:type="pct"/>
            <w:vAlign w:val="center"/>
          </w:tcPr>
          <w:p w14:paraId="385003AF" w14:textId="77777777" w:rsidR="0034023F" w:rsidRPr="0034023F" w:rsidRDefault="0034023F" w:rsidP="00D11D3C">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cs="ＭＳ Ｐゴシック" w:hint="eastAsia"/>
                <w:color w:val="000000"/>
                <w:sz w:val="24"/>
                <w:szCs w:val="24"/>
              </w:rPr>
              <w:t>職員に対する障がい者理解の促進</w:t>
            </w:r>
          </w:p>
        </w:tc>
        <w:tc>
          <w:tcPr>
            <w:tcW w:w="2094" w:type="pct"/>
          </w:tcPr>
          <w:p w14:paraId="70AA1F79" w14:textId="645B1D09" w:rsidR="0034023F" w:rsidRPr="0034023F"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公共の事業・施策を進める上で適切な対応が取られるように、職員に対する各種研修を実施し、障がいや障がいのある人に対する理解の促進を図ります。</w:t>
            </w:r>
          </w:p>
        </w:tc>
        <w:tc>
          <w:tcPr>
            <w:tcW w:w="931" w:type="pct"/>
            <w:vAlign w:val="center"/>
          </w:tcPr>
          <w:p w14:paraId="49864910"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総務課</w:t>
            </w:r>
          </w:p>
        </w:tc>
      </w:tr>
      <w:tr w:rsidR="0034023F" w:rsidRPr="0034023F" w14:paraId="782FBC3D" w14:textId="77777777" w:rsidTr="00D11D3C">
        <w:tc>
          <w:tcPr>
            <w:tcW w:w="338" w:type="pct"/>
            <w:vAlign w:val="center"/>
          </w:tcPr>
          <w:p w14:paraId="15C4E8CD" w14:textId="605DDB62" w:rsidR="0034023F" w:rsidRPr="0034023F" w:rsidRDefault="0034023F" w:rsidP="00EF2383">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６</w:t>
            </w:r>
          </w:p>
        </w:tc>
        <w:tc>
          <w:tcPr>
            <w:tcW w:w="1637" w:type="pct"/>
            <w:vAlign w:val="center"/>
          </w:tcPr>
          <w:p w14:paraId="3E23B60C" w14:textId="77777777" w:rsidR="0034023F" w:rsidRPr="0034023F" w:rsidRDefault="0034023F" w:rsidP="00D11D3C">
            <w:pPr>
              <w:widowControl/>
              <w:ind w:firstLineChars="0" w:firstLine="0"/>
              <w:rPr>
                <w:rFonts w:ascii="BIZ UDゴシック" w:eastAsia="BIZ UDゴシック" w:hAnsi="BIZ UDゴシック" w:cs="ＭＳ Ｐゴシック"/>
                <w:color w:val="0070C0"/>
                <w:kern w:val="0"/>
                <w:sz w:val="24"/>
                <w:szCs w:val="24"/>
              </w:rPr>
            </w:pPr>
            <w:r w:rsidRPr="00D07961">
              <w:rPr>
                <w:rFonts w:ascii="BIZ UDPゴシック" w:eastAsia="BIZ UDゴシック" w:hAnsi="BIZ UDPゴシック" w:cs="ＭＳ Ｐゴシック" w:hint="eastAsia"/>
                <w:sz w:val="24"/>
                <w:szCs w:val="24"/>
              </w:rPr>
              <w:t>選挙における配慮の実施</w:t>
            </w:r>
          </w:p>
        </w:tc>
        <w:tc>
          <w:tcPr>
            <w:tcW w:w="2094" w:type="pct"/>
          </w:tcPr>
          <w:p w14:paraId="03175D1A" w14:textId="656C5921" w:rsidR="0034023F" w:rsidRPr="0034023F" w:rsidRDefault="0034023F" w:rsidP="00542096">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障がいのある人が円滑に投票できるよう、投票所のバリアフリー化や、選挙に関する情報を障がいの特性に応じて提供します。また、点字投票や代理投票を適切に実施</w:t>
            </w:r>
            <w:r w:rsidR="00542096" w:rsidRPr="00D07961">
              <w:rPr>
                <w:rFonts w:ascii="BIZ UDPゴシック" w:eastAsia="BIZ UDゴシック" w:hAnsi="BIZ UDPゴシック" w:hint="eastAsia"/>
                <w:sz w:val="24"/>
                <w:szCs w:val="24"/>
                <w:lang w:val="x-none"/>
              </w:rPr>
              <w:t>するととも</w:t>
            </w:r>
            <w:r w:rsidRPr="00D07961">
              <w:rPr>
                <w:rFonts w:ascii="BIZ UDPゴシック" w:eastAsia="BIZ UDゴシック" w:hAnsi="BIZ UDPゴシック" w:hint="eastAsia"/>
                <w:sz w:val="24"/>
                <w:szCs w:val="24"/>
                <w:lang w:val="x-none"/>
              </w:rPr>
              <w:t>に、指定病院や郵便で実施する不在者投票の手続きに関する情報を周知し、投票所での投票が困難な方の投票機会を確保します。</w:t>
            </w:r>
          </w:p>
        </w:tc>
        <w:tc>
          <w:tcPr>
            <w:tcW w:w="931" w:type="pct"/>
            <w:vAlign w:val="center"/>
          </w:tcPr>
          <w:p w14:paraId="325B6B4A"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選挙管理委員会事務局</w:t>
            </w:r>
          </w:p>
        </w:tc>
      </w:tr>
    </w:tbl>
    <w:p w14:paraId="5A557681" w14:textId="77777777"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p>
    <w:p w14:paraId="5F0D8965" w14:textId="08A43C54" w:rsidR="00E14D98" w:rsidRPr="00D07961" w:rsidRDefault="005E22D1">
      <w:pPr>
        <w:widowControl/>
        <w:ind w:firstLineChars="0" w:firstLine="0"/>
        <w:jc w:val="left"/>
        <w:rPr>
          <w:rFonts w:ascii="BIZ UDPゴシック" w:eastAsia="BIZ UDゴシック" w:hAnsi="BIZ UDPゴシック"/>
          <w:b/>
          <w:sz w:val="24"/>
          <w:szCs w:val="24"/>
          <w:lang w:val="x-none"/>
        </w:rPr>
      </w:pPr>
      <w:r>
        <w:rPr>
          <w:noProof/>
        </w:rPr>
        <w:drawing>
          <wp:anchor distT="0" distB="0" distL="114300" distR="114300" simplePos="0" relativeHeight="251642368" behindDoc="0" locked="0" layoutInCell="1" allowOverlap="1" wp14:anchorId="15282746" wp14:editId="01E8FE94">
            <wp:simplePos x="0" y="0"/>
            <wp:positionH relativeFrom="page">
              <wp:posOffset>6301105</wp:posOffset>
            </wp:positionH>
            <wp:positionV relativeFrom="page">
              <wp:posOffset>9432925</wp:posOffset>
            </wp:positionV>
            <wp:extent cx="716760" cy="716760"/>
            <wp:effectExtent l="0" t="0" r="7620" b="7620"/>
            <wp:wrapNone/>
            <wp:docPr id="1402867650" name="JAVISCODE067-38"/>
            <wp:cNvGraphicFramePr/>
            <a:graphic xmlns:a="http://schemas.openxmlformats.org/drawingml/2006/main">
              <a:graphicData uri="http://schemas.openxmlformats.org/drawingml/2006/picture">
                <pic:pic xmlns:pic="http://schemas.openxmlformats.org/drawingml/2006/picture">
                  <pic:nvPicPr>
                    <pic:cNvPr id="1402867650" name="JAVISCODE067-38"/>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00E14D98" w:rsidRPr="00D07961">
        <w:rPr>
          <w:rFonts w:ascii="BIZ UDPゴシック" w:eastAsia="BIZ UDゴシック" w:hAnsi="BIZ UDPゴシック"/>
          <w:b/>
          <w:sz w:val="24"/>
          <w:szCs w:val="24"/>
          <w:lang w:val="x-none"/>
        </w:rPr>
        <w:br w:type="page"/>
      </w:r>
    </w:p>
    <w:p w14:paraId="4FD239CC" w14:textId="210F6BA2"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lastRenderedPageBreak/>
        <w:t>施策　③権利擁護の推進</w:t>
      </w:r>
    </w:p>
    <w:tbl>
      <w:tblPr>
        <w:tblStyle w:val="af0"/>
        <w:tblW w:w="5091" w:type="pct"/>
        <w:tblInd w:w="113" w:type="dxa"/>
        <w:tblLook w:val="04A0" w:firstRow="1" w:lastRow="0" w:firstColumn="1" w:lastColumn="0" w:noHBand="0" w:noVBand="1"/>
      </w:tblPr>
      <w:tblGrid>
        <w:gridCol w:w="651"/>
        <w:gridCol w:w="3011"/>
        <w:gridCol w:w="3854"/>
        <w:gridCol w:w="1709"/>
      </w:tblGrid>
      <w:tr w:rsidR="0034023F" w:rsidRPr="0034023F" w14:paraId="3A393BE2" w14:textId="77777777" w:rsidTr="00D11D3C">
        <w:tc>
          <w:tcPr>
            <w:tcW w:w="338" w:type="pct"/>
            <w:shd w:val="clear" w:color="auto" w:fill="FABF8F" w:themeFill="accent6" w:themeFillTint="99"/>
          </w:tcPr>
          <w:p w14:paraId="4F002FEF"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No.</w:t>
            </w:r>
          </w:p>
        </w:tc>
        <w:tc>
          <w:tcPr>
            <w:tcW w:w="1637" w:type="pct"/>
            <w:shd w:val="clear" w:color="auto" w:fill="FABF8F" w:themeFill="accent6" w:themeFillTint="99"/>
          </w:tcPr>
          <w:p w14:paraId="553BC215"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事業名</w:t>
            </w:r>
          </w:p>
        </w:tc>
        <w:tc>
          <w:tcPr>
            <w:tcW w:w="2094" w:type="pct"/>
            <w:shd w:val="clear" w:color="auto" w:fill="FABF8F" w:themeFill="accent6" w:themeFillTint="99"/>
          </w:tcPr>
          <w:p w14:paraId="70918CCC"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事業内容</w:t>
            </w:r>
          </w:p>
        </w:tc>
        <w:tc>
          <w:tcPr>
            <w:tcW w:w="931" w:type="pct"/>
            <w:shd w:val="clear" w:color="auto" w:fill="FABF8F" w:themeFill="accent6" w:themeFillTint="99"/>
          </w:tcPr>
          <w:p w14:paraId="1AD360E7" w14:textId="77777777" w:rsidR="0034023F" w:rsidRPr="00D07961" w:rsidRDefault="0034023F"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担当課</w:t>
            </w:r>
          </w:p>
        </w:tc>
      </w:tr>
      <w:tr w:rsidR="0034023F" w:rsidRPr="0034023F" w14:paraId="32F1F6ED" w14:textId="77777777" w:rsidTr="00D11D3C">
        <w:tc>
          <w:tcPr>
            <w:tcW w:w="338" w:type="pct"/>
            <w:vAlign w:val="center"/>
          </w:tcPr>
          <w:p w14:paraId="40BB2F42" w14:textId="657825D7" w:rsidR="0034023F" w:rsidRPr="00D07961" w:rsidRDefault="00EF2383"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７</w:t>
            </w:r>
          </w:p>
          <w:p w14:paraId="6810CEDE"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0"/>
                <w:szCs w:val="20"/>
                <w:lang w:val="x-none"/>
              </w:rPr>
              <w:t>◎</w:t>
            </w:r>
          </w:p>
        </w:tc>
        <w:tc>
          <w:tcPr>
            <w:tcW w:w="1637" w:type="pct"/>
            <w:vAlign w:val="center"/>
          </w:tcPr>
          <w:p w14:paraId="67DCF6F5" w14:textId="77777777" w:rsidR="0034023F" w:rsidRPr="0034023F" w:rsidRDefault="0034023F" w:rsidP="00D11D3C">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cs="ＭＳ Ｐゴシック" w:hint="eastAsia"/>
                <w:color w:val="000000"/>
                <w:sz w:val="24"/>
                <w:szCs w:val="24"/>
              </w:rPr>
              <w:t>障がい者への虐待防止事業の推進</w:t>
            </w:r>
          </w:p>
        </w:tc>
        <w:tc>
          <w:tcPr>
            <w:tcW w:w="2094" w:type="pct"/>
          </w:tcPr>
          <w:p w14:paraId="1427726A" w14:textId="1675D2F7" w:rsidR="0034023F" w:rsidRPr="0034023F" w:rsidRDefault="0034023F" w:rsidP="00B139FF">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障がい者虐待防止センターを周知します。また、障がい者を擁護する人、福祉サービス事業に従事する人、障がい者を雇用する事業主などからの虐待について通報を受けた場合は、町による事実確認や訪問調査を実施するとともに、関係機関と連携して必要な措置を講じます。</w:t>
            </w:r>
          </w:p>
        </w:tc>
        <w:tc>
          <w:tcPr>
            <w:tcW w:w="931" w:type="pct"/>
            <w:vAlign w:val="center"/>
          </w:tcPr>
          <w:p w14:paraId="485D00BC"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tc>
      </w:tr>
      <w:tr w:rsidR="0034023F" w:rsidRPr="0034023F" w14:paraId="0D9226FD" w14:textId="77777777" w:rsidTr="00D11D3C">
        <w:tc>
          <w:tcPr>
            <w:tcW w:w="338" w:type="pct"/>
            <w:vAlign w:val="center"/>
          </w:tcPr>
          <w:p w14:paraId="55AA3D8C" w14:textId="77777777" w:rsidR="0034023F" w:rsidRPr="00D07961" w:rsidRDefault="0034023F"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８</w:t>
            </w:r>
          </w:p>
          <w:p w14:paraId="7F08191E"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0"/>
                <w:szCs w:val="20"/>
                <w:lang w:val="x-none"/>
              </w:rPr>
              <w:t>◎</w:t>
            </w:r>
          </w:p>
        </w:tc>
        <w:tc>
          <w:tcPr>
            <w:tcW w:w="1637" w:type="pct"/>
            <w:vAlign w:val="center"/>
          </w:tcPr>
          <w:p w14:paraId="74B89E5D" w14:textId="77777777" w:rsidR="0034023F" w:rsidRPr="00A92174" w:rsidRDefault="0034023F" w:rsidP="00D11D3C">
            <w:pPr>
              <w:widowControl/>
              <w:ind w:firstLineChars="0" w:firstLine="0"/>
              <w:rPr>
                <w:rFonts w:ascii="BIZ UDゴシック" w:eastAsia="BIZ UDゴシック" w:hAnsi="BIZ UDゴシック" w:cs="ＭＳ Ｐゴシック"/>
                <w:sz w:val="24"/>
                <w:szCs w:val="24"/>
              </w:rPr>
            </w:pPr>
            <w:r w:rsidRPr="00D07961">
              <w:rPr>
                <w:rFonts w:ascii="BIZ UDPゴシック" w:eastAsia="BIZ UDゴシック" w:hAnsi="BIZ UDPゴシック" w:cs="ＭＳ Ｐゴシック" w:hint="eastAsia"/>
                <w:sz w:val="24"/>
                <w:szCs w:val="24"/>
              </w:rPr>
              <w:t>成年後見制度の利用促進</w:t>
            </w:r>
          </w:p>
        </w:tc>
        <w:tc>
          <w:tcPr>
            <w:tcW w:w="2094" w:type="pct"/>
          </w:tcPr>
          <w:p w14:paraId="5EC43BC2" w14:textId="6D00ED7F" w:rsidR="0034023F" w:rsidRPr="00A92174" w:rsidRDefault="0034023F" w:rsidP="00B139FF">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認知症や知的障がい、精神障がいなどにより、契約するための判断能力が不十分な人に、成年後見制度の周知や窓口の紹介などを実施し、制度の利用を促進します。また、手助けがなければ制度の利用が困難な人に対しては、費用の全部または一部を助成し、審判請求手続きの円滑化や費用負担の軽減などを図ります。さらに、市民後見制度の普及や利用の促進に努めます。</w:t>
            </w:r>
            <w:r w:rsidR="00542096" w:rsidRPr="00D07961">
              <w:rPr>
                <w:rFonts w:ascii="BIZ UDPゴシック" w:eastAsia="BIZ UDゴシック" w:hAnsi="BIZ UDPゴシック" w:hint="eastAsia"/>
                <w:sz w:val="24"/>
                <w:szCs w:val="24"/>
                <w:lang w:val="x-none"/>
              </w:rPr>
              <w:t>成年後見制度の利用促進を図るため、計画期間中に「成年後見中</w:t>
            </w:r>
            <w:r w:rsidR="00A20640" w:rsidRPr="00D07961">
              <w:rPr>
                <w:rFonts w:ascii="BIZ UDPゴシック" w:eastAsia="BIZ UDゴシック" w:hAnsi="BIZ UDPゴシック" w:hint="eastAsia"/>
                <w:sz w:val="24"/>
                <w:szCs w:val="24"/>
                <w:lang w:val="x-none"/>
              </w:rPr>
              <w:t>核機関</w:t>
            </w:r>
            <w:r w:rsidR="00542096" w:rsidRPr="00D07961">
              <w:rPr>
                <w:rFonts w:ascii="BIZ UDPゴシック" w:eastAsia="BIZ UDゴシック" w:hAnsi="BIZ UDPゴシック" w:hint="eastAsia"/>
                <w:sz w:val="24"/>
                <w:szCs w:val="24"/>
                <w:lang w:val="x-none"/>
              </w:rPr>
              <w:t>」</w:t>
            </w:r>
            <w:r w:rsidR="00892215" w:rsidRPr="00D07961">
              <w:rPr>
                <w:rFonts w:ascii="BIZ UDPゴシック" w:eastAsia="BIZ UDゴシック" w:hAnsi="BIZ UDPゴシック" w:hint="eastAsia"/>
                <w:sz w:val="24"/>
                <w:szCs w:val="24"/>
                <w:lang w:val="x-none"/>
              </w:rPr>
              <w:t>を</w:t>
            </w:r>
            <w:r w:rsidR="006E3F91" w:rsidRPr="00D07961">
              <w:rPr>
                <w:rFonts w:ascii="BIZ UDPゴシック" w:eastAsia="BIZ UDゴシック" w:hAnsi="BIZ UDPゴシック" w:hint="eastAsia"/>
                <w:sz w:val="24"/>
                <w:szCs w:val="24"/>
                <w:lang w:val="x-none"/>
              </w:rPr>
              <w:t>設置</w:t>
            </w:r>
            <w:r w:rsidR="00501E74" w:rsidRPr="00D07961">
              <w:rPr>
                <w:rFonts w:ascii="BIZ UDPゴシック" w:eastAsia="BIZ UDゴシック" w:hAnsi="BIZ UDPゴシック" w:hint="eastAsia"/>
                <w:sz w:val="24"/>
                <w:szCs w:val="24"/>
                <w:lang w:val="x-none"/>
              </w:rPr>
              <w:t>し、機能整備を段階的に進め</w:t>
            </w:r>
            <w:r w:rsidR="00807A6B" w:rsidRPr="00D07961">
              <w:rPr>
                <w:rFonts w:ascii="BIZ UDPゴシック" w:eastAsia="BIZ UDゴシック" w:hAnsi="BIZ UDPゴシック" w:hint="eastAsia"/>
                <w:sz w:val="24"/>
                <w:szCs w:val="24"/>
                <w:lang w:val="x-none"/>
              </w:rPr>
              <w:t>ます。</w:t>
            </w:r>
          </w:p>
        </w:tc>
        <w:tc>
          <w:tcPr>
            <w:tcW w:w="931" w:type="pct"/>
            <w:vAlign w:val="center"/>
          </w:tcPr>
          <w:p w14:paraId="2935595F"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p w14:paraId="7EB24775"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高齢介護課</w:t>
            </w:r>
          </w:p>
          <w:p w14:paraId="186C4B51" w14:textId="1021F00A" w:rsidR="0034023F" w:rsidRPr="00D07961" w:rsidRDefault="00C468C3"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w w:val="85"/>
                <w:sz w:val="24"/>
                <w:szCs w:val="24"/>
                <w:lang w:val="x-none"/>
              </w:rPr>
              <w:t>社会福祉協議会</w:t>
            </w:r>
          </w:p>
        </w:tc>
      </w:tr>
      <w:tr w:rsidR="0034023F" w:rsidRPr="0034023F" w14:paraId="3AC57687" w14:textId="77777777" w:rsidTr="00D11D3C">
        <w:tc>
          <w:tcPr>
            <w:tcW w:w="338" w:type="pct"/>
            <w:vAlign w:val="center"/>
          </w:tcPr>
          <w:p w14:paraId="3AEE731B"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９</w:t>
            </w:r>
          </w:p>
        </w:tc>
        <w:tc>
          <w:tcPr>
            <w:tcW w:w="1637" w:type="pct"/>
            <w:vAlign w:val="center"/>
          </w:tcPr>
          <w:p w14:paraId="68C29950" w14:textId="43874777" w:rsidR="0034023F" w:rsidRPr="00A92174" w:rsidRDefault="00EF2383" w:rsidP="00D11D3C">
            <w:pPr>
              <w:widowControl/>
              <w:ind w:firstLineChars="0" w:firstLine="0"/>
              <w:rPr>
                <w:rFonts w:ascii="BIZ UDゴシック" w:eastAsia="BIZ UDゴシック" w:hAnsi="BIZ UDゴシック" w:cs="ＭＳ Ｐゴシック"/>
                <w:sz w:val="24"/>
                <w:szCs w:val="24"/>
              </w:rPr>
            </w:pPr>
            <w:r w:rsidRPr="00D07961">
              <w:rPr>
                <w:rFonts w:ascii="BIZ UDPゴシック" w:eastAsia="BIZ UDゴシック" w:hAnsi="BIZ UDPゴシック" w:cs="ＭＳ Ｐゴシック" w:hint="eastAsia"/>
                <w:sz w:val="24"/>
                <w:szCs w:val="24"/>
              </w:rPr>
              <w:t>福祉サービス利用援助事業（あんしんサポートねっと）の推進</w:t>
            </w:r>
          </w:p>
        </w:tc>
        <w:tc>
          <w:tcPr>
            <w:tcW w:w="2094" w:type="pct"/>
          </w:tcPr>
          <w:p w14:paraId="0C808F59" w14:textId="249D8B64" w:rsidR="0034023F" w:rsidRPr="00A92174" w:rsidRDefault="00542096"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判断能力が不十分等のため日常生活を営むのに不安がある者に対して、福祉サービスの利用援助を行い、必要に応じて生活費・日用品の代金支払に伴う預金の払戻し、書類の預かりなどのサービスを提供し、権利を擁護します。</w:t>
            </w:r>
          </w:p>
        </w:tc>
        <w:tc>
          <w:tcPr>
            <w:tcW w:w="931" w:type="pct"/>
            <w:vAlign w:val="center"/>
          </w:tcPr>
          <w:p w14:paraId="3B07F16B" w14:textId="52F9D02B" w:rsidR="0034023F" w:rsidRPr="00D07961" w:rsidRDefault="00C468C3"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w w:val="85"/>
                <w:sz w:val="24"/>
                <w:szCs w:val="24"/>
                <w:lang w:val="x-none"/>
              </w:rPr>
              <w:t>社会福祉協議会</w:t>
            </w:r>
            <w:r w:rsidR="0034023F" w:rsidRPr="00D07961">
              <w:rPr>
                <w:rFonts w:ascii="BIZ UDPゴシック" w:eastAsia="BIZ UDゴシック" w:hAnsi="BIZ UDPゴシック" w:hint="eastAsia"/>
                <w:sz w:val="24"/>
                <w:szCs w:val="24"/>
                <w:lang w:val="x-none"/>
              </w:rPr>
              <w:t>（福祉課）</w:t>
            </w:r>
          </w:p>
        </w:tc>
      </w:tr>
    </w:tbl>
    <w:p w14:paraId="4460FF05" w14:textId="77777777"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p>
    <w:p w14:paraId="582444D2" w14:textId="72C2A22C" w:rsidR="0034023F" w:rsidRPr="00D07961" w:rsidRDefault="00AF58B1" w:rsidP="0034023F">
      <w:pPr>
        <w:widowControl/>
        <w:ind w:firstLineChars="0" w:firstLine="0"/>
        <w:jc w:val="left"/>
        <w:rPr>
          <w:rFonts w:ascii="BIZ UDPゴシック" w:eastAsia="BIZ UDゴシック" w:hAnsi="BIZ UDPゴシック"/>
          <w:b/>
          <w:sz w:val="24"/>
          <w:szCs w:val="24"/>
          <w:lang w:val="x-none"/>
        </w:rPr>
      </w:pPr>
      <w:r>
        <w:rPr>
          <w:noProof/>
        </w:rPr>
        <w:drawing>
          <wp:anchor distT="0" distB="0" distL="114300" distR="114300" simplePos="0" relativeHeight="251784704" behindDoc="0" locked="0" layoutInCell="1" allowOverlap="1" wp14:anchorId="2FD4794E" wp14:editId="627B18C7">
            <wp:simplePos x="0" y="0"/>
            <wp:positionH relativeFrom="page">
              <wp:posOffset>540385</wp:posOffset>
            </wp:positionH>
            <wp:positionV relativeFrom="page">
              <wp:posOffset>9432925</wp:posOffset>
            </wp:positionV>
            <wp:extent cx="716760" cy="716760"/>
            <wp:effectExtent l="0" t="0" r="7620" b="7620"/>
            <wp:wrapNone/>
            <wp:docPr id="1402867651" name="JAVISCODE068-293"/>
            <wp:cNvGraphicFramePr/>
            <a:graphic xmlns:a="http://schemas.openxmlformats.org/drawingml/2006/main">
              <a:graphicData uri="http://schemas.openxmlformats.org/drawingml/2006/picture">
                <pic:pic xmlns:pic="http://schemas.openxmlformats.org/drawingml/2006/picture">
                  <pic:nvPicPr>
                    <pic:cNvPr id="1402867651" name="JAVISCODE068-293"/>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02711C9C" w14:textId="77777777"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b/>
          <w:sz w:val="24"/>
          <w:szCs w:val="24"/>
          <w:lang w:val="x-none"/>
        </w:rPr>
        <w:br w:type="page"/>
      </w:r>
    </w:p>
    <w:p w14:paraId="48634ADD" w14:textId="67A0FBCB" w:rsidR="0034023F" w:rsidRPr="00D07961" w:rsidRDefault="0034023F" w:rsidP="0034023F">
      <w:pPr>
        <w:pBdr>
          <w:bottom w:val="single" w:sz="4" w:space="1" w:color="auto"/>
        </w:pBdr>
        <w:ind w:firstLineChars="0" w:firstLine="0"/>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lastRenderedPageBreak/>
        <w:t>主要課題（２）思いやりのある地域づくりの推進</w:t>
      </w:r>
    </w:p>
    <w:p w14:paraId="243BD0FD" w14:textId="77777777" w:rsidR="0034023F" w:rsidRPr="00D07961" w:rsidRDefault="0034023F" w:rsidP="0034023F">
      <w:pPr>
        <w:ind w:firstLine="280"/>
        <w:rPr>
          <w:rFonts w:ascii="BIZ UDPゴシック" w:eastAsia="BIZ UDゴシック" w:hAnsi="BIZ UDPゴシック"/>
          <w:lang w:val="x-none"/>
        </w:rPr>
      </w:pPr>
      <w:r w:rsidRPr="00D07961">
        <w:rPr>
          <w:rFonts w:ascii="BIZ UDPゴシック" w:eastAsia="BIZ UDゴシック" w:hAnsi="BIZ UDPゴシック" w:hint="eastAsia"/>
          <w:noProof/>
          <w:sz w:val="28"/>
          <w:szCs w:val="28"/>
        </w:rPr>
        <mc:AlternateContent>
          <mc:Choice Requires="wps">
            <w:drawing>
              <wp:anchor distT="0" distB="0" distL="114300" distR="114300" simplePos="0" relativeHeight="251637248" behindDoc="1" locked="0" layoutInCell="1" allowOverlap="1" wp14:anchorId="00975A59" wp14:editId="27728029">
                <wp:simplePos x="0" y="0"/>
                <wp:positionH relativeFrom="column">
                  <wp:posOffset>35917</wp:posOffset>
                </wp:positionH>
                <wp:positionV relativeFrom="paragraph">
                  <wp:posOffset>183337</wp:posOffset>
                </wp:positionV>
                <wp:extent cx="941984" cy="326390"/>
                <wp:effectExtent l="57150" t="38100" r="67945" b="92710"/>
                <wp:wrapNone/>
                <wp:docPr id="17" name="AutoShap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984" cy="326390"/>
                        </a:xfrm>
                        <a:prstGeom prst="homePlate">
                          <a:avLst>
                            <a:gd name="adj" fmla="val 0"/>
                          </a:avLst>
                        </a:prstGeom>
                        <a:ln>
                          <a:headEnd/>
                          <a:tailEnd/>
                        </a:ln>
                      </wps:spPr>
                      <wps:style>
                        <a:lnRef idx="1">
                          <a:schemeClr val="accent6"/>
                        </a:lnRef>
                        <a:fillRef idx="2">
                          <a:schemeClr val="accent6"/>
                        </a:fillRef>
                        <a:effectRef idx="1">
                          <a:schemeClr val="accent6"/>
                        </a:effectRef>
                        <a:fontRef idx="minor">
                          <a:schemeClr val="dk1"/>
                        </a:fontRef>
                      </wps:style>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ADE19" id="AutoShape 764" o:spid="_x0000_s1026" type="#_x0000_t15" style="position:absolute;left:0;text-align:left;margin-left:2.85pt;margin-top:14.45pt;width:74.15pt;height:25.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" adj="21600" fillcolor="#fbcaa2 [1625]" strokecolor="#f68c36 [3049]">
                <v:fill color2="#fdefe3 [505]" rotate="t" angle="180" colors="0 #ffbe86;22938f #ffd0aa;1 #ffebdb" focus="100%" type="gradient"/>
                <v:shadow on="t" color="black" opacity="24903f" origin=",.5" offset="0,.55556mm"/>
                <v:textbox inset="5.85pt,.7pt,5.85pt,.7pt"/>
              </v:shape>
            </w:pict>
          </mc:Fallback>
        </mc:AlternateContent>
      </w:r>
    </w:p>
    <w:p w14:paraId="25CD3614" w14:textId="77777777" w:rsidR="0034023F" w:rsidRPr="00D07961" w:rsidRDefault="0034023F" w:rsidP="0034023F">
      <w:pPr>
        <w:ind w:firstLine="220"/>
        <w:rPr>
          <w:rFonts w:ascii="BIZ UDPゴシック" w:eastAsia="BIZ UDゴシック" w:hAnsi="BIZ UDPゴシック"/>
          <w:lang w:val="x-none"/>
        </w:rPr>
      </w:pPr>
      <w:r w:rsidRPr="00D07961">
        <w:rPr>
          <w:rFonts w:ascii="BIZ UDPゴシック" w:eastAsia="BIZ UDゴシック" w:hAnsi="BIZ UDPゴシック" w:hint="eastAsia"/>
          <w:lang w:val="x-none"/>
        </w:rPr>
        <w:t>現状と課題</w:t>
      </w:r>
    </w:p>
    <w:p w14:paraId="4CA071A2" w14:textId="77777777" w:rsidR="0034023F" w:rsidRPr="00D07961" w:rsidRDefault="0034023F" w:rsidP="0034023F">
      <w:pPr>
        <w:pStyle w:val="a6"/>
        <w:spacing w:beforeLines="50" w:before="180" w:line="360" w:lineRule="exact"/>
        <w:ind w:left="220" w:rightChars="50" w:right="110"/>
        <w:rPr>
          <w:rFonts w:ascii="BIZ UDPゴシック" w:eastAsia="BIZ UDゴシック" w:hAnsi="BIZ UDPゴシック"/>
          <w:sz w:val="24"/>
          <w:lang w:eastAsia="ja-JP"/>
        </w:rPr>
      </w:pPr>
      <w:proofErr w:type="spellStart"/>
      <w:r w:rsidRPr="00D07961">
        <w:rPr>
          <w:rFonts w:ascii="BIZ UDPゴシック" w:eastAsia="BIZ UDゴシック" w:hAnsi="BIZ UDPゴシック" w:hint="eastAsia"/>
          <w:sz w:val="24"/>
        </w:rPr>
        <w:t>障がいのある人もない人も、</w:t>
      </w:r>
      <w:r w:rsidRPr="00D07961">
        <w:rPr>
          <w:rFonts w:ascii="BIZ UDPゴシック" w:eastAsia="BIZ UDゴシック" w:hAnsi="BIZ UDPゴシック" w:hint="eastAsia"/>
          <w:sz w:val="24"/>
          <w:lang w:eastAsia="ja-JP"/>
        </w:rPr>
        <w:t>互いに思いやり、支え合う地域づくりを推進していく</w:t>
      </w:r>
      <w:r w:rsidRPr="00D07961">
        <w:rPr>
          <w:rFonts w:ascii="BIZ UDPゴシック" w:eastAsia="BIZ UDゴシック" w:hAnsi="BIZ UDPゴシック" w:hint="eastAsia"/>
          <w:sz w:val="24"/>
        </w:rPr>
        <w:t>ために、</w:t>
      </w:r>
      <w:r w:rsidRPr="00D07961">
        <w:rPr>
          <w:rFonts w:ascii="BIZ UDPゴシック" w:eastAsia="BIZ UDゴシック" w:hAnsi="BIZ UDPゴシック" w:hint="eastAsia"/>
          <w:sz w:val="24"/>
          <w:lang w:eastAsia="ja-JP"/>
        </w:rPr>
        <w:t>交流機会の充実やボランティア活動の活性化を図っていくことが必要です</w:t>
      </w:r>
      <w:proofErr w:type="spellEnd"/>
      <w:r w:rsidRPr="00D07961">
        <w:rPr>
          <w:rFonts w:ascii="BIZ UDPゴシック" w:eastAsia="BIZ UDゴシック" w:hAnsi="BIZ UDPゴシック" w:hint="eastAsia"/>
          <w:sz w:val="24"/>
        </w:rPr>
        <w:t>。</w:t>
      </w:r>
    </w:p>
    <w:p w14:paraId="423441EC" w14:textId="129D227A" w:rsidR="0034023F" w:rsidRPr="00D07961" w:rsidRDefault="002E6BB5" w:rsidP="0034023F">
      <w:pPr>
        <w:pStyle w:val="a6"/>
        <w:spacing w:line="360" w:lineRule="exact"/>
        <w:ind w:left="220" w:rightChars="50" w:right="11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障がい者（</w:t>
      </w:r>
      <w:r w:rsidRPr="00D07961">
        <w:rPr>
          <w:rFonts w:ascii="BIZ UDPゴシック" w:eastAsia="BIZ UDゴシック" w:hAnsi="BIZ UDPゴシック" w:hint="eastAsia"/>
          <w:sz w:val="24"/>
          <w:lang w:eastAsia="ja-JP"/>
        </w:rPr>
        <w:t>18</w:t>
      </w:r>
      <w:r w:rsidRPr="00D07961">
        <w:rPr>
          <w:rFonts w:ascii="BIZ UDPゴシック" w:eastAsia="BIZ UDゴシック" w:hAnsi="BIZ UDPゴシック" w:hint="eastAsia"/>
          <w:sz w:val="24"/>
          <w:lang w:eastAsia="ja-JP"/>
        </w:rPr>
        <w:t>歳以上）調査</w:t>
      </w:r>
      <w:r w:rsidR="0034023F" w:rsidRPr="00D07961">
        <w:rPr>
          <w:rFonts w:ascii="BIZ UDPゴシック" w:eastAsia="BIZ UDゴシック" w:hAnsi="BIZ UDPゴシック" w:hint="eastAsia"/>
          <w:sz w:val="24"/>
          <w:lang w:eastAsia="ja-JP"/>
        </w:rPr>
        <w:t>の結果によると、“障がいのある人にとって住みよいまちづくりに必要なこと”として、「障がい者と障がいのない人や障がい者同士の交流の場」との回答が</w:t>
      </w:r>
      <w:r w:rsidR="0034023F" w:rsidRPr="00D07961">
        <w:rPr>
          <w:rFonts w:ascii="BIZ UDPゴシック" w:eastAsia="BIZ UDゴシック" w:hAnsi="BIZ UDPゴシック" w:hint="eastAsia"/>
          <w:sz w:val="24"/>
          <w:lang w:eastAsia="ja-JP"/>
        </w:rPr>
        <w:t>1</w:t>
      </w:r>
      <w:r w:rsidR="000524D2" w:rsidRPr="00D07961">
        <w:rPr>
          <w:rFonts w:ascii="BIZ UDPゴシック" w:eastAsia="BIZ UDゴシック" w:hAnsi="BIZ UDPゴシック" w:hint="eastAsia"/>
          <w:sz w:val="24"/>
          <w:lang w:eastAsia="ja-JP"/>
        </w:rPr>
        <w:t>4.1</w:t>
      </w:r>
      <w:r w:rsidR="0034023F" w:rsidRPr="00D07961">
        <w:rPr>
          <w:rFonts w:ascii="BIZ UDPゴシック" w:eastAsia="BIZ UDゴシック" w:hAnsi="BIZ UDPゴシック" w:hint="eastAsia"/>
          <w:sz w:val="24"/>
          <w:lang w:eastAsia="ja-JP"/>
        </w:rPr>
        <w:t>％となっています。また、趣味や学習、スポーツなどの活動の際に困ることとして、「一緒に参加する友人、仲間がいない」</w:t>
      </w:r>
      <w:r w:rsidR="000524D2" w:rsidRPr="00D07961">
        <w:rPr>
          <w:rFonts w:ascii="BIZ UDPゴシック" w:eastAsia="BIZ UDゴシック" w:hAnsi="BIZ UDPゴシック" w:hint="eastAsia"/>
          <w:sz w:val="24"/>
          <w:lang w:eastAsia="ja-JP"/>
        </w:rPr>
        <w:t>、「障がいのある人同士が気軽に集まれる場所がない・少ない」が上位にあげられています。</w:t>
      </w:r>
    </w:p>
    <w:p w14:paraId="30DAC854" w14:textId="77777777" w:rsidR="0034023F" w:rsidRPr="00D07961" w:rsidRDefault="0034023F" w:rsidP="0034023F">
      <w:pPr>
        <w:pStyle w:val="a6"/>
        <w:spacing w:line="360" w:lineRule="exact"/>
        <w:ind w:left="220" w:rightChars="50" w:right="11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本町では、これまでも社会福祉協議会と連携し、各種講習会やボランティア活動、団体への支援を行ってきましたが、今後も様々なイベントや講習会等の場を通じて町民の意識啓発を図るとともに、新たなボランティアの担い手や障がい者団体の育成を進めていく必要があります。</w:t>
      </w:r>
    </w:p>
    <w:p w14:paraId="5443FECE" w14:textId="77777777" w:rsidR="0034023F" w:rsidRPr="00D07961" w:rsidRDefault="0034023F" w:rsidP="0034023F">
      <w:pPr>
        <w:pStyle w:val="a6"/>
        <w:ind w:left="220"/>
        <w:rPr>
          <w:rFonts w:ascii="BIZ UDPゴシック" w:eastAsia="BIZ UDゴシック" w:hAnsi="BIZ UDPゴシック"/>
          <w:sz w:val="24"/>
        </w:rPr>
      </w:pPr>
      <w:r w:rsidRPr="00D07961">
        <w:rPr>
          <w:rFonts w:ascii="BIZ UDPゴシック" w:eastAsia="BIZ UDゴシック" w:hAnsi="BIZ UDPゴシック" w:hint="eastAsia"/>
          <w:noProof/>
          <w:sz w:val="24"/>
          <w:lang w:val="en-US" w:eastAsia="ja-JP"/>
        </w:rPr>
        <mc:AlternateContent>
          <mc:Choice Requires="wps">
            <w:drawing>
              <wp:anchor distT="0" distB="0" distL="114300" distR="114300" simplePos="0" relativeHeight="251638272" behindDoc="1" locked="0" layoutInCell="1" allowOverlap="1" wp14:anchorId="2C165C2D" wp14:editId="6EAB64A8">
                <wp:simplePos x="0" y="0"/>
                <wp:positionH relativeFrom="column">
                  <wp:posOffset>35560</wp:posOffset>
                </wp:positionH>
                <wp:positionV relativeFrom="paragraph">
                  <wp:posOffset>211455</wp:posOffset>
                </wp:positionV>
                <wp:extent cx="1291234" cy="326390"/>
                <wp:effectExtent l="57150" t="38100" r="23495" b="92710"/>
                <wp:wrapNone/>
                <wp:docPr id="19" name="AutoShap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1234" cy="326390"/>
                        </a:xfrm>
                        <a:prstGeom prst="homePlate">
                          <a:avLst>
                            <a:gd name="adj" fmla="val 29738"/>
                          </a:avLst>
                        </a:prstGeom>
                        <a:ln>
                          <a:headEnd/>
                          <a:tailEnd/>
                        </a:ln>
                      </wps:spPr>
                      <wps:style>
                        <a:lnRef idx="1">
                          <a:schemeClr val="accent6"/>
                        </a:lnRef>
                        <a:fillRef idx="2">
                          <a:schemeClr val="accent6"/>
                        </a:fillRef>
                        <a:effectRef idx="1">
                          <a:schemeClr val="accent6"/>
                        </a:effectRef>
                        <a:fontRef idx="minor">
                          <a:schemeClr val="dk1"/>
                        </a:fontRef>
                      </wps:style>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F8A6B" id="AutoShape 764" o:spid="_x0000_s1026" type="#_x0000_t15" style="position:absolute;left:0;text-align:left;margin-left:2.8pt;margin-top:16.65pt;width:101.65pt;height:25.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" adj="19976" fillcolor="#fbcaa2 [1625]" strokecolor="#f68c36 [3049]">
                <v:fill color2="#fdefe3 [505]" rotate="t" angle="180" colors="0 #ffbe86;22938f #ffd0aa;1 #ffebdb" focus="100%" type="gradient"/>
                <v:shadow on="t" color="black" opacity="24903f" origin=",.5" offset="0,.55556mm"/>
                <v:textbox inset="5.85pt,.7pt,5.85pt,.7pt"/>
              </v:shape>
            </w:pict>
          </mc:Fallback>
        </mc:AlternateContent>
      </w:r>
    </w:p>
    <w:p w14:paraId="4F92F8D4" w14:textId="77777777" w:rsidR="0034023F" w:rsidRPr="00D07961" w:rsidRDefault="0034023F" w:rsidP="0034023F">
      <w:pPr>
        <w:ind w:firstLine="220"/>
        <w:rPr>
          <w:rFonts w:ascii="BIZ UDPゴシック" w:eastAsia="BIZ UDゴシック" w:hAnsi="BIZ UDPゴシック"/>
          <w:lang w:val="x-none"/>
        </w:rPr>
      </w:pPr>
      <w:r w:rsidRPr="00D07961">
        <w:rPr>
          <w:rFonts w:ascii="BIZ UDPゴシック" w:eastAsia="BIZ UDゴシック" w:hAnsi="BIZ UDPゴシック" w:hint="eastAsia"/>
          <w:lang w:val="x-none"/>
        </w:rPr>
        <w:t>施策の推進方向</w:t>
      </w:r>
    </w:p>
    <w:p w14:paraId="1B982E68" w14:textId="46324C61" w:rsidR="000524D2" w:rsidRPr="00D07961" w:rsidRDefault="000524D2" w:rsidP="0034023F">
      <w:pPr>
        <w:pStyle w:val="a6"/>
        <w:spacing w:beforeLines="50" w:before="180"/>
        <w:ind w:left="22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地域の行事やお祭りといったイベントなど、多くの人が気軽に集まれる場を活用し、地域の交流・つながりを支援します。また、新型コロナウイルス感染症の流行により、イベントの開催方法、内容等もこれまでと変化して</w:t>
      </w:r>
      <w:r w:rsidR="00116E2B" w:rsidRPr="00D07961">
        <w:rPr>
          <w:rFonts w:ascii="BIZ UDPゴシック" w:eastAsia="BIZ UDゴシック" w:hAnsi="BIZ UDPゴシック" w:hint="eastAsia"/>
          <w:sz w:val="24"/>
          <w:lang w:eastAsia="ja-JP"/>
        </w:rPr>
        <w:t>いる中で、</w:t>
      </w:r>
      <w:r w:rsidRPr="00D07961">
        <w:rPr>
          <w:rFonts w:ascii="BIZ UDPゴシック" w:eastAsia="BIZ UDゴシック" w:hAnsi="BIZ UDPゴシック" w:hint="eastAsia"/>
          <w:sz w:val="24"/>
          <w:lang w:eastAsia="ja-JP"/>
        </w:rPr>
        <w:t>障がいのある人とない人が交流できる場</w:t>
      </w:r>
      <w:r w:rsidR="00816358">
        <w:rPr>
          <w:noProof/>
        </w:rPr>
        <w:drawing>
          <wp:anchor distT="0" distB="0" distL="114300" distR="114300" simplePos="0" relativeHeight="251721216" behindDoc="0" locked="0" layoutInCell="1" allowOverlap="1" wp14:anchorId="12A90992" wp14:editId="404170F9">
            <wp:simplePos x="0" y="0"/>
            <wp:positionH relativeFrom="page">
              <wp:posOffset>6301105</wp:posOffset>
            </wp:positionH>
            <wp:positionV relativeFrom="page">
              <wp:posOffset>9432925</wp:posOffset>
            </wp:positionV>
            <wp:extent cx="716760" cy="716760"/>
            <wp:effectExtent l="0" t="0" r="7620" b="7620"/>
            <wp:wrapNone/>
            <wp:docPr id="1402867652" name="JAVISCODE069-320"/>
            <wp:cNvGraphicFramePr/>
            <a:graphic xmlns:a="http://schemas.openxmlformats.org/drawingml/2006/main">
              <a:graphicData uri="http://schemas.openxmlformats.org/drawingml/2006/picture">
                <pic:pic xmlns:pic="http://schemas.openxmlformats.org/drawingml/2006/picture">
                  <pic:nvPicPr>
                    <pic:cNvPr id="1402867652" name="JAVISCODE069-320"/>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Pr="00D07961">
        <w:rPr>
          <w:rFonts w:ascii="BIZ UDPゴシック" w:eastAsia="BIZ UDゴシック" w:hAnsi="BIZ UDPゴシック" w:hint="eastAsia"/>
          <w:sz w:val="24"/>
          <w:lang w:eastAsia="ja-JP"/>
        </w:rPr>
        <w:t>の創出に向け、共生社会づくりを目指したイベントへの後援などを引き続き行っていきます。</w:t>
      </w:r>
    </w:p>
    <w:p w14:paraId="20E2F83D" w14:textId="3B4F3AC2" w:rsidR="0034023F" w:rsidRPr="00D07961" w:rsidRDefault="0034023F" w:rsidP="0034023F">
      <w:pPr>
        <w:pStyle w:val="a6"/>
        <w:ind w:left="220"/>
        <w:rPr>
          <w:rFonts w:ascii="BIZ UDPゴシック" w:eastAsia="BIZ UDゴシック" w:hAnsi="BIZ UDPゴシック"/>
          <w:sz w:val="24"/>
        </w:rPr>
      </w:pPr>
      <w:r w:rsidRPr="00D07961">
        <w:rPr>
          <w:rFonts w:ascii="BIZ UDPゴシック" w:eastAsia="BIZ UDゴシック" w:hAnsi="BIZ UDPゴシック" w:hint="eastAsia"/>
          <w:sz w:val="24"/>
          <w:lang w:eastAsia="ja-JP"/>
        </w:rPr>
        <w:t>ボランティアの</w:t>
      </w:r>
      <w:r w:rsidR="00116E2B" w:rsidRPr="00D07961">
        <w:rPr>
          <w:rFonts w:ascii="BIZ UDPゴシック" w:eastAsia="BIZ UDゴシック" w:hAnsi="BIZ UDPゴシック" w:hint="eastAsia"/>
          <w:sz w:val="24"/>
          <w:lang w:eastAsia="ja-JP"/>
        </w:rPr>
        <w:t>育成のため、各種講習会を実施するとともに</w:t>
      </w:r>
      <w:r w:rsidRPr="00D07961">
        <w:rPr>
          <w:rFonts w:ascii="BIZ UDPゴシック" w:eastAsia="BIZ UDゴシック" w:hAnsi="BIZ UDPゴシック" w:hint="eastAsia"/>
          <w:sz w:val="24"/>
          <w:lang w:eastAsia="ja-JP"/>
        </w:rPr>
        <w:t>、</w:t>
      </w:r>
      <w:r w:rsidR="00116E2B" w:rsidRPr="00D07961">
        <w:rPr>
          <w:rFonts w:ascii="BIZ UDPゴシック" w:eastAsia="BIZ UDゴシック" w:hAnsi="BIZ UDPゴシック" w:hint="eastAsia"/>
          <w:sz w:val="24"/>
          <w:lang w:eastAsia="ja-JP"/>
        </w:rPr>
        <w:t>幅広い年齢層が参加できるボランティア体験プログラムの充実を図ります。また、障がいや障がいのある人への理解と障がい者の社会参加を促進するため、</w:t>
      </w:r>
      <w:r w:rsidRPr="00D07961">
        <w:rPr>
          <w:rFonts w:ascii="BIZ UDPゴシック" w:eastAsia="BIZ UDゴシック" w:hAnsi="BIZ UDPゴシック" w:hint="eastAsia"/>
          <w:sz w:val="24"/>
          <w:lang w:eastAsia="ja-JP"/>
        </w:rPr>
        <w:t>障がい者団体の活動に対する支援を推進していきます。</w:t>
      </w:r>
    </w:p>
    <w:p w14:paraId="1AEC3628" w14:textId="44091CEF" w:rsidR="0034023F" w:rsidRPr="00D07961" w:rsidRDefault="0034023F" w:rsidP="0034023F">
      <w:pPr>
        <w:pStyle w:val="a6"/>
        <w:ind w:left="220"/>
        <w:rPr>
          <w:rFonts w:ascii="BIZ UDPゴシック" w:eastAsia="BIZ UDゴシック" w:hAnsi="BIZ UDPゴシック"/>
          <w:sz w:val="24"/>
        </w:rPr>
      </w:pPr>
    </w:p>
    <w:p w14:paraId="72E66476" w14:textId="0BB6493D" w:rsidR="0034023F" w:rsidRPr="00D07961" w:rsidRDefault="0034023F" w:rsidP="0034023F">
      <w:pPr>
        <w:widowControl/>
        <w:ind w:firstLineChars="0" w:firstLine="0"/>
        <w:jc w:val="left"/>
        <w:rPr>
          <w:rFonts w:ascii="BIZ UDPゴシック" w:eastAsia="BIZ UDゴシック" w:hAnsi="BIZ UDPゴシック"/>
          <w:lang w:val="x-none"/>
        </w:rPr>
      </w:pPr>
      <w:r w:rsidRPr="00D07961">
        <w:rPr>
          <w:rFonts w:ascii="BIZ UDPゴシック" w:eastAsia="BIZ UDゴシック" w:hAnsi="BIZ UDPゴシック"/>
          <w:lang w:val="x-none"/>
        </w:rPr>
        <w:br w:type="page"/>
      </w:r>
    </w:p>
    <w:p w14:paraId="0BA8EB19" w14:textId="25E881B3"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lastRenderedPageBreak/>
        <w:t>施策　①交流機会の充実</w:t>
      </w:r>
    </w:p>
    <w:tbl>
      <w:tblPr>
        <w:tblStyle w:val="af0"/>
        <w:tblW w:w="5091" w:type="pct"/>
        <w:tblInd w:w="113" w:type="dxa"/>
        <w:tblLook w:val="04A0" w:firstRow="1" w:lastRow="0" w:firstColumn="1" w:lastColumn="0" w:noHBand="0" w:noVBand="1"/>
      </w:tblPr>
      <w:tblGrid>
        <w:gridCol w:w="747"/>
        <w:gridCol w:w="2897"/>
        <w:gridCol w:w="3863"/>
        <w:gridCol w:w="1718"/>
      </w:tblGrid>
      <w:tr w:rsidR="0034023F" w:rsidRPr="0034023F" w14:paraId="761E39F9" w14:textId="77777777" w:rsidTr="00D11D3C">
        <w:tc>
          <w:tcPr>
            <w:tcW w:w="405" w:type="pct"/>
            <w:shd w:val="clear" w:color="auto" w:fill="FABF8F" w:themeFill="accent6" w:themeFillTint="99"/>
          </w:tcPr>
          <w:p w14:paraId="6A4FC4AB"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No.</w:t>
            </w:r>
          </w:p>
        </w:tc>
        <w:tc>
          <w:tcPr>
            <w:tcW w:w="1570" w:type="pct"/>
            <w:shd w:val="clear" w:color="auto" w:fill="FABF8F" w:themeFill="accent6" w:themeFillTint="99"/>
          </w:tcPr>
          <w:p w14:paraId="1138C2DE"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事業名</w:t>
            </w:r>
          </w:p>
        </w:tc>
        <w:tc>
          <w:tcPr>
            <w:tcW w:w="2094" w:type="pct"/>
            <w:shd w:val="clear" w:color="auto" w:fill="FABF8F" w:themeFill="accent6" w:themeFillTint="99"/>
          </w:tcPr>
          <w:p w14:paraId="499883F5"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事業内容</w:t>
            </w:r>
          </w:p>
        </w:tc>
        <w:tc>
          <w:tcPr>
            <w:tcW w:w="931" w:type="pct"/>
            <w:shd w:val="clear" w:color="auto" w:fill="FABF8F" w:themeFill="accent6" w:themeFillTint="99"/>
          </w:tcPr>
          <w:p w14:paraId="7B0B2884" w14:textId="77777777" w:rsidR="0034023F" w:rsidRPr="00D07961" w:rsidRDefault="0034023F"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担当課</w:t>
            </w:r>
          </w:p>
        </w:tc>
      </w:tr>
      <w:tr w:rsidR="0034023F" w:rsidRPr="0034023F" w14:paraId="5679D1B0" w14:textId="77777777" w:rsidTr="00D11D3C">
        <w:tc>
          <w:tcPr>
            <w:tcW w:w="405" w:type="pct"/>
            <w:vAlign w:val="center"/>
          </w:tcPr>
          <w:p w14:paraId="62689A20" w14:textId="267CBB6A" w:rsidR="0034023F" w:rsidRPr="0034023F" w:rsidDel="004239C7" w:rsidRDefault="0034023F" w:rsidP="00EF2383">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10</w:t>
            </w:r>
          </w:p>
        </w:tc>
        <w:tc>
          <w:tcPr>
            <w:tcW w:w="1570" w:type="pct"/>
            <w:vAlign w:val="center"/>
          </w:tcPr>
          <w:p w14:paraId="61ED97B9" w14:textId="77777777" w:rsidR="0034023F" w:rsidRPr="0034023F" w:rsidRDefault="0034023F" w:rsidP="00D11D3C">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交流の促進</w:t>
            </w:r>
          </w:p>
        </w:tc>
        <w:tc>
          <w:tcPr>
            <w:tcW w:w="2094" w:type="pct"/>
          </w:tcPr>
          <w:p w14:paraId="78F436DB" w14:textId="5DF74854" w:rsidR="0034023F" w:rsidRPr="0034023F" w:rsidDel="004239C7" w:rsidRDefault="0034023F" w:rsidP="00015235">
            <w:pPr>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障がいのある人が、障がい者週間記念事業をはじめ、</w:t>
            </w:r>
            <w:r w:rsidR="00DE7745" w:rsidRPr="00D07961">
              <w:rPr>
                <w:rFonts w:ascii="BIZ UDPゴシック" w:eastAsia="BIZ UDゴシック" w:hAnsi="BIZ UDPゴシック" w:hint="eastAsia"/>
                <w:sz w:val="24"/>
                <w:szCs w:val="24"/>
                <w:lang w:val="x-none"/>
              </w:rPr>
              <w:t>町の各種</w:t>
            </w:r>
            <w:r w:rsidRPr="00D07961">
              <w:rPr>
                <w:rFonts w:ascii="BIZ UDPゴシック" w:eastAsia="BIZ UDゴシック" w:hAnsi="BIZ UDPゴシック" w:hint="eastAsia"/>
                <w:sz w:val="24"/>
                <w:szCs w:val="24"/>
                <w:lang w:val="x-none"/>
              </w:rPr>
              <w:t>イベントへ気軽に参加できるような環境を整備し、参加者同士の交流を促進します。また、障がいのある人の居場所づくりについて、検討を進めます。</w:t>
            </w:r>
          </w:p>
        </w:tc>
        <w:tc>
          <w:tcPr>
            <w:tcW w:w="931" w:type="pct"/>
            <w:vAlign w:val="center"/>
          </w:tcPr>
          <w:p w14:paraId="4BE976A7" w14:textId="77777777" w:rsidR="0034023F" w:rsidRPr="00D07961" w:rsidDel="004239C7" w:rsidRDefault="0034023F" w:rsidP="00D11D3C">
            <w:pPr>
              <w:widowControl/>
              <w:ind w:firstLineChars="0" w:firstLine="0"/>
              <w:rPr>
                <w:rFonts w:ascii="BIZ UDPゴシック" w:eastAsia="BIZ UDゴシック" w:hAnsi="BIZ UDPゴシック"/>
                <w:color w:val="FF0000"/>
                <w:sz w:val="24"/>
                <w:szCs w:val="24"/>
                <w:lang w:val="x-none"/>
              </w:rPr>
            </w:pPr>
            <w:r w:rsidRPr="00D07961">
              <w:rPr>
                <w:rFonts w:ascii="BIZ UDPゴシック" w:eastAsia="BIZ UDゴシック" w:hAnsi="BIZ UDPゴシック" w:hint="eastAsia"/>
                <w:sz w:val="24"/>
                <w:szCs w:val="24"/>
                <w:lang w:val="x-none"/>
              </w:rPr>
              <w:t>福祉課</w:t>
            </w:r>
          </w:p>
        </w:tc>
      </w:tr>
      <w:tr w:rsidR="0034023F" w:rsidRPr="0034023F" w14:paraId="2ECA6A7C" w14:textId="77777777" w:rsidTr="00D11D3C">
        <w:tc>
          <w:tcPr>
            <w:tcW w:w="405" w:type="pct"/>
            <w:vAlign w:val="center"/>
          </w:tcPr>
          <w:p w14:paraId="1A6E31CB"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11</w:t>
            </w:r>
          </w:p>
        </w:tc>
        <w:tc>
          <w:tcPr>
            <w:tcW w:w="1570" w:type="pct"/>
            <w:vAlign w:val="center"/>
          </w:tcPr>
          <w:p w14:paraId="1078FEF5" w14:textId="77777777" w:rsidR="0034023F" w:rsidRPr="00A92174" w:rsidRDefault="0034023F" w:rsidP="00D11D3C">
            <w:pPr>
              <w:widowControl/>
              <w:ind w:firstLineChars="0" w:firstLine="0"/>
              <w:rPr>
                <w:rFonts w:ascii="BIZ UDゴシック" w:eastAsia="BIZ UDゴシック" w:hAnsi="BIZ UDゴシック" w:cs="ＭＳ Ｐゴシック"/>
                <w:sz w:val="24"/>
                <w:szCs w:val="24"/>
              </w:rPr>
            </w:pPr>
            <w:r w:rsidRPr="00D07961">
              <w:rPr>
                <w:rFonts w:ascii="BIZ UDPゴシック" w:eastAsia="BIZ UDゴシック" w:hAnsi="BIZ UDPゴシック" w:cs="ＭＳ Ｐゴシック" w:hint="eastAsia"/>
                <w:sz w:val="24"/>
                <w:szCs w:val="24"/>
              </w:rPr>
              <w:t>「ふれあい」イベントの充実</w:t>
            </w:r>
          </w:p>
        </w:tc>
        <w:tc>
          <w:tcPr>
            <w:tcW w:w="2094" w:type="pct"/>
          </w:tcPr>
          <w:p w14:paraId="1776834C" w14:textId="48599D96" w:rsidR="0034023F" w:rsidRPr="0034023F" w:rsidRDefault="00DE7745" w:rsidP="00DE7745">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ボランティア団体や福祉施設の周知、防災や健康福祉の啓発の場として「いきいきふれあいまつり」の充実を図ります。また、「ふれあいコンサート」の開催を支援し、障</w:t>
            </w:r>
            <w:r w:rsidR="00501E74" w:rsidRPr="00D07961">
              <w:rPr>
                <w:rFonts w:ascii="BIZ UDPゴシック" w:eastAsia="BIZ UDゴシック" w:hAnsi="BIZ UDPゴシック" w:hint="eastAsia"/>
                <w:sz w:val="24"/>
                <w:szCs w:val="24"/>
                <w:lang w:val="x-none"/>
              </w:rPr>
              <w:t>がい</w:t>
            </w:r>
            <w:r w:rsidRPr="00D07961">
              <w:rPr>
                <w:rFonts w:ascii="BIZ UDPゴシック" w:eastAsia="BIZ UDゴシック" w:hAnsi="BIZ UDPゴシック" w:hint="eastAsia"/>
                <w:sz w:val="24"/>
                <w:szCs w:val="24"/>
                <w:lang w:val="x-none"/>
              </w:rPr>
              <w:t>のある方やそのご家族も地域の学生や音楽に触れ合うことで地域との交流促進を図ります。</w:t>
            </w:r>
          </w:p>
        </w:tc>
        <w:tc>
          <w:tcPr>
            <w:tcW w:w="931" w:type="pct"/>
            <w:vAlign w:val="center"/>
          </w:tcPr>
          <w:p w14:paraId="3897B368" w14:textId="11CEFCDD" w:rsidR="0034023F" w:rsidRPr="00D07961" w:rsidRDefault="00C468C3"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w w:val="85"/>
                <w:sz w:val="24"/>
                <w:szCs w:val="24"/>
                <w:lang w:val="x-none"/>
              </w:rPr>
              <w:t>社会福祉協議会</w:t>
            </w:r>
            <w:r w:rsidR="0034023F" w:rsidRPr="00D07961">
              <w:rPr>
                <w:rFonts w:ascii="BIZ UDPゴシック" w:eastAsia="BIZ UDゴシック" w:hAnsi="BIZ UDPゴシック" w:hint="eastAsia"/>
                <w:sz w:val="24"/>
                <w:szCs w:val="24"/>
                <w:lang w:val="x-none"/>
              </w:rPr>
              <w:t>（福祉課）</w:t>
            </w:r>
          </w:p>
        </w:tc>
      </w:tr>
      <w:tr w:rsidR="0034023F" w:rsidRPr="0034023F" w14:paraId="0C44335D" w14:textId="77777777" w:rsidTr="00D11D3C">
        <w:tc>
          <w:tcPr>
            <w:tcW w:w="405" w:type="pct"/>
            <w:vAlign w:val="center"/>
          </w:tcPr>
          <w:p w14:paraId="2663D863"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12</w:t>
            </w:r>
          </w:p>
        </w:tc>
        <w:tc>
          <w:tcPr>
            <w:tcW w:w="1570" w:type="pct"/>
            <w:vAlign w:val="center"/>
          </w:tcPr>
          <w:p w14:paraId="5F71106D" w14:textId="31116632" w:rsidR="0034023F" w:rsidRPr="00A92174" w:rsidRDefault="00EF2383" w:rsidP="00D11D3C">
            <w:pPr>
              <w:widowControl/>
              <w:ind w:firstLineChars="0" w:firstLine="0"/>
              <w:rPr>
                <w:rFonts w:ascii="BIZ UDゴシック" w:eastAsia="BIZ UDゴシック" w:hAnsi="BIZ UDゴシック" w:cs="ＭＳ Ｐゴシック"/>
                <w:sz w:val="24"/>
                <w:szCs w:val="24"/>
              </w:rPr>
            </w:pPr>
            <w:r w:rsidRPr="00D07961">
              <w:rPr>
                <w:rFonts w:ascii="BIZ UDPゴシック" w:eastAsia="BIZ UDゴシック" w:hAnsi="BIZ UDPゴシック" w:cs="ＭＳ Ｐゴシック" w:hint="eastAsia"/>
                <w:sz w:val="24"/>
                <w:szCs w:val="24"/>
              </w:rPr>
              <w:t>スポーツフェスティバル</w:t>
            </w:r>
            <w:r w:rsidR="0034023F" w:rsidRPr="00D07961">
              <w:rPr>
                <w:rFonts w:ascii="BIZ UDPゴシック" w:eastAsia="BIZ UDゴシック" w:hAnsi="BIZ UDPゴシック" w:cs="ＭＳ Ｐゴシック" w:hint="eastAsia"/>
                <w:sz w:val="24"/>
                <w:szCs w:val="24"/>
              </w:rPr>
              <w:t>への参加促進</w:t>
            </w:r>
          </w:p>
        </w:tc>
        <w:tc>
          <w:tcPr>
            <w:tcW w:w="2094" w:type="pct"/>
          </w:tcPr>
          <w:p w14:paraId="0F9003DC" w14:textId="77777777" w:rsidR="0034023F" w:rsidRPr="0034023F" w:rsidRDefault="0034023F" w:rsidP="00015235">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障がいのある人が気軽にスポーツに親しめるイベントとなるよう、競技種目や会場設営などを工夫し、参加の促進に努めます。</w:t>
            </w:r>
          </w:p>
        </w:tc>
        <w:tc>
          <w:tcPr>
            <w:tcW w:w="931" w:type="pct"/>
            <w:vAlign w:val="center"/>
          </w:tcPr>
          <w:p w14:paraId="22F0D5BB"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社会教育課</w:t>
            </w:r>
          </w:p>
        </w:tc>
      </w:tr>
      <w:tr w:rsidR="0034023F" w:rsidRPr="0034023F" w14:paraId="20C049D4" w14:textId="77777777" w:rsidTr="00D11D3C">
        <w:tc>
          <w:tcPr>
            <w:tcW w:w="405" w:type="pct"/>
            <w:vAlign w:val="center"/>
          </w:tcPr>
          <w:p w14:paraId="71BB8BE7" w14:textId="6D923BE4" w:rsidR="0034023F" w:rsidRPr="0034023F" w:rsidRDefault="0034023F" w:rsidP="00EF2383">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13</w:t>
            </w:r>
          </w:p>
        </w:tc>
        <w:tc>
          <w:tcPr>
            <w:tcW w:w="1570" w:type="pct"/>
            <w:vAlign w:val="center"/>
          </w:tcPr>
          <w:p w14:paraId="42F31B2C" w14:textId="77777777" w:rsidR="0034023F" w:rsidRPr="0034023F" w:rsidRDefault="0034023F" w:rsidP="00D11D3C">
            <w:pPr>
              <w:widowControl/>
              <w:ind w:firstLineChars="0" w:firstLine="0"/>
              <w:rPr>
                <w:rFonts w:ascii="BIZ UDゴシック" w:eastAsia="BIZ UDゴシック" w:hAnsi="BIZ UDゴシック" w:cs="ＭＳ Ｐゴシック"/>
                <w:color w:val="000000"/>
                <w:sz w:val="24"/>
                <w:szCs w:val="24"/>
              </w:rPr>
            </w:pPr>
            <w:r w:rsidRPr="00D07961">
              <w:rPr>
                <w:rFonts w:ascii="BIZ UDPゴシック" w:eastAsia="BIZ UDゴシック" w:hAnsi="BIZ UDPゴシック" w:cs="ＭＳ Ｐゴシック" w:hint="eastAsia"/>
                <w:color w:val="000000"/>
                <w:sz w:val="24"/>
                <w:szCs w:val="24"/>
              </w:rPr>
              <w:t>農を通じた地域交流の推進</w:t>
            </w:r>
          </w:p>
        </w:tc>
        <w:tc>
          <w:tcPr>
            <w:tcW w:w="2094" w:type="pct"/>
          </w:tcPr>
          <w:p w14:paraId="03664360" w14:textId="77777777" w:rsidR="0034023F" w:rsidRPr="0034023F" w:rsidRDefault="0034023F" w:rsidP="00015235">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市民農園やアグリパークゆめすぎとの収穫体験・バリアフリー花壇などの利用を促進し、農を通じた社会参加の機会提供に努めます。</w:t>
            </w:r>
          </w:p>
        </w:tc>
        <w:tc>
          <w:tcPr>
            <w:tcW w:w="931" w:type="pct"/>
            <w:vAlign w:val="center"/>
          </w:tcPr>
          <w:p w14:paraId="05336BEE" w14:textId="02DC28A7" w:rsidR="0034023F" w:rsidRPr="00D07961" w:rsidRDefault="00DE7745"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産業</w:t>
            </w:r>
            <w:r w:rsidR="0034023F" w:rsidRPr="00D07961">
              <w:rPr>
                <w:rFonts w:ascii="BIZ UDPゴシック" w:eastAsia="BIZ UDゴシック" w:hAnsi="BIZ UDPゴシック" w:hint="eastAsia"/>
                <w:sz w:val="24"/>
                <w:szCs w:val="24"/>
                <w:lang w:val="x-none"/>
              </w:rPr>
              <w:t>振興課</w:t>
            </w:r>
          </w:p>
        </w:tc>
      </w:tr>
    </w:tbl>
    <w:p w14:paraId="0BDCFE9E" w14:textId="2F48CFDE" w:rsidR="0034023F" w:rsidRPr="00D07961" w:rsidRDefault="00AF58B1" w:rsidP="0034023F">
      <w:pPr>
        <w:widowControl/>
        <w:ind w:firstLineChars="0" w:firstLine="0"/>
        <w:jc w:val="left"/>
        <w:rPr>
          <w:rFonts w:ascii="BIZ UDPゴシック" w:eastAsia="BIZ UDゴシック" w:hAnsi="BIZ UDPゴシック"/>
          <w:lang w:val="x-none"/>
        </w:rPr>
      </w:pPr>
      <w:r>
        <w:rPr>
          <w:noProof/>
        </w:rPr>
        <w:drawing>
          <wp:anchor distT="0" distB="0" distL="114300" distR="114300" simplePos="0" relativeHeight="251785728" behindDoc="0" locked="0" layoutInCell="1" allowOverlap="1" wp14:anchorId="175B4F9E" wp14:editId="2997E8AF">
            <wp:simplePos x="0" y="0"/>
            <wp:positionH relativeFrom="page">
              <wp:posOffset>540385</wp:posOffset>
            </wp:positionH>
            <wp:positionV relativeFrom="page">
              <wp:posOffset>9432925</wp:posOffset>
            </wp:positionV>
            <wp:extent cx="716760" cy="716760"/>
            <wp:effectExtent l="0" t="0" r="7620" b="7620"/>
            <wp:wrapNone/>
            <wp:docPr id="1402867654" name="JAVISCODE070-247"/>
            <wp:cNvGraphicFramePr/>
            <a:graphic xmlns:a="http://schemas.openxmlformats.org/drawingml/2006/main">
              <a:graphicData uri="http://schemas.openxmlformats.org/drawingml/2006/picture">
                <pic:pic xmlns:pic="http://schemas.openxmlformats.org/drawingml/2006/picture">
                  <pic:nvPicPr>
                    <pic:cNvPr id="1402867654" name="JAVISCODE070-247"/>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3820BA82" w14:textId="77777777"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b/>
          <w:sz w:val="24"/>
          <w:szCs w:val="24"/>
          <w:lang w:val="x-none"/>
        </w:rPr>
        <w:br w:type="page"/>
      </w:r>
    </w:p>
    <w:p w14:paraId="5A9FCF2A" w14:textId="63C47988"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lastRenderedPageBreak/>
        <w:t>施策　②ボランティア活動などへの支援</w:t>
      </w:r>
    </w:p>
    <w:tbl>
      <w:tblPr>
        <w:tblStyle w:val="af0"/>
        <w:tblW w:w="5091" w:type="pct"/>
        <w:tblInd w:w="113" w:type="dxa"/>
        <w:tblLook w:val="04A0" w:firstRow="1" w:lastRow="0" w:firstColumn="1" w:lastColumn="0" w:noHBand="0" w:noVBand="1"/>
      </w:tblPr>
      <w:tblGrid>
        <w:gridCol w:w="747"/>
        <w:gridCol w:w="2897"/>
        <w:gridCol w:w="3863"/>
        <w:gridCol w:w="1718"/>
      </w:tblGrid>
      <w:tr w:rsidR="0034023F" w:rsidRPr="0034023F" w14:paraId="5835FC96" w14:textId="77777777" w:rsidTr="00D11D3C">
        <w:tc>
          <w:tcPr>
            <w:tcW w:w="405" w:type="pct"/>
            <w:shd w:val="clear" w:color="auto" w:fill="FABF8F" w:themeFill="accent6" w:themeFillTint="99"/>
          </w:tcPr>
          <w:p w14:paraId="3FDB521A"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No.</w:t>
            </w:r>
          </w:p>
        </w:tc>
        <w:tc>
          <w:tcPr>
            <w:tcW w:w="1570" w:type="pct"/>
            <w:shd w:val="clear" w:color="auto" w:fill="FABF8F" w:themeFill="accent6" w:themeFillTint="99"/>
          </w:tcPr>
          <w:p w14:paraId="5BE99319"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事業名</w:t>
            </w:r>
          </w:p>
        </w:tc>
        <w:tc>
          <w:tcPr>
            <w:tcW w:w="2094" w:type="pct"/>
            <w:shd w:val="clear" w:color="auto" w:fill="FABF8F" w:themeFill="accent6" w:themeFillTint="99"/>
          </w:tcPr>
          <w:p w14:paraId="2ABD1640"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事業内容</w:t>
            </w:r>
          </w:p>
        </w:tc>
        <w:tc>
          <w:tcPr>
            <w:tcW w:w="931" w:type="pct"/>
            <w:shd w:val="clear" w:color="auto" w:fill="FABF8F" w:themeFill="accent6" w:themeFillTint="99"/>
          </w:tcPr>
          <w:p w14:paraId="330B6BDE" w14:textId="77777777" w:rsidR="0034023F" w:rsidRPr="00D07961" w:rsidRDefault="0034023F"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担当課</w:t>
            </w:r>
          </w:p>
        </w:tc>
      </w:tr>
      <w:tr w:rsidR="0034023F" w:rsidRPr="0034023F" w14:paraId="50AA4AD9" w14:textId="77777777" w:rsidTr="00D11D3C">
        <w:tc>
          <w:tcPr>
            <w:tcW w:w="405" w:type="pct"/>
            <w:vAlign w:val="center"/>
          </w:tcPr>
          <w:p w14:paraId="2A27F7A3"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14</w:t>
            </w:r>
          </w:p>
        </w:tc>
        <w:tc>
          <w:tcPr>
            <w:tcW w:w="1570" w:type="pct"/>
            <w:vAlign w:val="center"/>
          </w:tcPr>
          <w:p w14:paraId="5A53E654" w14:textId="77777777" w:rsidR="0034023F" w:rsidRPr="0034023F" w:rsidRDefault="0034023F" w:rsidP="00D11D3C">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cs="ＭＳ Ｐゴシック" w:hint="eastAsia"/>
                <w:sz w:val="24"/>
                <w:szCs w:val="24"/>
              </w:rPr>
              <w:t>福祉ボランティア団体への助成</w:t>
            </w:r>
          </w:p>
        </w:tc>
        <w:tc>
          <w:tcPr>
            <w:tcW w:w="2094" w:type="pct"/>
          </w:tcPr>
          <w:p w14:paraId="5FB8149B" w14:textId="77777777" w:rsidR="0034023F" w:rsidRPr="0034023F" w:rsidRDefault="0034023F" w:rsidP="00015235">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ボランティア団体に対する助成を行い、地域福祉活動を支援します。</w:t>
            </w:r>
          </w:p>
        </w:tc>
        <w:tc>
          <w:tcPr>
            <w:tcW w:w="931" w:type="pct"/>
            <w:vAlign w:val="center"/>
          </w:tcPr>
          <w:p w14:paraId="33FB7452" w14:textId="17B27006" w:rsidR="0034023F" w:rsidRPr="00D07961" w:rsidRDefault="00C468C3"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w w:val="85"/>
                <w:sz w:val="24"/>
                <w:szCs w:val="24"/>
                <w:lang w:val="x-none"/>
              </w:rPr>
              <w:t>社会福祉協議会</w:t>
            </w:r>
            <w:r w:rsidR="0034023F" w:rsidRPr="00D07961">
              <w:rPr>
                <w:rFonts w:ascii="BIZ UDPゴシック" w:eastAsia="BIZ UDゴシック" w:hAnsi="BIZ UDPゴシック" w:hint="eastAsia"/>
                <w:sz w:val="24"/>
                <w:szCs w:val="24"/>
                <w:lang w:val="x-none"/>
              </w:rPr>
              <w:t>（福祉課）</w:t>
            </w:r>
          </w:p>
        </w:tc>
      </w:tr>
      <w:tr w:rsidR="0034023F" w:rsidRPr="0034023F" w14:paraId="51389DE7" w14:textId="77777777" w:rsidTr="00D11D3C">
        <w:tc>
          <w:tcPr>
            <w:tcW w:w="405" w:type="pct"/>
            <w:vAlign w:val="center"/>
          </w:tcPr>
          <w:p w14:paraId="3006579A"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15</w:t>
            </w:r>
          </w:p>
        </w:tc>
        <w:tc>
          <w:tcPr>
            <w:tcW w:w="1570" w:type="pct"/>
            <w:vAlign w:val="center"/>
          </w:tcPr>
          <w:p w14:paraId="7E5B7094" w14:textId="77777777" w:rsidR="0034023F" w:rsidRPr="0034023F" w:rsidRDefault="0034023F" w:rsidP="00D11D3C">
            <w:pPr>
              <w:widowControl/>
              <w:ind w:firstLineChars="0" w:firstLine="0"/>
              <w:jc w:val="left"/>
              <w:rPr>
                <w:rFonts w:ascii="BIZ UDゴシック" w:eastAsia="BIZ UDゴシック" w:hAnsi="BIZ UDゴシック" w:cs="ＭＳ Ｐゴシック"/>
                <w:sz w:val="24"/>
                <w:szCs w:val="24"/>
              </w:rPr>
            </w:pPr>
            <w:r w:rsidRPr="00D07961">
              <w:rPr>
                <w:rFonts w:ascii="BIZ UDPゴシック" w:eastAsia="BIZ UDゴシック" w:hAnsi="BIZ UDPゴシック" w:cs="ＭＳ Ｐゴシック" w:hint="eastAsia"/>
                <w:sz w:val="24"/>
                <w:szCs w:val="24"/>
              </w:rPr>
              <w:t>ボランティアパートナー制度の推進</w:t>
            </w:r>
          </w:p>
        </w:tc>
        <w:tc>
          <w:tcPr>
            <w:tcW w:w="2094" w:type="pct"/>
          </w:tcPr>
          <w:p w14:paraId="14FAE277" w14:textId="77777777" w:rsidR="0034023F" w:rsidRPr="0034023F" w:rsidRDefault="0034023F" w:rsidP="00015235">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福祉ボランティア団体の持つ創意と意欲を福祉のまちづくりに活用するため、福祉ボランティア団体と協働して事業を実施し、地域福祉の推進に努めます。</w:t>
            </w:r>
          </w:p>
        </w:tc>
        <w:tc>
          <w:tcPr>
            <w:tcW w:w="931" w:type="pct"/>
            <w:vAlign w:val="center"/>
          </w:tcPr>
          <w:p w14:paraId="77CEBD14" w14:textId="5C17DDE2" w:rsidR="0034023F" w:rsidRPr="00D07961" w:rsidRDefault="00C468C3"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w w:val="85"/>
                <w:sz w:val="24"/>
                <w:szCs w:val="24"/>
                <w:lang w:val="x-none"/>
              </w:rPr>
              <w:t>社会福祉協議会</w:t>
            </w:r>
            <w:r w:rsidR="0034023F" w:rsidRPr="00D07961">
              <w:rPr>
                <w:rFonts w:ascii="BIZ UDPゴシック" w:eastAsia="BIZ UDゴシック" w:hAnsi="BIZ UDPゴシック" w:hint="eastAsia"/>
                <w:sz w:val="24"/>
                <w:szCs w:val="24"/>
                <w:lang w:val="x-none"/>
              </w:rPr>
              <w:t>（福祉課）</w:t>
            </w:r>
          </w:p>
        </w:tc>
      </w:tr>
      <w:tr w:rsidR="0034023F" w:rsidRPr="0034023F" w14:paraId="5106E107" w14:textId="77777777" w:rsidTr="00D11D3C">
        <w:tc>
          <w:tcPr>
            <w:tcW w:w="405" w:type="pct"/>
            <w:vAlign w:val="center"/>
          </w:tcPr>
          <w:p w14:paraId="040E87A8"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16</w:t>
            </w:r>
          </w:p>
        </w:tc>
        <w:tc>
          <w:tcPr>
            <w:tcW w:w="1570" w:type="pct"/>
            <w:vAlign w:val="center"/>
          </w:tcPr>
          <w:p w14:paraId="3C76D840" w14:textId="77777777" w:rsidR="0034023F" w:rsidRPr="0034023F" w:rsidRDefault="0034023F" w:rsidP="00D11D3C">
            <w:pPr>
              <w:widowControl/>
              <w:ind w:firstLineChars="0" w:firstLine="0"/>
              <w:rPr>
                <w:rFonts w:ascii="BIZ UDゴシック" w:eastAsia="BIZ UDゴシック" w:hAnsi="BIZ UDゴシック" w:cs="ＭＳ Ｐゴシック"/>
                <w:sz w:val="24"/>
                <w:szCs w:val="24"/>
              </w:rPr>
            </w:pPr>
            <w:r w:rsidRPr="00D07961">
              <w:rPr>
                <w:rFonts w:ascii="BIZ UDPゴシック" w:eastAsia="BIZ UDゴシック" w:hAnsi="BIZ UDPゴシック" w:cs="ＭＳ Ｐゴシック" w:hint="eastAsia"/>
                <w:sz w:val="24"/>
                <w:szCs w:val="24"/>
              </w:rPr>
              <w:t>各種講習会の開催</w:t>
            </w:r>
          </w:p>
        </w:tc>
        <w:tc>
          <w:tcPr>
            <w:tcW w:w="2094" w:type="pct"/>
          </w:tcPr>
          <w:p w14:paraId="3652ED23" w14:textId="786D7FB4" w:rsidR="0034023F" w:rsidRPr="0034023F" w:rsidRDefault="00DE7745" w:rsidP="00015235">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障がいのある人の理解と社会参加を促進するため、社会的ニーズを鑑みながら、各種講習会（ガイドヘルプ、手話、要約筆記、点訳、音訳等）を開催し、ボランティアの育成を図ります。</w:t>
            </w:r>
          </w:p>
        </w:tc>
        <w:tc>
          <w:tcPr>
            <w:tcW w:w="931" w:type="pct"/>
            <w:vAlign w:val="center"/>
          </w:tcPr>
          <w:p w14:paraId="2660220C" w14:textId="3B1C0502" w:rsidR="0034023F" w:rsidRPr="00D07961" w:rsidRDefault="00C468C3"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w w:val="85"/>
                <w:sz w:val="24"/>
                <w:szCs w:val="24"/>
                <w:lang w:val="x-none"/>
              </w:rPr>
              <w:t>社会福祉協議会</w:t>
            </w:r>
            <w:r w:rsidR="0034023F" w:rsidRPr="00D07961">
              <w:rPr>
                <w:rFonts w:ascii="BIZ UDPゴシック" w:eastAsia="BIZ UDゴシック" w:hAnsi="BIZ UDPゴシック" w:hint="eastAsia"/>
                <w:sz w:val="24"/>
                <w:szCs w:val="24"/>
                <w:lang w:val="x-none"/>
              </w:rPr>
              <w:t>（福祉課）</w:t>
            </w:r>
          </w:p>
        </w:tc>
      </w:tr>
      <w:tr w:rsidR="0034023F" w:rsidRPr="0034023F" w14:paraId="7399EEA7" w14:textId="77777777" w:rsidTr="00D11D3C">
        <w:tc>
          <w:tcPr>
            <w:tcW w:w="405" w:type="pct"/>
            <w:vAlign w:val="center"/>
          </w:tcPr>
          <w:p w14:paraId="0FF3AC01"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17</w:t>
            </w:r>
          </w:p>
        </w:tc>
        <w:tc>
          <w:tcPr>
            <w:tcW w:w="1570" w:type="pct"/>
            <w:vAlign w:val="center"/>
          </w:tcPr>
          <w:p w14:paraId="121A4967" w14:textId="77777777" w:rsidR="0034023F" w:rsidRPr="00D07961" w:rsidRDefault="0034023F" w:rsidP="00D11D3C">
            <w:pPr>
              <w:widowControl/>
              <w:ind w:firstLineChars="0" w:firstLine="0"/>
              <w:rPr>
                <w:rFonts w:ascii="BIZ UDPゴシック" w:eastAsia="BIZ UDゴシック" w:hAnsi="BIZ UDPゴシック" w:cs="ＭＳ Ｐゴシック"/>
                <w:sz w:val="24"/>
                <w:szCs w:val="24"/>
              </w:rPr>
            </w:pPr>
          </w:p>
          <w:p w14:paraId="157EC040" w14:textId="77777777" w:rsidR="0034023F" w:rsidRPr="00D07961" w:rsidRDefault="0034023F" w:rsidP="00D11D3C">
            <w:pPr>
              <w:widowControl/>
              <w:ind w:firstLineChars="0" w:firstLine="0"/>
              <w:rPr>
                <w:rFonts w:ascii="BIZ UDPゴシック" w:eastAsia="BIZ UDゴシック" w:hAnsi="BIZ UDPゴシック" w:cs="ＭＳ Ｐゴシック"/>
                <w:sz w:val="24"/>
                <w:szCs w:val="24"/>
              </w:rPr>
            </w:pPr>
            <w:r w:rsidRPr="00D07961">
              <w:rPr>
                <w:rFonts w:ascii="BIZ UDPゴシック" w:eastAsia="BIZ UDゴシック" w:hAnsi="BIZ UDPゴシック" w:cs="ＭＳ Ｐゴシック" w:hint="eastAsia"/>
                <w:sz w:val="24"/>
                <w:szCs w:val="24"/>
              </w:rPr>
              <w:t>ボランティア活動への参加機会の提供</w:t>
            </w:r>
          </w:p>
          <w:p w14:paraId="3AA203D5" w14:textId="77777777" w:rsidR="0034023F" w:rsidRPr="0034023F" w:rsidRDefault="0034023F" w:rsidP="00D11D3C">
            <w:pPr>
              <w:widowControl/>
              <w:ind w:firstLineChars="0" w:firstLine="0"/>
              <w:rPr>
                <w:rFonts w:ascii="BIZ UDゴシック" w:eastAsia="BIZ UDゴシック" w:hAnsi="BIZ UDゴシック" w:cs="ＭＳ Ｐゴシック"/>
                <w:sz w:val="24"/>
                <w:szCs w:val="24"/>
              </w:rPr>
            </w:pPr>
          </w:p>
        </w:tc>
        <w:tc>
          <w:tcPr>
            <w:tcW w:w="2094" w:type="pct"/>
          </w:tcPr>
          <w:p w14:paraId="7479DF23" w14:textId="77777777" w:rsidR="0034023F" w:rsidRPr="0034023F" w:rsidRDefault="0034023F" w:rsidP="00015235">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ボランティア体験の場の提供に努めます。特に、若年層のボランティア活動の参加機会として夏のボランティア体験プログラム事業の充実を図るとともに、タイムリーなボランティア活動情報の提供に努めます。</w:t>
            </w:r>
          </w:p>
        </w:tc>
        <w:tc>
          <w:tcPr>
            <w:tcW w:w="931" w:type="pct"/>
            <w:vAlign w:val="center"/>
          </w:tcPr>
          <w:p w14:paraId="02723CFA" w14:textId="33614854" w:rsidR="0034023F" w:rsidRPr="00D07961" w:rsidRDefault="00C468C3"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w w:val="85"/>
                <w:sz w:val="24"/>
                <w:szCs w:val="24"/>
                <w:lang w:val="x-none"/>
              </w:rPr>
              <w:t>社会福祉協議会</w:t>
            </w:r>
            <w:r w:rsidR="0034023F" w:rsidRPr="00D07961">
              <w:rPr>
                <w:rFonts w:ascii="BIZ UDPゴシック" w:eastAsia="BIZ UDゴシック" w:hAnsi="BIZ UDPゴシック" w:hint="eastAsia"/>
                <w:sz w:val="24"/>
                <w:szCs w:val="24"/>
                <w:lang w:val="x-none"/>
              </w:rPr>
              <w:t>（福祉課）</w:t>
            </w:r>
          </w:p>
        </w:tc>
      </w:tr>
      <w:tr w:rsidR="0034023F" w:rsidRPr="0034023F" w14:paraId="34C50940" w14:textId="77777777" w:rsidTr="00D11D3C">
        <w:tc>
          <w:tcPr>
            <w:tcW w:w="405" w:type="pct"/>
            <w:vAlign w:val="center"/>
          </w:tcPr>
          <w:p w14:paraId="73656079"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18</w:t>
            </w:r>
          </w:p>
        </w:tc>
        <w:tc>
          <w:tcPr>
            <w:tcW w:w="1570" w:type="pct"/>
            <w:vAlign w:val="center"/>
          </w:tcPr>
          <w:p w14:paraId="1332F0C7" w14:textId="77777777" w:rsidR="0034023F" w:rsidRPr="0034023F" w:rsidRDefault="0034023F" w:rsidP="00D11D3C">
            <w:pPr>
              <w:widowControl/>
              <w:ind w:firstLineChars="0" w:firstLine="0"/>
              <w:rPr>
                <w:rFonts w:ascii="BIZ UDゴシック" w:eastAsia="BIZ UDゴシック" w:hAnsi="BIZ UDゴシック" w:cs="ＭＳ Ｐゴシック"/>
                <w:sz w:val="24"/>
                <w:szCs w:val="24"/>
              </w:rPr>
            </w:pPr>
            <w:r w:rsidRPr="00D07961">
              <w:rPr>
                <w:rFonts w:ascii="BIZ UDPゴシック" w:eastAsia="BIZ UDゴシック" w:hAnsi="BIZ UDPゴシック" w:cs="ＭＳ Ｐゴシック" w:hint="eastAsia"/>
                <w:sz w:val="24"/>
                <w:szCs w:val="24"/>
              </w:rPr>
              <w:t>ボランティア情報の提供</w:t>
            </w:r>
          </w:p>
        </w:tc>
        <w:tc>
          <w:tcPr>
            <w:tcW w:w="2094" w:type="pct"/>
          </w:tcPr>
          <w:p w14:paraId="244BCEA6" w14:textId="0ECAE1BE" w:rsidR="0034023F" w:rsidRPr="0034023F" w:rsidRDefault="0034023F" w:rsidP="00015235">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ボランティアをしたい人、利用したい人のニーズの把握に努めるとともに、ボランティア情報紙の発行やホームページの活用により相互あっせん及び紹介などの情報提供に努めます。</w:t>
            </w:r>
          </w:p>
        </w:tc>
        <w:tc>
          <w:tcPr>
            <w:tcW w:w="931" w:type="pct"/>
            <w:vAlign w:val="center"/>
          </w:tcPr>
          <w:p w14:paraId="0B436D4E" w14:textId="17F275BB" w:rsidR="0034023F" w:rsidRPr="00D07961" w:rsidRDefault="00C468C3"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w w:val="85"/>
                <w:sz w:val="24"/>
                <w:szCs w:val="24"/>
                <w:lang w:val="x-none"/>
              </w:rPr>
              <w:t>社会福祉協議会</w:t>
            </w:r>
            <w:r w:rsidR="0034023F" w:rsidRPr="00D07961">
              <w:rPr>
                <w:rFonts w:ascii="BIZ UDPゴシック" w:eastAsia="BIZ UDゴシック" w:hAnsi="BIZ UDPゴシック" w:hint="eastAsia"/>
                <w:sz w:val="24"/>
                <w:szCs w:val="24"/>
                <w:lang w:val="x-none"/>
              </w:rPr>
              <w:t>（福祉課）</w:t>
            </w:r>
          </w:p>
        </w:tc>
      </w:tr>
    </w:tbl>
    <w:p w14:paraId="0600B3C5" w14:textId="77777777" w:rsidR="0034023F" w:rsidRPr="00D07961" w:rsidRDefault="0034023F" w:rsidP="0034023F">
      <w:pPr>
        <w:widowControl/>
        <w:ind w:firstLineChars="0" w:firstLine="0"/>
        <w:jc w:val="left"/>
        <w:rPr>
          <w:rFonts w:ascii="BIZ UDPゴシック" w:eastAsia="BIZ UDゴシック" w:hAnsi="BIZ UDPゴシック"/>
          <w:lang w:val="x-none"/>
        </w:rPr>
      </w:pPr>
    </w:p>
    <w:p w14:paraId="63FD4609" w14:textId="3DB51D5F"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p>
    <w:p w14:paraId="0674AD53" w14:textId="1842E3E2" w:rsidR="0034023F" w:rsidRPr="00D07961" w:rsidRDefault="005E22D1" w:rsidP="0034023F">
      <w:pPr>
        <w:widowControl/>
        <w:ind w:firstLineChars="0" w:firstLine="0"/>
        <w:jc w:val="left"/>
        <w:rPr>
          <w:rFonts w:ascii="BIZ UDPゴシック" w:eastAsia="BIZ UDゴシック" w:hAnsi="BIZ UDPゴシック"/>
          <w:b/>
          <w:sz w:val="24"/>
          <w:szCs w:val="24"/>
          <w:lang w:val="x-none"/>
        </w:rPr>
      </w:pPr>
      <w:r>
        <w:rPr>
          <w:noProof/>
        </w:rPr>
        <w:drawing>
          <wp:anchor distT="0" distB="0" distL="114300" distR="114300" simplePos="0" relativeHeight="251645440" behindDoc="0" locked="0" layoutInCell="1" allowOverlap="1" wp14:anchorId="6335B78D" wp14:editId="43C64E73">
            <wp:simplePos x="0" y="0"/>
            <wp:positionH relativeFrom="page">
              <wp:posOffset>6301105</wp:posOffset>
            </wp:positionH>
            <wp:positionV relativeFrom="page">
              <wp:posOffset>9432925</wp:posOffset>
            </wp:positionV>
            <wp:extent cx="716760" cy="716760"/>
            <wp:effectExtent l="0" t="0" r="7620" b="7620"/>
            <wp:wrapNone/>
            <wp:docPr id="1402867655" name="JAVISCODE071-174"/>
            <wp:cNvGraphicFramePr/>
            <a:graphic xmlns:a="http://schemas.openxmlformats.org/drawingml/2006/main">
              <a:graphicData uri="http://schemas.openxmlformats.org/drawingml/2006/picture">
                <pic:pic xmlns:pic="http://schemas.openxmlformats.org/drawingml/2006/picture">
                  <pic:nvPicPr>
                    <pic:cNvPr id="1402867655" name="JAVISCODE071-174"/>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0034023F" w:rsidRPr="00D07961">
        <w:rPr>
          <w:rFonts w:ascii="BIZ UDPゴシック" w:eastAsia="BIZ UDゴシック" w:hAnsi="BIZ UDPゴシック"/>
          <w:b/>
          <w:sz w:val="24"/>
          <w:szCs w:val="24"/>
          <w:lang w:val="x-none"/>
        </w:rPr>
        <w:br w:type="page"/>
      </w:r>
    </w:p>
    <w:p w14:paraId="452A0BC3" w14:textId="03773784"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lastRenderedPageBreak/>
        <w:t>施策　③障がい者団体の育成支援</w:t>
      </w:r>
    </w:p>
    <w:tbl>
      <w:tblPr>
        <w:tblStyle w:val="af0"/>
        <w:tblW w:w="5091" w:type="pct"/>
        <w:tblInd w:w="113" w:type="dxa"/>
        <w:tblLook w:val="04A0" w:firstRow="1" w:lastRow="0" w:firstColumn="1" w:lastColumn="0" w:noHBand="0" w:noVBand="1"/>
      </w:tblPr>
      <w:tblGrid>
        <w:gridCol w:w="747"/>
        <w:gridCol w:w="2897"/>
        <w:gridCol w:w="3863"/>
        <w:gridCol w:w="1718"/>
      </w:tblGrid>
      <w:tr w:rsidR="0034023F" w:rsidRPr="0034023F" w14:paraId="6026470C" w14:textId="77777777" w:rsidTr="00D11D3C">
        <w:tc>
          <w:tcPr>
            <w:tcW w:w="405" w:type="pct"/>
            <w:shd w:val="clear" w:color="auto" w:fill="FABF8F" w:themeFill="accent6" w:themeFillTint="99"/>
          </w:tcPr>
          <w:p w14:paraId="79122408"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No.</w:t>
            </w:r>
          </w:p>
        </w:tc>
        <w:tc>
          <w:tcPr>
            <w:tcW w:w="1570" w:type="pct"/>
            <w:shd w:val="clear" w:color="auto" w:fill="FABF8F" w:themeFill="accent6" w:themeFillTint="99"/>
          </w:tcPr>
          <w:p w14:paraId="47FD5233"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事業名</w:t>
            </w:r>
          </w:p>
        </w:tc>
        <w:tc>
          <w:tcPr>
            <w:tcW w:w="2094" w:type="pct"/>
            <w:shd w:val="clear" w:color="auto" w:fill="FABF8F" w:themeFill="accent6" w:themeFillTint="99"/>
          </w:tcPr>
          <w:p w14:paraId="5C473BC7"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事業内容</w:t>
            </w:r>
          </w:p>
        </w:tc>
        <w:tc>
          <w:tcPr>
            <w:tcW w:w="931" w:type="pct"/>
            <w:shd w:val="clear" w:color="auto" w:fill="FABF8F" w:themeFill="accent6" w:themeFillTint="99"/>
          </w:tcPr>
          <w:p w14:paraId="33CD258C" w14:textId="77777777" w:rsidR="0034023F" w:rsidRPr="00D07961" w:rsidRDefault="0034023F"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担当課</w:t>
            </w:r>
          </w:p>
        </w:tc>
      </w:tr>
      <w:tr w:rsidR="0034023F" w:rsidRPr="0034023F" w14:paraId="65D4A409" w14:textId="77777777" w:rsidTr="00D11D3C">
        <w:tc>
          <w:tcPr>
            <w:tcW w:w="405" w:type="pct"/>
            <w:vAlign w:val="center"/>
          </w:tcPr>
          <w:p w14:paraId="3780735F" w14:textId="77777777" w:rsidR="0034023F" w:rsidRPr="00A92174"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19</w:t>
            </w:r>
          </w:p>
        </w:tc>
        <w:tc>
          <w:tcPr>
            <w:tcW w:w="1570" w:type="pct"/>
            <w:vAlign w:val="center"/>
          </w:tcPr>
          <w:p w14:paraId="55D6DF73" w14:textId="236BF743" w:rsidR="0034023F" w:rsidRPr="00A92174" w:rsidRDefault="0034023F" w:rsidP="00D11D3C">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cs="ＭＳ Ｐゴシック" w:hint="eastAsia"/>
                <w:sz w:val="24"/>
                <w:szCs w:val="24"/>
              </w:rPr>
              <w:t>障がい者団体への</w:t>
            </w:r>
            <w:r w:rsidR="00EF2383" w:rsidRPr="00D07961">
              <w:rPr>
                <w:rFonts w:ascii="BIZ UDPゴシック" w:eastAsia="BIZ UDゴシック" w:hAnsi="BIZ UDPゴシック" w:cs="ＭＳ Ｐゴシック" w:hint="eastAsia"/>
                <w:sz w:val="24"/>
                <w:szCs w:val="24"/>
              </w:rPr>
              <w:t>育成・</w:t>
            </w:r>
            <w:r w:rsidRPr="00D07961">
              <w:rPr>
                <w:rFonts w:ascii="BIZ UDPゴシック" w:eastAsia="BIZ UDゴシック" w:hAnsi="BIZ UDPゴシック" w:cs="ＭＳ Ｐゴシック" w:hint="eastAsia"/>
                <w:sz w:val="24"/>
                <w:szCs w:val="24"/>
              </w:rPr>
              <w:t>支援</w:t>
            </w:r>
          </w:p>
        </w:tc>
        <w:tc>
          <w:tcPr>
            <w:tcW w:w="2094" w:type="pct"/>
          </w:tcPr>
          <w:p w14:paraId="2F4713BF" w14:textId="58D9DFFC" w:rsidR="0034023F" w:rsidRPr="0034023F" w:rsidRDefault="00EF2383" w:rsidP="00015235">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障がい者団体について周知が図られるよう、様々な機会をとらえてＰＲなどを行うとともに、障がい者団体の育成に努めます。障がいや障がいのある人への理解と障がい者の社会参加を促進するため、障がい者団体の活動を支援します。</w:t>
            </w:r>
          </w:p>
        </w:tc>
        <w:tc>
          <w:tcPr>
            <w:tcW w:w="931" w:type="pct"/>
            <w:vAlign w:val="center"/>
          </w:tcPr>
          <w:p w14:paraId="3360E83F" w14:textId="77777777" w:rsidR="00C468C3" w:rsidRPr="00D07961" w:rsidRDefault="00C468C3" w:rsidP="00D11D3C">
            <w:pPr>
              <w:widowControl/>
              <w:ind w:firstLineChars="0" w:firstLine="0"/>
              <w:rPr>
                <w:rFonts w:ascii="BIZ UDPゴシック" w:eastAsia="BIZ UDゴシック" w:hAnsi="BIZ UDPゴシック"/>
                <w:w w:val="85"/>
                <w:sz w:val="24"/>
                <w:szCs w:val="24"/>
                <w:lang w:val="x-none"/>
              </w:rPr>
            </w:pPr>
            <w:r w:rsidRPr="00D07961">
              <w:rPr>
                <w:rFonts w:ascii="BIZ UDPゴシック" w:eastAsia="BIZ UDゴシック" w:hAnsi="BIZ UDPゴシック" w:hint="eastAsia"/>
                <w:w w:val="85"/>
                <w:sz w:val="24"/>
                <w:szCs w:val="24"/>
                <w:lang w:val="x-none"/>
              </w:rPr>
              <w:t>社会福祉協議会</w:t>
            </w:r>
          </w:p>
          <w:p w14:paraId="54CD5F7A" w14:textId="6BA4FBE8"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tc>
      </w:tr>
    </w:tbl>
    <w:p w14:paraId="47372E22" w14:textId="77777777" w:rsidR="0034023F" w:rsidRPr="00D07961" w:rsidRDefault="0034023F" w:rsidP="0034023F">
      <w:pPr>
        <w:widowControl/>
        <w:ind w:firstLineChars="0" w:firstLine="0"/>
        <w:jc w:val="left"/>
        <w:rPr>
          <w:rFonts w:ascii="BIZ UDPゴシック" w:eastAsia="BIZ UDゴシック" w:hAnsi="BIZ UDPゴシック"/>
          <w:lang w:val="x-none"/>
        </w:rPr>
      </w:pPr>
    </w:p>
    <w:p w14:paraId="2AF1A6C5" w14:textId="01ABFA7C" w:rsidR="0034023F" w:rsidRPr="00D07961" w:rsidRDefault="0034023F" w:rsidP="0034023F">
      <w:pPr>
        <w:widowControl/>
        <w:ind w:firstLineChars="0" w:firstLine="0"/>
        <w:jc w:val="left"/>
        <w:rPr>
          <w:rFonts w:ascii="BIZ UDPゴシック" w:eastAsia="BIZ UDゴシック" w:hAnsi="BIZ UDPゴシック"/>
          <w:lang w:val="x-none"/>
        </w:rPr>
      </w:pPr>
    </w:p>
    <w:p w14:paraId="139793EF" w14:textId="0B66229F" w:rsidR="0034023F" w:rsidRPr="00D07961" w:rsidRDefault="00AF58B1" w:rsidP="0034023F">
      <w:pPr>
        <w:widowControl/>
        <w:ind w:firstLineChars="0" w:firstLine="0"/>
        <w:jc w:val="left"/>
        <w:rPr>
          <w:rFonts w:ascii="BIZ UDPゴシック" w:eastAsia="BIZ UDゴシック" w:hAnsi="BIZ UDPゴシック"/>
          <w:lang w:val="x-none"/>
        </w:rPr>
      </w:pPr>
      <w:r>
        <w:rPr>
          <w:noProof/>
        </w:rPr>
        <w:drawing>
          <wp:anchor distT="0" distB="0" distL="114300" distR="114300" simplePos="0" relativeHeight="251786752" behindDoc="0" locked="0" layoutInCell="1" allowOverlap="1" wp14:anchorId="684AD77F" wp14:editId="29BC798E">
            <wp:simplePos x="0" y="0"/>
            <wp:positionH relativeFrom="page">
              <wp:posOffset>540385</wp:posOffset>
            </wp:positionH>
            <wp:positionV relativeFrom="page">
              <wp:posOffset>9432925</wp:posOffset>
            </wp:positionV>
            <wp:extent cx="716760" cy="716760"/>
            <wp:effectExtent l="0" t="0" r="7620" b="7620"/>
            <wp:wrapNone/>
            <wp:docPr id="1402867656" name="JAVISCODE072-285"/>
            <wp:cNvGraphicFramePr/>
            <a:graphic xmlns:a="http://schemas.openxmlformats.org/drawingml/2006/main">
              <a:graphicData uri="http://schemas.openxmlformats.org/drawingml/2006/picture">
                <pic:pic xmlns:pic="http://schemas.openxmlformats.org/drawingml/2006/picture">
                  <pic:nvPicPr>
                    <pic:cNvPr id="1402867656" name="JAVISCODE072-285"/>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3912EC6D" w14:textId="0CF605BE" w:rsidR="0034023F" w:rsidRPr="00D07961" w:rsidRDefault="0034023F" w:rsidP="0034023F">
      <w:pPr>
        <w:widowControl/>
        <w:ind w:firstLineChars="0" w:firstLine="0"/>
        <w:jc w:val="left"/>
        <w:rPr>
          <w:rFonts w:ascii="BIZ UDPゴシック" w:eastAsia="BIZ UDゴシック" w:hAnsi="BIZ UDPゴシック"/>
          <w:lang w:val="x-none"/>
        </w:rPr>
      </w:pPr>
      <w:r w:rsidRPr="00D07961">
        <w:rPr>
          <w:rFonts w:ascii="BIZ UDPゴシック" w:eastAsia="BIZ UDゴシック" w:hAnsi="BIZ UDPゴシック"/>
          <w:lang w:val="x-none"/>
        </w:rPr>
        <w:br w:type="page"/>
      </w:r>
    </w:p>
    <w:p w14:paraId="4437102B" w14:textId="0F998604" w:rsidR="00EF2383" w:rsidRPr="00D07961" w:rsidRDefault="00EF2383" w:rsidP="00EF2383">
      <w:pPr>
        <w:pBdr>
          <w:bottom w:val="single" w:sz="4" w:space="1" w:color="auto"/>
        </w:pBdr>
        <w:ind w:firstLineChars="0" w:firstLine="0"/>
        <w:rPr>
          <w:rFonts w:ascii="BIZ UDPゴシック" w:eastAsia="BIZ UDゴシック" w:hAnsi="BIZ UDPゴシック"/>
          <w:b/>
          <w:sz w:val="24"/>
          <w:szCs w:val="24"/>
          <w:lang w:val="x-none"/>
        </w:rPr>
      </w:pPr>
      <w:bookmarkStart w:id="56" w:name="_Toc508229168"/>
      <w:r w:rsidRPr="00D07961">
        <w:rPr>
          <w:rFonts w:ascii="BIZ UDPゴシック" w:eastAsia="BIZ UDゴシック" w:hAnsi="BIZ UDPゴシック" w:hint="eastAsia"/>
          <w:b/>
          <w:sz w:val="24"/>
          <w:szCs w:val="24"/>
          <w:lang w:val="x-none"/>
        </w:rPr>
        <w:lastRenderedPageBreak/>
        <w:t>主要課題（３）情報アクセシビリティの向上と意思疎通支援の充実</w:t>
      </w:r>
    </w:p>
    <w:p w14:paraId="0F742953" w14:textId="77777777" w:rsidR="00EF2383" w:rsidRPr="00D07961" w:rsidRDefault="00EF2383" w:rsidP="00EF2383">
      <w:pPr>
        <w:ind w:firstLine="280"/>
        <w:rPr>
          <w:rFonts w:ascii="BIZ UDPゴシック" w:eastAsia="BIZ UDゴシック" w:hAnsi="BIZ UDPゴシック"/>
          <w:lang w:val="x-none"/>
        </w:rPr>
      </w:pPr>
      <w:r w:rsidRPr="00D07961">
        <w:rPr>
          <w:rFonts w:ascii="BIZ UDPゴシック" w:eastAsia="BIZ UDゴシック" w:hAnsi="BIZ UDPゴシック" w:hint="eastAsia"/>
          <w:noProof/>
          <w:sz w:val="28"/>
          <w:szCs w:val="28"/>
        </w:rPr>
        <mc:AlternateContent>
          <mc:Choice Requires="wps">
            <w:drawing>
              <wp:anchor distT="0" distB="0" distL="114300" distR="114300" simplePos="0" relativeHeight="251678208" behindDoc="1" locked="0" layoutInCell="1" allowOverlap="1" wp14:anchorId="3797D62F" wp14:editId="3E900604">
                <wp:simplePos x="0" y="0"/>
                <wp:positionH relativeFrom="column">
                  <wp:posOffset>35917</wp:posOffset>
                </wp:positionH>
                <wp:positionV relativeFrom="paragraph">
                  <wp:posOffset>183337</wp:posOffset>
                </wp:positionV>
                <wp:extent cx="941984" cy="326390"/>
                <wp:effectExtent l="57150" t="38100" r="67945" b="92710"/>
                <wp:wrapNone/>
                <wp:docPr id="262764044" name="AutoShap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984" cy="326390"/>
                        </a:xfrm>
                        <a:prstGeom prst="homePlate">
                          <a:avLst>
                            <a:gd name="adj" fmla="val 0"/>
                          </a:avLst>
                        </a:prstGeom>
                        <a:ln>
                          <a:headEnd/>
                          <a:tailEnd/>
                        </a:ln>
                      </wps:spPr>
                      <wps:style>
                        <a:lnRef idx="1">
                          <a:schemeClr val="accent6"/>
                        </a:lnRef>
                        <a:fillRef idx="2">
                          <a:schemeClr val="accent6"/>
                        </a:fillRef>
                        <a:effectRef idx="1">
                          <a:schemeClr val="accent6"/>
                        </a:effectRef>
                        <a:fontRef idx="minor">
                          <a:schemeClr val="dk1"/>
                        </a:fontRef>
                      </wps:style>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02416" id="AutoShape 764" o:spid="_x0000_s1026" type="#_x0000_t15" style="position:absolute;left:0;text-align:left;margin-left:2.85pt;margin-top:14.45pt;width:74.15pt;height:25.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" adj="21600" fillcolor="#fbcaa2 [1625]" strokecolor="#f68c36 [3049]">
                <v:fill color2="#fdefe3 [505]" rotate="t" angle="180" colors="0 #ffbe86;22938f #ffd0aa;1 #ffebdb" focus="100%" type="gradient"/>
                <v:shadow on="t" color="black" opacity="24903f" origin=",.5" offset="0,.55556mm"/>
                <v:textbox inset="5.85pt,.7pt,5.85pt,.7pt"/>
              </v:shape>
            </w:pict>
          </mc:Fallback>
        </mc:AlternateContent>
      </w:r>
    </w:p>
    <w:p w14:paraId="7662179C" w14:textId="77777777" w:rsidR="00EF2383" w:rsidRPr="00D07961" w:rsidRDefault="00EF2383" w:rsidP="00EF2383">
      <w:pPr>
        <w:ind w:firstLine="220"/>
        <w:rPr>
          <w:rFonts w:ascii="BIZ UDPゴシック" w:eastAsia="BIZ UDゴシック" w:hAnsi="BIZ UDPゴシック"/>
          <w:lang w:val="x-none"/>
        </w:rPr>
      </w:pPr>
      <w:r w:rsidRPr="00D07961">
        <w:rPr>
          <w:rFonts w:ascii="BIZ UDPゴシック" w:eastAsia="BIZ UDゴシック" w:hAnsi="BIZ UDPゴシック" w:hint="eastAsia"/>
          <w:lang w:val="x-none"/>
        </w:rPr>
        <w:t>現状と課題</w:t>
      </w:r>
    </w:p>
    <w:p w14:paraId="2C30C04C" w14:textId="22F03778" w:rsidR="00EF2383" w:rsidRPr="00D07961" w:rsidRDefault="002B101F" w:rsidP="00EF2383">
      <w:pPr>
        <w:pStyle w:val="a6"/>
        <w:spacing w:beforeLines="50" w:before="180" w:line="360" w:lineRule="exact"/>
        <w:ind w:left="220" w:rightChars="50" w:right="11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障がいのある人による情報の取得・意思疎通に関わる施策の総合的な推進を図るため、令和４年に「障害者情報アクセシビリティ・コミュニケーション施策推進法」が公布・施行されました。</w:t>
      </w:r>
    </w:p>
    <w:p w14:paraId="14FF6F4D" w14:textId="4FF0268B" w:rsidR="00E03DFD" w:rsidRPr="00D07961" w:rsidRDefault="002B101F" w:rsidP="00EF2383">
      <w:pPr>
        <w:pStyle w:val="a6"/>
        <w:spacing w:line="360" w:lineRule="exact"/>
        <w:ind w:left="220" w:rightChars="50" w:right="11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アンケート調査の結果によると、“障がい福祉サービス等の情報の入手先”について、</w:t>
      </w:r>
      <w:r w:rsidR="002E6BB5" w:rsidRPr="00D07961">
        <w:rPr>
          <w:rFonts w:ascii="BIZ UDPゴシック" w:eastAsia="BIZ UDゴシック" w:hAnsi="BIZ UDPゴシック" w:hint="eastAsia"/>
          <w:sz w:val="24"/>
          <w:lang w:eastAsia="ja-JP"/>
        </w:rPr>
        <w:t>障がい者（</w:t>
      </w:r>
      <w:r w:rsidR="002E6BB5" w:rsidRPr="00D07961">
        <w:rPr>
          <w:rFonts w:ascii="BIZ UDPゴシック" w:eastAsia="BIZ UDゴシック" w:hAnsi="BIZ UDPゴシック" w:hint="eastAsia"/>
          <w:sz w:val="24"/>
          <w:lang w:eastAsia="ja-JP"/>
        </w:rPr>
        <w:t>18</w:t>
      </w:r>
      <w:r w:rsidR="002E6BB5" w:rsidRPr="00D07961">
        <w:rPr>
          <w:rFonts w:ascii="BIZ UDPゴシック" w:eastAsia="BIZ UDゴシック" w:hAnsi="BIZ UDPゴシック" w:hint="eastAsia"/>
          <w:sz w:val="24"/>
          <w:lang w:eastAsia="ja-JP"/>
        </w:rPr>
        <w:t>歳以上）調査</w:t>
      </w:r>
      <w:r w:rsidRPr="00D07961">
        <w:rPr>
          <w:rFonts w:ascii="BIZ UDPゴシック" w:eastAsia="BIZ UDゴシック" w:hAnsi="BIZ UDPゴシック" w:hint="eastAsia"/>
          <w:sz w:val="24"/>
          <w:lang w:eastAsia="ja-JP"/>
        </w:rPr>
        <w:t>では「町や県などの広報紙やチラシ」「町や県などの窓口」、</w:t>
      </w:r>
      <w:r w:rsidR="002E6BB5" w:rsidRPr="00D07961">
        <w:rPr>
          <w:rFonts w:ascii="BIZ UDPゴシック" w:eastAsia="BIZ UDゴシック" w:hAnsi="BIZ UDPゴシック" w:hint="eastAsia"/>
          <w:sz w:val="24"/>
          <w:lang w:eastAsia="ja-JP"/>
        </w:rPr>
        <w:t>児童（</w:t>
      </w:r>
      <w:r w:rsidR="002E6BB5" w:rsidRPr="00D07961">
        <w:rPr>
          <w:rFonts w:ascii="BIZ UDPゴシック" w:eastAsia="BIZ UDゴシック" w:hAnsi="BIZ UDPゴシック" w:hint="eastAsia"/>
          <w:sz w:val="24"/>
          <w:lang w:eastAsia="ja-JP"/>
        </w:rPr>
        <w:t>18</w:t>
      </w:r>
      <w:r w:rsidR="002E6BB5" w:rsidRPr="00D07961">
        <w:rPr>
          <w:rFonts w:ascii="BIZ UDPゴシック" w:eastAsia="BIZ UDゴシック" w:hAnsi="BIZ UDPゴシック" w:hint="eastAsia"/>
          <w:sz w:val="24"/>
          <w:lang w:eastAsia="ja-JP"/>
        </w:rPr>
        <w:t>歳未満）の保護者調査</w:t>
      </w:r>
      <w:r w:rsidRPr="00D07961">
        <w:rPr>
          <w:rFonts w:ascii="BIZ UDPゴシック" w:eastAsia="BIZ UDゴシック" w:hAnsi="BIZ UDPゴシック" w:hint="eastAsia"/>
          <w:sz w:val="24"/>
          <w:lang w:eastAsia="ja-JP"/>
        </w:rPr>
        <w:t>では「相談支援事業」に次いで「インターネットを通じて」が上位にあげられています。</w:t>
      </w:r>
      <w:r w:rsidR="00E03DFD" w:rsidRPr="00D07961">
        <w:rPr>
          <w:rFonts w:ascii="BIZ UDPゴシック" w:eastAsia="BIZ UDゴシック" w:hAnsi="BIZ UDPゴシック" w:hint="eastAsia"/>
          <w:sz w:val="24"/>
          <w:lang w:eastAsia="ja-JP"/>
        </w:rPr>
        <w:t>今後も、障がいのある人が必要とする情報を適切に取得できるよう、情報アクセシビリティの向上を図っていく必要があります。</w:t>
      </w:r>
    </w:p>
    <w:p w14:paraId="654DEA91" w14:textId="39774390" w:rsidR="00EF2383" w:rsidRPr="00D07961" w:rsidRDefault="002B101F" w:rsidP="00EF2383">
      <w:pPr>
        <w:pStyle w:val="a6"/>
        <w:spacing w:line="360" w:lineRule="exact"/>
        <w:ind w:left="220" w:rightChars="50" w:right="11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また、“手話言語の理解・普及”について、</w:t>
      </w:r>
      <w:r w:rsidR="002E6BB5" w:rsidRPr="00D07961">
        <w:rPr>
          <w:rFonts w:ascii="BIZ UDPゴシック" w:eastAsia="BIZ UDゴシック" w:hAnsi="BIZ UDPゴシック" w:hint="eastAsia"/>
          <w:sz w:val="24"/>
          <w:lang w:eastAsia="ja-JP"/>
        </w:rPr>
        <w:t>障がい者（</w:t>
      </w:r>
      <w:r w:rsidR="002E6BB5" w:rsidRPr="00D07961">
        <w:rPr>
          <w:rFonts w:ascii="BIZ UDPゴシック" w:eastAsia="BIZ UDゴシック" w:hAnsi="BIZ UDPゴシック" w:hint="eastAsia"/>
          <w:sz w:val="24"/>
          <w:lang w:eastAsia="ja-JP"/>
        </w:rPr>
        <w:t>18</w:t>
      </w:r>
      <w:r w:rsidR="002E6BB5" w:rsidRPr="00D07961">
        <w:rPr>
          <w:rFonts w:ascii="BIZ UDPゴシック" w:eastAsia="BIZ UDゴシック" w:hAnsi="BIZ UDPゴシック" w:hint="eastAsia"/>
          <w:sz w:val="24"/>
          <w:lang w:eastAsia="ja-JP"/>
        </w:rPr>
        <w:t>歳以上）調査</w:t>
      </w:r>
      <w:r w:rsidRPr="00D07961">
        <w:rPr>
          <w:rFonts w:ascii="BIZ UDPゴシック" w:eastAsia="BIZ UDゴシック" w:hAnsi="BIZ UDPゴシック" w:hint="eastAsia"/>
          <w:sz w:val="24"/>
          <w:lang w:eastAsia="ja-JP"/>
        </w:rPr>
        <w:t>では「手話言語への理解・普及」「手話言語ができる人の育成」、</w:t>
      </w:r>
      <w:r w:rsidR="002E6BB5" w:rsidRPr="00D07961">
        <w:rPr>
          <w:rFonts w:ascii="BIZ UDPゴシック" w:eastAsia="BIZ UDゴシック" w:hAnsi="BIZ UDPゴシック" w:hint="eastAsia"/>
          <w:sz w:val="24"/>
          <w:lang w:eastAsia="ja-JP"/>
        </w:rPr>
        <w:t>児童（</w:t>
      </w:r>
      <w:r w:rsidR="002E6BB5" w:rsidRPr="00D07961">
        <w:rPr>
          <w:rFonts w:ascii="BIZ UDPゴシック" w:eastAsia="BIZ UDゴシック" w:hAnsi="BIZ UDPゴシック" w:hint="eastAsia"/>
          <w:sz w:val="24"/>
          <w:lang w:eastAsia="ja-JP"/>
        </w:rPr>
        <w:t>18</w:t>
      </w:r>
      <w:r w:rsidR="002E6BB5" w:rsidRPr="00D07961">
        <w:rPr>
          <w:rFonts w:ascii="BIZ UDPゴシック" w:eastAsia="BIZ UDゴシック" w:hAnsi="BIZ UDPゴシック" w:hint="eastAsia"/>
          <w:sz w:val="24"/>
          <w:lang w:eastAsia="ja-JP"/>
        </w:rPr>
        <w:t>歳未満）の保護者調査</w:t>
      </w:r>
      <w:r w:rsidRPr="00D07961">
        <w:rPr>
          <w:rFonts w:ascii="BIZ UDPゴシック" w:eastAsia="BIZ UDゴシック" w:hAnsi="BIZ UDPゴシック" w:hint="eastAsia"/>
          <w:sz w:val="24"/>
          <w:lang w:eastAsia="ja-JP"/>
        </w:rPr>
        <w:t>では「子どもが日本語と手話言語を学ぶ環境づくり」等が上位にあげられ、引き続き障がい特性に配慮した意思疎通支援の充実を図っていくことが重要です。</w:t>
      </w:r>
    </w:p>
    <w:p w14:paraId="495F13D3" w14:textId="77777777" w:rsidR="00EF2383" w:rsidRPr="00D07961" w:rsidRDefault="00EF2383" w:rsidP="00EF2383">
      <w:pPr>
        <w:pStyle w:val="a6"/>
        <w:ind w:left="220"/>
        <w:rPr>
          <w:rFonts w:ascii="BIZ UDPゴシック" w:eastAsia="BIZ UDゴシック" w:hAnsi="BIZ UDPゴシック"/>
          <w:sz w:val="24"/>
        </w:rPr>
      </w:pPr>
      <w:r w:rsidRPr="00D07961">
        <w:rPr>
          <w:rFonts w:ascii="BIZ UDPゴシック" w:eastAsia="BIZ UDゴシック" w:hAnsi="BIZ UDPゴシック" w:hint="eastAsia"/>
          <w:noProof/>
          <w:sz w:val="24"/>
          <w:lang w:val="en-US" w:eastAsia="ja-JP"/>
        </w:rPr>
        <mc:AlternateContent>
          <mc:Choice Requires="wps">
            <w:drawing>
              <wp:anchor distT="0" distB="0" distL="114300" distR="114300" simplePos="0" relativeHeight="251679232" behindDoc="1" locked="0" layoutInCell="1" allowOverlap="1" wp14:anchorId="4B63201D" wp14:editId="3643A198">
                <wp:simplePos x="0" y="0"/>
                <wp:positionH relativeFrom="column">
                  <wp:posOffset>35560</wp:posOffset>
                </wp:positionH>
                <wp:positionV relativeFrom="paragraph">
                  <wp:posOffset>211455</wp:posOffset>
                </wp:positionV>
                <wp:extent cx="1291234" cy="326390"/>
                <wp:effectExtent l="57150" t="38100" r="23495" b="92710"/>
                <wp:wrapNone/>
                <wp:docPr id="1529362855" name="AutoShap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1234" cy="326390"/>
                        </a:xfrm>
                        <a:prstGeom prst="homePlate">
                          <a:avLst>
                            <a:gd name="adj" fmla="val 29738"/>
                          </a:avLst>
                        </a:prstGeom>
                        <a:ln>
                          <a:headEnd/>
                          <a:tailEnd/>
                        </a:ln>
                      </wps:spPr>
                      <wps:style>
                        <a:lnRef idx="1">
                          <a:schemeClr val="accent6"/>
                        </a:lnRef>
                        <a:fillRef idx="2">
                          <a:schemeClr val="accent6"/>
                        </a:fillRef>
                        <a:effectRef idx="1">
                          <a:schemeClr val="accent6"/>
                        </a:effectRef>
                        <a:fontRef idx="minor">
                          <a:schemeClr val="dk1"/>
                        </a:fontRef>
                      </wps:style>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85B15" id="AutoShape 764" o:spid="_x0000_s1026" type="#_x0000_t15" style="position:absolute;left:0;text-align:left;margin-left:2.8pt;margin-top:16.65pt;width:101.65pt;height:25.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" adj="19976" fillcolor="#fbcaa2 [1625]" strokecolor="#f68c36 [3049]">
                <v:fill color2="#fdefe3 [505]" rotate="t" angle="180" colors="0 #ffbe86;22938f #ffd0aa;1 #ffebdb" focus="100%" type="gradient"/>
                <v:shadow on="t" color="black" opacity="24903f" origin=",.5" offset="0,.55556mm"/>
                <v:textbox inset="5.85pt,.7pt,5.85pt,.7pt"/>
              </v:shape>
            </w:pict>
          </mc:Fallback>
        </mc:AlternateContent>
      </w:r>
    </w:p>
    <w:p w14:paraId="5F885D77" w14:textId="77777777" w:rsidR="00EF2383" w:rsidRPr="00D07961" w:rsidRDefault="00EF2383" w:rsidP="00EF2383">
      <w:pPr>
        <w:ind w:firstLine="220"/>
        <w:rPr>
          <w:rFonts w:ascii="BIZ UDPゴシック" w:eastAsia="BIZ UDゴシック" w:hAnsi="BIZ UDPゴシック"/>
          <w:lang w:val="x-none"/>
        </w:rPr>
      </w:pPr>
      <w:r w:rsidRPr="00D07961">
        <w:rPr>
          <w:rFonts w:ascii="BIZ UDPゴシック" w:eastAsia="BIZ UDゴシック" w:hAnsi="BIZ UDPゴシック" w:hint="eastAsia"/>
          <w:lang w:val="x-none"/>
        </w:rPr>
        <w:t>施策の推進方向</w:t>
      </w:r>
    </w:p>
    <w:p w14:paraId="0D7699F1" w14:textId="00BE799C" w:rsidR="00EF2383" w:rsidRPr="00D07961" w:rsidRDefault="00E03DFD" w:rsidP="00EF2383">
      <w:pPr>
        <w:pStyle w:val="a6"/>
        <w:spacing w:beforeLines="50" w:before="180"/>
        <w:ind w:left="22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町ホームページについて、</w:t>
      </w:r>
      <w:r w:rsidR="009654BF" w:rsidRPr="00D07961">
        <w:rPr>
          <w:rFonts w:ascii="BIZ UDPゴシック" w:eastAsia="BIZ UDゴシック" w:hAnsi="BIZ UDPゴシック" w:hint="eastAsia"/>
          <w:sz w:val="24"/>
          <w:lang w:eastAsia="ja-JP"/>
        </w:rPr>
        <w:t>障がいのある人でも容易に情報に接することができるよう</w:t>
      </w:r>
      <w:r w:rsidRPr="00D07961">
        <w:rPr>
          <w:rFonts w:ascii="BIZ UDPゴシック" w:eastAsia="BIZ UDゴシック" w:hAnsi="BIZ UDPゴシック" w:hint="eastAsia"/>
          <w:sz w:val="24"/>
          <w:lang w:eastAsia="ja-JP"/>
        </w:rPr>
        <w:t>字の大きさや配色等に配慮</w:t>
      </w:r>
      <w:r w:rsidR="009654BF" w:rsidRPr="00D07961">
        <w:rPr>
          <w:rFonts w:ascii="BIZ UDPゴシック" w:eastAsia="BIZ UDゴシック" w:hAnsi="BIZ UDPゴシック" w:hint="eastAsia"/>
          <w:sz w:val="24"/>
          <w:lang w:eastAsia="ja-JP"/>
        </w:rPr>
        <w:t>するとともに</w:t>
      </w:r>
      <w:r w:rsidRPr="00D07961">
        <w:rPr>
          <w:rFonts w:ascii="BIZ UDPゴシック" w:eastAsia="BIZ UDゴシック" w:hAnsi="BIZ UDPゴシック" w:hint="eastAsia"/>
          <w:sz w:val="24"/>
          <w:lang w:eastAsia="ja-JP"/>
        </w:rPr>
        <w:t>、</w:t>
      </w:r>
      <w:r w:rsidR="009654BF" w:rsidRPr="00D07961">
        <w:rPr>
          <w:rFonts w:ascii="BIZ UDPゴシック" w:eastAsia="BIZ UDゴシック" w:hAnsi="BIZ UDPゴシック" w:hint="eastAsia"/>
          <w:sz w:val="24"/>
          <w:lang w:eastAsia="ja-JP"/>
        </w:rPr>
        <w:t>引き続き</w:t>
      </w:r>
      <w:r w:rsidRPr="00D07961">
        <w:rPr>
          <w:rFonts w:ascii="BIZ UDPゴシック" w:eastAsia="BIZ UDゴシック" w:hAnsi="BIZ UDPゴシック" w:hint="eastAsia"/>
          <w:sz w:val="24"/>
          <w:lang w:eastAsia="ja-JP"/>
        </w:rPr>
        <w:t>ウェブアクセシビリティの向上を目指し</w:t>
      </w:r>
      <w:r w:rsidR="009654BF" w:rsidRPr="00D07961">
        <w:rPr>
          <w:rFonts w:ascii="BIZ UDPゴシック" w:eastAsia="BIZ UDゴシック" w:hAnsi="BIZ UDPゴシック" w:hint="eastAsia"/>
          <w:sz w:val="24"/>
          <w:lang w:eastAsia="ja-JP"/>
        </w:rPr>
        <w:t>ます</w:t>
      </w:r>
      <w:r w:rsidRPr="00D07961">
        <w:rPr>
          <w:rFonts w:ascii="BIZ UDPゴシック" w:eastAsia="BIZ UDゴシック" w:hAnsi="BIZ UDPゴシック" w:hint="eastAsia"/>
          <w:sz w:val="24"/>
          <w:lang w:eastAsia="ja-JP"/>
        </w:rPr>
        <w:t>。広報紙の掲載内容は、分かりやすく親しみが持てるような内容や表現等の配慮を行</w:t>
      </w:r>
      <w:r w:rsidR="009654BF" w:rsidRPr="00D07961">
        <w:rPr>
          <w:rFonts w:ascii="BIZ UDPゴシック" w:eastAsia="BIZ UDゴシック" w:hAnsi="BIZ UDPゴシック" w:hint="eastAsia"/>
          <w:sz w:val="24"/>
          <w:lang w:eastAsia="ja-JP"/>
        </w:rPr>
        <w:t>うとともに、</w:t>
      </w:r>
      <w:r w:rsidRPr="00D07961">
        <w:rPr>
          <w:rFonts w:ascii="BIZ UDPゴシック" w:eastAsia="BIZ UDゴシック" w:hAnsi="BIZ UDPゴシック" w:hint="eastAsia"/>
          <w:sz w:val="24"/>
          <w:lang w:eastAsia="ja-JP"/>
        </w:rPr>
        <w:t>ユニバーサルデザイン</w:t>
      </w:r>
      <w:r w:rsidR="009654BF" w:rsidRPr="00D07961">
        <w:rPr>
          <w:rFonts w:ascii="BIZ UDPゴシック" w:eastAsia="BIZ UDゴシック" w:hAnsi="BIZ UDPゴシック" w:hint="eastAsia"/>
          <w:sz w:val="24"/>
          <w:lang w:eastAsia="ja-JP"/>
        </w:rPr>
        <w:t>フォント</w:t>
      </w:r>
      <w:r w:rsidRPr="00D07961">
        <w:rPr>
          <w:rFonts w:ascii="BIZ UDPゴシック" w:eastAsia="BIZ UDゴシック" w:hAnsi="BIZ UDPゴシック" w:hint="eastAsia"/>
          <w:sz w:val="24"/>
          <w:lang w:eastAsia="ja-JP"/>
        </w:rPr>
        <w:t>（</w:t>
      </w:r>
      <w:proofErr w:type="spellStart"/>
      <w:r w:rsidRPr="00D07961">
        <w:rPr>
          <w:rFonts w:ascii="BIZ UDPゴシック" w:eastAsia="BIZ UDゴシック" w:hAnsi="BIZ UDPゴシック" w:hint="eastAsia"/>
          <w:sz w:val="24"/>
          <w:lang w:eastAsia="ja-JP"/>
        </w:rPr>
        <w:t>UD</w:t>
      </w:r>
      <w:r w:rsidRPr="00D07961">
        <w:rPr>
          <w:rFonts w:ascii="BIZ UDPゴシック" w:eastAsia="BIZ UDゴシック" w:hAnsi="BIZ UDPゴシック" w:hint="eastAsia"/>
          <w:sz w:val="24"/>
          <w:lang w:eastAsia="ja-JP"/>
        </w:rPr>
        <w:t>フォント</w:t>
      </w:r>
      <w:proofErr w:type="spellEnd"/>
      <w:r w:rsidRPr="00D07961">
        <w:rPr>
          <w:rFonts w:ascii="BIZ UDPゴシック" w:eastAsia="BIZ UDゴシック" w:hAnsi="BIZ UDPゴシック" w:hint="eastAsia"/>
          <w:sz w:val="24"/>
          <w:lang w:eastAsia="ja-JP"/>
        </w:rPr>
        <w:t>）</w:t>
      </w:r>
      <w:r w:rsidR="009654BF" w:rsidRPr="00D07961">
        <w:rPr>
          <w:rFonts w:ascii="BIZ UDPゴシック" w:eastAsia="BIZ UDゴシック" w:hAnsi="BIZ UDPゴシック" w:hint="eastAsia"/>
          <w:sz w:val="24"/>
          <w:lang w:eastAsia="ja-JP"/>
        </w:rPr>
        <w:t>を用い</w:t>
      </w:r>
      <w:r w:rsidRPr="00D07961">
        <w:rPr>
          <w:rFonts w:ascii="BIZ UDPゴシック" w:eastAsia="BIZ UDゴシック" w:hAnsi="BIZ UDPゴシック" w:hint="eastAsia"/>
          <w:sz w:val="24"/>
          <w:lang w:eastAsia="ja-JP"/>
        </w:rPr>
        <w:t>、</w:t>
      </w:r>
      <w:r w:rsidR="009654BF" w:rsidRPr="00D07961">
        <w:rPr>
          <w:rFonts w:ascii="BIZ UDPゴシック" w:eastAsia="BIZ UDゴシック" w:hAnsi="BIZ UDPゴシック" w:hint="eastAsia"/>
          <w:sz w:val="24"/>
          <w:lang w:eastAsia="ja-JP"/>
        </w:rPr>
        <w:t>より伝わりやすい情報提供に努めます</w:t>
      </w:r>
      <w:r w:rsidRPr="00D07961">
        <w:rPr>
          <w:rFonts w:ascii="BIZ UDPゴシック" w:eastAsia="BIZ UDゴシック" w:hAnsi="BIZ UDPゴシック" w:hint="eastAsia"/>
          <w:sz w:val="24"/>
          <w:lang w:eastAsia="ja-JP"/>
        </w:rPr>
        <w:t>。</w:t>
      </w:r>
      <w:r w:rsidR="009654BF" w:rsidRPr="00D07961">
        <w:rPr>
          <w:rFonts w:ascii="BIZ UDPゴシック" w:eastAsia="BIZ UDゴシック" w:hAnsi="BIZ UDPゴシック" w:hint="eastAsia"/>
          <w:sz w:val="24"/>
          <w:lang w:eastAsia="ja-JP"/>
        </w:rPr>
        <w:t>また、</w:t>
      </w:r>
      <w:r w:rsidRPr="00D07961">
        <w:rPr>
          <w:rFonts w:ascii="BIZ UDPゴシック" w:eastAsia="BIZ UDゴシック" w:hAnsi="BIZ UDPゴシック" w:hint="eastAsia"/>
          <w:sz w:val="24"/>
          <w:lang w:eastAsia="ja-JP"/>
        </w:rPr>
        <w:t>音訳ボランティア団体等の協力により</w:t>
      </w:r>
      <w:r w:rsidR="009654BF" w:rsidRPr="00D07961">
        <w:rPr>
          <w:rFonts w:ascii="BIZ UDPゴシック" w:eastAsia="BIZ UDゴシック" w:hAnsi="BIZ UDPゴシック" w:hint="eastAsia"/>
          <w:sz w:val="24"/>
          <w:lang w:eastAsia="ja-JP"/>
        </w:rPr>
        <w:t>、</w:t>
      </w:r>
      <w:r w:rsidRPr="00D07961">
        <w:rPr>
          <w:rFonts w:ascii="BIZ UDPゴシック" w:eastAsia="BIZ UDゴシック" w:hAnsi="BIZ UDPゴシック" w:hint="eastAsia"/>
          <w:sz w:val="24"/>
          <w:lang w:eastAsia="ja-JP"/>
        </w:rPr>
        <w:t>音声録音</w:t>
      </w:r>
      <w:r w:rsidR="009654BF" w:rsidRPr="00D07961">
        <w:rPr>
          <w:rFonts w:ascii="BIZ UDPゴシック" w:eastAsia="BIZ UDゴシック" w:hAnsi="BIZ UDPゴシック" w:hint="eastAsia"/>
          <w:sz w:val="24"/>
          <w:lang w:eastAsia="ja-JP"/>
        </w:rPr>
        <w:t>ＣＤ</w:t>
      </w:r>
      <w:r w:rsidRPr="00D07961">
        <w:rPr>
          <w:rFonts w:ascii="BIZ UDPゴシック" w:eastAsia="BIZ UDゴシック" w:hAnsi="BIZ UDPゴシック" w:hint="eastAsia"/>
          <w:sz w:val="24"/>
          <w:lang w:eastAsia="ja-JP"/>
        </w:rPr>
        <w:t>を公共施設等に設置し、希望者に貸し出すとともに、町</w:t>
      </w:r>
      <w:r w:rsidR="00816358">
        <w:rPr>
          <w:noProof/>
        </w:rPr>
        <w:drawing>
          <wp:anchor distT="0" distB="0" distL="114300" distR="114300" simplePos="0" relativeHeight="251722240" behindDoc="0" locked="0" layoutInCell="1" allowOverlap="1" wp14:anchorId="264BF9A4" wp14:editId="5B9B0B66">
            <wp:simplePos x="0" y="0"/>
            <wp:positionH relativeFrom="page">
              <wp:posOffset>6301105</wp:posOffset>
            </wp:positionH>
            <wp:positionV relativeFrom="page">
              <wp:posOffset>9432925</wp:posOffset>
            </wp:positionV>
            <wp:extent cx="716760" cy="716760"/>
            <wp:effectExtent l="0" t="0" r="7620" b="7620"/>
            <wp:wrapNone/>
            <wp:docPr id="1402867657" name="JAVISCODE073-456"/>
            <wp:cNvGraphicFramePr/>
            <a:graphic xmlns:a="http://schemas.openxmlformats.org/drawingml/2006/main">
              <a:graphicData uri="http://schemas.openxmlformats.org/drawingml/2006/picture">
                <pic:pic xmlns:pic="http://schemas.openxmlformats.org/drawingml/2006/picture">
                  <pic:nvPicPr>
                    <pic:cNvPr id="1402867657" name="JAVISCODE073-456"/>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Pr="00D07961">
        <w:rPr>
          <w:rFonts w:ascii="BIZ UDPゴシック" w:eastAsia="BIZ UDゴシック" w:hAnsi="BIZ UDPゴシック" w:hint="eastAsia"/>
          <w:sz w:val="24"/>
          <w:lang w:eastAsia="ja-JP"/>
        </w:rPr>
        <w:t>ホームページ</w:t>
      </w:r>
      <w:r w:rsidR="009654BF" w:rsidRPr="00D07961">
        <w:rPr>
          <w:rFonts w:ascii="BIZ UDPゴシック" w:eastAsia="BIZ UDゴシック" w:hAnsi="BIZ UDPゴシック" w:hint="eastAsia"/>
          <w:sz w:val="24"/>
          <w:lang w:eastAsia="ja-JP"/>
        </w:rPr>
        <w:t>への</w:t>
      </w:r>
      <w:r w:rsidRPr="00D07961">
        <w:rPr>
          <w:rFonts w:ascii="BIZ UDPゴシック" w:eastAsia="BIZ UDゴシック" w:hAnsi="BIZ UDPゴシック" w:hint="eastAsia"/>
          <w:sz w:val="24"/>
          <w:lang w:eastAsia="ja-JP"/>
        </w:rPr>
        <w:t>音源公開も実施して</w:t>
      </w:r>
      <w:r w:rsidR="009654BF" w:rsidRPr="00D07961">
        <w:rPr>
          <w:rFonts w:ascii="BIZ UDPゴシック" w:eastAsia="BIZ UDゴシック" w:hAnsi="BIZ UDPゴシック" w:hint="eastAsia"/>
          <w:sz w:val="24"/>
          <w:lang w:eastAsia="ja-JP"/>
        </w:rPr>
        <w:t>いきます</w:t>
      </w:r>
      <w:r w:rsidRPr="00D07961">
        <w:rPr>
          <w:rFonts w:ascii="BIZ UDPゴシック" w:eastAsia="BIZ UDゴシック" w:hAnsi="BIZ UDPゴシック" w:hint="eastAsia"/>
          <w:sz w:val="24"/>
          <w:lang w:eastAsia="ja-JP"/>
        </w:rPr>
        <w:t>。</w:t>
      </w:r>
    </w:p>
    <w:p w14:paraId="023F1397" w14:textId="7661E4C7" w:rsidR="00EF2383" w:rsidRPr="00D07961" w:rsidRDefault="00E03DFD" w:rsidP="00EF2383">
      <w:pPr>
        <w:pStyle w:val="a6"/>
        <w:ind w:left="220"/>
        <w:rPr>
          <w:rFonts w:ascii="BIZ UDPゴシック" w:eastAsia="BIZ UDゴシック" w:hAnsi="BIZ UDPゴシック"/>
          <w:sz w:val="24"/>
        </w:rPr>
      </w:pPr>
      <w:proofErr w:type="spellStart"/>
      <w:r w:rsidRPr="00D07961">
        <w:rPr>
          <w:rFonts w:ascii="BIZ UDPゴシック" w:eastAsia="BIZ UDゴシック" w:hAnsi="BIZ UDPゴシック" w:hint="eastAsia"/>
          <w:sz w:val="24"/>
        </w:rPr>
        <w:t>町イベント</w:t>
      </w:r>
      <w:r w:rsidR="006722DE" w:rsidRPr="00D07961">
        <w:rPr>
          <w:rFonts w:ascii="BIZ UDPゴシック" w:eastAsia="BIZ UDゴシック" w:hAnsi="BIZ UDPゴシック" w:hint="eastAsia"/>
          <w:sz w:val="24"/>
          <w:lang w:eastAsia="ja-JP"/>
        </w:rPr>
        <w:t>や出前座談会</w:t>
      </w:r>
      <w:r w:rsidR="009654BF" w:rsidRPr="00D07961">
        <w:rPr>
          <w:rFonts w:ascii="BIZ UDPゴシック" w:eastAsia="BIZ UDゴシック" w:hAnsi="BIZ UDPゴシック" w:hint="eastAsia"/>
          <w:sz w:val="24"/>
          <w:lang w:eastAsia="ja-JP"/>
        </w:rPr>
        <w:t>等の開催に際しては、可能な限り</w:t>
      </w:r>
      <w:r w:rsidRPr="00D07961">
        <w:rPr>
          <w:rFonts w:ascii="BIZ UDPゴシック" w:eastAsia="BIZ UDゴシック" w:hAnsi="BIZ UDPゴシック" w:hint="eastAsia"/>
          <w:sz w:val="24"/>
        </w:rPr>
        <w:t>手話通訳者・要約筆記者の配置を行い</w:t>
      </w:r>
      <w:r w:rsidR="006722DE" w:rsidRPr="00D07961">
        <w:rPr>
          <w:rFonts w:ascii="BIZ UDPゴシック" w:eastAsia="BIZ UDゴシック" w:hAnsi="BIZ UDPゴシック" w:hint="eastAsia"/>
          <w:sz w:val="24"/>
          <w:lang w:eastAsia="ja-JP"/>
        </w:rPr>
        <w:t>ます</w:t>
      </w:r>
      <w:proofErr w:type="spellEnd"/>
      <w:r w:rsidR="006722DE" w:rsidRPr="00D07961">
        <w:rPr>
          <w:rFonts w:ascii="BIZ UDPゴシック" w:eastAsia="BIZ UDゴシック" w:hAnsi="BIZ UDPゴシック" w:hint="eastAsia"/>
          <w:sz w:val="24"/>
          <w:lang w:eastAsia="ja-JP"/>
        </w:rPr>
        <w:t>。</w:t>
      </w:r>
      <w:proofErr w:type="spellStart"/>
      <w:r w:rsidRPr="00D07961">
        <w:rPr>
          <w:rFonts w:ascii="BIZ UDPゴシック" w:eastAsia="BIZ UDゴシック" w:hAnsi="BIZ UDPゴシック" w:hint="eastAsia"/>
          <w:sz w:val="24"/>
        </w:rPr>
        <w:t>重要かつ緊急</w:t>
      </w:r>
      <w:r w:rsidR="006722DE" w:rsidRPr="00D07961">
        <w:rPr>
          <w:rFonts w:ascii="BIZ UDPゴシック" w:eastAsia="BIZ UDゴシック" w:hAnsi="BIZ UDPゴシック" w:hint="eastAsia"/>
          <w:sz w:val="24"/>
          <w:lang w:eastAsia="ja-JP"/>
        </w:rPr>
        <w:t>の</w:t>
      </w:r>
      <w:r w:rsidRPr="00D07961">
        <w:rPr>
          <w:rFonts w:ascii="BIZ UDPゴシック" w:eastAsia="BIZ UDゴシック" w:hAnsi="BIZ UDPゴシック" w:hint="eastAsia"/>
          <w:sz w:val="24"/>
        </w:rPr>
        <w:t>お知らせ</w:t>
      </w:r>
      <w:r w:rsidR="006722DE" w:rsidRPr="00D07961">
        <w:rPr>
          <w:rFonts w:ascii="BIZ UDPゴシック" w:eastAsia="BIZ UDゴシック" w:hAnsi="BIZ UDPゴシック" w:hint="eastAsia"/>
          <w:sz w:val="24"/>
          <w:lang w:eastAsia="ja-JP"/>
        </w:rPr>
        <w:t>について</w:t>
      </w:r>
      <w:r w:rsidRPr="00D07961">
        <w:rPr>
          <w:rFonts w:ascii="BIZ UDPゴシック" w:eastAsia="BIZ UDゴシック" w:hAnsi="BIZ UDPゴシック" w:hint="eastAsia"/>
          <w:sz w:val="24"/>
        </w:rPr>
        <w:t>は、町ホームページや防災無線、すぎめーなど、様々な方法を活用していきます</w:t>
      </w:r>
      <w:proofErr w:type="spellEnd"/>
      <w:r w:rsidRPr="00D07961">
        <w:rPr>
          <w:rFonts w:ascii="BIZ UDPゴシック" w:eastAsia="BIZ UDゴシック" w:hAnsi="BIZ UDPゴシック" w:hint="eastAsia"/>
          <w:sz w:val="24"/>
        </w:rPr>
        <w:t>。</w:t>
      </w:r>
    </w:p>
    <w:p w14:paraId="44FBCB19" w14:textId="7F359982" w:rsidR="00E03DFD" w:rsidRPr="00D07961" w:rsidRDefault="006722DE" w:rsidP="00EF2383">
      <w:pPr>
        <w:pStyle w:val="a6"/>
        <w:ind w:left="220"/>
        <w:rPr>
          <w:rFonts w:ascii="BIZ UDPゴシック" w:eastAsia="BIZ UDゴシック" w:hAnsi="BIZ UDPゴシック"/>
          <w:sz w:val="24"/>
        </w:rPr>
      </w:pPr>
      <w:r w:rsidRPr="00D07961">
        <w:rPr>
          <w:rFonts w:ascii="BIZ UDPゴシック" w:eastAsia="BIZ UDゴシック" w:hAnsi="BIZ UDPゴシック" w:hint="eastAsia"/>
          <w:sz w:val="24"/>
        </w:rPr>
        <w:t>基幹相談支援センター「トロンコ」を核とし、各種福祉サービス利用に関する様々な情報を集約し、利用者が必要とする情報を総合的に提供できるネットワークづくりを進めます。</w:t>
      </w:r>
    </w:p>
    <w:p w14:paraId="02188C07" w14:textId="77777777" w:rsidR="00E03DFD" w:rsidRPr="00D07961" w:rsidRDefault="00E03DFD" w:rsidP="00EF2383">
      <w:pPr>
        <w:pStyle w:val="a6"/>
        <w:ind w:left="220"/>
        <w:rPr>
          <w:rFonts w:ascii="BIZ UDPゴシック" w:eastAsia="BIZ UDゴシック" w:hAnsi="BIZ UDPゴシック"/>
          <w:sz w:val="24"/>
        </w:rPr>
      </w:pPr>
    </w:p>
    <w:p w14:paraId="48DF3F9A" w14:textId="150E9441" w:rsidR="00EF2383" w:rsidRPr="00D07961" w:rsidRDefault="00EF2383">
      <w:pPr>
        <w:widowControl/>
        <w:ind w:firstLineChars="0" w:firstLine="0"/>
        <w:jc w:val="left"/>
        <w:rPr>
          <w:rFonts w:ascii="BIZ UDPゴシック" w:eastAsia="BIZ UDゴシック" w:hAnsi="BIZ UDPゴシック"/>
          <w:sz w:val="24"/>
          <w:szCs w:val="24"/>
          <w:lang w:val="x-none" w:eastAsia="x-none"/>
        </w:rPr>
      </w:pPr>
      <w:r w:rsidRPr="00D07961">
        <w:rPr>
          <w:rFonts w:ascii="BIZ UDPゴシック" w:eastAsia="BIZ UDゴシック" w:hAnsi="BIZ UDPゴシック"/>
          <w:sz w:val="24"/>
        </w:rPr>
        <w:br w:type="page"/>
      </w:r>
    </w:p>
    <w:p w14:paraId="7F0F8C63" w14:textId="0FB710BC" w:rsidR="00EF2383" w:rsidRPr="00D07961" w:rsidRDefault="00EF2383" w:rsidP="00EF2383">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lastRenderedPageBreak/>
        <w:t>施策　①情報アクセシビリティの向上</w:t>
      </w:r>
    </w:p>
    <w:tbl>
      <w:tblPr>
        <w:tblStyle w:val="af0"/>
        <w:tblW w:w="5100" w:type="pct"/>
        <w:tblInd w:w="113" w:type="dxa"/>
        <w:tblLook w:val="04A0" w:firstRow="1" w:lastRow="0" w:firstColumn="1" w:lastColumn="0" w:noHBand="0" w:noVBand="1"/>
      </w:tblPr>
      <w:tblGrid>
        <w:gridCol w:w="806"/>
        <w:gridCol w:w="2837"/>
        <w:gridCol w:w="3863"/>
        <w:gridCol w:w="1735"/>
      </w:tblGrid>
      <w:tr w:rsidR="00A92174" w:rsidRPr="00A92174" w14:paraId="23707764" w14:textId="77777777" w:rsidTr="00D11D3C">
        <w:tc>
          <w:tcPr>
            <w:tcW w:w="436" w:type="pct"/>
            <w:shd w:val="clear" w:color="auto" w:fill="FABF8F" w:themeFill="accent6" w:themeFillTint="99"/>
          </w:tcPr>
          <w:p w14:paraId="5CBAEFA8" w14:textId="77777777" w:rsidR="00EF2383" w:rsidRPr="00A92174" w:rsidRDefault="00EF2383"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No.</w:t>
            </w:r>
          </w:p>
        </w:tc>
        <w:tc>
          <w:tcPr>
            <w:tcW w:w="1535" w:type="pct"/>
            <w:shd w:val="clear" w:color="auto" w:fill="FABF8F" w:themeFill="accent6" w:themeFillTint="99"/>
          </w:tcPr>
          <w:p w14:paraId="0A88DAC6" w14:textId="77777777" w:rsidR="00EF2383" w:rsidRPr="00A92174" w:rsidRDefault="00EF2383"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事業名</w:t>
            </w:r>
          </w:p>
        </w:tc>
        <w:tc>
          <w:tcPr>
            <w:tcW w:w="2090" w:type="pct"/>
            <w:shd w:val="clear" w:color="auto" w:fill="FABF8F" w:themeFill="accent6" w:themeFillTint="99"/>
          </w:tcPr>
          <w:p w14:paraId="3F3D9022" w14:textId="77777777" w:rsidR="00EF2383" w:rsidRPr="00A92174" w:rsidRDefault="00EF2383"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事業内容</w:t>
            </w:r>
          </w:p>
        </w:tc>
        <w:tc>
          <w:tcPr>
            <w:tcW w:w="939" w:type="pct"/>
            <w:shd w:val="clear" w:color="auto" w:fill="FABF8F" w:themeFill="accent6" w:themeFillTint="99"/>
          </w:tcPr>
          <w:p w14:paraId="37CF36A7" w14:textId="77777777" w:rsidR="00EF2383" w:rsidRPr="00D07961" w:rsidRDefault="00EF2383"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担当課</w:t>
            </w:r>
          </w:p>
        </w:tc>
      </w:tr>
      <w:tr w:rsidR="00A92174" w:rsidRPr="00A92174" w14:paraId="2D6FB445" w14:textId="77777777" w:rsidTr="00D11D3C">
        <w:tc>
          <w:tcPr>
            <w:tcW w:w="436" w:type="pct"/>
            <w:vAlign w:val="center"/>
          </w:tcPr>
          <w:p w14:paraId="2CA0FF30" w14:textId="34161E1C" w:rsidR="00EF2383" w:rsidRPr="00A92174" w:rsidRDefault="00EF2383"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2</w:t>
            </w:r>
            <w:r w:rsidR="00606E20" w:rsidRPr="00D07961">
              <w:rPr>
                <w:rFonts w:ascii="BIZ UDPゴシック" w:eastAsia="BIZ UDゴシック" w:hAnsi="BIZ UDPゴシック" w:hint="eastAsia"/>
                <w:sz w:val="24"/>
                <w:szCs w:val="24"/>
                <w:lang w:val="x-none"/>
              </w:rPr>
              <w:t>0</w:t>
            </w:r>
          </w:p>
        </w:tc>
        <w:tc>
          <w:tcPr>
            <w:tcW w:w="1535" w:type="pct"/>
            <w:vAlign w:val="center"/>
          </w:tcPr>
          <w:p w14:paraId="376A8F55" w14:textId="77777777" w:rsidR="00EF2383" w:rsidRPr="00A92174" w:rsidRDefault="00EF2383" w:rsidP="00D11D3C">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cs="ＭＳ Ｐゴシック" w:hint="eastAsia"/>
                <w:sz w:val="24"/>
                <w:szCs w:val="24"/>
              </w:rPr>
              <w:t>広報紙・ホームページの充実</w:t>
            </w:r>
          </w:p>
        </w:tc>
        <w:tc>
          <w:tcPr>
            <w:tcW w:w="2090" w:type="pct"/>
          </w:tcPr>
          <w:p w14:paraId="0E0980E1" w14:textId="77777777" w:rsidR="00EF2383" w:rsidRPr="00A92174" w:rsidRDefault="00EF2383" w:rsidP="00D11D3C">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ボランティア団体等の協力により、広報紙の音声録音メディアを作成し、希望者に貸し出すとともに、ホームページで音源の公開をします。また、ホームページについては、字の大きさや配色に配慮するとともに、ウェブアクセシビリティー（※）の向上を目指し、改善に努めます。</w:t>
            </w:r>
          </w:p>
        </w:tc>
        <w:tc>
          <w:tcPr>
            <w:tcW w:w="939" w:type="pct"/>
            <w:vAlign w:val="center"/>
          </w:tcPr>
          <w:p w14:paraId="1DA1F8C7" w14:textId="77777777" w:rsidR="00EF2383" w:rsidRPr="00D07961" w:rsidRDefault="00EF2383"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秘書広報課</w:t>
            </w:r>
          </w:p>
          <w:p w14:paraId="69D1B73E" w14:textId="10837D3C" w:rsidR="00EF2383" w:rsidRPr="00D07961" w:rsidRDefault="007D0B32"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w w:val="85"/>
                <w:sz w:val="24"/>
                <w:szCs w:val="24"/>
                <w:lang w:val="x-none"/>
              </w:rPr>
              <w:t>社会福祉協議会</w:t>
            </w:r>
            <w:r w:rsidR="00EF2383" w:rsidRPr="00D07961">
              <w:rPr>
                <w:rFonts w:ascii="BIZ UDPゴシック" w:eastAsia="BIZ UDゴシック" w:hAnsi="BIZ UDPゴシック" w:hint="eastAsia"/>
                <w:sz w:val="24"/>
                <w:szCs w:val="24"/>
                <w:lang w:val="x-none"/>
              </w:rPr>
              <w:t>（福祉課）</w:t>
            </w:r>
          </w:p>
        </w:tc>
      </w:tr>
      <w:tr w:rsidR="00A92174" w:rsidRPr="00A92174" w14:paraId="61C887F3" w14:textId="77777777" w:rsidTr="00D11D3C">
        <w:tc>
          <w:tcPr>
            <w:tcW w:w="436" w:type="pct"/>
            <w:vAlign w:val="center"/>
          </w:tcPr>
          <w:p w14:paraId="6747E781" w14:textId="44AE644B" w:rsidR="00EF2383" w:rsidRPr="00A92174" w:rsidRDefault="00606E20"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21</w:t>
            </w:r>
          </w:p>
        </w:tc>
        <w:tc>
          <w:tcPr>
            <w:tcW w:w="1535" w:type="pct"/>
            <w:vAlign w:val="center"/>
          </w:tcPr>
          <w:p w14:paraId="4C8935BA" w14:textId="1B409810" w:rsidR="00EF2383" w:rsidRPr="00A92174" w:rsidRDefault="00EF2383" w:rsidP="00D11D3C">
            <w:pPr>
              <w:widowControl/>
              <w:ind w:firstLineChars="0" w:firstLine="0"/>
              <w:jc w:val="left"/>
              <w:rPr>
                <w:rFonts w:ascii="BIZ UDゴシック" w:eastAsia="BIZ UDゴシック" w:hAnsi="BIZ UDゴシック" w:cs="ＭＳ Ｐゴシック"/>
                <w:sz w:val="24"/>
                <w:szCs w:val="24"/>
              </w:rPr>
            </w:pPr>
            <w:r w:rsidRPr="00D07961">
              <w:rPr>
                <w:rFonts w:ascii="BIZ UDPゴシック" w:eastAsia="BIZ UDゴシック" w:hAnsi="BIZ UDPゴシック" w:cs="ＭＳ Ｐゴシック" w:hint="eastAsia"/>
                <w:sz w:val="24"/>
                <w:szCs w:val="24"/>
              </w:rPr>
              <w:t>福祉情報の</w:t>
            </w:r>
            <w:r w:rsidR="00297017" w:rsidRPr="00D07961">
              <w:rPr>
                <w:rFonts w:ascii="BIZ UDPゴシック" w:eastAsia="BIZ UDゴシック" w:hAnsi="BIZ UDPゴシック" w:cs="ＭＳ Ｐゴシック" w:hint="eastAsia"/>
                <w:sz w:val="24"/>
                <w:szCs w:val="24"/>
              </w:rPr>
              <w:t>充実</w:t>
            </w:r>
          </w:p>
        </w:tc>
        <w:tc>
          <w:tcPr>
            <w:tcW w:w="2090" w:type="pct"/>
          </w:tcPr>
          <w:p w14:paraId="46DEEFB2" w14:textId="26D9DA49" w:rsidR="00EF2383" w:rsidRPr="00A92174" w:rsidRDefault="00EF2383" w:rsidP="00D11D3C">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広報「すぎと」やホームページを通じて様々な福祉情報を提供し、その</w:t>
            </w:r>
            <w:r w:rsidR="00297017" w:rsidRPr="00D07961">
              <w:rPr>
                <w:rFonts w:ascii="BIZ UDPゴシック" w:eastAsia="BIZ UDゴシック" w:hAnsi="BIZ UDPゴシック" w:hint="eastAsia"/>
                <w:sz w:val="24"/>
                <w:szCs w:val="24"/>
                <w:lang w:val="x-none"/>
              </w:rPr>
              <w:t>充実</w:t>
            </w:r>
            <w:r w:rsidRPr="00D07961">
              <w:rPr>
                <w:rFonts w:ascii="BIZ UDPゴシック" w:eastAsia="BIZ UDゴシック" w:hAnsi="BIZ UDPゴシック" w:hint="eastAsia"/>
                <w:sz w:val="24"/>
                <w:szCs w:val="24"/>
                <w:lang w:val="x-none"/>
              </w:rPr>
              <w:t>に努めます。</w:t>
            </w:r>
          </w:p>
        </w:tc>
        <w:tc>
          <w:tcPr>
            <w:tcW w:w="939" w:type="pct"/>
            <w:vAlign w:val="center"/>
          </w:tcPr>
          <w:p w14:paraId="719E524F" w14:textId="77777777" w:rsidR="00EF2383" w:rsidRPr="00D07961" w:rsidRDefault="00EF2383"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tc>
      </w:tr>
      <w:tr w:rsidR="00A92174" w:rsidRPr="00A92174" w14:paraId="5DF80CA5" w14:textId="77777777" w:rsidTr="00D11D3C">
        <w:tc>
          <w:tcPr>
            <w:tcW w:w="436" w:type="pct"/>
            <w:vAlign w:val="center"/>
          </w:tcPr>
          <w:p w14:paraId="65145ACE" w14:textId="5A4BE814" w:rsidR="00EF2383" w:rsidRPr="00A92174" w:rsidRDefault="00606E20"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22</w:t>
            </w:r>
          </w:p>
        </w:tc>
        <w:tc>
          <w:tcPr>
            <w:tcW w:w="1535" w:type="pct"/>
            <w:vAlign w:val="center"/>
          </w:tcPr>
          <w:p w14:paraId="58EC6F65" w14:textId="45793CAF" w:rsidR="00EF2383" w:rsidRPr="00A92174" w:rsidRDefault="00EF2383" w:rsidP="00D11D3C">
            <w:pPr>
              <w:widowControl/>
              <w:ind w:firstLineChars="0" w:firstLine="0"/>
              <w:rPr>
                <w:rFonts w:ascii="BIZ UDゴシック" w:eastAsia="BIZ UDゴシック" w:hAnsi="BIZ UDゴシック" w:cs="ＭＳ Ｐゴシック"/>
                <w:sz w:val="24"/>
                <w:szCs w:val="24"/>
              </w:rPr>
            </w:pPr>
            <w:r w:rsidRPr="00D07961">
              <w:rPr>
                <w:rFonts w:ascii="BIZ UDPゴシック" w:eastAsia="BIZ UDゴシック" w:hAnsi="BIZ UDPゴシック" w:cs="ＭＳ Ｐゴシック" w:hint="eastAsia"/>
                <w:sz w:val="24"/>
                <w:szCs w:val="24"/>
              </w:rPr>
              <w:t>出前座談会の</w:t>
            </w:r>
            <w:r w:rsidR="00296A11" w:rsidRPr="00D07961">
              <w:rPr>
                <w:rFonts w:ascii="BIZ UDPゴシック" w:eastAsia="BIZ UDゴシック" w:hAnsi="BIZ UDPゴシック" w:cs="ＭＳ Ｐゴシック" w:hint="eastAsia"/>
                <w:sz w:val="24"/>
                <w:szCs w:val="24"/>
              </w:rPr>
              <w:t>実施</w:t>
            </w:r>
          </w:p>
        </w:tc>
        <w:tc>
          <w:tcPr>
            <w:tcW w:w="2090" w:type="pct"/>
          </w:tcPr>
          <w:p w14:paraId="017A5860" w14:textId="77777777" w:rsidR="00EF2383" w:rsidRPr="00D07961" w:rsidRDefault="00EF2383"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町長が町民から依頼され、町内各地に出向き、ともに明日の杉戸について語り合うことを目的として、「出前座談会」を開催します。</w:t>
            </w:r>
          </w:p>
          <w:p w14:paraId="4D9D16D1" w14:textId="77777777" w:rsidR="00EF2383" w:rsidRPr="00A92174" w:rsidRDefault="00EF2383" w:rsidP="00D11D3C">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また、必要に応じた情報保障として手話通訳者や要約筆記奉仕員等を配置します。</w:t>
            </w:r>
          </w:p>
        </w:tc>
        <w:tc>
          <w:tcPr>
            <w:tcW w:w="939" w:type="pct"/>
            <w:vAlign w:val="center"/>
          </w:tcPr>
          <w:p w14:paraId="1E8135C2" w14:textId="77777777" w:rsidR="00EF2383" w:rsidRPr="00D07961" w:rsidRDefault="00EF2383"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秘書広報課</w:t>
            </w:r>
          </w:p>
        </w:tc>
      </w:tr>
      <w:tr w:rsidR="00EF2383" w:rsidRPr="0034023F" w14:paraId="759F01CF" w14:textId="77777777" w:rsidTr="00D11D3C">
        <w:tc>
          <w:tcPr>
            <w:tcW w:w="436" w:type="pct"/>
            <w:vAlign w:val="center"/>
          </w:tcPr>
          <w:p w14:paraId="100A067D" w14:textId="31278FE0" w:rsidR="00EF2383" w:rsidRPr="00606E20" w:rsidRDefault="00606E20"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23</w:t>
            </w:r>
          </w:p>
        </w:tc>
        <w:tc>
          <w:tcPr>
            <w:tcW w:w="1535" w:type="pct"/>
            <w:vAlign w:val="center"/>
          </w:tcPr>
          <w:p w14:paraId="6BA79624" w14:textId="77777777" w:rsidR="00EF2383" w:rsidRPr="0034023F" w:rsidRDefault="00EF2383" w:rsidP="00D11D3C">
            <w:pPr>
              <w:widowControl/>
              <w:ind w:firstLineChars="0" w:firstLine="0"/>
              <w:rPr>
                <w:rFonts w:ascii="BIZ UDゴシック" w:eastAsia="BIZ UDゴシック" w:hAnsi="BIZ UDゴシック" w:cs="ＭＳ Ｐゴシック"/>
                <w:strike/>
                <w:color w:val="0070C0"/>
                <w:sz w:val="24"/>
                <w:szCs w:val="24"/>
              </w:rPr>
            </w:pPr>
            <w:r w:rsidRPr="00D07961">
              <w:rPr>
                <w:rFonts w:ascii="BIZ UDPゴシック" w:eastAsia="BIZ UDゴシック" w:hAnsi="BIZ UDPゴシック" w:cs="ＭＳ Ｐゴシック" w:hint="eastAsia"/>
                <w:color w:val="000000"/>
                <w:sz w:val="24"/>
                <w:szCs w:val="24"/>
              </w:rPr>
              <w:t>行政情報のバリアフリー化推進</w:t>
            </w:r>
          </w:p>
        </w:tc>
        <w:tc>
          <w:tcPr>
            <w:tcW w:w="2090" w:type="pct"/>
          </w:tcPr>
          <w:p w14:paraId="52DE17F2" w14:textId="0E97F219" w:rsidR="00EF2383" w:rsidRPr="0034023F" w:rsidRDefault="00EF2383" w:rsidP="00297017">
            <w:pPr>
              <w:widowControl/>
              <w:ind w:firstLineChars="0" w:firstLine="0"/>
              <w:rPr>
                <w:rFonts w:ascii="BIZ UDゴシック" w:eastAsia="BIZ UDゴシック" w:hAnsi="BIZ UDゴシック"/>
                <w:strike/>
                <w:color w:val="FF0000"/>
                <w:sz w:val="24"/>
                <w:szCs w:val="24"/>
                <w:lang w:val="x-none"/>
              </w:rPr>
            </w:pPr>
            <w:r w:rsidRPr="00D07961">
              <w:rPr>
                <w:rFonts w:ascii="BIZ UDPゴシック" w:eastAsia="BIZ UDゴシック" w:hAnsi="BIZ UDPゴシック" w:hint="eastAsia"/>
                <w:color w:val="000000" w:themeColor="text1"/>
                <w:sz w:val="24"/>
                <w:szCs w:val="24"/>
                <w:lang w:val="x-none"/>
              </w:rPr>
              <w:t>障がいの種別に関わりなく、行政が発信する情報を適確に伝えるため、手話通訳・要約筆記の配置、すぎめー・防災無線の活用や電子情報の随時更新など、伝達手段を工夫します。また、視覚障がい者（希望者）への重要文書に点字シールを貼付します。</w:t>
            </w:r>
          </w:p>
        </w:tc>
        <w:tc>
          <w:tcPr>
            <w:tcW w:w="939" w:type="pct"/>
            <w:vAlign w:val="center"/>
          </w:tcPr>
          <w:p w14:paraId="2D4971C9" w14:textId="77777777" w:rsidR="00EF2383" w:rsidRPr="00D07961" w:rsidRDefault="00EF2383"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全課</w:t>
            </w:r>
          </w:p>
        </w:tc>
      </w:tr>
      <w:tr w:rsidR="00EF2383" w:rsidRPr="0034023F" w14:paraId="0A211E7E" w14:textId="77777777" w:rsidTr="00D11D3C">
        <w:tc>
          <w:tcPr>
            <w:tcW w:w="436" w:type="pct"/>
            <w:vAlign w:val="center"/>
          </w:tcPr>
          <w:p w14:paraId="70156193" w14:textId="7EC19ADB" w:rsidR="00EF2383" w:rsidRPr="0034023F" w:rsidRDefault="00606E20"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24</w:t>
            </w:r>
          </w:p>
        </w:tc>
        <w:tc>
          <w:tcPr>
            <w:tcW w:w="1535" w:type="pct"/>
            <w:vAlign w:val="center"/>
          </w:tcPr>
          <w:p w14:paraId="7F4D3C82" w14:textId="77777777" w:rsidR="00EF2383" w:rsidRPr="0034023F" w:rsidRDefault="00EF2383" w:rsidP="00D11D3C">
            <w:pPr>
              <w:widowControl/>
              <w:ind w:firstLineChars="0" w:firstLine="0"/>
              <w:rPr>
                <w:rFonts w:ascii="BIZ UDゴシック" w:eastAsia="BIZ UDゴシック" w:hAnsi="BIZ UDゴシック" w:cs="ＭＳ Ｐゴシック"/>
                <w:color w:val="000000"/>
                <w:sz w:val="24"/>
                <w:szCs w:val="24"/>
              </w:rPr>
            </w:pPr>
            <w:r w:rsidRPr="00D07961">
              <w:rPr>
                <w:rFonts w:ascii="BIZ UDPゴシック" w:eastAsia="BIZ UDゴシック" w:hAnsi="BIZ UDPゴシック" w:cs="ＭＳ Ｐゴシック" w:hint="eastAsia"/>
                <w:color w:val="000000"/>
                <w:sz w:val="24"/>
                <w:szCs w:val="24"/>
              </w:rPr>
              <w:t>情報提供体制の整備</w:t>
            </w:r>
          </w:p>
        </w:tc>
        <w:tc>
          <w:tcPr>
            <w:tcW w:w="2090" w:type="pct"/>
          </w:tcPr>
          <w:p w14:paraId="51174E06" w14:textId="77777777" w:rsidR="00EF2383" w:rsidRPr="0034023F" w:rsidRDefault="00EF2383" w:rsidP="00D11D3C">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各種福祉サービス利用に関する様々な情報を集約し、利用者が必要とする情報を総合的に提供できるよう、基幹相談支援センターを中心に情報収集のためのネットワークの構築を図ります。</w:t>
            </w:r>
          </w:p>
        </w:tc>
        <w:tc>
          <w:tcPr>
            <w:tcW w:w="939" w:type="pct"/>
            <w:vAlign w:val="center"/>
          </w:tcPr>
          <w:p w14:paraId="06190D55" w14:textId="77777777" w:rsidR="00EF2383" w:rsidRPr="00D07961" w:rsidRDefault="00EF2383"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tc>
      </w:tr>
    </w:tbl>
    <w:p w14:paraId="17E338F0" w14:textId="2135C1F4" w:rsidR="00297017" w:rsidRPr="00D07961" w:rsidRDefault="00297017" w:rsidP="00297017">
      <w:pPr>
        <w:widowControl/>
        <w:ind w:left="3740" w:hangingChars="1700" w:hanging="3740"/>
        <w:jc w:val="left"/>
        <w:rPr>
          <w:rFonts w:ascii="BIZ UDPゴシック" w:eastAsia="BIZ UDゴシック" w:hAnsi="BIZ UDPゴシック"/>
          <w:lang w:val="x-none"/>
        </w:rPr>
      </w:pPr>
      <w:r w:rsidRPr="00D07961">
        <w:rPr>
          <w:rFonts w:ascii="BIZ UDPゴシック" w:eastAsia="BIZ UDゴシック" w:hAnsi="BIZ UDPゴシック" w:hint="eastAsia"/>
          <w:lang w:val="x-none"/>
        </w:rPr>
        <w:t xml:space="preserve">　</w:t>
      </w:r>
      <w:r w:rsidR="00AF58B1">
        <w:rPr>
          <w:noProof/>
        </w:rPr>
        <w:drawing>
          <wp:anchor distT="0" distB="0" distL="114300" distR="114300" simplePos="0" relativeHeight="251787776" behindDoc="0" locked="0" layoutInCell="1" allowOverlap="1" wp14:anchorId="265E7F50" wp14:editId="66113752">
            <wp:simplePos x="0" y="0"/>
            <wp:positionH relativeFrom="page">
              <wp:posOffset>540385</wp:posOffset>
            </wp:positionH>
            <wp:positionV relativeFrom="page">
              <wp:posOffset>9432925</wp:posOffset>
            </wp:positionV>
            <wp:extent cx="716760" cy="716760"/>
            <wp:effectExtent l="0" t="0" r="7620" b="7620"/>
            <wp:wrapNone/>
            <wp:docPr id="1402867658" name="JAVISCODE074-383"/>
            <wp:cNvGraphicFramePr/>
            <a:graphic xmlns:a="http://schemas.openxmlformats.org/drawingml/2006/main">
              <a:graphicData uri="http://schemas.openxmlformats.org/drawingml/2006/picture">
                <pic:pic xmlns:pic="http://schemas.openxmlformats.org/drawingml/2006/picture">
                  <pic:nvPicPr>
                    <pic:cNvPr id="1402867658" name="JAVISCODE074-383"/>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Pr="00D07961">
        <w:rPr>
          <w:rFonts w:ascii="BIZ UDPゴシック" w:eastAsia="BIZ UDゴシック" w:hAnsi="BIZ UDPゴシック" w:hint="eastAsia"/>
          <w:lang w:val="x-none"/>
        </w:rPr>
        <w:t>※ウェブアクセシビリティーとは…障がい者など心身の機能に制約のある人でもウェブで提供される情報にアクセスして利用できること。</w:t>
      </w:r>
    </w:p>
    <w:p w14:paraId="533AEFD3" w14:textId="77777777" w:rsidR="00FD055B" w:rsidRDefault="00FD055B">
      <w:pPr>
        <w:widowControl/>
        <w:ind w:firstLineChars="0" w:firstLine="0"/>
        <w:jc w:val="left"/>
        <w:rPr>
          <w:rFonts w:ascii="BIZ UDPゴシック" w:eastAsia="BIZ UDゴシック" w:hAnsi="BIZ UDPゴシック"/>
          <w:b/>
          <w:sz w:val="24"/>
          <w:szCs w:val="24"/>
          <w:lang w:val="x-none"/>
        </w:rPr>
      </w:pPr>
      <w:r>
        <w:rPr>
          <w:rFonts w:ascii="BIZ UDPゴシック" w:eastAsia="BIZ UDゴシック" w:hAnsi="BIZ UDPゴシック"/>
          <w:b/>
          <w:sz w:val="24"/>
          <w:szCs w:val="24"/>
          <w:lang w:val="x-none"/>
        </w:rPr>
        <w:br w:type="page"/>
      </w:r>
    </w:p>
    <w:p w14:paraId="456F9A72" w14:textId="7D09C87F" w:rsidR="00297017" w:rsidRPr="00D07961" w:rsidRDefault="00297017" w:rsidP="00297017">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lastRenderedPageBreak/>
        <w:t>施策　②意思疎通支援の充実</w:t>
      </w:r>
    </w:p>
    <w:tbl>
      <w:tblPr>
        <w:tblStyle w:val="af0"/>
        <w:tblW w:w="5100" w:type="pct"/>
        <w:tblInd w:w="113" w:type="dxa"/>
        <w:tblLook w:val="04A0" w:firstRow="1" w:lastRow="0" w:firstColumn="1" w:lastColumn="0" w:noHBand="0" w:noVBand="1"/>
      </w:tblPr>
      <w:tblGrid>
        <w:gridCol w:w="806"/>
        <w:gridCol w:w="2837"/>
        <w:gridCol w:w="3863"/>
        <w:gridCol w:w="1735"/>
      </w:tblGrid>
      <w:tr w:rsidR="00297017" w:rsidRPr="0034023F" w14:paraId="7476500A" w14:textId="77777777" w:rsidTr="00D11D3C">
        <w:tc>
          <w:tcPr>
            <w:tcW w:w="436" w:type="pct"/>
            <w:shd w:val="clear" w:color="auto" w:fill="FABF8F" w:themeFill="accent6" w:themeFillTint="99"/>
          </w:tcPr>
          <w:p w14:paraId="6584EA3E" w14:textId="77777777" w:rsidR="00297017" w:rsidRPr="0034023F" w:rsidRDefault="00297017"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No.</w:t>
            </w:r>
          </w:p>
        </w:tc>
        <w:tc>
          <w:tcPr>
            <w:tcW w:w="1535" w:type="pct"/>
            <w:shd w:val="clear" w:color="auto" w:fill="FABF8F" w:themeFill="accent6" w:themeFillTint="99"/>
          </w:tcPr>
          <w:p w14:paraId="371B3CC4" w14:textId="77777777" w:rsidR="00297017" w:rsidRPr="0034023F" w:rsidRDefault="00297017"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事業名</w:t>
            </w:r>
          </w:p>
        </w:tc>
        <w:tc>
          <w:tcPr>
            <w:tcW w:w="2090" w:type="pct"/>
            <w:shd w:val="clear" w:color="auto" w:fill="FABF8F" w:themeFill="accent6" w:themeFillTint="99"/>
          </w:tcPr>
          <w:p w14:paraId="2AF708CA" w14:textId="77777777" w:rsidR="00297017" w:rsidRPr="0034023F" w:rsidRDefault="00297017"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事業内容</w:t>
            </w:r>
          </w:p>
        </w:tc>
        <w:tc>
          <w:tcPr>
            <w:tcW w:w="939" w:type="pct"/>
            <w:shd w:val="clear" w:color="auto" w:fill="FABF8F" w:themeFill="accent6" w:themeFillTint="99"/>
          </w:tcPr>
          <w:p w14:paraId="62190233" w14:textId="77777777" w:rsidR="00297017" w:rsidRPr="00D07961" w:rsidRDefault="00297017"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担当課</w:t>
            </w:r>
          </w:p>
        </w:tc>
      </w:tr>
      <w:tr w:rsidR="00297017" w:rsidRPr="0034023F" w14:paraId="482C192D" w14:textId="77777777" w:rsidTr="00D11D3C">
        <w:tc>
          <w:tcPr>
            <w:tcW w:w="436" w:type="pct"/>
            <w:vAlign w:val="center"/>
          </w:tcPr>
          <w:p w14:paraId="7C702ADF" w14:textId="21582F4C" w:rsidR="00297017" w:rsidRPr="00D07961" w:rsidRDefault="00606E20"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25</w:t>
            </w:r>
          </w:p>
          <w:p w14:paraId="79E996F3" w14:textId="4BA815E8" w:rsidR="00297017" w:rsidRPr="0034023F" w:rsidRDefault="00297017"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w:t>
            </w:r>
          </w:p>
        </w:tc>
        <w:tc>
          <w:tcPr>
            <w:tcW w:w="1535" w:type="pct"/>
            <w:vAlign w:val="center"/>
          </w:tcPr>
          <w:p w14:paraId="1150EA48" w14:textId="754931A6" w:rsidR="00297017" w:rsidRPr="00A92174" w:rsidRDefault="00297017" w:rsidP="00D11D3C">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cs="ＭＳ Ｐゴシック" w:hint="eastAsia"/>
                <w:sz w:val="24"/>
                <w:szCs w:val="24"/>
              </w:rPr>
              <w:t>手話の普及・啓発</w:t>
            </w:r>
          </w:p>
        </w:tc>
        <w:tc>
          <w:tcPr>
            <w:tcW w:w="2090" w:type="pct"/>
          </w:tcPr>
          <w:p w14:paraId="68388553" w14:textId="3EBC21B5" w:rsidR="00297017" w:rsidRPr="0034023F" w:rsidRDefault="00DE7745" w:rsidP="002A7B47">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手話は言語であるとの認識に基づき</w:t>
            </w:r>
            <w:r w:rsidR="002A7B47" w:rsidRPr="00D07961">
              <w:rPr>
                <w:rFonts w:ascii="BIZ UDPゴシック" w:eastAsia="BIZ UDゴシック" w:hAnsi="BIZ UDPゴシック" w:hint="eastAsia"/>
                <w:sz w:val="24"/>
                <w:szCs w:val="24"/>
                <w:lang w:val="x-none"/>
              </w:rPr>
              <w:t>、聞こえない人が手話によりコミュニケーションを図ることが</w:t>
            </w:r>
            <w:r w:rsidRPr="00D07961">
              <w:rPr>
                <w:rFonts w:ascii="BIZ UDPゴシック" w:eastAsia="BIZ UDゴシック" w:hAnsi="BIZ UDPゴシック" w:hint="eastAsia"/>
                <w:sz w:val="24"/>
                <w:szCs w:val="24"/>
                <w:lang w:val="x-none"/>
              </w:rPr>
              <w:t>できるよう、手話言語条例の策定を進めるとともに、手話の普及・啓発に努めます。</w:t>
            </w:r>
          </w:p>
        </w:tc>
        <w:tc>
          <w:tcPr>
            <w:tcW w:w="939" w:type="pct"/>
            <w:vAlign w:val="center"/>
          </w:tcPr>
          <w:p w14:paraId="0130CCC4" w14:textId="0E16BA1F" w:rsidR="00297017" w:rsidRPr="00D07961" w:rsidRDefault="00297017"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tc>
      </w:tr>
      <w:tr w:rsidR="00297017" w:rsidRPr="0034023F" w14:paraId="56C5E0F7" w14:textId="77777777" w:rsidTr="00D11D3C">
        <w:tc>
          <w:tcPr>
            <w:tcW w:w="436" w:type="pct"/>
            <w:vAlign w:val="center"/>
          </w:tcPr>
          <w:p w14:paraId="5ECEA000" w14:textId="7EAD87D1" w:rsidR="00297017" w:rsidRPr="0034023F" w:rsidRDefault="00606E20" w:rsidP="00297017">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26</w:t>
            </w:r>
          </w:p>
        </w:tc>
        <w:tc>
          <w:tcPr>
            <w:tcW w:w="1535" w:type="pct"/>
            <w:vAlign w:val="center"/>
          </w:tcPr>
          <w:p w14:paraId="37DCFE56" w14:textId="279239A2" w:rsidR="00297017" w:rsidRPr="0034023F" w:rsidRDefault="00297017" w:rsidP="00297017">
            <w:pPr>
              <w:widowControl/>
              <w:ind w:firstLineChars="0" w:firstLine="0"/>
              <w:jc w:val="left"/>
              <w:rPr>
                <w:rFonts w:ascii="BIZ UDゴシック" w:eastAsia="BIZ UDゴシック" w:hAnsi="BIZ UDゴシック" w:cs="ＭＳ Ｐゴシック"/>
                <w:color w:val="000000"/>
                <w:sz w:val="24"/>
                <w:szCs w:val="24"/>
              </w:rPr>
            </w:pPr>
            <w:r w:rsidRPr="00D07961">
              <w:rPr>
                <w:rFonts w:ascii="BIZ UDPゴシック" w:eastAsia="BIZ UDゴシック" w:hAnsi="BIZ UDPゴシック" w:cs="ＭＳ Ｐゴシック" w:hint="eastAsia"/>
                <w:color w:val="000000"/>
                <w:sz w:val="24"/>
                <w:szCs w:val="24"/>
              </w:rPr>
              <w:t>意思疎通支援事業の推進</w:t>
            </w:r>
          </w:p>
        </w:tc>
        <w:tc>
          <w:tcPr>
            <w:tcW w:w="2090" w:type="pct"/>
          </w:tcPr>
          <w:p w14:paraId="3415F705" w14:textId="7FCE5ACD" w:rsidR="00297017" w:rsidRPr="0034023F" w:rsidRDefault="00297017" w:rsidP="00297017">
            <w:pPr>
              <w:widowControl/>
              <w:ind w:firstLineChars="0" w:firstLine="0"/>
              <w:rPr>
                <w:rFonts w:ascii="BIZ UDゴシック" w:eastAsia="BIZ UDゴシック" w:hAnsi="BIZ UDゴシック"/>
                <w:color w:val="FF0000"/>
                <w:sz w:val="24"/>
                <w:szCs w:val="24"/>
                <w:lang w:val="x-none"/>
              </w:rPr>
            </w:pPr>
            <w:r w:rsidRPr="00D07961">
              <w:rPr>
                <w:rFonts w:ascii="BIZ UDPゴシック" w:eastAsia="BIZ UDゴシック" w:hAnsi="BIZ UDPゴシック" w:hint="eastAsia"/>
                <w:sz w:val="24"/>
                <w:szCs w:val="24"/>
                <w:lang w:val="x-none"/>
              </w:rPr>
              <w:t>聴覚、音声・言語機能に障がいのある人が、必要とする情報を得ることができるよう、手話通訳者や要約筆記者派遣事業を実施します。</w:t>
            </w:r>
          </w:p>
        </w:tc>
        <w:tc>
          <w:tcPr>
            <w:tcW w:w="939" w:type="pct"/>
            <w:vAlign w:val="center"/>
          </w:tcPr>
          <w:p w14:paraId="49B2431F" w14:textId="22C52CC7" w:rsidR="00297017" w:rsidRPr="00D07961" w:rsidRDefault="00297017" w:rsidP="00297017">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tc>
      </w:tr>
      <w:tr w:rsidR="00297017" w:rsidRPr="0034023F" w14:paraId="422C5230" w14:textId="77777777" w:rsidTr="00D11D3C">
        <w:tc>
          <w:tcPr>
            <w:tcW w:w="436" w:type="pct"/>
            <w:vAlign w:val="center"/>
          </w:tcPr>
          <w:p w14:paraId="0054425E" w14:textId="5A9AEE4B" w:rsidR="00297017" w:rsidRPr="0034023F" w:rsidRDefault="00606E20" w:rsidP="00297017">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27</w:t>
            </w:r>
          </w:p>
        </w:tc>
        <w:tc>
          <w:tcPr>
            <w:tcW w:w="1535" w:type="pct"/>
            <w:vAlign w:val="center"/>
          </w:tcPr>
          <w:p w14:paraId="3B82D36F" w14:textId="50917753" w:rsidR="00297017" w:rsidRPr="0034023F" w:rsidRDefault="00297017" w:rsidP="00297017">
            <w:pPr>
              <w:widowControl/>
              <w:ind w:firstLineChars="0" w:firstLine="0"/>
              <w:rPr>
                <w:rFonts w:ascii="BIZ UDゴシック" w:eastAsia="BIZ UDゴシック" w:hAnsi="BIZ UDゴシック" w:cs="ＭＳ Ｐゴシック"/>
                <w:color w:val="000000"/>
                <w:sz w:val="24"/>
                <w:szCs w:val="24"/>
              </w:rPr>
            </w:pPr>
            <w:r w:rsidRPr="00D07961">
              <w:rPr>
                <w:rFonts w:ascii="BIZ UDPゴシック" w:eastAsia="BIZ UDゴシック" w:hAnsi="BIZ UDPゴシック" w:cs="ＭＳ Ｐゴシック" w:hint="eastAsia"/>
                <w:color w:val="000000"/>
                <w:sz w:val="24"/>
                <w:szCs w:val="24"/>
              </w:rPr>
              <w:t>奉仕員養成講習の推進</w:t>
            </w:r>
          </w:p>
        </w:tc>
        <w:tc>
          <w:tcPr>
            <w:tcW w:w="2090" w:type="pct"/>
          </w:tcPr>
          <w:p w14:paraId="12569AD1" w14:textId="25216C3F" w:rsidR="00297017" w:rsidRPr="0034023F" w:rsidRDefault="00297017" w:rsidP="00297017">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ボランティア団体の育成など地域における支援体制を整備できるよう、手話奉仕員、要約筆記奉仕員などの養成講習会を計画的に行います。</w:t>
            </w:r>
          </w:p>
        </w:tc>
        <w:tc>
          <w:tcPr>
            <w:tcW w:w="939" w:type="pct"/>
            <w:vAlign w:val="center"/>
          </w:tcPr>
          <w:p w14:paraId="1F7E0FAE" w14:textId="28D5A3A4" w:rsidR="00297017" w:rsidRPr="00D07961" w:rsidRDefault="00297017" w:rsidP="00297017">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tc>
      </w:tr>
    </w:tbl>
    <w:p w14:paraId="32F42EFA" w14:textId="3D83BE08" w:rsidR="00EF2383" w:rsidRPr="00D07961" w:rsidRDefault="00816358" w:rsidP="00DE7745">
      <w:pPr>
        <w:widowControl/>
        <w:ind w:leftChars="100" w:left="3740" w:hangingChars="1600" w:hanging="3520"/>
        <w:jc w:val="left"/>
        <w:rPr>
          <w:rFonts w:ascii="BIZ UDPゴシック" w:eastAsia="BIZ UDゴシック" w:hAnsi="BIZ UDPゴシック"/>
          <w:strike/>
          <w:lang w:val="x-none"/>
        </w:rPr>
      </w:pPr>
      <w:r>
        <w:rPr>
          <w:noProof/>
        </w:rPr>
        <w:drawing>
          <wp:anchor distT="0" distB="0" distL="114300" distR="114300" simplePos="0" relativeHeight="251723264" behindDoc="0" locked="0" layoutInCell="1" allowOverlap="1" wp14:anchorId="021E1320" wp14:editId="3D843AE0">
            <wp:simplePos x="0" y="0"/>
            <wp:positionH relativeFrom="page">
              <wp:posOffset>6301105</wp:posOffset>
            </wp:positionH>
            <wp:positionV relativeFrom="page">
              <wp:posOffset>9432925</wp:posOffset>
            </wp:positionV>
            <wp:extent cx="716760" cy="716760"/>
            <wp:effectExtent l="0" t="0" r="7620" b="7620"/>
            <wp:wrapNone/>
            <wp:docPr id="1402867659" name="JAVISCODE075-493"/>
            <wp:cNvGraphicFramePr/>
            <a:graphic xmlns:a="http://schemas.openxmlformats.org/drawingml/2006/main">
              <a:graphicData uri="http://schemas.openxmlformats.org/drawingml/2006/picture">
                <pic:pic xmlns:pic="http://schemas.openxmlformats.org/drawingml/2006/picture">
                  <pic:nvPicPr>
                    <pic:cNvPr id="1402867659" name="JAVISCODE075-493"/>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0E9D66C7" w14:textId="77777777" w:rsidR="00EF2383" w:rsidRPr="00D07961" w:rsidRDefault="00EF2383">
      <w:pPr>
        <w:widowControl/>
        <w:ind w:firstLineChars="0" w:firstLine="0"/>
        <w:jc w:val="left"/>
        <w:rPr>
          <w:rFonts w:ascii="BIZ UDPゴシック" w:eastAsia="BIZ UDゴシック" w:hAnsi="BIZ UDPゴシック"/>
          <w:b/>
          <w:sz w:val="28"/>
          <w:lang w:val="x-none"/>
        </w:rPr>
      </w:pPr>
      <w:r w:rsidRPr="00D07961">
        <w:rPr>
          <w:rFonts w:ascii="BIZ UDPゴシック" w:eastAsia="BIZ UDゴシック" w:hAnsi="BIZ UDPゴシック"/>
        </w:rPr>
        <w:br w:type="page"/>
      </w:r>
    </w:p>
    <w:p w14:paraId="2604D8B5" w14:textId="7B5DA5EC" w:rsidR="0034023F" w:rsidRPr="00D07961" w:rsidRDefault="0034023F" w:rsidP="0034023F">
      <w:pPr>
        <w:pStyle w:val="2"/>
        <w:pBdr>
          <w:top w:val="single" w:sz="4" w:space="1" w:color="auto"/>
          <w:left w:val="single" w:sz="4" w:space="4" w:color="auto"/>
          <w:bottom w:val="single" w:sz="4" w:space="1" w:color="auto"/>
          <w:right w:val="single" w:sz="4" w:space="4" w:color="auto"/>
        </w:pBdr>
        <w:spacing w:after="180"/>
        <w:ind w:left="220"/>
        <w:rPr>
          <w:rFonts w:ascii="BIZ UDPゴシック" w:eastAsia="BIZ UDゴシック" w:hAnsi="BIZ UDPゴシック"/>
          <w:lang w:eastAsia="ja-JP"/>
        </w:rPr>
      </w:pPr>
      <w:bookmarkStart w:id="57" w:name="_Toc157591388"/>
      <w:r w:rsidRPr="00D07961">
        <w:rPr>
          <w:rFonts w:ascii="BIZ UDPゴシック" w:eastAsia="BIZ UDゴシック" w:hAnsi="BIZ UDPゴシック" w:hint="eastAsia"/>
          <w:lang w:eastAsia="ja-JP"/>
        </w:rPr>
        <w:lastRenderedPageBreak/>
        <w:t>基本目標２　自分らしく</w:t>
      </w:r>
      <w:r w:rsidR="00297017" w:rsidRPr="00D07961">
        <w:rPr>
          <w:rFonts w:ascii="BIZ UDPゴシック" w:eastAsia="BIZ UDゴシック" w:hAnsi="BIZ UDPゴシック" w:hint="eastAsia"/>
          <w:lang w:eastAsia="ja-JP"/>
        </w:rPr>
        <w:t>健康に</w:t>
      </w:r>
      <w:r w:rsidRPr="00D07961">
        <w:rPr>
          <w:rFonts w:ascii="BIZ UDPゴシック" w:eastAsia="BIZ UDゴシック" w:hAnsi="BIZ UDPゴシック" w:hint="eastAsia"/>
          <w:lang w:eastAsia="ja-JP"/>
        </w:rPr>
        <w:t>暮らせる地域生活支援の充実</w:t>
      </w:r>
      <w:bookmarkEnd w:id="56"/>
      <w:bookmarkEnd w:id="57"/>
    </w:p>
    <w:p w14:paraId="22FA59B1" w14:textId="77777777" w:rsidR="0034023F" w:rsidRPr="00D07961" w:rsidRDefault="0034023F" w:rsidP="0034023F">
      <w:pPr>
        <w:ind w:firstLine="240"/>
        <w:rPr>
          <w:rFonts w:ascii="BIZ UDPゴシック" w:eastAsia="BIZ UDゴシック" w:hAnsi="BIZ UDPゴシック"/>
          <w:color w:val="FFFFFF" w:themeColor="background1"/>
          <w:sz w:val="24"/>
          <w:szCs w:val="24"/>
          <w:lang w:val="x-none"/>
        </w:rPr>
      </w:pPr>
    </w:p>
    <w:p w14:paraId="794FAF24" w14:textId="39CDDBFD" w:rsidR="0034023F" w:rsidRPr="00D07961" w:rsidRDefault="0034023F" w:rsidP="0034023F">
      <w:pPr>
        <w:ind w:firstLineChars="41" w:firstLine="98"/>
        <w:rPr>
          <w:rFonts w:ascii="BIZ UDPゴシック" w:eastAsia="BIZ UDゴシック" w:hAnsi="BIZ UDPゴシック"/>
          <w:b/>
          <w:color w:val="000000" w:themeColor="text1"/>
          <w:sz w:val="24"/>
          <w:szCs w:val="24"/>
          <w:lang w:val="x-none"/>
        </w:rPr>
      </w:pPr>
      <w:r w:rsidRPr="00D07961">
        <w:rPr>
          <w:rFonts w:ascii="BIZ UDPゴシック" w:eastAsia="BIZ UDゴシック" w:hAnsi="BIZ UDPゴシック" w:hint="eastAsia"/>
          <w:b/>
          <w:color w:val="000000" w:themeColor="text1"/>
          <w:sz w:val="24"/>
          <w:szCs w:val="24"/>
          <w:lang w:val="x-none"/>
        </w:rPr>
        <w:t>【主要課題】</w:t>
      </w:r>
    </w:p>
    <w:p w14:paraId="00FF021A" w14:textId="2FE487F7" w:rsidR="0034023F" w:rsidRPr="00D07961" w:rsidRDefault="00297017" w:rsidP="0034023F">
      <w:pPr>
        <w:spacing w:beforeLines="50" w:before="180"/>
        <w:ind w:firstLine="240"/>
        <w:rPr>
          <w:rFonts w:ascii="BIZ UDPゴシック" w:eastAsia="BIZ UDゴシック" w:hAnsi="BIZ UDPゴシック"/>
          <w:b/>
          <w:color w:val="000000" w:themeColor="text1"/>
          <w:sz w:val="24"/>
          <w:szCs w:val="24"/>
          <w:lang w:val="x-none"/>
        </w:rPr>
      </w:pPr>
      <w:r w:rsidRPr="00D07961">
        <w:rPr>
          <w:rFonts w:ascii="BIZ UDPゴシック" w:eastAsia="BIZ UDゴシック" w:hAnsi="BIZ UDPゴシック" w:hint="eastAsia"/>
          <w:noProof/>
          <w:color w:val="FFFFFF" w:themeColor="background1"/>
          <w:sz w:val="24"/>
          <w:szCs w:val="24"/>
        </w:rPr>
        <mc:AlternateContent>
          <mc:Choice Requires="wps">
            <w:drawing>
              <wp:anchor distT="0" distB="0" distL="114300" distR="114300" simplePos="0" relativeHeight="251640320" behindDoc="1" locked="0" layoutInCell="1" allowOverlap="1" wp14:anchorId="543EB642" wp14:editId="14D38768">
                <wp:simplePos x="0" y="0"/>
                <wp:positionH relativeFrom="column">
                  <wp:posOffset>79284</wp:posOffset>
                </wp:positionH>
                <wp:positionV relativeFrom="paragraph">
                  <wp:posOffset>38645</wp:posOffset>
                </wp:positionV>
                <wp:extent cx="5447665" cy="1097280"/>
                <wp:effectExtent l="0" t="0" r="19685" b="26670"/>
                <wp:wrapNone/>
                <wp:docPr id="482" name="1 つの角を丸めた四角形 482"/>
                <wp:cNvGraphicFramePr/>
                <a:graphic xmlns:a="http://schemas.openxmlformats.org/drawingml/2006/main">
                  <a:graphicData uri="http://schemas.microsoft.com/office/word/2010/wordprocessingShape">
                    <wps:wsp>
                      <wps:cNvSpPr/>
                      <wps:spPr>
                        <a:xfrm>
                          <a:off x="0" y="0"/>
                          <a:ext cx="5447665" cy="1097280"/>
                        </a:xfrm>
                        <a:prstGeom prst="round1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98429" id="1 つの角を丸めた四角形 482" o:spid="_x0000_s1026" style="position:absolute;left:0;text-align:left;margin-left:6.25pt;margin-top:3.05pt;width:428.95pt;height:86.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47665,109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" path="m,l5264781,v101004,,182884,81880,182884,182884l5447665,1097280,,1097280,,xe" filled="f" strokecolor="#f79646 [3209]" strokeweight="2pt">
                <v:path arrowok="t" o:connecttype="custom" o:connectlocs="0,0;5264781,0;5447665,182884;5447665,1097280;0,1097280;0,0" o:connectangles="0,0,0,0,0,0"/>
              </v:shape>
            </w:pict>
          </mc:Fallback>
        </mc:AlternateContent>
      </w:r>
      <w:r w:rsidR="0034023F" w:rsidRPr="00D07961">
        <w:rPr>
          <w:rFonts w:ascii="BIZ UDPゴシック" w:eastAsia="BIZ UDゴシック" w:hAnsi="BIZ UDPゴシック" w:hint="eastAsia"/>
          <w:b/>
          <w:color w:val="000000" w:themeColor="text1"/>
          <w:sz w:val="24"/>
          <w:szCs w:val="24"/>
          <w:lang w:val="x-none"/>
        </w:rPr>
        <w:t>（１）相談支援体制の充実</w:t>
      </w:r>
    </w:p>
    <w:p w14:paraId="52004309" w14:textId="51766E22" w:rsidR="0034023F" w:rsidRPr="00D07961" w:rsidRDefault="0034023F" w:rsidP="0034023F">
      <w:pPr>
        <w:spacing w:beforeLines="50" w:before="180"/>
        <w:ind w:firstLine="240"/>
        <w:rPr>
          <w:rFonts w:ascii="BIZ UDPゴシック" w:eastAsia="BIZ UDゴシック" w:hAnsi="BIZ UDPゴシック"/>
          <w:b/>
          <w:sz w:val="24"/>
          <w:szCs w:val="24"/>
          <w:lang w:val="x-none"/>
        </w:rPr>
      </w:pPr>
      <w:r w:rsidRPr="00D07961">
        <w:rPr>
          <w:rFonts w:ascii="BIZ UDPゴシック" w:eastAsia="BIZ UDゴシック" w:hAnsi="BIZ UDPゴシック" w:hint="eastAsia"/>
          <w:b/>
          <w:color w:val="000000" w:themeColor="text1"/>
          <w:sz w:val="24"/>
          <w:szCs w:val="24"/>
          <w:lang w:val="x-none"/>
        </w:rPr>
        <w:t>（２）</w:t>
      </w:r>
      <w:r w:rsidR="005F7487" w:rsidRPr="00D07961">
        <w:rPr>
          <w:rFonts w:ascii="BIZ UDPゴシック" w:eastAsia="BIZ UDゴシック" w:hAnsi="BIZ UDPゴシック" w:hint="eastAsia"/>
          <w:b/>
          <w:sz w:val="24"/>
          <w:szCs w:val="24"/>
          <w:lang w:val="x-none"/>
        </w:rPr>
        <w:t>障がいのある人と家族を支えるサービス提供体制等の充実</w:t>
      </w:r>
    </w:p>
    <w:p w14:paraId="6F1894D2" w14:textId="77777777" w:rsidR="0034023F" w:rsidRPr="00D07961" w:rsidRDefault="0034023F" w:rsidP="0034023F">
      <w:pPr>
        <w:spacing w:beforeLines="50" w:before="180"/>
        <w:ind w:firstLine="240"/>
        <w:rPr>
          <w:rFonts w:ascii="BIZ UDPゴシック" w:eastAsia="BIZ UDゴシック" w:hAnsi="BIZ UDPゴシック"/>
          <w:b/>
          <w:color w:val="000000" w:themeColor="text1"/>
          <w:sz w:val="24"/>
          <w:szCs w:val="24"/>
          <w:lang w:val="x-none"/>
        </w:rPr>
      </w:pPr>
      <w:r w:rsidRPr="00D07961">
        <w:rPr>
          <w:rFonts w:ascii="BIZ UDPゴシック" w:eastAsia="BIZ UDゴシック" w:hAnsi="BIZ UDPゴシック" w:hint="eastAsia"/>
          <w:b/>
          <w:color w:val="000000" w:themeColor="text1"/>
          <w:sz w:val="24"/>
          <w:szCs w:val="24"/>
          <w:lang w:val="x-none"/>
        </w:rPr>
        <w:t>（３）保健・医療サービスの支援体制の充実</w:t>
      </w:r>
    </w:p>
    <w:p w14:paraId="1D123ED1" w14:textId="77777777" w:rsidR="0034023F" w:rsidRPr="00D07961" w:rsidRDefault="0034023F" w:rsidP="0034023F">
      <w:pPr>
        <w:ind w:firstLine="240"/>
        <w:rPr>
          <w:rFonts w:ascii="BIZ UDPゴシック" w:eastAsia="BIZ UDゴシック" w:hAnsi="BIZ UDPゴシック"/>
          <w:sz w:val="24"/>
          <w:szCs w:val="24"/>
          <w:lang w:val="x-none"/>
        </w:rPr>
      </w:pPr>
    </w:p>
    <w:p w14:paraId="60009B96" w14:textId="77777777" w:rsidR="0034023F" w:rsidRPr="00D07961" w:rsidRDefault="0034023F" w:rsidP="0034023F">
      <w:pPr>
        <w:ind w:firstLine="240"/>
        <w:rPr>
          <w:rFonts w:ascii="BIZ UDPゴシック" w:eastAsia="BIZ UDゴシック" w:hAnsi="BIZ UDPゴシック"/>
          <w:sz w:val="24"/>
          <w:szCs w:val="24"/>
          <w:lang w:val="x-none"/>
        </w:rPr>
      </w:pPr>
    </w:p>
    <w:p w14:paraId="125DA429" w14:textId="6D40CA72" w:rsidR="0034023F" w:rsidRPr="00D07961" w:rsidRDefault="0034023F" w:rsidP="0034023F">
      <w:pPr>
        <w:pBdr>
          <w:bottom w:val="single" w:sz="4" w:space="1" w:color="auto"/>
        </w:pBdr>
        <w:ind w:firstLineChars="0" w:firstLine="0"/>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t>主要課題（１）相談支援体制の充実</w:t>
      </w:r>
    </w:p>
    <w:p w14:paraId="2D6F6421" w14:textId="77777777" w:rsidR="0034023F" w:rsidRPr="00D07961" w:rsidRDefault="0034023F" w:rsidP="0034023F">
      <w:pPr>
        <w:ind w:firstLine="280"/>
        <w:rPr>
          <w:rFonts w:ascii="BIZ UDPゴシック" w:eastAsia="BIZ UDゴシック" w:hAnsi="BIZ UDPゴシック"/>
          <w:lang w:val="x-none"/>
        </w:rPr>
      </w:pPr>
      <w:r w:rsidRPr="00D07961">
        <w:rPr>
          <w:rFonts w:ascii="BIZ UDPゴシック" w:eastAsia="BIZ UDゴシック" w:hAnsi="BIZ UDPゴシック" w:hint="eastAsia"/>
          <w:noProof/>
          <w:sz w:val="28"/>
          <w:szCs w:val="28"/>
        </w:rPr>
        <mc:AlternateContent>
          <mc:Choice Requires="wps">
            <w:drawing>
              <wp:anchor distT="0" distB="0" distL="114300" distR="114300" simplePos="0" relativeHeight="251641344" behindDoc="1" locked="0" layoutInCell="1" allowOverlap="1" wp14:anchorId="10DDB2A8" wp14:editId="11FE6711">
                <wp:simplePos x="0" y="0"/>
                <wp:positionH relativeFrom="column">
                  <wp:posOffset>35917</wp:posOffset>
                </wp:positionH>
                <wp:positionV relativeFrom="paragraph">
                  <wp:posOffset>183337</wp:posOffset>
                </wp:positionV>
                <wp:extent cx="941984" cy="326390"/>
                <wp:effectExtent l="57150" t="38100" r="67945" b="92710"/>
                <wp:wrapNone/>
                <wp:docPr id="485" name="AutoShap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984" cy="326390"/>
                        </a:xfrm>
                        <a:prstGeom prst="homePlate">
                          <a:avLst>
                            <a:gd name="adj" fmla="val 0"/>
                          </a:avLst>
                        </a:prstGeom>
                        <a:ln>
                          <a:headEnd/>
                          <a:tailEnd/>
                        </a:ln>
                      </wps:spPr>
                      <wps:style>
                        <a:lnRef idx="1">
                          <a:schemeClr val="accent6"/>
                        </a:lnRef>
                        <a:fillRef idx="2">
                          <a:schemeClr val="accent6"/>
                        </a:fillRef>
                        <a:effectRef idx="1">
                          <a:schemeClr val="accent6"/>
                        </a:effectRef>
                        <a:fontRef idx="minor">
                          <a:schemeClr val="dk1"/>
                        </a:fontRef>
                      </wps:style>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6BEDE" id="AutoShape 764" o:spid="_x0000_s1026" type="#_x0000_t15" style="position:absolute;left:0;text-align:left;margin-left:2.85pt;margin-top:14.45pt;width:74.15pt;height:25.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" adj="21600" fillcolor="#fbcaa2 [1625]" strokecolor="#f68c36 [3049]">
                <v:fill color2="#fdefe3 [505]" rotate="t" angle="180" colors="0 #ffbe86;22938f #ffd0aa;1 #ffebdb" focus="100%" type="gradient"/>
                <v:shadow on="t" color="black" opacity="24903f" origin=",.5" offset="0,.55556mm"/>
                <v:textbox inset="5.85pt,.7pt,5.85pt,.7pt"/>
              </v:shape>
            </w:pict>
          </mc:Fallback>
        </mc:AlternateContent>
      </w:r>
    </w:p>
    <w:p w14:paraId="25611869" w14:textId="77777777" w:rsidR="0034023F" w:rsidRPr="00D07961" w:rsidRDefault="0034023F" w:rsidP="0034023F">
      <w:pPr>
        <w:ind w:firstLine="220"/>
        <w:rPr>
          <w:rFonts w:ascii="BIZ UDPゴシック" w:eastAsia="BIZ UDゴシック" w:hAnsi="BIZ UDPゴシック"/>
          <w:lang w:val="x-none"/>
        </w:rPr>
      </w:pPr>
      <w:r w:rsidRPr="00D07961">
        <w:rPr>
          <w:rFonts w:ascii="BIZ UDPゴシック" w:eastAsia="BIZ UDゴシック" w:hAnsi="BIZ UDPゴシック" w:hint="eastAsia"/>
          <w:lang w:val="x-none"/>
        </w:rPr>
        <w:t>現状と課題</w:t>
      </w:r>
    </w:p>
    <w:p w14:paraId="4FCFAA35" w14:textId="77777777" w:rsidR="00E512AC" w:rsidRPr="00D07961" w:rsidRDefault="00E512AC" w:rsidP="00E512AC">
      <w:pPr>
        <w:pStyle w:val="a6"/>
        <w:spacing w:beforeLines="50" w:before="180"/>
        <w:ind w:left="220"/>
        <w:rPr>
          <w:rFonts w:ascii="BIZ UDPゴシック" w:eastAsia="BIZ UDゴシック" w:hAnsi="BIZ UDPゴシック"/>
          <w:sz w:val="24"/>
        </w:rPr>
      </w:pPr>
      <w:r w:rsidRPr="00D07961">
        <w:rPr>
          <w:rFonts w:ascii="BIZ UDPゴシック" w:eastAsia="BIZ UDゴシック" w:hAnsi="BIZ UDPゴシック" w:hint="eastAsia"/>
          <w:sz w:val="24"/>
        </w:rPr>
        <w:t>障がいのある人が自分らしく地域で生活していくためには、本人やその家族が抱える様々な悩みや課題について相談でき、解決するための体制の整備が必要です。</w:t>
      </w:r>
    </w:p>
    <w:p w14:paraId="6CC18CCA" w14:textId="21B1C8CF" w:rsidR="00E512AC" w:rsidRPr="00D07961" w:rsidRDefault="002E6BB5" w:rsidP="00E512AC">
      <w:pPr>
        <w:pStyle w:val="a6"/>
        <w:ind w:left="220"/>
        <w:rPr>
          <w:rFonts w:ascii="BIZ UDPゴシック" w:eastAsia="BIZ UDゴシック" w:hAnsi="BIZ UDPゴシック"/>
          <w:sz w:val="24"/>
        </w:rPr>
      </w:pPr>
      <w:r w:rsidRPr="00D07961">
        <w:rPr>
          <w:rFonts w:ascii="BIZ UDPゴシック" w:eastAsia="BIZ UDゴシック" w:hAnsi="BIZ UDPゴシック" w:hint="eastAsia"/>
          <w:sz w:val="24"/>
          <w:lang w:eastAsia="ja-JP"/>
        </w:rPr>
        <w:t>障がい者（</w:t>
      </w:r>
      <w:r w:rsidRPr="00D07961">
        <w:rPr>
          <w:rFonts w:ascii="BIZ UDPゴシック" w:eastAsia="BIZ UDゴシック" w:hAnsi="BIZ UDPゴシック" w:hint="eastAsia"/>
          <w:sz w:val="24"/>
          <w:lang w:eastAsia="ja-JP"/>
        </w:rPr>
        <w:t>18</w:t>
      </w:r>
      <w:r w:rsidRPr="00D07961">
        <w:rPr>
          <w:rFonts w:ascii="BIZ UDPゴシック" w:eastAsia="BIZ UDゴシック" w:hAnsi="BIZ UDPゴシック" w:hint="eastAsia"/>
          <w:sz w:val="24"/>
          <w:lang w:eastAsia="ja-JP"/>
        </w:rPr>
        <w:t>歳以上）調査</w:t>
      </w:r>
      <w:r w:rsidR="00E512AC" w:rsidRPr="00D07961">
        <w:rPr>
          <w:rFonts w:ascii="BIZ UDPゴシック" w:eastAsia="BIZ UDゴシック" w:hAnsi="BIZ UDPゴシック" w:hint="eastAsia"/>
          <w:sz w:val="24"/>
        </w:rPr>
        <w:t>の結果によると、“相談機能の充実に必要なこと”として、「いつでも（休日・夜間など）相談できる窓口」「１か所でいろいろな問題について相談できる窓口」が上位に挙げられ</w:t>
      </w:r>
      <w:r w:rsidR="00E512AC" w:rsidRPr="00D07961">
        <w:rPr>
          <w:rFonts w:ascii="BIZ UDPゴシック" w:eastAsia="BIZ UDゴシック" w:hAnsi="BIZ UDPゴシック" w:hint="eastAsia"/>
          <w:sz w:val="24"/>
          <w:lang w:eastAsia="ja-JP"/>
        </w:rPr>
        <w:t>るとともに</w:t>
      </w:r>
      <w:r w:rsidR="00E512AC" w:rsidRPr="00D07961">
        <w:rPr>
          <w:rFonts w:ascii="BIZ UDPゴシック" w:eastAsia="BIZ UDゴシック" w:hAnsi="BIZ UDPゴシック" w:hint="eastAsia"/>
          <w:sz w:val="24"/>
        </w:rPr>
        <w:t>、</w:t>
      </w:r>
      <w:r w:rsidR="00E512AC" w:rsidRPr="00D07961">
        <w:rPr>
          <w:rFonts w:ascii="BIZ UDPゴシック" w:eastAsia="BIZ UDゴシック" w:hAnsi="BIZ UDPゴシック" w:hint="eastAsia"/>
          <w:sz w:val="24"/>
          <w:lang w:eastAsia="ja-JP"/>
        </w:rPr>
        <w:t>“</w:t>
      </w:r>
      <w:proofErr w:type="spellStart"/>
      <w:r w:rsidR="00E512AC" w:rsidRPr="00D07961">
        <w:rPr>
          <w:rFonts w:ascii="BIZ UDPゴシック" w:eastAsia="BIZ UDゴシック" w:hAnsi="BIZ UDPゴシック" w:hint="eastAsia"/>
          <w:sz w:val="24"/>
        </w:rPr>
        <w:t>緊急時に相談できる人の有無</w:t>
      </w:r>
      <w:r w:rsidR="00E512AC" w:rsidRPr="00D07961">
        <w:rPr>
          <w:rFonts w:ascii="BIZ UDPゴシック" w:eastAsia="BIZ UDゴシック" w:hAnsi="BIZ UDPゴシック" w:hint="eastAsia"/>
          <w:sz w:val="24"/>
          <w:lang w:eastAsia="ja-JP"/>
        </w:rPr>
        <w:t>”では</w:t>
      </w:r>
      <w:proofErr w:type="spellEnd"/>
      <w:r w:rsidR="00E512AC" w:rsidRPr="00D07961">
        <w:rPr>
          <w:rFonts w:ascii="BIZ UDPゴシック" w:eastAsia="BIZ UDゴシック" w:hAnsi="BIZ UDPゴシック" w:hint="eastAsia"/>
          <w:sz w:val="24"/>
        </w:rPr>
        <w:t>「</w:t>
      </w:r>
      <w:proofErr w:type="spellStart"/>
      <w:r w:rsidR="00E512AC" w:rsidRPr="00D07961">
        <w:rPr>
          <w:rFonts w:ascii="BIZ UDPゴシック" w:eastAsia="BIZ UDゴシック" w:hAnsi="BIZ UDPゴシック" w:hint="eastAsia"/>
          <w:sz w:val="24"/>
        </w:rPr>
        <w:t>いない」</w:t>
      </w:r>
      <w:r w:rsidR="00E512AC" w:rsidRPr="00D07961">
        <w:rPr>
          <w:rFonts w:ascii="BIZ UDPゴシック" w:eastAsia="BIZ UDゴシック" w:hAnsi="BIZ UDPゴシック" w:hint="eastAsia"/>
          <w:sz w:val="24"/>
          <w:lang w:eastAsia="ja-JP"/>
        </w:rPr>
        <w:t>の回答割合</w:t>
      </w:r>
      <w:proofErr w:type="spellEnd"/>
      <w:r w:rsidR="00E512AC" w:rsidRPr="00D07961">
        <w:rPr>
          <w:rFonts w:ascii="BIZ UDPゴシック" w:eastAsia="BIZ UDゴシック" w:hAnsi="BIZ UDPゴシック" w:hint="eastAsia"/>
          <w:sz w:val="24"/>
        </w:rPr>
        <w:t>が</w:t>
      </w:r>
      <w:r w:rsidR="00E512AC" w:rsidRPr="00D07961">
        <w:rPr>
          <w:rFonts w:ascii="BIZ UDPゴシック" w:eastAsia="BIZ UDゴシック" w:hAnsi="BIZ UDPゴシック" w:hint="eastAsia"/>
          <w:sz w:val="24"/>
          <w:lang w:eastAsia="ja-JP"/>
        </w:rPr>
        <w:t>令和２年度調査の</w:t>
      </w:r>
      <w:r w:rsidR="00E512AC" w:rsidRPr="00D07961">
        <w:rPr>
          <w:rFonts w:ascii="BIZ UDPゴシック" w:eastAsia="BIZ UDゴシック" w:hAnsi="BIZ UDPゴシック" w:hint="eastAsia"/>
          <w:sz w:val="24"/>
        </w:rPr>
        <w:t>12.8</w:t>
      </w:r>
      <w:r w:rsidR="00E512AC" w:rsidRPr="00D07961">
        <w:rPr>
          <w:rFonts w:ascii="BIZ UDPゴシック" w:eastAsia="BIZ UDゴシック" w:hAnsi="BIZ UDPゴシック" w:hint="eastAsia"/>
          <w:sz w:val="24"/>
        </w:rPr>
        <w:t>％</w:t>
      </w:r>
      <w:r w:rsidR="00E512AC" w:rsidRPr="00D07961">
        <w:rPr>
          <w:rFonts w:ascii="BIZ UDPゴシック" w:eastAsia="BIZ UDゴシック" w:hAnsi="BIZ UDPゴシック" w:hint="eastAsia"/>
          <w:sz w:val="24"/>
          <w:lang w:eastAsia="ja-JP"/>
        </w:rPr>
        <w:t>から令和５年度調査では</w:t>
      </w:r>
      <w:r w:rsidR="00E512AC" w:rsidRPr="00D07961">
        <w:rPr>
          <w:rFonts w:ascii="BIZ UDPゴシック" w:eastAsia="BIZ UDゴシック" w:hAnsi="BIZ UDPゴシック" w:hint="eastAsia"/>
          <w:sz w:val="24"/>
          <w:lang w:eastAsia="ja-JP"/>
        </w:rPr>
        <w:t>1</w:t>
      </w:r>
      <w:r w:rsidR="00E512AC" w:rsidRPr="00D07961">
        <w:rPr>
          <w:rFonts w:ascii="BIZ UDPゴシック" w:eastAsia="BIZ UDゴシック" w:hAnsi="BIZ UDPゴシック" w:hint="eastAsia"/>
          <w:sz w:val="24"/>
        </w:rPr>
        <w:t>7.8</w:t>
      </w:r>
      <w:r w:rsidR="00E512AC" w:rsidRPr="00D07961">
        <w:rPr>
          <w:rFonts w:ascii="BIZ UDPゴシック" w:eastAsia="BIZ UDゴシック" w:hAnsi="BIZ UDPゴシック" w:hint="eastAsia"/>
          <w:sz w:val="24"/>
        </w:rPr>
        <w:t>％</w:t>
      </w:r>
      <w:r w:rsidR="00E512AC" w:rsidRPr="00D07961">
        <w:rPr>
          <w:rFonts w:ascii="BIZ UDPゴシック" w:eastAsia="BIZ UDゴシック" w:hAnsi="BIZ UDPゴシック" w:hint="eastAsia"/>
          <w:sz w:val="24"/>
          <w:lang w:eastAsia="ja-JP"/>
        </w:rPr>
        <w:t>と上昇しています</w:t>
      </w:r>
    </w:p>
    <w:p w14:paraId="18F2467E" w14:textId="584323E8" w:rsidR="0034023F" w:rsidRPr="00D07961" w:rsidRDefault="00E512AC" w:rsidP="00E512AC">
      <w:pPr>
        <w:pStyle w:val="a6"/>
        <w:ind w:left="220"/>
        <w:rPr>
          <w:rFonts w:ascii="BIZ UDPゴシック" w:eastAsia="BIZ UDゴシック" w:hAnsi="BIZ UDPゴシック"/>
          <w:sz w:val="24"/>
        </w:rPr>
      </w:pPr>
      <w:r w:rsidRPr="00D07961">
        <w:rPr>
          <w:rFonts w:ascii="BIZ UDPゴシック" w:eastAsia="BIZ UDゴシック" w:hAnsi="BIZ UDPゴシック" w:hint="eastAsia"/>
          <w:sz w:val="24"/>
        </w:rPr>
        <w:t>本町では、障害者生活支援センターを広域で設置するとともに、相談支援事業を委託により実施しており、専門的職員による情報の提供や関係機関との連絡調整に努めています。また、必要に応じて関係各課と連携し、保健・福祉・医療などに関する各種相談を実施していますが、より一層、相談体制を強化する必要があります。</w:t>
      </w:r>
    </w:p>
    <w:p w14:paraId="1C4914BC" w14:textId="77777777" w:rsidR="0034023F" w:rsidRPr="00D07961" w:rsidRDefault="0034023F" w:rsidP="0034023F">
      <w:pPr>
        <w:pStyle w:val="a6"/>
        <w:ind w:left="220"/>
        <w:rPr>
          <w:rFonts w:ascii="BIZ UDPゴシック" w:eastAsia="BIZ UDゴシック" w:hAnsi="BIZ UDPゴシック"/>
          <w:sz w:val="24"/>
        </w:rPr>
      </w:pPr>
      <w:r w:rsidRPr="00D07961">
        <w:rPr>
          <w:rFonts w:ascii="BIZ UDPゴシック" w:eastAsia="BIZ UDゴシック" w:hAnsi="BIZ UDPゴシック" w:hint="eastAsia"/>
          <w:noProof/>
          <w:sz w:val="24"/>
          <w:lang w:val="en-US" w:eastAsia="ja-JP"/>
        </w:rPr>
        <mc:AlternateContent>
          <mc:Choice Requires="wps">
            <w:drawing>
              <wp:anchor distT="0" distB="0" distL="114300" distR="114300" simplePos="0" relativeHeight="251643392" behindDoc="1" locked="0" layoutInCell="1" allowOverlap="1" wp14:anchorId="50877F62" wp14:editId="67C4B92F">
                <wp:simplePos x="0" y="0"/>
                <wp:positionH relativeFrom="column">
                  <wp:posOffset>35560</wp:posOffset>
                </wp:positionH>
                <wp:positionV relativeFrom="paragraph">
                  <wp:posOffset>211455</wp:posOffset>
                </wp:positionV>
                <wp:extent cx="1291234" cy="326390"/>
                <wp:effectExtent l="57150" t="38100" r="23495" b="92710"/>
                <wp:wrapNone/>
                <wp:docPr id="486" name="AutoShap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1234" cy="326390"/>
                        </a:xfrm>
                        <a:prstGeom prst="homePlate">
                          <a:avLst>
                            <a:gd name="adj" fmla="val 29738"/>
                          </a:avLst>
                        </a:prstGeom>
                        <a:ln>
                          <a:headEnd/>
                          <a:tailEnd/>
                        </a:ln>
                      </wps:spPr>
                      <wps:style>
                        <a:lnRef idx="1">
                          <a:schemeClr val="accent6"/>
                        </a:lnRef>
                        <a:fillRef idx="2">
                          <a:schemeClr val="accent6"/>
                        </a:fillRef>
                        <a:effectRef idx="1">
                          <a:schemeClr val="accent6"/>
                        </a:effectRef>
                        <a:fontRef idx="minor">
                          <a:schemeClr val="dk1"/>
                        </a:fontRef>
                      </wps:style>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EBD0E" id="AutoShape 764" o:spid="_x0000_s1026" type="#_x0000_t15" style="position:absolute;left:0;text-align:left;margin-left:2.8pt;margin-top:16.65pt;width:101.65pt;height:25.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" adj="19976" fillcolor="#fbcaa2 [1625]" strokecolor="#f68c36 [3049]">
                <v:fill color2="#fdefe3 [505]" rotate="t" angle="180" colors="0 #ffbe86;22938f #ffd0aa;1 #ffebdb" focus="100%" type="gradient"/>
                <v:shadow on="t" color="black" opacity="24903f" origin=",.5" offset="0,.55556mm"/>
                <v:textbox inset="5.85pt,.7pt,5.85pt,.7pt"/>
              </v:shape>
            </w:pict>
          </mc:Fallback>
        </mc:AlternateContent>
      </w:r>
    </w:p>
    <w:p w14:paraId="3AAD3648" w14:textId="77777777" w:rsidR="0034023F" w:rsidRPr="00D07961" w:rsidRDefault="0034023F" w:rsidP="0034023F">
      <w:pPr>
        <w:ind w:firstLine="220"/>
        <w:rPr>
          <w:rFonts w:ascii="BIZ UDPゴシック" w:eastAsia="BIZ UDゴシック" w:hAnsi="BIZ UDPゴシック"/>
          <w:lang w:val="x-none"/>
        </w:rPr>
      </w:pPr>
      <w:r w:rsidRPr="00D07961">
        <w:rPr>
          <w:rFonts w:ascii="BIZ UDPゴシック" w:eastAsia="BIZ UDゴシック" w:hAnsi="BIZ UDPゴシック" w:hint="eastAsia"/>
          <w:lang w:val="x-none"/>
        </w:rPr>
        <w:t>施策の推進方向</w:t>
      </w:r>
    </w:p>
    <w:p w14:paraId="6FC63CBA" w14:textId="2A0499F1" w:rsidR="00FF366A" w:rsidRPr="00D07961" w:rsidRDefault="00FF4282" w:rsidP="00FF366A">
      <w:pPr>
        <w:pStyle w:val="a6"/>
        <w:spacing w:beforeLines="50" w:before="180"/>
        <w:ind w:left="22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基幹相談支援センター「トロンコ」を中心とした相談支援体制の充実を図るとともに、埼葛北地区地域自立支援協議会と連携し、障がいのある人との日常生活の支援を行います。</w:t>
      </w:r>
      <w:r w:rsidR="00FF366A" w:rsidRPr="00D07961">
        <w:rPr>
          <w:rFonts w:ascii="BIZ UDPゴシック" w:eastAsia="BIZ UDゴシック" w:hAnsi="BIZ UDPゴシック" w:hint="eastAsia"/>
          <w:sz w:val="24"/>
          <w:lang w:eastAsia="ja-JP"/>
        </w:rPr>
        <w:t>また、相談内容に応じ、関係機関や関係課と情報共有を行うとともに、幅広い年代を対象とした各種健康相談や高齢者を対象とした総合的な相談支援体制の充実を図ります。</w:t>
      </w:r>
      <w:r w:rsidR="00AF58B1">
        <w:rPr>
          <w:noProof/>
        </w:rPr>
        <w:drawing>
          <wp:anchor distT="0" distB="0" distL="114300" distR="114300" simplePos="0" relativeHeight="251788800" behindDoc="0" locked="0" layoutInCell="1" allowOverlap="1" wp14:anchorId="0D92770A" wp14:editId="01014141">
            <wp:simplePos x="0" y="0"/>
            <wp:positionH relativeFrom="page">
              <wp:posOffset>540385</wp:posOffset>
            </wp:positionH>
            <wp:positionV relativeFrom="page">
              <wp:posOffset>9432925</wp:posOffset>
            </wp:positionV>
            <wp:extent cx="716760" cy="716760"/>
            <wp:effectExtent l="0" t="0" r="7620" b="7620"/>
            <wp:wrapNone/>
            <wp:docPr id="1402867660" name="JAVISCODE076-336"/>
            <wp:cNvGraphicFramePr/>
            <a:graphic xmlns:a="http://schemas.openxmlformats.org/drawingml/2006/main">
              <a:graphicData uri="http://schemas.openxmlformats.org/drawingml/2006/picture">
                <pic:pic xmlns:pic="http://schemas.openxmlformats.org/drawingml/2006/picture">
                  <pic:nvPicPr>
                    <pic:cNvPr id="1402867660" name="JAVISCODE076-336"/>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4F49954A" w14:textId="52B33D41" w:rsidR="00891A50" w:rsidRPr="00D07961" w:rsidRDefault="00FF4282" w:rsidP="00891A50">
      <w:pPr>
        <w:pStyle w:val="a6"/>
        <w:ind w:left="22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lastRenderedPageBreak/>
        <w:t>障がい者の身近な相談の機会である「障がい者の困りごと相談会」</w:t>
      </w:r>
      <w:r w:rsidR="00891A50" w:rsidRPr="00D07961">
        <w:rPr>
          <w:rFonts w:ascii="BIZ UDPゴシック" w:eastAsia="BIZ UDゴシック" w:hAnsi="BIZ UDPゴシック" w:hint="eastAsia"/>
          <w:sz w:val="24"/>
          <w:lang w:eastAsia="ja-JP"/>
        </w:rPr>
        <w:t>の周知</w:t>
      </w:r>
      <w:r w:rsidRPr="00D07961">
        <w:rPr>
          <w:rFonts w:ascii="BIZ UDPゴシック" w:eastAsia="BIZ UDゴシック" w:hAnsi="BIZ UDPゴシック" w:hint="eastAsia"/>
          <w:sz w:val="24"/>
          <w:lang w:eastAsia="ja-JP"/>
        </w:rPr>
        <w:t>や</w:t>
      </w:r>
      <w:r w:rsidR="00891A50" w:rsidRPr="00D07961">
        <w:rPr>
          <w:rFonts w:ascii="BIZ UDPゴシック" w:eastAsia="BIZ UDゴシック" w:hAnsi="BIZ UDPゴシック" w:hint="eastAsia"/>
          <w:sz w:val="24"/>
          <w:lang w:eastAsia="ja-JP"/>
        </w:rPr>
        <w:t>、</w:t>
      </w:r>
      <w:r w:rsidRPr="00D07961">
        <w:rPr>
          <w:rFonts w:ascii="BIZ UDPゴシック" w:eastAsia="BIZ UDゴシック" w:hAnsi="BIZ UDPゴシック" w:hint="eastAsia"/>
          <w:sz w:val="24"/>
          <w:lang w:eastAsia="ja-JP"/>
        </w:rPr>
        <w:t>難病患者</w:t>
      </w:r>
      <w:r w:rsidR="00891A50" w:rsidRPr="00D07961">
        <w:rPr>
          <w:rFonts w:ascii="BIZ UDPゴシック" w:eastAsia="BIZ UDゴシック" w:hAnsi="BIZ UDPゴシック" w:hint="eastAsia"/>
          <w:sz w:val="24"/>
          <w:lang w:eastAsia="ja-JP"/>
        </w:rPr>
        <w:t>や発達障がい者、高次脳機能障害</w:t>
      </w:r>
      <w:r w:rsidRPr="00D07961">
        <w:rPr>
          <w:rFonts w:ascii="BIZ UDPゴシック" w:eastAsia="BIZ UDゴシック" w:hAnsi="BIZ UDPゴシック" w:hint="eastAsia"/>
          <w:sz w:val="24"/>
          <w:lang w:eastAsia="ja-JP"/>
        </w:rPr>
        <w:t>からの相談についても、引き続き情報提供</w:t>
      </w:r>
      <w:r w:rsidR="00891A50" w:rsidRPr="00D07961">
        <w:rPr>
          <w:rFonts w:ascii="BIZ UDPゴシック" w:eastAsia="BIZ UDゴシック" w:hAnsi="BIZ UDPゴシック" w:hint="eastAsia"/>
          <w:sz w:val="24"/>
          <w:lang w:eastAsia="ja-JP"/>
        </w:rPr>
        <w:t>の充実に努め</w:t>
      </w:r>
      <w:r w:rsidRPr="00D07961">
        <w:rPr>
          <w:rFonts w:ascii="BIZ UDPゴシック" w:eastAsia="BIZ UDゴシック" w:hAnsi="BIZ UDPゴシック" w:hint="eastAsia"/>
          <w:sz w:val="24"/>
          <w:lang w:eastAsia="ja-JP"/>
        </w:rPr>
        <w:t>ます。</w:t>
      </w:r>
    </w:p>
    <w:p w14:paraId="220834A9" w14:textId="5ADAF6FE" w:rsidR="0034023F" w:rsidRPr="00D07961" w:rsidRDefault="00891A50" w:rsidP="00891A50">
      <w:pPr>
        <w:pStyle w:val="a6"/>
        <w:ind w:left="22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地域における障がいのある人の自立と社会参加を支援するため、個々の障害福祉サービスの利用状況を確認しながら、必要に応じて内容の調整や見直しを行い、</w:t>
      </w:r>
      <w:r w:rsidR="00B91418" w:rsidRPr="00D07961">
        <w:rPr>
          <w:rFonts w:ascii="BIZ UDPゴシック" w:eastAsia="BIZ UDゴシック" w:hAnsi="BIZ UDPゴシック" w:hint="eastAsia"/>
          <w:sz w:val="24"/>
          <w:lang w:eastAsia="ja-JP"/>
        </w:rPr>
        <w:t>適切なサービス利用につなげます</w:t>
      </w:r>
      <w:r w:rsidRPr="00D07961">
        <w:rPr>
          <w:rFonts w:ascii="BIZ UDPゴシック" w:eastAsia="BIZ UDゴシック" w:hAnsi="BIZ UDPゴシック" w:hint="eastAsia"/>
          <w:sz w:val="24"/>
          <w:lang w:eastAsia="ja-JP"/>
        </w:rPr>
        <w:t>。ケアマネジメントを主に担う相談支援事業所との連携を深めるとともに、サービス等利用計画の周知に努めます。</w:t>
      </w:r>
      <w:r w:rsidRPr="00D07961">
        <w:rPr>
          <w:rFonts w:ascii="BIZ UDPゴシック" w:eastAsia="BIZ UDゴシック" w:hAnsi="BIZ UDPゴシック"/>
          <w:sz w:val="24"/>
          <w:lang w:eastAsia="ja-JP"/>
        </w:rPr>
        <w:cr/>
      </w:r>
    </w:p>
    <w:p w14:paraId="32AFCCBC" w14:textId="01AB1FAF"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t>施策　①相談支援体制の充実</w:t>
      </w:r>
    </w:p>
    <w:tbl>
      <w:tblPr>
        <w:tblStyle w:val="af0"/>
        <w:tblW w:w="5091" w:type="pct"/>
        <w:tblInd w:w="113" w:type="dxa"/>
        <w:tblLook w:val="04A0" w:firstRow="1" w:lastRow="0" w:firstColumn="1" w:lastColumn="0" w:noHBand="0" w:noVBand="1"/>
      </w:tblPr>
      <w:tblGrid>
        <w:gridCol w:w="747"/>
        <w:gridCol w:w="2897"/>
        <w:gridCol w:w="3863"/>
        <w:gridCol w:w="1718"/>
      </w:tblGrid>
      <w:tr w:rsidR="0034023F" w:rsidRPr="0034023F" w14:paraId="5241CCB0" w14:textId="77777777" w:rsidTr="00DE7745">
        <w:tc>
          <w:tcPr>
            <w:tcW w:w="405" w:type="pct"/>
            <w:shd w:val="clear" w:color="auto" w:fill="FABF8F" w:themeFill="accent6" w:themeFillTint="99"/>
          </w:tcPr>
          <w:p w14:paraId="1D4E25A9"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No.</w:t>
            </w:r>
          </w:p>
        </w:tc>
        <w:tc>
          <w:tcPr>
            <w:tcW w:w="1570" w:type="pct"/>
            <w:shd w:val="clear" w:color="auto" w:fill="FABF8F" w:themeFill="accent6" w:themeFillTint="99"/>
          </w:tcPr>
          <w:p w14:paraId="5A07844F"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事業名</w:t>
            </w:r>
          </w:p>
        </w:tc>
        <w:tc>
          <w:tcPr>
            <w:tcW w:w="2094" w:type="pct"/>
            <w:shd w:val="clear" w:color="auto" w:fill="FABF8F" w:themeFill="accent6" w:themeFillTint="99"/>
          </w:tcPr>
          <w:p w14:paraId="6D6BA237"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事業内容</w:t>
            </w:r>
          </w:p>
        </w:tc>
        <w:tc>
          <w:tcPr>
            <w:tcW w:w="931" w:type="pct"/>
            <w:shd w:val="clear" w:color="auto" w:fill="FABF8F" w:themeFill="accent6" w:themeFillTint="99"/>
          </w:tcPr>
          <w:p w14:paraId="553AF7D0" w14:textId="77777777" w:rsidR="0034023F" w:rsidRPr="00D07961" w:rsidRDefault="0034023F"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担当課</w:t>
            </w:r>
          </w:p>
        </w:tc>
      </w:tr>
      <w:tr w:rsidR="0034023F" w:rsidRPr="0034023F" w14:paraId="03609BA4" w14:textId="77777777" w:rsidTr="00DE7745">
        <w:tc>
          <w:tcPr>
            <w:tcW w:w="405" w:type="pct"/>
            <w:vAlign w:val="center"/>
          </w:tcPr>
          <w:p w14:paraId="41566BE1" w14:textId="208394EA" w:rsidR="0034023F" w:rsidRPr="00D07961" w:rsidRDefault="0034023F"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2</w:t>
            </w:r>
            <w:r w:rsidR="00606E20" w:rsidRPr="00D07961">
              <w:rPr>
                <w:rFonts w:ascii="BIZ UDPゴシック" w:eastAsia="BIZ UDゴシック" w:hAnsi="BIZ UDPゴシック" w:hint="eastAsia"/>
                <w:sz w:val="24"/>
                <w:szCs w:val="24"/>
                <w:lang w:val="x-none"/>
              </w:rPr>
              <w:t>8</w:t>
            </w:r>
          </w:p>
          <w:p w14:paraId="2B757ED1" w14:textId="476BF2D5"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0"/>
                <w:szCs w:val="20"/>
                <w:lang w:val="x-none"/>
              </w:rPr>
              <w:t>◎</w:t>
            </w:r>
          </w:p>
        </w:tc>
        <w:tc>
          <w:tcPr>
            <w:tcW w:w="1570" w:type="pct"/>
            <w:vAlign w:val="center"/>
          </w:tcPr>
          <w:p w14:paraId="558ED6DD" w14:textId="7CAA99E9" w:rsidR="0034023F" w:rsidRPr="00A92174" w:rsidRDefault="0034023F" w:rsidP="00D11D3C">
            <w:pPr>
              <w:widowControl/>
              <w:ind w:firstLineChars="0" w:firstLine="0"/>
              <w:rPr>
                <w:rFonts w:ascii="BIZ UDゴシック" w:eastAsia="BIZ UDゴシック" w:hAnsi="BIZ UDゴシック" w:cs="ＭＳ Ｐゴシック"/>
                <w:sz w:val="24"/>
                <w:szCs w:val="24"/>
              </w:rPr>
            </w:pPr>
            <w:r w:rsidRPr="00D07961">
              <w:rPr>
                <w:rFonts w:ascii="BIZ UDPゴシック" w:eastAsia="BIZ UDゴシック" w:hAnsi="BIZ UDPゴシック" w:cs="ＭＳ Ｐゴシック" w:hint="eastAsia"/>
                <w:sz w:val="24"/>
                <w:szCs w:val="24"/>
              </w:rPr>
              <w:t>基幹相談支援センター</w:t>
            </w:r>
            <w:r w:rsidR="007F5F46" w:rsidRPr="00D07961">
              <w:rPr>
                <w:rFonts w:ascii="BIZ UDPゴシック" w:eastAsia="BIZ UDゴシック" w:hAnsi="BIZ UDPゴシック" w:cs="ＭＳ Ｐゴシック" w:hint="eastAsia"/>
                <w:sz w:val="24"/>
                <w:szCs w:val="24"/>
              </w:rPr>
              <w:t>及び地域生活支援拠点</w:t>
            </w:r>
            <w:r w:rsidRPr="00D07961">
              <w:rPr>
                <w:rFonts w:ascii="BIZ UDPゴシック" w:eastAsia="BIZ UDゴシック" w:hAnsi="BIZ UDPゴシック" w:cs="ＭＳ Ｐゴシック" w:hint="eastAsia"/>
                <w:sz w:val="24"/>
                <w:szCs w:val="24"/>
              </w:rPr>
              <w:t>の</w:t>
            </w:r>
            <w:r w:rsidR="00B51743" w:rsidRPr="00D07961">
              <w:rPr>
                <w:rFonts w:ascii="BIZ UDPゴシック" w:eastAsia="BIZ UDゴシック" w:hAnsi="BIZ UDPゴシック" w:cs="ＭＳ Ｐゴシック" w:hint="eastAsia"/>
                <w:sz w:val="24"/>
                <w:szCs w:val="24"/>
              </w:rPr>
              <w:t>運営</w:t>
            </w:r>
          </w:p>
        </w:tc>
        <w:tc>
          <w:tcPr>
            <w:tcW w:w="2094" w:type="pct"/>
          </w:tcPr>
          <w:p w14:paraId="63D5CC4D" w14:textId="512CD76B" w:rsidR="0034023F" w:rsidRPr="00A92174"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基幹相談支援センター</w:t>
            </w:r>
            <w:r w:rsidR="007F5F46" w:rsidRPr="00D07961">
              <w:rPr>
                <w:rFonts w:ascii="BIZ UDPゴシック" w:eastAsia="BIZ UDゴシック" w:hAnsi="BIZ UDPゴシック" w:hint="eastAsia"/>
                <w:sz w:val="24"/>
                <w:szCs w:val="24"/>
                <w:lang w:val="x-none"/>
              </w:rPr>
              <w:t>や地域生活支援拠点</w:t>
            </w:r>
            <w:r w:rsidRPr="00D07961">
              <w:rPr>
                <w:rFonts w:ascii="BIZ UDPゴシック" w:eastAsia="BIZ UDゴシック" w:hAnsi="BIZ UDPゴシック" w:hint="eastAsia"/>
                <w:sz w:val="24"/>
                <w:szCs w:val="24"/>
                <w:lang w:val="x-none"/>
              </w:rPr>
              <w:t>（</w:t>
            </w:r>
            <w:r w:rsidR="00772D59" w:rsidRPr="00D07961">
              <w:rPr>
                <w:rFonts w:ascii="BIZ UDPゴシック" w:eastAsia="BIZ UDゴシック" w:hAnsi="BIZ UDPゴシック" w:hint="eastAsia"/>
                <w:sz w:val="24"/>
                <w:szCs w:val="24"/>
                <w:lang w:val="x-none"/>
              </w:rPr>
              <w:t>※</w:t>
            </w:r>
            <w:r w:rsidR="00772D59" w:rsidRPr="00D07961">
              <w:rPr>
                <w:rFonts w:ascii="BIZ UDPゴシック" w:eastAsia="BIZ UDゴシック" w:hAnsi="BIZ UDPゴシック" w:hint="eastAsia"/>
                <w:sz w:val="24"/>
                <w:szCs w:val="24"/>
                <w:lang w:val="x-none"/>
              </w:rPr>
              <w:t>1</w:t>
            </w:r>
            <w:r w:rsidR="00542683" w:rsidRPr="00D07961">
              <w:rPr>
                <w:rFonts w:ascii="BIZ UDPゴシック" w:eastAsia="BIZ UDゴシック" w:hAnsi="BIZ UDPゴシック" w:hint="eastAsia"/>
                <w:sz w:val="24"/>
                <w:szCs w:val="24"/>
                <w:lang w:val="x-none"/>
              </w:rPr>
              <w:t>20</w:t>
            </w:r>
            <w:r w:rsidR="00772D59" w:rsidRPr="00D07961">
              <w:rPr>
                <w:rFonts w:ascii="BIZ UDPゴシック" w:eastAsia="BIZ UDゴシック" w:hAnsi="BIZ UDPゴシック" w:hint="eastAsia"/>
                <w:sz w:val="24"/>
                <w:szCs w:val="24"/>
                <w:lang w:val="x-none"/>
              </w:rPr>
              <w:t>頁の解説参照</w:t>
            </w:r>
            <w:r w:rsidRPr="00D07961">
              <w:rPr>
                <w:rFonts w:ascii="BIZ UDPゴシック" w:eastAsia="BIZ UDゴシック" w:hAnsi="BIZ UDPゴシック" w:hint="eastAsia"/>
                <w:sz w:val="24"/>
                <w:szCs w:val="24"/>
                <w:lang w:val="x-none"/>
              </w:rPr>
              <w:t>）</w:t>
            </w:r>
            <w:r w:rsidR="00DE7745" w:rsidRPr="00D07961">
              <w:rPr>
                <w:rFonts w:ascii="BIZ UDPゴシック" w:eastAsia="BIZ UDゴシック" w:hAnsi="BIZ UDPゴシック" w:hint="eastAsia"/>
                <w:sz w:val="24"/>
                <w:szCs w:val="24"/>
                <w:lang w:val="x-none"/>
              </w:rPr>
              <w:t>において</w:t>
            </w:r>
            <w:r w:rsidRPr="00D07961">
              <w:rPr>
                <w:rFonts w:ascii="BIZ UDPゴシック" w:eastAsia="BIZ UDゴシック" w:hAnsi="BIZ UDPゴシック" w:hint="eastAsia"/>
                <w:sz w:val="24"/>
                <w:szCs w:val="24"/>
                <w:lang w:val="x-none"/>
              </w:rPr>
              <w:t>埼葛北地区圏域</w:t>
            </w:r>
            <w:r w:rsidR="00DE7745" w:rsidRPr="00D07961">
              <w:rPr>
                <w:rFonts w:ascii="BIZ UDPゴシック" w:eastAsia="BIZ UDゴシック" w:hAnsi="BIZ UDPゴシック" w:hint="eastAsia"/>
                <w:sz w:val="24"/>
                <w:szCs w:val="24"/>
                <w:lang w:val="x-none"/>
              </w:rPr>
              <w:t>の</w:t>
            </w:r>
            <w:r w:rsidRPr="00D07961">
              <w:rPr>
                <w:rFonts w:ascii="BIZ UDPゴシック" w:eastAsia="BIZ UDゴシック" w:hAnsi="BIZ UDPゴシック" w:hint="eastAsia"/>
                <w:sz w:val="24"/>
                <w:szCs w:val="24"/>
                <w:lang w:val="x-none"/>
              </w:rPr>
              <w:t>相談支援体制を充実させ、障がいのある人の日常生活</w:t>
            </w:r>
            <w:r w:rsidR="00FA7223" w:rsidRPr="00D07961">
              <w:rPr>
                <w:rFonts w:ascii="BIZ UDPゴシック" w:eastAsia="BIZ UDゴシック" w:hAnsi="BIZ UDPゴシック" w:hint="eastAsia"/>
                <w:sz w:val="24"/>
                <w:szCs w:val="24"/>
                <w:lang w:val="x-none"/>
              </w:rPr>
              <w:t>及</w:t>
            </w:r>
            <w:r w:rsidR="0090544B" w:rsidRPr="00D07961">
              <w:rPr>
                <w:rFonts w:ascii="BIZ UDPゴシック" w:eastAsia="BIZ UDゴシック" w:hAnsi="BIZ UDPゴシック" w:hint="eastAsia"/>
                <w:sz w:val="24"/>
                <w:szCs w:val="24"/>
                <w:lang w:val="x-none"/>
              </w:rPr>
              <w:t>や</w:t>
            </w:r>
            <w:r w:rsidR="00FA7223" w:rsidRPr="00D07961">
              <w:rPr>
                <w:rFonts w:ascii="BIZ UDPゴシック" w:eastAsia="BIZ UDゴシック" w:hAnsi="BIZ UDPゴシック" w:hint="eastAsia"/>
                <w:sz w:val="24"/>
                <w:szCs w:val="24"/>
                <w:lang w:val="x-none"/>
              </w:rPr>
              <w:t>将来を</w:t>
            </w:r>
            <w:r w:rsidR="007F5F46" w:rsidRPr="00D07961">
              <w:rPr>
                <w:rFonts w:ascii="BIZ UDPゴシック" w:eastAsia="BIZ UDゴシック" w:hAnsi="BIZ UDPゴシック" w:hint="eastAsia"/>
                <w:sz w:val="24"/>
                <w:szCs w:val="24"/>
                <w:lang w:val="x-none"/>
              </w:rPr>
              <w:t>見据えた</w:t>
            </w:r>
            <w:r w:rsidR="00FA7223" w:rsidRPr="00D07961">
              <w:rPr>
                <w:rFonts w:ascii="BIZ UDPゴシック" w:eastAsia="BIZ UDゴシック" w:hAnsi="BIZ UDPゴシック" w:hint="eastAsia"/>
                <w:sz w:val="24"/>
                <w:szCs w:val="24"/>
                <w:lang w:val="x-none"/>
              </w:rPr>
              <w:t>支援</w:t>
            </w:r>
            <w:r w:rsidRPr="00D07961">
              <w:rPr>
                <w:rFonts w:ascii="BIZ UDPゴシック" w:eastAsia="BIZ UDゴシック" w:hAnsi="BIZ UDPゴシック" w:hint="eastAsia"/>
                <w:sz w:val="24"/>
                <w:szCs w:val="24"/>
                <w:lang w:val="x-none"/>
              </w:rPr>
              <w:t>を行います。</w:t>
            </w:r>
          </w:p>
        </w:tc>
        <w:tc>
          <w:tcPr>
            <w:tcW w:w="931" w:type="pct"/>
            <w:vAlign w:val="center"/>
          </w:tcPr>
          <w:p w14:paraId="1C0B9505"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tc>
      </w:tr>
      <w:tr w:rsidR="0034023F" w:rsidRPr="0034023F" w14:paraId="018D27A7" w14:textId="77777777" w:rsidTr="00DE7745">
        <w:tc>
          <w:tcPr>
            <w:tcW w:w="405" w:type="pct"/>
            <w:vAlign w:val="center"/>
          </w:tcPr>
          <w:p w14:paraId="2C3F863F" w14:textId="29DCF1F4" w:rsidR="0034023F" w:rsidRPr="00D07961" w:rsidRDefault="0034023F"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2</w:t>
            </w:r>
            <w:r w:rsidR="00606E20" w:rsidRPr="00D07961">
              <w:rPr>
                <w:rFonts w:ascii="BIZ UDPゴシック" w:eastAsia="BIZ UDゴシック" w:hAnsi="BIZ UDPゴシック" w:hint="eastAsia"/>
                <w:sz w:val="24"/>
                <w:szCs w:val="24"/>
                <w:lang w:val="x-none"/>
              </w:rPr>
              <w:t>9</w:t>
            </w:r>
          </w:p>
          <w:p w14:paraId="1C0DE40C"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0"/>
                <w:szCs w:val="20"/>
                <w:lang w:val="x-none"/>
              </w:rPr>
              <w:t>◎</w:t>
            </w:r>
          </w:p>
        </w:tc>
        <w:tc>
          <w:tcPr>
            <w:tcW w:w="1570" w:type="pct"/>
            <w:vAlign w:val="center"/>
          </w:tcPr>
          <w:p w14:paraId="5BF26CEF" w14:textId="77777777" w:rsidR="0034023F" w:rsidRPr="00A92174" w:rsidRDefault="0034023F" w:rsidP="00D11D3C">
            <w:pPr>
              <w:widowControl/>
              <w:ind w:firstLineChars="0" w:firstLine="0"/>
              <w:rPr>
                <w:rFonts w:ascii="BIZ UDゴシック" w:eastAsia="BIZ UDゴシック" w:hAnsi="BIZ UDゴシック" w:cs="ＭＳ Ｐゴシック"/>
                <w:sz w:val="24"/>
                <w:szCs w:val="24"/>
              </w:rPr>
            </w:pPr>
            <w:r w:rsidRPr="00D07961">
              <w:rPr>
                <w:rFonts w:ascii="BIZ UDPゴシック" w:eastAsia="BIZ UDゴシック" w:hAnsi="BIZ UDPゴシック" w:cs="ＭＳ Ｐゴシック" w:hint="eastAsia"/>
                <w:sz w:val="24"/>
                <w:szCs w:val="24"/>
              </w:rPr>
              <w:t>相談の連携強化</w:t>
            </w:r>
          </w:p>
        </w:tc>
        <w:tc>
          <w:tcPr>
            <w:tcW w:w="2094" w:type="pct"/>
          </w:tcPr>
          <w:p w14:paraId="7E49FF16" w14:textId="77777777" w:rsidR="0034023F" w:rsidRPr="00A92174"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保健・福祉・医療と密接に関わる一連の総合相談体制を強化します。身体障がい・知的障がい・精神障がいそれぞれの相談内容により、ケース会議への同席・情報共有を図り、連携した対応を行います。</w:t>
            </w:r>
          </w:p>
        </w:tc>
        <w:tc>
          <w:tcPr>
            <w:tcW w:w="931" w:type="pct"/>
            <w:vAlign w:val="center"/>
          </w:tcPr>
          <w:p w14:paraId="77CBEF44"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p w14:paraId="65A702B4"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高齢介護課</w:t>
            </w:r>
          </w:p>
          <w:p w14:paraId="531FAF19"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健康支援課</w:t>
            </w:r>
          </w:p>
        </w:tc>
      </w:tr>
      <w:tr w:rsidR="0034023F" w:rsidRPr="0034023F" w14:paraId="3A8B60A7" w14:textId="77777777" w:rsidTr="00DE7745">
        <w:tc>
          <w:tcPr>
            <w:tcW w:w="405" w:type="pct"/>
            <w:vAlign w:val="center"/>
          </w:tcPr>
          <w:p w14:paraId="1F36F5C8" w14:textId="0F912759" w:rsidR="0034023F" w:rsidRPr="0034023F" w:rsidRDefault="00606E20"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30</w:t>
            </w:r>
          </w:p>
        </w:tc>
        <w:tc>
          <w:tcPr>
            <w:tcW w:w="1570" w:type="pct"/>
            <w:vAlign w:val="center"/>
          </w:tcPr>
          <w:p w14:paraId="1A7FB168" w14:textId="77777777" w:rsidR="0034023F" w:rsidRPr="00A92174" w:rsidRDefault="0034023F" w:rsidP="00D11D3C">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cs="ＭＳ Ｐゴシック" w:hint="eastAsia"/>
                <w:sz w:val="24"/>
                <w:szCs w:val="24"/>
              </w:rPr>
              <w:t>身近な相談の場の推進</w:t>
            </w:r>
          </w:p>
        </w:tc>
        <w:tc>
          <w:tcPr>
            <w:tcW w:w="2094" w:type="pct"/>
          </w:tcPr>
          <w:p w14:paraId="4CAA667C" w14:textId="6C4F3E0D" w:rsidR="0034023F" w:rsidRPr="00A92174" w:rsidRDefault="0034023F" w:rsidP="00DE7745">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身近な相談の場</w:t>
            </w:r>
            <w:r w:rsidR="00E80341" w:rsidRPr="00D07961">
              <w:rPr>
                <w:rFonts w:ascii="BIZ UDPゴシック" w:eastAsia="BIZ UDゴシック" w:hAnsi="BIZ UDPゴシック" w:hint="eastAsia"/>
                <w:sz w:val="24"/>
                <w:szCs w:val="24"/>
                <w:lang w:val="x-none"/>
              </w:rPr>
              <w:t>の</w:t>
            </w:r>
            <w:r w:rsidRPr="00D07961">
              <w:rPr>
                <w:rFonts w:ascii="BIZ UDPゴシック" w:eastAsia="BIZ UDゴシック" w:hAnsi="BIZ UDPゴシック" w:hint="eastAsia"/>
                <w:sz w:val="24"/>
                <w:szCs w:val="24"/>
                <w:lang w:val="x-none"/>
              </w:rPr>
              <w:t>「障がい者の困りごと相談会」</w:t>
            </w:r>
            <w:r w:rsidR="00E80341" w:rsidRPr="00D07961">
              <w:rPr>
                <w:rFonts w:ascii="BIZ UDPゴシック" w:eastAsia="BIZ UDゴシック" w:hAnsi="BIZ UDPゴシック" w:hint="eastAsia"/>
                <w:sz w:val="24"/>
                <w:szCs w:val="24"/>
                <w:lang w:val="x-none"/>
              </w:rPr>
              <w:t>の実施にあたり、周知方法を見直し、利用促進に努めます</w:t>
            </w:r>
            <w:r w:rsidRPr="00D07961">
              <w:rPr>
                <w:rFonts w:ascii="BIZ UDPゴシック" w:eastAsia="BIZ UDゴシック" w:hAnsi="BIZ UDPゴシック" w:hint="eastAsia"/>
                <w:sz w:val="24"/>
                <w:szCs w:val="24"/>
                <w:lang w:val="x-none"/>
              </w:rPr>
              <w:t>。また、同じ環境や課題を抱える人が、その体験から来る感情を共有できるピアサポート事業について研究を進めます。</w:t>
            </w:r>
          </w:p>
        </w:tc>
        <w:tc>
          <w:tcPr>
            <w:tcW w:w="931" w:type="pct"/>
            <w:vAlign w:val="center"/>
          </w:tcPr>
          <w:p w14:paraId="402A870A"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tc>
      </w:tr>
      <w:tr w:rsidR="0034023F" w:rsidRPr="0034023F" w14:paraId="486C1A6D" w14:textId="77777777" w:rsidTr="00DE7745">
        <w:tc>
          <w:tcPr>
            <w:tcW w:w="405" w:type="pct"/>
            <w:vAlign w:val="center"/>
          </w:tcPr>
          <w:p w14:paraId="29CBD0CF" w14:textId="217B4E43" w:rsidR="0034023F" w:rsidRPr="0034023F" w:rsidRDefault="00606E20" w:rsidP="005F7487">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31</w:t>
            </w:r>
          </w:p>
        </w:tc>
        <w:tc>
          <w:tcPr>
            <w:tcW w:w="1570" w:type="pct"/>
            <w:vAlign w:val="center"/>
          </w:tcPr>
          <w:p w14:paraId="0B166A79" w14:textId="14C958CD" w:rsidR="0034023F" w:rsidRPr="00A92174" w:rsidRDefault="0034023F" w:rsidP="00D11D3C">
            <w:pPr>
              <w:widowControl/>
              <w:ind w:firstLineChars="0" w:firstLine="0"/>
              <w:rPr>
                <w:rFonts w:ascii="BIZ UDゴシック" w:eastAsia="BIZ UDゴシック" w:hAnsi="BIZ UDゴシック" w:cs="ＭＳ Ｐゴシック"/>
                <w:sz w:val="24"/>
                <w:szCs w:val="24"/>
              </w:rPr>
            </w:pPr>
            <w:r w:rsidRPr="00D07961">
              <w:rPr>
                <w:rFonts w:ascii="BIZ UDPゴシック" w:eastAsia="BIZ UDゴシック" w:hAnsi="BIZ UDPゴシック" w:cs="ＭＳ Ｐゴシック" w:hint="eastAsia"/>
                <w:sz w:val="24"/>
                <w:szCs w:val="24"/>
              </w:rPr>
              <w:t>難病患者、発達障がい者、高次脳機能障がい者への</w:t>
            </w:r>
            <w:r w:rsidR="00B51743" w:rsidRPr="00D07961">
              <w:rPr>
                <w:rFonts w:ascii="BIZ UDPゴシック" w:eastAsia="BIZ UDゴシック" w:hAnsi="BIZ UDPゴシック" w:cs="ＭＳ Ｐゴシック" w:hint="eastAsia"/>
                <w:sz w:val="24"/>
                <w:szCs w:val="24"/>
              </w:rPr>
              <w:t>支援</w:t>
            </w:r>
          </w:p>
        </w:tc>
        <w:tc>
          <w:tcPr>
            <w:tcW w:w="2094" w:type="pct"/>
          </w:tcPr>
          <w:p w14:paraId="75FF4C31" w14:textId="77777777" w:rsidR="0034023F" w:rsidRPr="00A92174"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難病患者、発達障がい者、高次脳機能障がい者に対する支援ニーズに対応するため、必要な情報提供を行うことにより、障害福祉サービス等の活用を促します。</w:t>
            </w:r>
          </w:p>
        </w:tc>
        <w:tc>
          <w:tcPr>
            <w:tcW w:w="931" w:type="pct"/>
            <w:vAlign w:val="center"/>
          </w:tcPr>
          <w:p w14:paraId="5E1AE265"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tc>
      </w:tr>
    </w:tbl>
    <w:p w14:paraId="6FAB8714" w14:textId="5B789A12" w:rsidR="001E121E" w:rsidRDefault="00816358">
      <w:pPr>
        <w:ind w:firstLine="220"/>
      </w:pPr>
      <w:r>
        <w:rPr>
          <w:noProof/>
        </w:rPr>
        <w:drawing>
          <wp:anchor distT="0" distB="0" distL="114300" distR="114300" simplePos="0" relativeHeight="251724288" behindDoc="0" locked="0" layoutInCell="1" allowOverlap="1" wp14:anchorId="3CBB9A67" wp14:editId="283113C9">
            <wp:simplePos x="0" y="0"/>
            <wp:positionH relativeFrom="page">
              <wp:posOffset>6301105</wp:posOffset>
            </wp:positionH>
            <wp:positionV relativeFrom="page">
              <wp:posOffset>9432925</wp:posOffset>
            </wp:positionV>
            <wp:extent cx="716760" cy="716760"/>
            <wp:effectExtent l="0" t="0" r="7620" b="7620"/>
            <wp:wrapNone/>
            <wp:docPr id="1402867661" name="JAVISCODE077-263"/>
            <wp:cNvGraphicFramePr/>
            <a:graphic xmlns:a="http://schemas.openxmlformats.org/drawingml/2006/main">
              <a:graphicData uri="http://schemas.openxmlformats.org/drawingml/2006/picture">
                <pic:pic xmlns:pic="http://schemas.openxmlformats.org/drawingml/2006/picture">
                  <pic:nvPicPr>
                    <pic:cNvPr id="1402867661" name="JAVISCODE077-263"/>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758021AD" w14:textId="77777777" w:rsidR="001E121E" w:rsidRPr="00D07961" w:rsidRDefault="001E121E">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b/>
          <w:sz w:val="24"/>
          <w:szCs w:val="24"/>
          <w:lang w:val="x-none"/>
        </w:rPr>
        <w:br w:type="page"/>
      </w:r>
    </w:p>
    <w:p w14:paraId="0625C749" w14:textId="4141BD75" w:rsidR="00B91418" w:rsidRPr="00D07961" w:rsidRDefault="00B91418" w:rsidP="00B91418">
      <w:pPr>
        <w:ind w:firstLine="240"/>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lastRenderedPageBreak/>
        <w:t>施策　①相談支援体制の充実（続き）</w:t>
      </w:r>
    </w:p>
    <w:tbl>
      <w:tblPr>
        <w:tblStyle w:val="af0"/>
        <w:tblW w:w="5091" w:type="pct"/>
        <w:tblInd w:w="113" w:type="dxa"/>
        <w:tblLook w:val="04A0" w:firstRow="1" w:lastRow="0" w:firstColumn="1" w:lastColumn="0" w:noHBand="0" w:noVBand="1"/>
      </w:tblPr>
      <w:tblGrid>
        <w:gridCol w:w="747"/>
        <w:gridCol w:w="2897"/>
        <w:gridCol w:w="3863"/>
        <w:gridCol w:w="1718"/>
      </w:tblGrid>
      <w:tr w:rsidR="00B91418" w:rsidRPr="0034023F" w14:paraId="6EF70ECC" w14:textId="77777777" w:rsidTr="00D11D3C">
        <w:tc>
          <w:tcPr>
            <w:tcW w:w="405" w:type="pct"/>
            <w:shd w:val="clear" w:color="auto" w:fill="FABF8F" w:themeFill="accent6" w:themeFillTint="99"/>
          </w:tcPr>
          <w:p w14:paraId="725AF98F" w14:textId="77777777" w:rsidR="00B91418" w:rsidRPr="0034023F" w:rsidRDefault="00B91418"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No.</w:t>
            </w:r>
          </w:p>
        </w:tc>
        <w:tc>
          <w:tcPr>
            <w:tcW w:w="1570" w:type="pct"/>
            <w:shd w:val="clear" w:color="auto" w:fill="FABF8F" w:themeFill="accent6" w:themeFillTint="99"/>
          </w:tcPr>
          <w:p w14:paraId="2724CC13" w14:textId="77777777" w:rsidR="00B91418" w:rsidRPr="0034023F" w:rsidRDefault="00B91418"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事業名</w:t>
            </w:r>
          </w:p>
        </w:tc>
        <w:tc>
          <w:tcPr>
            <w:tcW w:w="2094" w:type="pct"/>
            <w:shd w:val="clear" w:color="auto" w:fill="FABF8F" w:themeFill="accent6" w:themeFillTint="99"/>
          </w:tcPr>
          <w:p w14:paraId="49B5C8BF" w14:textId="77777777" w:rsidR="00B91418" w:rsidRPr="0034023F" w:rsidRDefault="00B91418"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事業内容</w:t>
            </w:r>
          </w:p>
        </w:tc>
        <w:tc>
          <w:tcPr>
            <w:tcW w:w="931" w:type="pct"/>
            <w:shd w:val="clear" w:color="auto" w:fill="FABF8F" w:themeFill="accent6" w:themeFillTint="99"/>
          </w:tcPr>
          <w:p w14:paraId="5DE32B0A" w14:textId="77777777" w:rsidR="00B91418" w:rsidRPr="00D07961" w:rsidRDefault="00B91418"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担当課</w:t>
            </w:r>
          </w:p>
        </w:tc>
      </w:tr>
      <w:tr w:rsidR="001E121E" w:rsidRPr="0034023F" w14:paraId="4D372BC2" w14:textId="77777777" w:rsidTr="0059177F">
        <w:tc>
          <w:tcPr>
            <w:tcW w:w="405" w:type="pct"/>
            <w:vAlign w:val="center"/>
          </w:tcPr>
          <w:p w14:paraId="052403C4" w14:textId="77777777" w:rsidR="001E121E" w:rsidRPr="0034023F" w:rsidRDefault="001E121E" w:rsidP="0059177F">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32</w:t>
            </w:r>
          </w:p>
        </w:tc>
        <w:tc>
          <w:tcPr>
            <w:tcW w:w="1570" w:type="pct"/>
            <w:vAlign w:val="center"/>
          </w:tcPr>
          <w:p w14:paraId="51B11DC4" w14:textId="77777777" w:rsidR="001E121E" w:rsidRPr="0034023F" w:rsidRDefault="001E121E" w:rsidP="0059177F">
            <w:pPr>
              <w:widowControl/>
              <w:ind w:firstLineChars="0" w:firstLine="0"/>
              <w:rPr>
                <w:rFonts w:ascii="BIZ UDゴシック" w:eastAsia="BIZ UDゴシック" w:hAnsi="BIZ UDゴシック" w:cs="ＭＳ Ｐゴシック"/>
                <w:color w:val="000000"/>
                <w:sz w:val="24"/>
                <w:szCs w:val="24"/>
              </w:rPr>
            </w:pPr>
            <w:r w:rsidRPr="00D07961">
              <w:rPr>
                <w:rFonts w:ascii="BIZ UDPゴシック" w:eastAsia="BIZ UDゴシック" w:hAnsi="BIZ UDPゴシック" w:cs="ＭＳ Ｐゴシック" w:hint="eastAsia"/>
                <w:color w:val="000000"/>
                <w:sz w:val="24"/>
                <w:szCs w:val="24"/>
              </w:rPr>
              <w:t>訪問相談等の充実</w:t>
            </w:r>
          </w:p>
        </w:tc>
        <w:tc>
          <w:tcPr>
            <w:tcW w:w="2094" w:type="pct"/>
          </w:tcPr>
          <w:p w14:paraId="12CFBE73" w14:textId="77777777" w:rsidR="001E121E" w:rsidRPr="0034023F" w:rsidRDefault="001E121E" w:rsidP="0059177F">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障がいのある人やその家族の健康に関する相談指導等を充実します。</w:t>
            </w:r>
          </w:p>
        </w:tc>
        <w:tc>
          <w:tcPr>
            <w:tcW w:w="931" w:type="pct"/>
            <w:vAlign w:val="center"/>
          </w:tcPr>
          <w:p w14:paraId="46C9F7E0" w14:textId="77777777" w:rsidR="001E121E" w:rsidRPr="00D07961" w:rsidRDefault="001E121E" w:rsidP="0059177F">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健康支援課</w:t>
            </w:r>
          </w:p>
        </w:tc>
      </w:tr>
      <w:tr w:rsidR="0034023F" w:rsidRPr="0034023F" w14:paraId="0B3D191A" w14:textId="77777777" w:rsidTr="00D11D3C">
        <w:tc>
          <w:tcPr>
            <w:tcW w:w="405" w:type="pct"/>
            <w:vAlign w:val="center"/>
          </w:tcPr>
          <w:p w14:paraId="28DB13D7" w14:textId="7AEA6B53" w:rsidR="0034023F" w:rsidRPr="0034023F" w:rsidRDefault="00606E20"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33</w:t>
            </w:r>
          </w:p>
        </w:tc>
        <w:tc>
          <w:tcPr>
            <w:tcW w:w="1570" w:type="pct"/>
            <w:vAlign w:val="center"/>
          </w:tcPr>
          <w:p w14:paraId="7794D5CD" w14:textId="77777777" w:rsidR="0034023F" w:rsidRPr="0034023F" w:rsidRDefault="0034023F" w:rsidP="00D11D3C">
            <w:pPr>
              <w:widowControl/>
              <w:ind w:firstLineChars="0" w:firstLine="0"/>
              <w:rPr>
                <w:rFonts w:ascii="BIZ UDゴシック" w:eastAsia="BIZ UDゴシック" w:hAnsi="BIZ UDゴシック" w:cs="ＭＳ Ｐゴシック"/>
                <w:strike/>
                <w:color w:val="FF0000"/>
                <w:sz w:val="24"/>
                <w:szCs w:val="24"/>
              </w:rPr>
            </w:pPr>
            <w:r w:rsidRPr="00D07961">
              <w:rPr>
                <w:rFonts w:ascii="BIZ UDPゴシック" w:eastAsia="BIZ UDゴシック" w:hAnsi="BIZ UDPゴシック" w:cs="ＭＳ Ｐゴシック" w:hint="eastAsia"/>
                <w:color w:val="000000"/>
                <w:sz w:val="24"/>
                <w:szCs w:val="24"/>
              </w:rPr>
              <w:t>健康相</w:t>
            </w:r>
            <w:r w:rsidRPr="00D07961">
              <w:rPr>
                <w:rFonts w:ascii="BIZ UDPゴシック" w:eastAsia="BIZ UDゴシック" w:hAnsi="BIZ UDPゴシック" w:cs="ＭＳ Ｐゴシック" w:hint="eastAsia"/>
                <w:sz w:val="24"/>
                <w:szCs w:val="24"/>
              </w:rPr>
              <w:t>談の実施</w:t>
            </w:r>
          </w:p>
        </w:tc>
        <w:tc>
          <w:tcPr>
            <w:tcW w:w="2094" w:type="pct"/>
          </w:tcPr>
          <w:p w14:paraId="23DB0A3E" w14:textId="77777777" w:rsidR="0034023F" w:rsidRPr="0034023F"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乳幼児から高齢者まで心身の健康について自らが考えられるよう、相談・情報提供等を実施します。</w:t>
            </w:r>
          </w:p>
        </w:tc>
        <w:tc>
          <w:tcPr>
            <w:tcW w:w="931" w:type="pct"/>
            <w:vAlign w:val="center"/>
          </w:tcPr>
          <w:p w14:paraId="2524AE3D"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健康支援課</w:t>
            </w:r>
          </w:p>
        </w:tc>
      </w:tr>
      <w:tr w:rsidR="0034023F" w:rsidRPr="0034023F" w14:paraId="07D02578" w14:textId="77777777" w:rsidTr="00D11D3C">
        <w:tc>
          <w:tcPr>
            <w:tcW w:w="405" w:type="pct"/>
            <w:vAlign w:val="center"/>
          </w:tcPr>
          <w:p w14:paraId="41F8C41A" w14:textId="795B202A" w:rsidR="0034023F" w:rsidRPr="0034023F" w:rsidRDefault="00606E20"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34</w:t>
            </w:r>
          </w:p>
        </w:tc>
        <w:tc>
          <w:tcPr>
            <w:tcW w:w="1570" w:type="pct"/>
            <w:vAlign w:val="center"/>
          </w:tcPr>
          <w:p w14:paraId="7F87E21F" w14:textId="77777777" w:rsidR="0034023F" w:rsidRPr="0034023F" w:rsidRDefault="0034023F" w:rsidP="00D11D3C">
            <w:pPr>
              <w:widowControl/>
              <w:ind w:firstLineChars="0" w:firstLine="0"/>
              <w:rPr>
                <w:rFonts w:ascii="BIZ UDゴシック" w:eastAsia="BIZ UDゴシック" w:hAnsi="BIZ UDゴシック" w:cs="ＭＳ Ｐゴシック"/>
                <w:color w:val="000000"/>
                <w:sz w:val="24"/>
                <w:szCs w:val="24"/>
              </w:rPr>
            </w:pPr>
            <w:r w:rsidRPr="00D07961">
              <w:rPr>
                <w:rFonts w:ascii="BIZ UDPゴシック" w:eastAsia="BIZ UDゴシック" w:hAnsi="BIZ UDPゴシック" w:cs="ＭＳ Ｐゴシック" w:hint="eastAsia"/>
                <w:color w:val="000000"/>
                <w:sz w:val="24"/>
                <w:szCs w:val="24"/>
              </w:rPr>
              <w:t>高齢者総合相談の充実</w:t>
            </w:r>
          </w:p>
        </w:tc>
        <w:tc>
          <w:tcPr>
            <w:tcW w:w="2094" w:type="pct"/>
          </w:tcPr>
          <w:p w14:paraId="1AFAC6CF" w14:textId="2188EEBF" w:rsidR="0034023F" w:rsidRPr="0034023F"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地域包括支援センターを中心に、高齢者の福祉や介護に関する専門的、総合的相談体制を充実します。（</w:t>
            </w:r>
            <w:r w:rsidR="005F7487" w:rsidRPr="00D07961">
              <w:rPr>
                <w:rFonts w:ascii="BIZ UDPゴシック" w:eastAsia="BIZ UDゴシック" w:hAnsi="BIZ UDPゴシック" w:hint="eastAsia"/>
                <w:sz w:val="24"/>
                <w:szCs w:val="24"/>
                <w:lang w:val="x-none"/>
              </w:rPr>
              <w:t>65</w:t>
            </w:r>
            <w:r w:rsidRPr="00D07961">
              <w:rPr>
                <w:rFonts w:ascii="BIZ UDPゴシック" w:eastAsia="BIZ UDゴシック" w:hAnsi="BIZ UDPゴシック" w:hint="eastAsia"/>
                <w:sz w:val="24"/>
                <w:szCs w:val="24"/>
                <w:lang w:val="x-none"/>
              </w:rPr>
              <w:t>歳以上対象）</w:t>
            </w:r>
          </w:p>
        </w:tc>
        <w:tc>
          <w:tcPr>
            <w:tcW w:w="931" w:type="pct"/>
            <w:vAlign w:val="center"/>
          </w:tcPr>
          <w:p w14:paraId="21A9BD4E"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高齢介護課</w:t>
            </w:r>
          </w:p>
        </w:tc>
      </w:tr>
      <w:tr w:rsidR="00A92174" w:rsidRPr="00A92174" w14:paraId="2F4F712C" w14:textId="77777777" w:rsidTr="00D11D3C">
        <w:tc>
          <w:tcPr>
            <w:tcW w:w="405" w:type="pct"/>
            <w:vAlign w:val="center"/>
          </w:tcPr>
          <w:p w14:paraId="3F22BC28" w14:textId="1D9978B9" w:rsidR="00297017" w:rsidRPr="00D07961" w:rsidRDefault="00606E20" w:rsidP="00297017">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35</w:t>
            </w:r>
          </w:p>
          <w:p w14:paraId="2F8B3C98" w14:textId="628C659A" w:rsidR="00297017" w:rsidRPr="00A92174" w:rsidRDefault="00297017" w:rsidP="00297017">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w:t>
            </w:r>
          </w:p>
        </w:tc>
        <w:tc>
          <w:tcPr>
            <w:tcW w:w="1570" w:type="pct"/>
            <w:vAlign w:val="center"/>
          </w:tcPr>
          <w:p w14:paraId="0BA05409" w14:textId="42A03B74" w:rsidR="00297017" w:rsidRPr="00A92174" w:rsidRDefault="00297017" w:rsidP="00297017">
            <w:pPr>
              <w:widowControl/>
              <w:ind w:firstLineChars="0" w:firstLine="0"/>
              <w:rPr>
                <w:rFonts w:ascii="BIZ UDゴシック" w:eastAsia="BIZ UDゴシック" w:hAnsi="BIZ UDゴシック" w:cs="ＭＳ Ｐゴシック"/>
                <w:sz w:val="24"/>
                <w:szCs w:val="24"/>
              </w:rPr>
            </w:pPr>
            <w:r w:rsidRPr="00D07961">
              <w:rPr>
                <w:rFonts w:ascii="BIZ UDPゴシック" w:eastAsia="BIZ UDゴシック" w:hAnsi="BIZ UDPゴシック" w:cs="ＭＳ Ｐゴシック" w:hint="eastAsia"/>
                <w:sz w:val="24"/>
                <w:szCs w:val="24"/>
              </w:rPr>
              <w:t>高齢者の電話相談</w:t>
            </w:r>
          </w:p>
        </w:tc>
        <w:tc>
          <w:tcPr>
            <w:tcW w:w="2094" w:type="pct"/>
          </w:tcPr>
          <w:p w14:paraId="20C49551" w14:textId="4774ACDF" w:rsidR="00297017" w:rsidRPr="00A92174" w:rsidRDefault="00DE7745" w:rsidP="00297017">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精神的な不安や悩み、心配事を抱えている高齢者やその家族に対し、</w:t>
            </w:r>
            <w:r w:rsidRPr="00D07961">
              <w:rPr>
                <w:rFonts w:ascii="BIZ UDPゴシック" w:eastAsia="BIZ UDゴシック" w:hAnsi="BIZ UDPゴシック" w:hint="eastAsia"/>
                <w:sz w:val="24"/>
                <w:szCs w:val="24"/>
                <w:lang w:val="x-none"/>
              </w:rPr>
              <w:t>24</w:t>
            </w:r>
            <w:r w:rsidRPr="00D07961">
              <w:rPr>
                <w:rFonts w:ascii="BIZ UDPゴシック" w:eastAsia="BIZ UDゴシック" w:hAnsi="BIZ UDPゴシック" w:hint="eastAsia"/>
                <w:sz w:val="24"/>
                <w:szCs w:val="24"/>
                <w:lang w:val="x-none"/>
              </w:rPr>
              <w:t>時間体制で</w:t>
            </w:r>
            <w:r w:rsidR="005F7487" w:rsidRPr="00D07961">
              <w:rPr>
                <w:rFonts w:ascii="BIZ UDPゴシック" w:eastAsia="BIZ UDゴシック" w:hAnsi="BIZ UDPゴシック" w:hint="eastAsia"/>
                <w:sz w:val="24"/>
                <w:szCs w:val="24"/>
                <w:lang w:val="x-none"/>
              </w:rPr>
              <w:t>365</w:t>
            </w:r>
            <w:r w:rsidR="005F7487" w:rsidRPr="00D07961">
              <w:rPr>
                <w:rFonts w:ascii="BIZ UDPゴシック" w:eastAsia="BIZ UDゴシック" w:hAnsi="BIZ UDPゴシック" w:hint="eastAsia"/>
                <w:sz w:val="24"/>
                <w:szCs w:val="24"/>
                <w:lang w:val="x-none"/>
              </w:rPr>
              <w:t>日、</w:t>
            </w:r>
            <w:r w:rsidRPr="00D07961">
              <w:rPr>
                <w:rFonts w:ascii="BIZ UDPゴシック" w:eastAsia="BIZ UDゴシック" w:hAnsi="BIZ UDPゴシック" w:hint="eastAsia"/>
                <w:sz w:val="24"/>
                <w:szCs w:val="24"/>
                <w:lang w:val="x-none"/>
              </w:rPr>
              <w:t>保健師や看護師などの専門職による電話相談の対応をします。</w:t>
            </w:r>
          </w:p>
        </w:tc>
        <w:tc>
          <w:tcPr>
            <w:tcW w:w="931" w:type="pct"/>
            <w:vAlign w:val="center"/>
          </w:tcPr>
          <w:p w14:paraId="30A1192C" w14:textId="7E43BF25" w:rsidR="00297017" w:rsidRPr="00D07961" w:rsidRDefault="00297017" w:rsidP="00297017">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高齢介護課</w:t>
            </w:r>
          </w:p>
        </w:tc>
      </w:tr>
      <w:tr w:rsidR="00297017" w:rsidRPr="00A92174" w14:paraId="0F483B61" w14:textId="77777777" w:rsidTr="00D11D3C">
        <w:tc>
          <w:tcPr>
            <w:tcW w:w="405" w:type="pct"/>
            <w:vAlign w:val="center"/>
          </w:tcPr>
          <w:p w14:paraId="573A0EAF" w14:textId="5AD381FD" w:rsidR="00297017" w:rsidRPr="00A92174" w:rsidRDefault="00606E20" w:rsidP="00297017">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36</w:t>
            </w:r>
          </w:p>
        </w:tc>
        <w:tc>
          <w:tcPr>
            <w:tcW w:w="1570" w:type="pct"/>
            <w:vAlign w:val="center"/>
          </w:tcPr>
          <w:p w14:paraId="69524236" w14:textId="77777777" w:rsidR="00297017" w:rsidRPr="00A92174" w:rsidRDefault="00297017" w:rsidP="00297017">
            <w:pPr>
              <w:widowControl/>
              <w:ind w:firstLineChars="0" w:firstLine="0"/>
              <w:rPr>
                <w:rFonts w:ascii="BIZ UDゴシック" w:eastAsia="BIZ UDゴシック" w:hAnsi="BIZ UDゴシック" w:cs="ＭＳ Ｐゴシック"/>
                <w:sz w:val="24"/>
                <w:szCs w:val="24"/>
              </w:rPr>
            </w:pPr>
            <w:r w:rsidRPr="00D07961">
              <w:rPr>
                <w:rFonts w:ascii="BIZ UDPゴシック" w:eastAsia="BIZ UDゴシック" w:hAnsi="BIZ UDPゴシック" w:cs="ＭＳ Ｐゴシック" w:hint="eastAsia"/>
                <w:sz w:val="24"/>
                <w:szCs w:val="24"/>
              </w:rPr>
              <w:t>消費生活相談の充実</w:t>
            </w:r>
          </w:p>
        </w:tc>
        <w:tc>
          <w:tcPr>
            <w:tcW w:w="2094" w:type="pct"/>
          </w:tcPr>
          <w:p w14:paraId="3D0B3CE9" w14:textId="31EDB290" w:rsidR="00297017" w:rsidRPr="00A92174" w:rsidRDefault="00297017" w:rsidP="00891A50">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高齢者や障がい者の世帯を狙った悪質な訪問販売など、様々な消費に関わるトラブルの解決のため、消費生活相談員による相談を実施します。また、消費生活セミナー・消費生活講座を開催します。</w:t>
            </w:r>
          </w:p>
        </w:tc>
        <w:tc>
          <w:tcPr>
            <w:tcW w:w="931" w:type="pct"/>
            <w:vAlign w:val="center"/>
          </w:tcPr>
          <w:p w14:paraId="732C8DC9" w14:textId="4544B11D" w:rsidR="00297017" w:rsidRPr="00D07961" w:rsidRDefault="00DE7745" w:rsidP="00297017">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産業振興</w:t>
            </w:r>
            <w:r w:rsidR="00297017" w:rsidRPr="00D07961">
              <w:rPr>
                <w:rFonts w:ascii="BIZ UDPゴシック" w:eastAsia="BIZ UDゴシック" w:hAnsi="BIZ UDPゴシック" w:hint="eastAsia"/>
                <w:sz w:val="24"/>
                <w:szCs w:val="24"/>
                <w:lang w:val="x-none"/>
              </w:rPr>
              <w:t>課</w:t>
            </w:r>
          </w:p>
        </w:tc>
      </w:tr>
    </w:tbl>
    <w:p w14:paraId="611AA651" w14:textId="67764FAC"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p>
    <w:p w14:paraId="40DB5F3D" w14:textId="3AE17443" w:rsidR="00F247CB" w:rsidRPr="00D07961" w:rsidRDefault="00F247CB" w:rsidP="0034023F">
      <w:pPr>
        <w:widowControl/>
        <w:ind w:firstLineChars="0" w:firstLine="0"/>
        <w:jc w:val="left"/>
        <w:rPr>
          <w:rFonts w:ascii="BIZ UDPゴシック" w:eastAsia="BIZ UDゴシック" w:hAnsi="BIZ UDPゴシック"/>
          <w:b/>
          <w:sz w:val="24"/>
          <w:szCs w:val="24"/>
          <w:lang w:val="x-none"/>
        </w:rPr>
      </w:pPr>
    </w:p>
    <w:p w14:paraId="763604A7" w14:textId="115D8477" w:rsidR="00F247CB" w:rsidRPr="00D07961" w:rsidRDefault="00F247CB" w:rsidP="0034023F">
      <w:pPr>
        <w:widowControl/>
        <w:ind w:firstLineChars="0" w:firstLine="0"/>
        <w:jc w:val="left"/>
        <w:rPr>
          <w:rFonts w:ascii="BIZ UDPゴシック" w:eastAsia="BIZ UDゴシック" w:hAnsi="BIZ UDPゴシック"/>
          <w:b/>
          <w:sz w:val="24"/>
          <w:szCs w:val="24"/>
          <w:lang w:val="x-none"/>
        </w:rPr>
      </w:pPr>
    </w:p>
    <w:p w14:paraId="4BAF7E34" w14:textId="26897AD7" w:rsidR="00F247CB" w:rsidRPr="00D07961" w:rsidRDefault="00F247CB" w:rsidP="0034023F">
      <w:pPr>
        <w:widowControl/>
        <w:ind w:firstLineChars="0" w:firstLine="0"/>
        <w:jc w:val="left"/>
        <w:rPr>
          <w:rFonts w:ascii="BIZ UDPゴシック" w:eastAsia="BIZ UDゴシック" w:hAnsi="BIZ UDPゴシック"/>
          <w:b/>
          <w:sz w:val="24"/>
          <w:szCs w:val="24"/>
          <w:lang w:val="x-none"/>
        </w:rPr>
      </w:pPr>
    </w:p>
    <w:p w14:paraId="033A5DCE" w14:textId="712D5730" w:rsidR="00F247CB" w:rsidRPr="00D07961" w:rsidRDefault="00F247CB" w:rsidP="0034023F">
      <w:pPr>
        <w:widowControl/>
        <w:ind w:firstLineChars="0" w:firstLine="0"/>
        <w:jc w:val="left"/>
        <w:rPr>
          <w:rFonts w:ascii="BIZ UDPゴシック" w:eastAsia="BIZ UDゴシック" w:hAnsi="BIZ UDPゴシック"/>
          <w:b/>
          <w:sz w:val="24"/>
          <w:szCs w:val="24"/>
          <w:lang w:val="x-none"/>
        </w:rPr>
      </w:pPr>
    </w:p>
    <w:p w14:paraId="7376C4D9" w14:textId="2E6AA5B4" w:rsidR="00F247CB" w:rsidRPr="00D07961" w:rsidRDefault="00F247CB" w:rsidP="0034023F">
      <w:pPr>
        <w:widowControl/>
        <w:ind w:firstLineChars="0" w:firstLine="0"/>
        <w:jc w:val="left"/>
        <w:rPr>
          <w:rFonts w:ascii="BIZ UDPゴシック" w:eastAsia="BIZ UDゴシック" w:hAnsi="BIZ UDPゴシック"/>
          <w:b/>
          <w:sz w:val="24"/>
          <w:szCs w:val="24"/>
          <w:lang w:val="x-none"/>
        </w:rPr>
      </w:pPr>
    </w:p>
    <w:p w14:paraId="4C63C162" w14:textId="29FEA206" w:rsidR="00F247CB" w:rsidRPr="00D07961" w:rsidRDefault="00F247CB" w:rsidP="0034023F">
      <w:pPr>
        <w:widowControl/>
        <w:ind w:firstLineChars="0" w:firstLine="0"/>
        <w:jc w:val="left"/>
        <w:rPr>
          <w:rFonts w:ascii="BIZ UDPゴシック" w:eastAsia="BIZ UDゴシック" w:hAnsi="BIZ UDPゴシック"/>
          <w:b/>
          <w:sz w:val="24"/>
          <w:szCs w:val="24"/>
          <w:lang w:val="x-none"/>
        </w:rPr>
      </w:pPr>
    </w:p>
    <w:p w14:paraId="289A765B" w14:textId="48BB410C" w:rsidR="00F247CB" w:rsidRPr="00D07961" w:rsidRDefault="00F247CB" w:rsidP="0034023F">
      <w:pPr>
        <w:widowControl/>
        <w:ind w:firstLineChars="0" w:firstLine="0"/>
        <w:jc w:val="left"/>
        <w:rPr>
          <w:rFonts w:ascii="BIZ UDPゴシック" w:eastAsia="BIZ UDゴシック" w:hAnsi="BIZ UDPゴシック"/>
          <w:b/>
          <w:sz w:val="24"/>
          <w:szCs w:val="24"/>
          <w:lang w:val="x-none"/>
        </w:rPr>
      </w:pPr>
    </w:p>
    <w:p w14:paraId="52BB47D8" w14:textId="75C0052E" w:rsidR="00F247CB" w:rsidRPr="00D07961" w:rsidRDefault="00F247CB" w:rsidP="0034023F">
      <w:pPr>
        <w:widowControl/>
        <w:ind w:firstLineChars="0" w:firstLine="0"/>
        <w:jc w:val="left"/>
        <w:rPr>
          <w:rFonts w:ascii="BIZ UDPゴシック" w:eastAsia="BIZ UDゴシック" w:hAnsi="BIZ UDPゴシック"/>
          <w:b/>
          <w:sz w:val="24"/>
          <w:szCs w:val="24"/>
          <w:lang w:val="x-none"/>
        </w:rPr>
      </w:pPr>
    </w:p>
    <w:p w14:paraId="62939C23" w14:textId="53D9D03E" w:rsidR="00F247CB" w:rsidRPr="00D07961" w:rsidRDefault="00F247CB" w:rsidP="0034023F">
      <w:pPr>
        <w:widowControl/>
        <w:ind w:firstLineChars="0" w:firstLine="0"/>
        <w:jc w:val="left"/>
        <w:rPr>
          <w:rFonts w:ascii="BIZ UDPゴシック" w:eastAsia="BIZ UDゴシック" w:hAnsi="BIZ UDPゴシック"/>
          <w:b/>
          <w:sz w:val="24"/>
          <w:szCs w:val="24"/>
          <w:lang w:val="x-none"/>
        </w:rPr>
      </w:pPr>
    </w:p>
    <w:p w14:paraId="6616B915" w14:textId="52E8E7C5" w:rsidR="00F247CB" w:rsidRPr="00D07961" w:rsidRDefault="00AF58B1" w:rsidP="0034023F">
      <w:pPr>
        <w:widowControl/>
        <w:ind w:firstLineChars="0" w:firstLine="0"/>
        <w:jc w:val="left"/>
        <w:rPr>
          <w:rFonts w:ascii="BIZ UDPゴシック" w:eastAsia="BIZ UDゴシック" w:hAnsi="BIZ UDPゴシック"/>
          <w:b/>
          <w:sz w:val="24"/>
          <w:szCs w:val="24"/>
          <w:lang w:val="x-none"/>
        </w:rPr>
      </w:pPr>
      <w:r>
        <w:rPr>
          <w:noProof/>
        </w:rPr>
        <w:drawing>
          <wp:anchor distT="0" distB="0" distL="114300" distR="114300" simplePos="0" relativeHeight="251789824" behindDoc="0" locked="0" layoutInCell="1" allowOverlap="1" wp14:anchorId="4C105019" wp14:editId="7DD0D032">
            <wp:simplePos x="0" y="0"/>
            <wp:positionH relativeFrom="page">
              <wp:posOffset>540385</wp:posOffset>
            </wp:positionH>
            <wp:positionV relativeFrom="page">
              <wp:posOffset>9432925</wp:posOffset>
            </wp:positionV>
            <wp:extent cx="716760" cy="716760"/>
            <wp:effectExtent l="0" t="0" r="7620" b="7620"/>
            <wp:wrapNone/>
            <wp:docPr id="1402867662" name="JAVISCODE078-374"/>
            <wp:cNvGraphicFramePr/>
            <a:graphic xmlns:a="http://schemas.openxmlformats.org/drawingml/2006/main">
              <a:graphicData uri="http://schemas.openxmlformats.org/drawingml/2006/picture">
                <pic:pic xmlns:pic="http://schemas.openxmlformats.org/drawingml/2006/picture">
                  <pic:nvPicPr>
                    <pic:cNvPr id="1402867662" name="JAVISCODE078-374"/>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4687E201" w14:textId="65F62630" w:rsidR="00F247CB" w:rsidRPr="00D07961" w:rsidRDefault="00F247CB" w:rsidP="0034023F">
      <w:pPr>
        <w:widowControl/>
        <w:ind w:firstLineChars="0" w:firstLine="0"/>
        <w:jc w:val="left"/>
        <w:rPr>
          <w:rFonts w:ascii="BIZ UDPゴシック" w:eastAsia="BIZ UDゴシック" w:hAnsi="BIZ UDPゴシック"/>
          <w:b/>
          <w:sz w:val="24"/>
          <w:szCs w:val="24"/>
          <w:lang w:val="x-none"/>
        </w:rPr>
      </w:pPr>
    </w:p>
    <w:p w14:paraId="2F23F9DF" w14:textId="77777777" w:rsidR="00F247CB" w:rsidRPr="00D07961" w:rsidRDefault="00F247CB" w:rsidP="0034023F">
      <w:pPr>
        <w:widowControl/>
        <w:ind w:firstLineChars="0" w:firstLine="0"/>
        <w:jc w:val="left"/>
        <w:rPr>
          <w:rFonts w:ascii="BIZ UDPゴシック" w:eastAsia="BIZ UDゴシック" w:hAnsi="BIZ UDPゴシック"/>
          <w:b/>
          <w:sz w:val="24"/>
          <w:szCs w:val="24"/>
          <w:lang w:val="x-none"/>
        </w:rPr>
      </w:pPr>
    </w:p>
    <w:p w14:paraId="376C1113" w14:textId="77777777" w:rsidR="001E121E" w:rsidRPr="00D07961" w:rsidRDefault="001E121E">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b/>
          <w:sz w:val="24"/>
          <w:szCs w:val="24"/>
          <w:lang w:val="x-none"/>
        </w:rPr>
        <w:br w:type="page"/>
      </w:r>
    </w:p>
    <w:p w14:paraId="566B6676" w14:textId="120DF8FD"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lastRenderedPageBreak/>
        <w:t>施策　②</w:t>
      </w:r>
      <w:r w:rsidR="00297017" w:rsidRPr="00D07961">
        <w:rPr>
          <w:rFonts w:ascii="BIZ UDPゴシック" w:eastAsia="BIZ UDゴシック" w:hAnsi="BIZ UDPゴシック" w:hint="eastAsia"/>
          <w:b/>
          <w:sz w:val="24"/>
          <w:szCs w:val="24"/>
          <w:lang w:val="x-none"/>
        </w:rPr>
        <w:t>障がい者ケアマネジメントの推進</w:t>
      </w:r>
    </w:p>
    <w:tbl>
      <w:tblPr>
        <w:tblStyle w:val="af0"/>
        <w:tblW w:w="5100" w:type="pct"/>
        <w:tblInd w:w="113" w:type="dxa"/>
        <w:tblLook w:val="04A0" w:firstRow="1" w:lastRow="0" w:firstColumn="1" w:lastColumn="0" w:noHBand="0" w:noVBand="1"/>
      </w:tblPr>
      <w:tblGrid>
        <w:gridCol w:w="736"/>
        <w:gridCol w:w="2907"/>
        <w:gridCol w:w="3863"/>
        <w:gridCol w:w="1735"/>
      </w:tblGrid>
      <w:tr w:rsidR="00A92174" w:rsidRPr="00A92174" w14:paraId="3F2F71FF" w14:textId="77777777" w:rsidTr="00297017">
        <w:tc>
          <w:tcPr>
            <w:tcW w:w="398" w:type="pct"/>
            <w:shd w:val="clear" w:color="auto" w:fill="FABF8F" w:themeFill="accent6" w:themeFillTint="99"/>
          </w:tcPr>
          <w:p w14:paraId="7146B26D" w14:textId="77777777" w:rsidR="0034023F" w:rsidRPr="00A92174"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No.</w:t>
            </w:r>
          </w:p>
        </w:tc>
        <w:tc>
          <w:tcPr>
            <w:tcW w:w="1573" w:type="pct"/>
            <w:shd w:val="clear" w:color="auto" w:fill="FABF8F" w:themeFill="accent6" w:themeFillTint="99"/>
          </w:tcPr>
          <w:p w14:paraId="4037FF93" w14:textId="77777777" w:rsidR="0034023F" w:rsidRPr="00A92174"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事業名</w:t>
            </w:r>
          </w:p>
        </w:tc>
        <w:tc>
          <w:tcPr>
            <w:tcW w:w="2090" w:type="pct"/>
            <w:shd w:val="clear" w:color="auto" w:fill="FABF8F" w:themeFill="accent6" w:themeFillTint="99"/>
          </w:tcPr>
          <w:p w14:paraId="3F548D88" w14:textId="77777777" w:rsidR="0034023F" w:rsidRPr="00A92174"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事業内容</w:t>
            </w:r>
          </w:p>
        </w:tc>
        <w:tc>
          <w:tcPr>
            <w:tcW w:w="939" w:type="pct"/>
            <w:shd w:val="clear" w:color="auto" w:fill="FABF8F" w:themeFill="accent6" w:themeFillTint="99"/>
          </w:tcPr>
          <w:p w14:paraId="29C68029" w14:textId="77777777" w:rsidR="0034023F" w:rsidRPr="00D07961" w:rsidRDefault="0034023F"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担当課</w:t>
            </w:r>
          </w:p>
        </w:tc>
      </w:tr>
      <w:tr w:rsidR="00297017" w:rsidRPr="0034023F" w14:paraId="0B4A2C81" w14:textId="77777777" w:rsidTr="00297017">
        <w:tc>
          <w:tcPr>
            <w:tcW w:w="398" w:type="pct"/>
            <w:vAlign w:val="center"/>
          </w:tcPr>
          <w:p w14:paraId="1B5A75FF" w14:textId="3EC7CA28" w:rsidR="00297017" w:rsidRPr="0034023F" w:rsidRDefault="00297017"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3</w:t>
            </w:r>
            <w:r w:rsidR="00606E20" w:rsidRPr="00D07961">
              <w:rPr>
                <w:rFonts w:ascii="BIZ UDPゴシック" w:eastAsia="BIZ UDゴシック" w:hAnsi="BIZ UDPゴシック" w:hint="eastAsia"/>
                <w:sz w:val="24"/>
                <w:szCs w:val="24"/>
                <w:lang w:val="x-none"/>
              </w:rPr>
              <w:t>7</w:t>
            </w:r>
          </w:p>
        </w:tc>
        <w:tc>
          <w:tcPr>
            <w:tcW w:w="1573" w:type="pct"/>
            <w:vAlign w:val="center"/>
          </w:tcPr>
          <w:p w14:paraId="786D7C6B" w14:textId="77777777" w:rsidR="00297017" w:rsidRPr="0034023F" w:rsidRDefault="00297017" w:rsidP="00D11D3C">
            <w:pPr>
              <w:widowControl/>
              <w:ind w:firstLineChars="0" w:firstLine="0"/>
              <w:rPr>
                <w:rFonts w:ascii="BIZ UDゴシック" w:eastAsia="BIZ UDゴシック" w:hAnsi="BIZ UDゴシック" w:cs="ＭＳ Ｐゴシック"/>
                <w:color w:val="000000"/>
                <w:sz w:val="24"/>
                <w:szCs w:val="24"/>
              </w:rPr>
            </w:pPr>
            <w:r w:rsidRPr="00D07961">
              <w:rPr>
                <w:rFonts w:ascii="BIZ UDPゴシック" w:eastAsia="BIZ UDゴシック" w:hAnsi="BIZ UDPゴシック" w:cs="ＭＳ Ｐゴシック" w:hint="eastAsia"/>
                <w:color w:val="000000"/>
                <w:sz w:val="24"/>
                <w:szCs w:val="24"/>
              </w:rPr>
              <w:t>計画相談支援・障害児相談支援の充実</w:t>
            </w:r>
          </w:p>
        </w:tc>
        <w:tc>
          <w:tcPr>
            <w:tcW w:w="2090" w:type="pct"/>
          </w:tcPr>
          <w:p w14:paraId="28FE9C77" w14:textId="06E7FE28" w:rsidR="00297017" w:rsidRPr="0034023F" w:rsidRDefault="00297017" w:rsidP="00891A50">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障害福祉サービス及び障害児通所支援を利用する障がい者（児）にサービス等利用計画などを作成し、利用者の抱える課題の解決や適切なサービス利用につなげます。また、埼葛北地区圏域での相談支援充実のため相談支援事業所の育成に努めます。</w:t>
            </w:r>
          </w:p>
        </w:tc>
        <w:tc>
          <w:tcPr>
            <w:tcW w:w="939" w:type="pct"/>
            <w:vAlign w:val="center"/>
          </w:tcPr>
          <w:p w14:paraId="4AC539E0" w14:textId="77777777" w:rsidR="00297017" w:rsidRPr="00D07961" w:rsidRDefault="00297017"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tc>
      </w:tr>
      <w:tr w:rsidR="00297017" w:rsidRPr="0034023F" w14:paraId="6A1AF6F2" w14:textId="77777777" w:rsidTr="00297017">
        <w:tc>
          <w:tcPr>
            <w:tcW w:w="398" w:type="pct"/>
            <w:vAlign w:val="center"/>
          </w:tcPr>
          <w:p w14:paraId="379A1A72" w14:textId="40420652" w:rsidR="00297017" w:rsidRPr="0034023F" w:rsidRDefault="00297017"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3</w:t>
            </w:r>
            <w:r w:rsidR="00606E20" w:rsidRPr="00D07961">
              <w:rPr>
                <w:rFonts w:ascii="BIZ UDPゴシック" w:eastAsia="BIZ UDゴシック" w:hAnsi="BIZ UDPゴシック" w:hint="eastAsia"/>
                <w:sz w:val="24"/>
                <w:szCs w:val="24"/>
                <w:lang w:val="x-none"/>
              </w:rPr>
              <w:t>8</w:t>
            </w:r>
          </w:p>
        </w:tc>
        <w:tc>
          <w:tcPr>
            <w:tcW w:w="1573" w:type="pct"/>
            <w:vAlign w:val="center"/>
          </w:tcPr>
          <w:p w14:paraId="2DF54921" w14:textId="77777777" w:rsidR="00297017" w:rsidRPr="0034023F" w:rsidRDefault="00297017" w:rsidP="00D11D3C">
            <w:pPr>
              <w:widowControl/>
              <w:ind w:firstLineChars="0" w:firstLine="0"/>
              <w:rPr>
                <w:rFonts w:ascii="BIZ UDゴシック" w:eastAsia="BIZ UDゴシック" w:hAnsi="BIZ UDゴシック" w:cs="ＭＳ Ｐゴシック"/>
                <w:color w:val="000000"/>
                <w:spacing w:val="-8"/>
                <w:sz w:val="24"/>
                <w:szCs w:val="24"/>
              </w:rPr>
            </w:pPr>
            <w:r w:rsidRPr="00D07961">
              <w:rPr>
                <w:rFonts w:ascii="BIZ UDPゴシック" w:eastAsia="BIZ UDゴシック" w:hAnsi="BIZ UDPゴシック" w:cs="ＭＳ Ｐゴシック" w:hint="eastAsia"/>
                <w:color w:val="000000"/>
                <w:sz w:val="24"/>
                <w:szCs w:val="24"/>
              </w:rPr>
              <w:t>地域相談支援の推進</w:t>
            </w:r>
          </w:p>
        </w:tc>
        <w:tc>
          <w:tcPr>
            <w:tcW w:w="2090" w:type="pct"/>
          </w:tcPr>
          <w:p w14:paraId="3438B51E" w14:textId="0D0DEEB8" w:rsidR="00297017" w:rsidRPr="0034023F" w:rsidRDefault="00297017" w:rsidP="00891A50">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施設入所者及び精神科病院の入院者に対し、地域生活に向けた支援を行います。また、地域生活を定着させるための相談などを行い、自立した生活を送るための環境を整えます。</w:t>
            </w:r>
          </w:p>
        </w:tc>
        <w:tc>
          <w:tcPr>
            <w:tcW w:w="939" w:type="pct"/>
            <w:vAlign w:val="center"/>
          </w:tcPr>
          <w:p w14:paraId="7E890893" w14:textId="77777777" w:rsidR="00297017" w:rsidRPr="00D07961" w:rsidRDefault="00297017"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tc>
      </w:tr>
    </w:tbl>
    <w:p w14:paraId="3EFD1372" w14:textId="77777777" w:rsidR="00FA7223" w:rsidRPr="00D07961" w:rsidRDefault="00FA7223" w:rsidP="0034023F">
      <w:pPr>
        <w:pBdr>
          <w:bottom w:val="single" w:sz="4" w:space="1" w:color="auto"/>
        </w:pBdr>
        <w:ind w:firstLineChars="0" w:firstLine="0"/>
        <w:rPr>
          <w:rFonts w:ascii="BIZ UDPゴシック" w:eastAsia="BIZ UDゴシック" w:hAnsi="BIZ UDPゴシック"/>
          <w:b/>
          <w:sz w:val="24"/>
          <w:szCs w:val="24"/>
          <w:lang w:val="x-none"/>
        </w:rPr>
      </w:pPr>
    </w:p>
    <w:p w14:paraId="5D4CB2DB" w14:textId="75F075ED" w:rsidR="00FA7223" w:rsidRPr="00D07961" w:rsidRDefault="00FA7223" w:rsidP="0034023F">
      <w:pPr>
        <w:pBdr>
          <w:bottom w:val="single" w:sz="4" w:space="1" w:color="auto"/>
        </w:pBdr>
        <w:ind w:firstLineChars="0" w:firstLine="0"/>
        <w:rPr>
          <w:rFonts w:ascii="BIZ UDPゴシック" w:eastAsia="BIZ UDゴシック" w:hAnsi="BIZ UDPゴシック"/>
          <w:b/>
          <w:sz w:val="24"/>
          <w:szCs w:val="24"/>
          <w:lang w:val="x-none"/>
        </w:rPr>
      </w:pPr>
    </w:p>
    <w:p w14:paraId="24E8F305" w14:textId="17BFCC47" w:rsidR="00FA7223" w:rsidRPr="00D07961" w:rsidRDefault="00FA7223" w:rsidP="0034023F">
      <w:pPr>
        <w:pBdr>
          <w:bottom w:val="single" w:sz="4" w:space="1" w:color="auto"/>
        </w:pBdr>
        <w:ind w:firstLineChars="0" w:firstLine="0"/>
        <w:rPr>
          <w:rFonts w:ascii="BIZ UDPゴシック" w:eastAsia="BIZ UDゴシック" w:hAnsi="BIZ UDPゴシック"/>
          <w:b/>
          <w:sz w:val="24"/>
          <w:szCs w:val="24"/>
          <w:lang w:val="x-none"/>
        </w:rPr>
      </w:pPr>
    </w:p>
    <w:p w14:paraId="340C81E1" w14:textId="1F539E30" w:rsidR="00FA7223" w:rsidRPr="00D07961" w:rsidRDefault="00816358" w:rsidP="0034023F">
      <w:pPr>
        <w:pBdr>
          <w:bottom w:val="single" w:sz="4" w:space="1" w:color="auto"/>
        </w:pBdr>
        <w:ind w:firstLineChars="0" w:firstLine="0"/>
        <w:rPr>
          <w:rFonts w:ascii="BIZ UDPゴシック" w:eastAsia="BIZ UDゴシック" w:hAnsi="BIZ UDPゴシック"/>
          <w:b/>
          <w:sz w:val="24"/>
          <w:szCs w:val="24"/>
          <w:lang w:val="x-none"/>
        </w:rPr>
      </w:pPr>
      <w:r>
        <w:rPr>
          <w:noProof/>
        </w:rPr>
        <w:drawing>
          <wp:anchor distT="0" distB="0" distL="114300" distR="114300" simplePos="0" relativeHeight="251725312" behindDoc="0" locked="0" layoutInCell="1" allowOverlap="1" wp14:anchorId="65E86489" wp14:editId="4ED01320">
            <wp:simplePos x="0" y="0"/>
            <wp:positionH relativeFrom="page">
              <wp:posOffset>6301105</wp:posOffset>
            </wp:positionH>
            <wp:positionV relativeFrom="page">
              <wp:posOffset>9432925</wp:posOffset>
            </wp:positionV>
            <wp:extent cx="716760" cy="716760"/>
            <wp:effectExtent l="0" t="0" r="7620" b="7620"/>
            <wp:wrapNone/>
            <wp:docPr id="1402867663" name="JAVISCODE079-217"/>
            <wp:cNvGraphicFramePr/>
            <a:graphic xmlns:a="http://schemas.openxmlformats.org/drawingml/2006/main">
              <a:graphicData uri="http://schemas.openxmlformats.org/drawingml/2006/picture">
                <pic:pic xmlns:pic="http://schemas.openxmlformats.org/drawingml/2006/picture">
                  <pic:nvPicPr>
                    <pic:cNvPr id="1402867663" name="JAVISCODE079-217"/>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3DD2A7BB" w14:textId="55797B7C" w:rsidR="00FA7223" w:rsidRPr="00D07961" w:rsidRDefault="00FA7223" w:rsidP="0034023F">
      <w:pPr>
        <w:pBdr>
          <w:bottom w:val="single" w:sz="4" w:space="1" w:color="auto"/>
        </w:pBdr>
        <w:ind w:firstLineChars="0" w:firstLine="0"/>
        <w:rPr>
          <w:rFonts w:ascii="BIZ UDPゴシック" w:eastAsia="BIZ UDゴシック" w:hAnsi="BIZ UDPゴシック"/>
          <w:b/>
          <w:sz w:val="24"/>
          <w:szCs w:val="24"/>
          <w:lang w:val="x-none"/>
        </w:rPr>
      </w:pPr>
    </w:p>
    <w:p w14:paraId="308339FC" w14:textId="35544EA4" w:rsidR="00FA7223" w:rsidRPr="00D07961" w:rsidRDefault="00FA7223" w:rsidP="0034023F">
      <w:pPr>
        <w:pBdr>
          <w:bottom w:val="single" w:sz="4" w:space="1" w:color="auto"/>
        </w:pBdr>
        <w:ind w:firstLineChars="0" w:firstLine="0"/>
        <w:rPr>
          <w:rFonts w:ascii="BIZ UDPゴシック" w:eastAsia="BIZ UDゴシック" w:hAnsi="BIZ UDPゴシック"/>
          <w:b/>
          <w:sz w:val="24"/>
          <w:szCs w:val="24"/>
          <w:lang w:val="x-none"/>
        </w:rPr>
      </w:pPr>
    </w:p>
    <w:p w14:paraId="7E59B819" w14:textId="52F8A512" w:rsidR="00FA7223" w:rsidRPr="00D07961" w:rsidRDefault="00FA7223" w:rsidP="0034023F">
      <w:pPr>
        <w:pBdr>
          <w:bottom w:val="single" w:sz="4" w:space="1" w:color="auto"/>
        </w:pBdr>
        <w:ind w:firstLineChars="0" w:firstLine="0"/>
        <w:rPr>
          <w:rFonts w:ascii="BIZ UDPゴシック" w:eastAsia="BIZ UDゴシック" w:hAnsi="BIZ UDPゴシック"/>
          <w:b/>
          <w:sz w:val="24"/>
          <w:szCs w:val="24"/>
          <w:lang w:val="x-none"/>
        </w:rPr>
      </w:pPr>
    </w:p>
    <w:p w14:paraId="27E18579" w14:textId="11CA35F2" w:rsidR="00FA7223" w:rsidRPr="00D07961" w:rsidRDefault="00FA7223" w:rsidP="0034023F">
      <w:pPr>
        <w:pBdr>
          <w:bottom w:val="single" w:sz="4" w:space="1" w:color="auto"/>
        </w:pBdr>
        <w:ind w:firstLineChars="0" w:firstLine="0"/>
        <w:rPr>
          <w:rFonts w:ascii="BIZ UDPゴシック" w:eastAsia="BIZ UDゴシック" w:hAnsi="BIZ UDPゴシック"/>
          <w:b/>
          <w:sz w:val="24"/>
          <w:szCs w:val="24"/>
          <w:lang w:val="x-none"/>
        </w:rPr>
      </w:pPr>
    </w:p>
    <w:p w14:paraId="1584473B" w14:textId="0EAD4C66" w:rsidR="00FA7223" w:rsidRPr="00D07961" w:rsidRDefault="00FA7223" w:rsidP="0034023F">
      <w:pPr>
        <w:pBdr>
          <w:bottom w:val="single" w:sz="4" w:space="1" w:color="auto"/>
        </w:pBdr>
        <w:ind w:firstLineChars="0" w:firstLine="0"/>
        <w:rPr>
          <w:rFonts w:ascii="BIZ UDPゴシック" w:eastAsia="BIZ UDゴシック" w:hAnsi="BIZ UDPゴシック"/>
          <w:b/>
          <w:sz w:val="24"/>
          <w:szCs w:val="24"/>
          <w:lang w:val="x-none"/>
        </w:rPr>
      </w:pPr>
    </w:p>
    <w:p w14:paraId="29588DBE" w14:textId="45427DB3" w:rsidR="00FA7223" w:rsidRPr="00D07961" w:rsidRDefault="00FA7223" w:rsidP="0034023F">
      <w:pPr>
        <w:pBdr>
          <w:bottom w:val="single" w:sz="4" w:space="1" w:color="auto"/>
        </w:pBdr>
        <w:ind w:firstLineChars="0" w:firstLine="0"/>
        <w:rPr>
          <w:rFonts w:ascii="BIZ UDPゴシック" w:eastAsia="BIZ UDゴシック" w:hAnsi="BIZ UDPゴシック"/>
          <w:b/>
          <w:sz w:val="24"/>
          <w:szCs w:val="24"/>
          <w:lang w:val="x-none"/>
        </w:rPr>
      </w:pPr>
    </w:p>
    <w:p w14:paraId="22DD2767" w14:textId="193D5910" w:rsidR="00FA7223" w:rsidRPr="00D07961" w:rsidRDefault="00FA7223" w:rsidP="0034023F">
      <w:pPr>
        <w:pBdr>
          <w:bottom w:val="single" w:sz="4" w:space="1" w:color="auto"/>
        </w:pBdr>
        <w:ind w:firstLineChars="0" w:firstLine="0"/>
        <w:rPr>
          <w:rFonts w:ascii="BIZ UDPゴシック" w:eastAsia="BIZ UDゴシック" w:hAnsi="BIZ UDPゴシック"/>
          <w:b/>
          <w:sz w:val="24"/>
          <w:szCs w:val="24"/>
          <w:lang w:val="x-none"/>
        </w:rPr>
      </w:pPr>
    </w:p>
    <w:p w14:paraId="618E6898" w14:textId="2F4F6862" w:rsidR="00FA7223" w:rsidRPr="00D07961" w:rsidRDefault="00FA7223" w:rsidP="0034023F">
      <w:pPr>
        <w:pBdr>
          <w:bottom w:val="single" w:sz="4" w:space="1" w:color="auto"/>
        </w:pBdr>
        <w:ind w:firstLineChars="0" w:firstLine="0"/>
        <w:rPr>
          <w:rFonts w:ascii="BIZ UDPゴシック" w:eastAsia="BIZ UDゴシック" w:hAnsi="BIZ UDPゴシック"/>
          <w:b/>
          <w:sz w:val="24"/>
          <w:szCs w:val="24"/>
          <w:lang w:val="x-none"/>
        </w:rPr>
      </w:pPr>
    </w:p>
    <w:p w14:paraId="1464574A" w14:textId="687563A2" w:rsidR="00FA7223" w:rsidRPr="00D07961" w:rsidRDefault="00FA7223" w:rsidP="0034023F">
      <w:pPr>
        <w:pBdr>
          <w:bottom w:val="single" w:sz="4" w:space="1" w:color="auto"/>
        </w:pBdr>
        <w:ind w:firstLineChars="0" w:firstLine="0"/>
        <w:rPr>
          <w:rFonts w:ascii="BIZ UDPゴシック" w:eastAsia="BIZ UDゴシック" w:hAnsi="BIZ UDPゴシック"/>
          <w:b/>
          <w:sz w:val="24"/>
          <w:szCs w:val="24"/>
          <w:lang w:val="x-none"/>
        </w:rPr>
      </w:pPr>
    </w:p>
    <w:p w14:paraId="7A7C2F11" w14:textId="09268AA0" w:rsidR="00FA7223" w:rsidRPr="00D07961" w:rsidRDefault="00FA7223" w:rsidP="0034023F">
      <w:pPr>
        <w:pBdr>
          <w:bottom w:val="single" w:sz="4" w:space="1" w:color="auto"/>
        </w:pBdr>
        <w:ind w:firstLineChars="0" w:firstLine="0"/>
        <w:rPr>
          <w:rFonts w:ascii="BIZ UDPゴシック" w:eastAsia="BIZ UDゴシック" w:hAnsi="BIZ UDPゴシック"/>
          <w:b/>
          <w:sz w:val="24"/>
          <w:szCs w:val="24"/>
          <w:lang w:val="x-none"/>
        </w:rPr>
      </w:pPr>
    </w:p>
    <w:p w14:paraId="26A0E1E3" w14:textId="05067911" w:rsidR="00FA7223" w:rsidRPr="00D07961" w:rsidRDefault="00FA7223" w:rsidP="0034023F">
      <w:pPr>
        <w:pBdr>
          <w:bottom w:val="single" w:sz="4" w:space="1" w:color="auto"/>
        </w:pBdr>
        <w:ind w:firstLineChars="0" w:firstLine="0"/>
        <w:rPr>
          <w:rFonts w:ascii="BIZ UDPゴシック" w:eastAsia="BIZ UDゴシック" w:hAnsi="BIZ UDPゴシック"/>
          <w:b/>
          <w:sz w:val="24"/>
          <w:szCs w:val="24"/>
          <w:lang w:val="x-none"/>
        </w:rPr>
      </w:pPr>
    </w:p>
    <w:p w14:paraId="645F2C1C" w14:textId="322C0B16" w:rsidR="00FA7223" w:rsidRPr="00D07961" w:rsidRDefault="00FA7223" w:rsidP="0034023F">
      <w:pPr>
        <w:pBdr>
          <w:bottom w:val="single" w:sz="4" w:space="1" w:color="auto"/>
        </w:pBdr>
        <w:ind w:firstLineChars="0" w:firstLine="0"/>
        <w:rPr>
          <w:rFonts w:ascii="BIZ UDPゴシック" w:eastAsia="BIZ UDゴシック" w:hAnsi="BIZ UDPゴシック"/>
          <w:b/>
          <w:sz w:val="24"/>
          <w:szCs w:val="24"/>
          <w:lang w:val="x-none"/>
        </w:rPr>
      </w:pPr>
    </w:p>
    <w:p w14:paraId="5EB20775" w14:textId="6ED503BE" w:rsidR="00FA7223" w:rsidRPr="00D07961" w:rsidRDefault="00FA7223" w:rsidP="0034023F">
      <w:pPr>
        <w:pBdr>
          <w:bottom w:val="single" w:sz="4" w:space="1" w:color="auto"/>
        </w:pBdr>
        <w:ind w:firstLineChars="0" w:firstLine="0"/>
        <w:rPr>
          <w:rFonts w:ascii="BIZ UDPゴシック" w:eastAsia="BIZ UDゴシック" w:hAnsi="BIZ UDPゴシック"/>
          <w:b/>
          <w:sz w:val="24"/>
          <w:szCs w:val="24"/>
          <w:lang w:val="x-none"/>
        </w:rPr>
      </w:pPr>
    </w:p>
    <w:p w14:paraId="7CFD93F8" w14:textId="27228C5A" w:rsidR="00FA7223" w:rsidRPr="00D07961" w:rsidRDefault="00FA7223" w:rsidP="0034023F">
      <w:pPr>
        <w:pBdr>
          <w:bottom w:val="single" w:sz="4" w:space="1" w:color="auto"/>
        </w:pBdr>
        <w:ind w:firstLineChars="0" w:firstLine="0"/>
        <w:rPr>
          <w:rFonts w:ascii="BIZ UDPゴシック" w:eastAsia="BIZ UDゴシック" w:hAnsi="BIZ UDPゴシック"/>
          <w:b/>
          <w:sz w:val="24"/>
          <w:szCs w:val="24"/>
          <w:lang w:val="x-none"/>
        </w:rPr>
      </w:pPr>
    </w:p>
    <w:p w14:paraId="736F2AE4" w14:textId="0ACD50A3" w:rsidR="00FA7223" w:rsidRPr="00D07961" w:rsidRDefault="00FA7223" w:rsidP="0034023F">
      <w:pPr>
        <w:pBdr>
          <w:bottom w:val="single" w:sz="4" w:space="1" w:color="auto"/>
        </w:pBdr>
        <w:ind w:firstLineChars="0" w:firstLine="0"/>
        <w:rPr>
          <w:rFonts w:ascii="BIZ UDPゴシック" w:eastAsia="BIZ UDゴシック" w:hAnsi="BIZ UDPゴシック"/>
          <w:b/>
          <w:sz w:val="24"/>
          <w:szCs w:val="24"/>
          <w:lang w:val="x-none"/>
        </w:rPr>
      </w:pPr>
    </w:p>
    <w:p w14:paraId="019B2E99" w14:textId="39574B98" w:rsidR="00FA7223" w:rsidRPr="00D07961" w:rsidRDefault="00FA7223" w:rsidP="0034023F">
      <w:pPr>
        <w:pBdr>
          <w:bottom w:val="single" w:sz="4" w:space="1" w:color="auto"/>
        </w:pBdr>
        <w:ind w:firstLineChars="0" w:firstLine="0"/>
        <w:rPr>
          <w:rFonts w:ascii="BIZ UDPゴシック" w:eastAsia="BIZ UDゴシック" w:hAnsi="BIZ UDPゴシック"/>
          <w:b/>
          <w:sz w:val="24"/>
          <w:szCs w:val="24"/>
          <w:lang w:val="x-none"/>
        </w:rPr>
      </w:pPr>
    </w:p>
    <w:p w14:paraId="64FBDFE8" w14:textId="2DC9BCD8" w:rsidR="00FA7223" w:rsidRPr="00D07961" w:rsidRDefault="00FA7223" w:rsidP="0034023F">
      <w:pPr>
        <w:pBdr>
          <w:bottom w:val="single" w:sz="4" w:space="1" w:color="auto"/>
        </w:pBdr>
        <w:ind w:firstLineChars="0" w:firstLine="0"/>
        <w:rPr>
          <w:rFonts w:ascii="BIZ UDPゴシック" w:eastAsia="BIZ UDゴシック" w:hAnsi="BIZ UDPゴシック"/>
          <w:b/>
          <w:sz w:val="24"/>
          <w:szCs w:val="24"/>
          <w:lang w:val="x-none"/>
        </w:rPr>
      </w:pPr>
    </w:p>
    <w:p w14:paraId="7E151888" w14:textId="3D15C053" w:rsidR="0034023F" w:rsidRPr="00D07961" w:rsidRDefault="0034023F" w:rsidP="0034023F">
      <w:pPr>
        <w:pBdr>
          <w:bottom w:val="single" w:sz="4" w:space="1" w:color="auto"/>
        </w:pBdr>
        <w:ind w:firstLineChars="0" w:firstLine="0"/>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lastRenderedPageBreak/>
        <w:t>主要課題</w:t>
      </w:r>
      <w:r w:rsidRPr="00D07961">
        <w:rPr>
          <w:rFonts w:ascii="BIZ UDPゴシック" w:eastAsia="BIZ UDゴシック" w:hAnsi="BIZ UDPゴシック" w:hint="eastAsia"/>
          <w:b/>
          <w:color w:val="000000" w:themeColor="text1"/>
          <w:sz w:val="24"/>
          <w:szCs w:val="24"/>
          <w:lang w:val="x-none"/>
        </w:rPr>
        <w:t>（２）</w:t>
      </w:r>
      <w:r w:rsidR="00B51743" w:rsidRPr="00D07961">
        <w:rPr>
          <w:rFonts w:ascii="BIZ UDPゴシック" w:eastAsia="BIZ UDゴシック" w:hAnsi="BIZ UDPゴシック" w:hint="eastAsia"/>
          <w:b/>
          <w:sz w:val="24"/>
          <w:szCs w:val="24"/>
          <w:lang w:val="x-none"/>
        </w:rPr>
        <w:t>障がいのある人と家族を支えるサービス提供体制等の充実</w:t>
      </w:r>
    </w:p>
    <w:p w14:paraId="0A5B1617" w14:textId="77777777" w:rsidR="0034023F" w:rsidRPr="00D07961" w:rsidRDefault="0034023F" w:rsidP="0034023F">
      <w:pPr>
        <w:ind w:firstLine="280"/>
        <w:rPr>
          <w:rFonts w:ascii="BIZ UDPゴシック" w:eastAsia="BIZ UDゴシック" w:hAnsi="BIZ UDPゴシック"/>
          <w:lang w:val="x-none"/>
        </w:rPr>
      </w:pPr>
      <w:r w:rsidRPr="00D07961">
        <w:rPr>
          <w:rFonts w:ascii="BIZ UDPゴシック" w:eastAsia="BIZ UDゴシック" w:hAnsi="BIZ UDPゴシック" w:hint="eastAsia"/>
          <w:noProof/>
          <w:sz w:val="28"/>
          <w:szCs w:val="28"/>
        </w:rPr>
        <mc:AlternateContent>
          <mc:Choice Requires="wps">
            <w:drawing>
              <wp:anchor distT="0" distB="0" distL="114300" distR="114300" simplePos="0" relativeHeight="251644416" behindDoc="1" locked="0" layoutInCell="1" allowOverlap="1" wp14:anchorId="7288E3F8" wp14:editId="1F7A85B9">
                <wp:simplePos x="0" y="0"/>
                <wp:positionH relativeFrom="column">
                  <wp:posOffset>35917</wp:posOffset>
                </wp:positionH>
                <wp:positionV relativeFrom="paragraph">
                  <wp:posOffset>183337</wp:posOffset>
                </wp:positionV>
                <wp:extent cx="941984" cy="326390"/>
                <wp:effectExtent l="57150" t="38100" r="67945" b="92710"/>
                <wp:wrapNone/>
                <wp:docPr id="489" name="AutoShap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984" cy="326390"/>
                        </a:xfrm>
                        <a:prstGeom prst="homePlate">
                          <a:avLst>
                            <a:gd name="adj" fmla="val 0"/>
                          </a:avLst>
                        </a:prstGeom>
                        <a:ln>
                          <a:headEnd/>
                          <a:tailEnd/>
                        </a:ln>
                      </wps:spPr>
                      <wps:style>
                        <a:lnRef idx="1">
                          <a:schemeClr val="accent6"/>
                        </a:lnRef>
                        <a:fillRef idx="2">
                          <a:schemeClr val="accent6"/>
                        </a:fillRef>
                        <a:effectRef idx="1">
                          <a:schemeClr val="accent6"/>
                        </a:effectRef>
                        <a:fontRef idx="minor">
                          <a:schemeClr val="dk1"/>
                        </a:fontRef>
                      </wps:style>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88CE6" id="AutoShape 764" o:spid="_x0000_s1026" type="#_x0000_t15" style="position:absolute;left:0;text-align:left;margin-left:2.85pt;margin-top:14.45pt;width:74.15pt;height:25.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" adj="21600" fillcolor="#fbcaa2 [1625]" strokecolor="#f68c36 [3049]">
                <v:fill color2="#fdefe3 [505]" rotate="t" angle="180" colors="0 #ffbe86;22938f #ffd0aa;1 #ffebdb" focus="100%" type="gradient"/>
                <v:shadow on="t" color="black" opacity="24903f" origin=",.5" offset="0,.55556mm"/>
                <v:textbox inset="5.85pt,.7pt,5.85pt,.7pt"/>
              </v:shape>
            </w:pict>
          </mc:Fallback>
        </mc:AlternateContent>
      </w:r>
    </w:p>
    <w:p w14:paraId="636B2D6C" w14:textId="77777777" w:rsidR="0034023F" w:rsidRPr="00D07961" w:rsidRDefault="0034023F" w:rsidP="0034023F">
      <w:pPr>
        <w:ind w:firstLine="220"/>
        <w:rPr>
          <w:rFonts w:ascii="BIZ UDPゴシック" w:eastAsia="BIZ UDゴシック" w:hAnsi="BIZ UDPゴシック"/>
          <w:lang w:val="x-none"/>
        </w:rPr>
      </w:pPr>
      <w:r w:rsidRPr="00D07961">
        <w:rPr>
          <w:rFonts w:ascii="BIZ UDPゴシック" w:eastAsia="BIZ UDゴシック" w:hAnsi="BIZ UDPゴシック" w:hint="eastAsia"/>
          <w:lang w:val="x-none"/>
        </w:rPr>
        <w:t>現状と課題</w:t>
      </w:r>
    </w:p>
    <w:p w14:paraId="21BA6380" w14:textId="6B9B1CC8" w:rsidR="0034023F" w:rsidRPr="00D07961" w:rsidRDefault="0034023F" w:rsidP="0034023F">
      <w:pPr>
        <w:pStyle w:val="a6"/>
        <w:spacing w:beforeLines="50" w:before="180"/>
        <w:ind w:left="220"/>
        <w:rPr>
          <w:rFonts w:ascii="BIZ UDPゴシック" w:eastAsia="BIZ UDゴシック" w:hAnsi="BIZ UDPゴシック"/>
          <w:sz w:val="24"/>
        </w:rPr>
      </w:pPr>
      <w:r w:rsidRPr="00D07961">
        <w:rPr>
          <w:rFonts w:ascii="BIZ UDPゴシック" w:eastAsia="BIZ UDゴシック" w:hAnsi="BIZ UDPゴシック" w:hint="eastAsia"/>
          <w:sz w:val="24"/>
          <w:lang w:eastAsia="ja-JP"/>
        </w:rPr>
        <w:t>障がいのある人が、住み慣れた地域で自立した生活を送るためには、一人ひとりの状況やニーズに応じた多様な福祉サービスの提供を図っていく</w:t>
      </w:r>
      <w:r w:rsidR="00D54BB6" w:rsidRPr="00D07961">
        <w:rPr>
          <w:rFonts w:ascii="BIZ UDPゴシック" w:eastAsia="BIZ UDゴシック" w:hAnsi="BIZ UDPゴシック" w:hint="eastAsia"/>
          <w:sz w:val="24"/>
          <w:lang w:eastAsia="ja-JP"/>
        </w:rPr>
        <w:t>とともに、障がいの重度化や本人の高齢化、親亡き後を見据えた将来を安心して任せられる地域づくりが求められます</w:t>
      </w:r>
      <w:r w:rsidRPr="00D07961">
        <w:rPr>
          <w:rFonts w:ascii="BIZ UDPゴシック" w:eastAsia="BIZ UDゴシック" w:hAnsi="BIZ UDPゴシック" w:hint="eastAsia"/>
          <w:sz w:val="24"/>
          <w:lang w:eastAsia="ja-JP"/>
        </w:rPr>
        <w:t>。</w:t>
      </w:r>
    </w:p>
    <w:p w14:paraId="25FA70B7" w14:textId="654DE594" w:rsidR="0034023F" w:rsidRPr="00D07961" w:rsidRDefault="0034023F" w:rsidP="0034023F">
      <w:pPr>
        <w:pStyle w:val="a6"/>
        <w:ind w:left="220"/>
        <w:rPr>
          <w:rFonts w:ascii="BIZ UDPゴシック" w:eastAsia="BIZ UDゴシック" w:hAnsi="BIZ UDPゴシック"/>
          <w:sz w:val="24"/>
        </w:rPr>
      </w:pPr>
      <w:r w:rsidRPr="00D07961">
        <w:rPr>
          <w:rFonts w:ascii="BIZ UDPゴシック" w:eastAsia="BIZ UDゴシック" w:hAnsi="BIZ UDPゴシック" w:hint="eastAsia"/>
          <w:sz w:val="24"/>
          <w:lang w:eastAsia="ja-JP"/>
        </w:rPr>
        <w:t>アンケート調査の結果によると、</w:t>
      </w:r>
      <w:r w:rsidR="00A47949" w:rsidRPr="00D07961">
        <w:rPr>
          <w:rFonts w:ascii="BIZ UDPゴシック" w:eastAsia="BIZ UDゴシック" w:hAnsi="BIZ UDPゴシック" w:hint="eastAsia"/>
          <w:sz w:val="24"/>
          <w:lang w:eastAsia="ja-JP"/>
        </w:rPr>
        <w:t>“</w:t>
      </w:r>
      <w:r w:rsidRPr="00D07961">
        <w:rPr>
          <w:rFonts w:ascii="BIZ UDPゴシック" w:eastAsia="BIZ UDゴシック" w:hAnsi="BIZ UDPゴシック" w:hint="eastAsia"/>
          <w:sz w:val="24"/>
          <w:lang w:eastAsia="ja-JP"/>
        </w:rPr>
        <w:t>福祉サービスについて改善が必要なこと</w:t>
      </w:r>
      <w:r w:rsidR="00A47949" w:rsidRPr="00D07961">
        <w:rPr>
          <w:rFonts w:ascii="BIZ UDPゴシック" w:eastAsia="BIZ UDゴシック" w:hAnsi="BIZ UDPゴシック" w:hint="eastAsia"/>
          <w:sz w:val="24"/>
          <w:lang w:eastAsia="ja-JP"/>
        </w:rPr>
        <w:t>”</w:t>
      </w:r>
      <w:r w:rsidRPr="00D07961">
        <w:rPr>
          <w:rFonts w:ascii="BIZ UDPゴシック" w:eastAsia="BIZ UDゴシック" w:hAnsi="BIZ UDPゴシック" w:hint="eastAsia"/>
          <w:sz w:val="24"/>
          <w:lang w:eastAsia="ja-JP"/>
        </w:rPr>
        <w:t>として、</w:t>
      </w:r>
      <w:r w:rsidR="002E6BB5" w:rsidRPr="00D07961">
        <w:rPr>
          <w:rFonts w:ascii="BIZ UDPゴシック" w:eastAsia="BIZ UDゴシック" w:hAnsi="BIZ UDPゴシック" w:hint="eastAsia"/>
          <w:sz w:val="24"/>
          <w:lang w:eastAsia="ja-JP"/>
        </w:rPr>
        <w:t>障がい者（</w:t>
      </w:r>
      <w:r w:rsidR="002E6BB5" w:rsidRPr="00D07961">
        <w:rPr>
          <w:rFonts w:ascii="BIZ UDPゴシック" w:eastAsia="BIZ UDゴシック" w:hAnsi="BIZ UDPゴシック" w:hint="eastAsia"/>
          <w:sz w:val="24"/>
          <w:lang w:eastAsia="ja-JP"/>
        </w:rPr>
        <w:t>18</w:t>
      </w:r>
      <w:r w:rsidR="002E6BB5" w:rsidRPr="00D07961">
        <w:rPr>
          <w:rFonts w:ascii="BIZ UDPゴシック" w:eastAsia="BIZ UDゴシック" w:hAnsi="BIZ UDPゴシック" w:hint="eastAsia"/>
          <w:sz w:val="24"/>
          <w:lang w:eastAsia="ja-JP"/>
        </w:rPr>
        <w:t>歳以上）調査</w:t>
      </w:r>
      <w:r w:rsidR="00A47949" w:rsidRPr="00D07961">
        <w:rPr>
          <w:rFonts w:ascii="BIZ UDPゴシック" w:eastAsia="BIZ UDゴシック" w:hAnsi="BIZ UDPゴシック" w:hint="eastAsia"/>
          <w:sz w:val="24"/>
          <w:lang w:eastAsia="ja-JP"/>
        </w:rPr>
        <w:t>では「サービスについての情報提供を増やす」「利用できる回数や日数を増やす」、</w:t>
      </w:r>
      <w:r w:rsidR="002E6BB5" w:rsidRPr="00D07961">
        <w:rPr>
          <w:rFonts w:ascii="BIZ UDPゴシック" w:eastAsia="BIZ UDゴシック" w:hAnsi="BIZ UDPゴシック" w:hint="eastAsia"/>
          <w:sz w:val="24"/>
          <w:lang w:eastAsia="ja-JP"/>
        </w:rPr>
        <w:t>児童（</w:t>
      </w:r>
      <w:r w:rsidR="002E6BB5" w:rsidRPr="00D07961">
        <w:rPr>
          <w:rFonts w:ascii="BIZ UDPゴシック" w:eastAsia="BIZ UDゴシック" w:hAnsi="BIZ UDPゴシック" w:hint="eastAsia"/>
          <w:sz w:val="24"/>
          <w:lang w:eastAsia="ja-JP"/>
        </w:rPr>
        <w:t>18</w:t>
      </w:r>
      <w:r w:rsidR="002E6BB5" w:rsidRPr="00D07961">
        <w:rPr>
          <w:rFonts w:ascii="BIZ UDPゴシック" w:eastAsia="BIZ UDゴシック" w:hAnsi="BIZ UDPゴシック" w:hint="eastAsia"/>
          <w:sz w:val="24"/>
          <w:lang w:eastAsia="ja-JP"/>
        </w:rPr>
        <w:t>歳未満）の保護者調査</w:t>
      </w:r>
      <w:r w:rsidR="00A47949" w:rsidRPr="00D07961">
        <w:rPr>
          <w:rFonts w:ascii="BIZ UDPゴシック" w:eastAsia="BIZ UDゴシック" w:hAnsi="BIZ UDPゴシック" w:hint="eastAsia"/>
          <w:sz w:val="24"/>
          <w:lang w:eastAsia="ja-JP"/>
        </w:rPr>
        <w:t>では</w:t>
      </w:r>
      <w:r w:rsidR="00D54BB6" w:rsidRPr="00D07961">
        <w:rPr>
          <w:rFonts w:ascii="BIZ UDPゴシック" w:eastAsia="BIZ UDゴシック" w:hAnsi="BIZ UDPゴシック" w:hint="eastAsia"/>
          <w:sz w:val="24"/>
          <w:lang w:eastAsia="ja-JP"/>
        </w:rPr>
        <w:t>「サービスについての情報提供を増やす」に加え、</w:t>
      </w:r>
      <w:r w:rsidR="00A47949" w:rsidRPr="00D07961">
        <w:rPr>
          <w:rFonts w:ascii="BIZ UDPゴシック" w:eastAsia="BIZ UDゴシック" w:hAnsi="BIZ UDPゴシック" w:hint="eastAsia"/>
          <w:sz w:val="24"/>
          <w:lang w:eastAsia="ja-JP"/>
        </w:rPr>
        <w:t>「通学・通所・通院するための送迎や交通手段を整える」「利用できる事業者の数を増やす」</w:t>
      </w:r>
      <w:r w:rsidR="00D54BB6" w:rsidRPr="00D07961">
        <w:rPr>
          <w:rFonts w:ascii="BIZ UDPゴシック" w:eastAsia="BIZ UDゴシック" w:hAnsi="BIZ UDPゴシック" w:hint="eastAsia"/>
          <w:sz w:val="24"/>
          <w:lang w:eastAsia="ja-JP"/>
        </w:rPr>
        <w:t>が上位にあ</w:t>
      </w:r>
      <w:r w:rsidRPr="00D07961">
        <w:rPr>
          <w:rFonts w:ascii="BIZ UDPゴシック" w:eastAsia="BIZ UDゴシック" w:hAnsi="BIZ UDPゴシック" w:hint="eastAsia"/>
          <w:sz w:val="24"/>
          <w:lang w:eastAsia="ja-JP"/>
        </w:rPr>
        <w:t>げられて</w:t>
      </w:r>
      <w:r w:rsidR="00D54BB6" w:rsidRPr="00D07961">
        <w:rPr>
          <w:rFonts w:ascii="BIZ UDPゴシック" w:eastAsia="BIZ UDゴシック" w:hAnsi="BIZ UDPゴシック" w:hint="eastAsia"/>
          <w:sz w:val="24"/>
          <w:lang w:eastAsia="ja-JP"/>
        </w:rPr>
        <w:t>おり、いずれもサービスに関する情報提供が課題となっているほか、サービス提供体制の確保とともに、</w:t>
      </w:r>
      <w:r w:rsidR="00DA7C43" w:rsidRPr="00D07961">
        <w:rPr>
          <w:rFonts w:ascii="BIZ UDPゴシック" w:eastAsia="BIZ UDゴシック" w:hAnsi="BIZ UDPゴシック" w:hint="eastAsia"/>
          <w:sz w:val="24"/>
          <w:lang w:eastAsia="ja-JP"/>
        </w:rPr>
        <w:t>外出・移動の</w:t>
      </w:r>
      <w:r w:rsidR="00D54BB6" w:rsidRPr="00D07961">
        <w:rPr>
          <w:rFonts w:ascii="BIZ UDPゴシック" w:eastAsia="BIZ UDゴシック" w:hAnsi="BIZ UDPゴシック" w:hint="eastAsia"/>
          <w:sz w:val="24"/>
          <w:lang w:eastAsia="ja-JP"/>
        </w:rPr>
        <w:t>支援に関する取り組みも重要となっています。</w:t>
      </w:r>
      <w:r w:rsidRPr="00D07961">
        <w:rPr>
          <w:rFonts w:ascii="BIZ UDPゴシック" w:eastAsia="BIZ UDゴシック" w:hAnsi="BIZ UDPゴシック" w:hint="eastAsia"/>
          <w:sz w:val="24"/>
          <w:lang w:eastAsia="ja-JP"/>
        </w:rPr>
        <w:t>また、</w:t>
      </w:r>
      <w:r w:rsidR="00DA7C43" w:rsidRPr="00D07961">
        <w:rPr>
          <w:rFonts w:ascii="BIZ UDPゴシック" w:eastAsia="BIZ UDゴシック" w:hAnsi="BIZ UDPゴシック" w:hint="eastAsia"/>
          <w:sz w:val="24"/>
          <w:lang w:eastAsia="ja-JP"/>
        </w:rPr>
        <w:t>“</w:t>
      </w:r>
      <w:r w:rsidRPr="00D07961">
        <w:rPr>
          <w:rFonts w:ascii="BIZ UDPゴシック" w:eastAsia="BIZ UDゴシック" w:hAnsi="BIZ UDPゴシック" w:hint="eastAsia"/>
          <w:sz w:val="24"/>
          <w:lang w:eastAsia="ja-JP"/>
        </w:rPr>
        <w:t>障がいのある人にとって住みよいまちづくりに必要なこと</w:t>
      </w:r>
      <w:r w:rsidR="00DA7C43" w:rsidRPr="00D07961">
        <w:rPr>
          <w:rFonts w:ascii="BIZ UDPゴシック" w:eastAsia="BIZ UDゴシック" w:hAnsi="BIZ UDPゴシック" w:hint="eastAsia"/>
          <w:sz w:val="24"/>
          <w:lang w:eastAsia="ja-JP"/>
        </w:rPr>
        <w:t>”</w:t>
      </w:r>
      <w:r w:rsidRPr="00D07961">
        <w:rPr>
          <w:rFonts w:ascii="BIZ UDPゴシック" w:eastAsia="BIZ UDゴシック" w:hAnsi="BIZ UDPゴシック" w:hint="eastAsia"/>
          <w:sz w:val="24"/>
          <w:lang w:eastAsia="ja-JP"/>
        </w:rPr>
        <w:t>として、「在宅での福祉サービスの充実」や「</w:t>
      </w:r>
      <w:r w:rsidR="00DA7C43" w:rsidRPr="00D07961">
        <w:rPr>
          <w:rFonts w:ascii="BIZ UDPゴシック" w:eastAsia="BIZ UDゴシック" w:hAnsi="BIZ UDPゴシック" w:hint="eastAsia"/>
          <w:sz w:val="24"/>
          <w:lang w:eastAsia="ja-JP"/>
        </w:rPr>
        <w:t>医療費補助や手当の拡充などの</w:t>
      </w:r>
      <w:r w:rsidRPr="00D07961">
        <w:rPr>
          <w:rFonts w:ascii="BIZ UDPゴシック" w:eastAsia="BIZ UDゴシック" w:hAnsi="BIZ UDPゴシック" w:hint="eastAsia"/>
          <w:sz w:val="24"/>
          <w:lang w:eastAsia="ja-JP"/>
        </w:rPr>
        <w:t>経済的な援助の充実」が</w:t>
      </w:r>
      <w:r w:rsidR="00DA7C43" w:rsidRPr="00D07961">
        <w:rPr>
          <w:rFonts w:ascii="BIZ UDPゴシック" w:eastAsia="BIZ UDゴシック" w:hAnsi="BIZ UDPゴシック" w:hint="eastAsia"/>
          <w:sz w:val="24"/>
          <w:lang w:eastAsia="ja-JP"/>
        </w:rPr>
        <w:t>あ</w:t>
      </w:r>
      <w:r w:rsidRPr="00D07961">
        <w:rPr>
          <w:rFonts w:ascii="BIZ UDPゴシック" w:eastAsia="BIZ UDゴシック" w:hAnsi="BIZ UDPゴシック" w:hint="eastAsia"/>
          <w:sz w:val="24"/>
          <w:lang w:eastAsia="ja-JP"/>
        </w:rPr>
        <w:t>げられており、引き続き充実を図っていく必要があります。</w:t>
      </w:r>
    </w:p>
    <w:p w14:paraId="38C40139" w14:textId="361C0A64" w:rsidR="0034023F" w:rsidRPr="00D07961" w:rsidRDefault="0034023F" w:rsidP="00DA7C43">
      <w:pPr>
        <w:pStyle w:val="a6"/>
        <w:ind w:left="220"/>
        <w:rPr>
          <w:rFonts w:ascii="BIZ UDPゴシック" w:eastAsia="BIZ UDゴシック" w:hAnsi="BIZ UDPゴシック"/>
          <w:sz w:val="24"/>
          <w:lang w:val="en-US"/>
        </w:rPr>
      </w:pPr>
      <w:r w:rsidRPr="00D07961">
        <w:rPr>
          <w:rFonts w:ascii="BIZ UDPゴシック" w:eastAsia="BIZ UDゴシック" w:hAnsi="BIZ UDPゴシック" w:hint="eastAsia"/>
          <w:sz w:val="24"/>
          <w:lang w:eastAsia="ja-JP"/>
        </w:rPr>
        <w:t>さらに</w:t>
      </w:r>
      <w:r w:rsidRPr="00D07961">
        <w:rPr>
          <w:rFonts w:ascii="BIZ UDPゴシック" w:eastAsia="BIZ UDゴシック" w:hAnsi="BIZ UDPゴシック"/>
          <w:sz w:val="24"/>
        </w:rPr>
        <w:t>、</w:t>
      </w:r>
      <w:r w:rsidRPr="00D07961">
        <w:rPr>
          <w:rFonts w:ascii="BIZ UDPゴシック" w:eastAsia="BIZ UDゴシック" w:hAnsi="BIZ UDPゴシック" w:hint="eastAsia"/>
          <w:sz w:val="24"/>
          <w:lang w:eastAsia="ja-JP"/>
        </w:rPr>
        <w:t>障がいのある人が安心して生活できる環境を整えていくため、住環境や日中活動の場の整備に加え、意思疎通に困難を抱える人が自分の意思や要求を的確に伝えることができるコミュニケーション支援の充実が必要です。</w:t>
      </w:r>
    </w:p>
    <w:p w14:paraId="526FABD1" w14:textId="77777777" w:rsidR="0034023F" w:rsidRPr="00D07961" w:rsidRDefault="0034023F" w:rsidP="0034023F">
      <w:pPr>
        <w:pStyle w:val="a6"/>
        <w:ind w:left="220"/>
        <w:rPr>
          <w:rFonts w:ascii="BIZ UDPゴシック" w:eastAsia="BIZ UDゴシック" w:hAnsi="BIZ UDPゴシック"/>
          <w:sz w:val="24"/>
        </w:rPr>
      </w:pPr>
      <w:r w:rsidRPr="00D07961">
        <w:rPr>
          <w:rFonts w:ascii="BIZ UDPゴシック" w:eastAsia="BIZ UDゴシック" w:hAnsi="BIZ UDPゴシック" w:hint="eastAsia"/>
          <w:noProof/>
          <w:sz w:val="24"/>
          <w:lang w:val="en-US" w:eastAsia="ja-JP"/>
        </w:rPr>
        <mc:AlternateContent>
          <mc:Choice Requires="wps">
            <w:drawing>
              <wp:anchor distT="0" distB="0" distL="114300" distR="114300" simplePos="0" relativeHeight="251646464" behindDoc="1" locked="0" layoutInCell="1" allowOverlap="1" wp14:anchorId="44492447" wp14:editId="3A68CE8B">
                <wp:simplePos x="0" y="0"/>
                <wp:positionH relativeFrom="column">
                  <wp:posOffset>35560</wp:posOffset>
                </wp:positionH>
                <wp:positionV relativeFrom="paragraph">
                  <wp:posOffset>211455</wp:posOffset>
                </wp:positionV>
                <wp:extent cx="1291234" cy="326390"/>
                <wp:effectExtent l="57150" t="38100" r="23495" b="92710"/>
                <wp:wrapNone/>
                <wp:docPr id="490" name="AutoShap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1234" cy="326390"/>
                        </a:xfrm>
                        <a:prstGeom prst="homePlate">
                          <a:avLst>
                            <a:gd name="adj" fmla="val 29738"/>
                          </a:avLst>
                        </a:prstGeom>
                        <a:ln>
                          <a:headEnd/>
                          <a:tailEnd/>
                        </a:ln>
                      </wps:spPr>
                      <wps:style>
                        <a:lnRef idx="1">
                          <a:schemeClr val="accent6"/>
                        </a:lnRef>
                        <a:fillRef idx="2">
                          <a:schemeClr val="accent6"/>
                        </a:fillRef>
                        <a:effectRef idx="1">
                          <a:schemeClr val="accent6"/>
                        </a:effectRef>
                        <a:fontRef idx="minor">
                          <a:schemeClr val="dk1"/>
                        </a:fontRef>
                      </wps:style>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207A3" id="AutoShape 764" o:spid="_x0000_s1026" type="#_x0000_t15" style="position:absolute;left:0;text-align:left;margin-left:2.8pt;margin-top:16.65pt;width:101.65pt;height:25.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" adj="19976" fillcolor="#fbcaa2 [1625]" strokecolor="#f68c36 [3049]">
                <v:fill color2="#fdefe3 [505]" rotate="t" angle="180" colors="0 #ffbe86;22938f #ffd0aa;1 #ffebdb" focus="100%" type="gradient"/>
                <v:shadow on="t" color="black" opacity="24903f" origin=",.5" offset="0,.55556mm"/>
                <v:textbox inset="5.85pt,.7pt,5.85pt,.7pt"/>
              </v:shape>
            </w:pict>
          </mc:Fallback>
        </mc:AlternateContent>
      </w:r>
    </w:p>
    <w:p w14:paraId="211F4F0A" w14:textId="77777777" w:rsidR="0034023F" w:rsidRPr="00D07961" w:rsidRDefault="0034023F" w:rsidP="0034023F">
      <w:pPr>
        <w:ind w:firstLine="220"/>
        <w:rPr>
          <w:rFonts w:ascii="BIZ UDPゴシック" w:eastAsia="BIZ UDゴシック" w:hAnsi="BIZ UDPゴシック"/>
          <w:lang w:val="x-none"/>
        </w:rPr>
      </w:pPr>
      <w:r w:rsidRPr="00D07961">
        <w:rPr>
          <w:rFonts w:ascii="BIZ UDPゴシック" w:eastAsia="BIZ UDゴシック" w:hAnsi="BIZ UDPゴシック" w:hint="eastAsia"/>
          <w:lang w:val="x-none"/>
        </w:rPr>
        <w:t>施策の推進方向</w:t>
      </w:r>
    </w:p>
    <w:p w14:paraId="4927EB81" w14:textId="52F45D00" w:rsidR="0034023F" w:rsidRPr="00D07961" w:rsidRDefault="00DA7C43" w:rsidP="0034023F">
      <w:pPr>
        <w:pStyle w:val="a6"/>
        <w:spacing w:beforeLines="50" w:before="180"/>
        <w:ind w:left="220"/>
        <w:rPr>
          <w:rFonts w:ascii="BIZ UDPゴシック" w:eastAsia="BIZ UDゴシック" w:hAnsi="BIZ UDPゴシック"/>
          <w:sz w:val="24"/>
        </w:rPr>
      </w:pPr>
      <w:r w:rsidRPr="00D07961">
        <w:rPr>
          <w:rFonts w:ascii="BIZ UDPゴシック" w:eastAsia="BIZ UDゴシック" w:hAnsi="BIZ UDPゴシック" w:hint="eastAsia"/>
          <w:sz w:val="24"/>
          <w:lang w:eastAsia="ja-JP"/>
        </w:rPr>
        <w:t>誰もが</w:t>
      </w:r>
      <w:r w:rsidR="0034023F" w:rsidRPr="00D07961">
        <w:rPr>
          <w:rFonts w:ascii="BIZ UDPゴシック" w:eastAsia="BIZ UDゴシック" w:hAnsi="BIZ UDPゴシック" w:hint="eastAsia"/>
          <w:sz w:val="24"/>
          <w:lang w:eastAsia="ja-JP"/>
        </w:rPr>
        <w:t>地域で自分らしく暮らし、安心して生活できるよう</w:t>
      </w:r>
      <w:r w:rsidRPr="00D07961">
        <w:rPr>
          <w:rFonts w:ascii="BIZ UDPゴシック" w:eastAsia="BIZ UDゴシック" w:hAnsi="BIZ UDPゴシック" w:hint="eastAsia"/>
          <w:sz w:val="24"/>
          <w:lang w:eastAsia="ja-JP"/>
        </w:rPr>
        <w:t>、</w:t>
      </w:r>
      <w:r w:rsidR="0034023F" w:rsidRPr="00D07961">
        <w:rPr>
          <w:rFonts w:ascii="BIZ UDPゴシック" w:eastAsia="BIZ UDゴシック" w:hAnsi="BIZ UDPゴシック" w:hint="eastAsia"/>
          <w:sz w:val="24"/>
          <w:lang w:eastAsia="ja-JP"/>
        </w:rPr>
        <w:t>埼葛北地区圏域において事業者の育成を図るなど、</w:t>
      </w:r>
      <w:proofErr w:type="spellStart"/>
      <w:r w:rsidRPr="00D07961">
        <w:rPr>
          <w:rFonts w:ascii="BIZ UDPゴシック" w:eastAsia="BIZ UDゴシック" w:hAnsi="BIZ UDPゴシック" w:hint="eastAsia"/>
          <w:sz w:val="24"/>
        </w:rPr>
        <w:t>障がいのある人</w:t>
      </w:r>
      <w:r w:rsidRPr="00D07961">
        <w:rPr>
          <w:rFonts w:ascii="BIZ UDPゴシック" w:eastAsia="BIZ UDゴシック" w:hAnsi="BIZ UDPゴシック" w:hint="eastAsia"/>
          <w:sz w:val="24"/>
          <w:lang w:eastAsia="ja-JP"/>
        </w:rPr>
        <w:t>やその家族の在宅生活を支える</w:t>
      </w:r>
      <w:r w:rsidR="0034023F" w:rsidRPr="00D07961">
        <w:rPr>
          <w:rFonts w:ascii="BIZ UDPゴシック" w:eastAsia="BIZ UDゴシック" w:hAnsi="BIZ UDPゴシック" w:hint="eastAsia"/>
          <w:sz w:val="24"/>
        </w:rPr>
        <w:t>サービス</w:t>
      </w:r>
      <w:r w:rsidRPr="00D07961">
        <w:rPr>
          <w:rFonts w:ascii="BIZ UDPゴシック" w:eastAsia="BIZ UDゴシック" w:hAnsi="BIZ UDPゴシック" w:hint="eastAsia"/>
          <w:sz w:val="24"/>
          <w:lang w:eastAsia="ja-JP"/>
        </w:rPr>
        <w:t>提供体制の</w:t>
      </w:r>
      <w:r w:rsidR="0034023F" w:rsidRPr="00D07961">
        <w:rPr>
          <w:rFonts w:ascii="BIZ UDPゴシック" w:eastAsia="BIZ UDゴシック" w:hAnsi="BIZ UDPゴシック" w:hint="eastAsia"/>
          <w:sz w:val="24"/>
          <w:lang w:eastAsia="ja-JP"/>
        </w:rPr>
        <w:t>整備・充実に努めます</w:t>
      </w:r>
      <w:proofErr w:type="spellEnd"/>
      <w:r w:rsidR="0034023F" w:rsidRPr="00D07961">
        <w:rPr>
          <w:rFonts w:ascii="BIZ UDPゴシック" w:eastAsia="BIZ UDゴシック" w:hAnsi="BIZ UDPゴシック" w:hint="eastAsia"/>
          <w:sz w:val="24"/>
          <w:lang w:eastAsia="ja-JP"/>
        </w:rPr>
        <w:t>。</w:t>
      </w:r>
    </w:p>
    <w:p w14:paraId="1B828889" w14:textId="77777777" w:rsidR="0034023F" w:rsidRPr="00D07961" w:rsidRDefault="0034023F" w:rsidP="0034023F">
      <w:pPr>
        <w:pStyle w:val="a6"/>
        <w:ind w:left="220"/>
        <w:rPr>
          <w:rFonts w:ascii="BIZ UDPゴシック" w:eastAsia="BIZ UDゴシック" w:hAnsi="BIZ UDPゴシック"/>
          <w:sz w:val="24"/>
        </w:rPr>
      </w:pPr>
      <w:r w:rsidRPr="00D07961">
        <w:rPr>
          <w:rFonts w:ascii="BIZ UDPゴシック" w:eastAsia="BIZ UDゴシック" w:hAnsi="BIZ UDPゴシック" w:hint="eastAsia"/>
          <w:sz w:val="24"/>
          <w:lang w:eastAsia="ja-JP"/>
        </w:rPr>
        <w:t>また、引き続き</w:t>
      </w:r>
      <w:proofErr w:type="spellStart"/>
      <w:r w:rsidRPr="00D07961">
        <w:rPr>
          <w:rFonts w:ascii="BIZ UDPゴシック" w:eastAsia="BIZ UDゴシック" w:hAnsi="BIZ UDPゴシック" w:hint="eastAsia"/>
          <w:sz w:val="24"/>
        </w:rPr>
        <w:t>施設サービス</w:t>
      </w:r>
      <w:r w:rsidRPr="00D07961">
        <w:rPr>
          <w:rFonts w:ascii="BIZ UDPゴシック" w:eastAsia="BIZ UDゴシック" w:hAnsi="BIZ UDPゴシック" w:hint="eastAsia"/>
          <w:sz w:val="24"/>
          <w:lang w:eastAsia="ja-JP"/>
        </w:rPr>
        <w:t>や日中活動の場</w:t>
      </w:r>
      <w:r w:rsidRPr="00D07961">
        <w:rPr>
          <w:rFonts w:ascii="BIZ UDPゴシック" w:eastAsia="BIZ UDゴシック" w:hAnsi="BIZ UDPゴシック" w:hint="eastAsia"/>
          <w:sz w:val="24"/>
        </w:rPr>
        <w:t>の充実を図</w:t>
      </w:r>
      <w:r w:rsidRPr="00D07961">
        <w:rPr>
          <w:rFonts w:ascii="BIZ UDPゴシック" w:eastAsia="BIZ UDゴシック" w:hAnsi="BIZ UDPゴシック" w:hint="eastAsia"/>
          <w:sz w:val="24"/>
          <w:lang w:eastAsia="ja-JP"/>
        </w:rPr>
        <w:t>るとともに</w:t>
      </w:r>
      <w:proofErr w:type="spellEnd"/>
      <w:r w:rsidRPr="00D07961">
        <w:rPr>
          <w:rFonts w:ascii="BIZ UDPゴシック" w:eastAsia="BIZ UDゴシック" w:hAnsi="BIZ UDPゴシック" w:hint="eastAsia"/>
          <w:sz w:val="24"/>
        </w:rPr>
        <w:t>、</w:t>
      </w:r>
      <w:proofErr w:type="spellStart"/>
      <w:r w:rsidRPr="00D07961">
        <w:rPr>
          <w:rFonts w:ascii="BIZ UDPゴシック" w:eastAsia="BIZ UDゴシック" w:hAnsi="BIZ UDPゴシック" w:hint="eastAsia"/>
          <w:sz w:val="24"/>
          <w:lang w:eastAsia="ja-JP"/>
        </w:rPr>
        <w:t>生活しやすい</w:t>
      </w:r>
      <w:r w:rsidRPr="00D07961">
        <w:rPr>
          <w:rFonts w:ascii="BIZ UDPゴシック" w:eastAsia="BIZ UDゴシック" w:hAnsi="BIZ UDPゴシック" w:hint="eastAsia"/>
          <w:sz w:val="24"/>
        </w:rPr>
        <w:t>住まい</w:t>
      </w:r>
      <w:r w:rsidRPr="00D07961">
        <w:rPr>
          <w:rFonts w:ascii="BIZ UDPゴシック" w:eastAsia="BIZ UDゴシック" w:hAnsi="BIZ UDPゴシック" w:hint="eastAsia"/>
          <w:sz w:val="24"/>
          <w:lang w:eastAsia="ja-JP"/>
        </w:rPr>
        <w:t>整備の支援や</w:t>
      </w:r>
      <w:proofErr w:type="spellEnd"/>
      <w:r w:rsidRPr="00D07961">
        <w:rPr>
          <w:rFonts w:ascii="BIZ UDPゴシック" w:eastAsia="BIZ UDゴシック" w:hAnsi="BIZ UDPゴシック" w:hint="eastAsia"/>
          <w:sz w:val="24"/>
        </w:rPr>
        <w:t>、</w:t>
      </w:r>
      <w:proofErr w:type="spellStart"/>
      <w:r w:rsidRPr="00D07961">
        <w:rPr>
          <w:rFonts w:ascii="BIZ UDPゴシック" w:eastAsia="BIZ UDゴシック" w:hAnsi="BIZ UDPゴシック" w:hint="eastAsia"/>
          <w:sz w:val="24"/>
        </w:rPr>
        <w:t>外出支援</w:t>
      </w:r>
      <w:r w:rsidRPr="00D07961">
        <w:rPr>
          <w:rFonts w:ascii="BIZ UDPゴシック" w:eastAsia="BIZ UDゴシック" w:hAnsi="BIZ UDPゴシック" w:hint="eastAsia"/>
          <w:sz w:val="24"/>
          <w:lang w:eastAsia="ja-JP"/>
        </w:rPr>
        <w:t>、コミュニケーション支援</w:t>
      </w:r>
      <w:proofErr w:type="spellEnd"/>
      <w:r w:rsidRPr="00D07961">
        <w:rPr>
          <w:rFonts w:ascii="BIZ UDPゴシック" w:eastAsia="BIZ UDゴシック" w:hAnsi="BIZ UDPゴシック" w:hint="eastAsia"/>
          <w:sz w:val="24"/>
          <w:lang w:eastAsia="ja-JP"/>
        </w:rPr>
        <w:t>、</w:t>
      </w:r>
      <w:proofErr w:type="spellStart"/>
      <w:r w:rsidRPr="00D07961">
        <w:rPr>
          <w:rFonts w:ascii="BIZ UDPゴシック" w:eastAsia="BIZ UDゴシック" w:hAnsi="BIZ UDPゴシック" w:hint="eastAsia"/>
          <w:sz w:val="24"/>
        </w:rPr>
        <w:t>経済的支援の充実</w:t>
      </w:r>
      <w:r w:rsidRPr="00D07961">
        <w:rPr>
          <w:rFonts w:ascii="BIZ UDPゴシック" w:eastAsia="BIZ UDゴシック" w:hAnsi="BIZ UDPゴシック" w:hint="eastAsia"/>
          <w:sz w:val="24"/>
          <w:lang w:eastAsia="ja-JP"/>
        </w:rPr>
        <w:t>に努めます</w:t>
      </w:r>
      <w:proofErr w:type="spellEnd"/>
      <w:r w:rsidRPr="00D07961">
        <w:rPr>
          <w:rFonts w:ascii="BIZ UDPゴシック" w:eastAsia="BIZ UDゴシック" w:hAnsi="BIZ UDPゴシック" w:hint="eastAsia"/>
          <w:sz w:val="24"/>
        </w:rPr>
        <w:t>。</w:t>
      </w:r>
    </w:p>
    <w:p w14:paraId="79BCACFC" w14:textId="2780E1F8" w:rsidR="0034023F" w:rsidRPr="00D07961" w:rsidRDefault="00AF58B1" w:rsidP="0034023F">
      <w:pPr>
        <w:widowControl/>
        <w:ind w:firstLineChars="0" w:firstLine="0"/>
        <w:jc w:val="left"/>
        <w:rPr>
          <w:rFonts w:ascii="BIZ UDPゴシック" w:eastAsia="BIZ UDゴシック" w:hAnsi="BIZ UDPゴシック"/>
          <w:b/>
          <w:sz w:val="24"/>
          <w:szCs w:val="24"/>
          <w:lang w:val="x-none"/>
        </w:rPr>
      </w:pPr>
      <w:r>
        <w:rPr>
          <w:noProof/>
        </w:rPr>
        <w:drawing>
          <wp:anchor distT="0" distB="0" distL="114300" distR="114300" simplePos="0" relativeHeight="251790848" behindDoc="0" locked="0" layoutInCell="1" allowOverlap="1" wp14:anchorId="1669B8EB" wp14:editId="61C87725">
            <wp:simplePos x="0" y="0"/>
            <wp:positionH relativeFrom="page">
              <wp:posOffset>540385</wp:posOffset>
            </wp:positionH>
            <wp:positionV relativeFrom="page">
              <wp:posOffset>9432925</wp:posOffset>
            </wp:positionV>
            <wp:extent cx="716760" cy="716760"/>
            <wp:effectExtent l="0" t="0" r="7620" b="7620"/>
            <wp:wrapNone/>
            <wp:docPr id="1402867664" name="JAVISCODE080-144"/>
            <wp:cNvGraphicFramePr/>
            <a:graphic xmlns:a="http://schemas.openxmlformats.org/drawingml/2006/main">
              <a:graphicData uri="http://schemas.openxmlformats.org/drawingml/2006/picture">
                <pic:pic xmlns:pic="http://schemas.openxmlformats.org/drawingml/2006/picture">
                  <pic:nvPicPr>
                    <pic:cNvPr id="1402867664" name="JAVISCODE080-144"/>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564528BF" w14:textId="77777777"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b/>
          <w:sz w:val="24"/>
          <w:szCs w:val="24"/>
          <w:lang w:val="x-none"/>
        </w:rPr>
        <w:br w:type="page"/>
      </w:r>
    </w:p>
    <w:p w14:paraId="36390220" w14:textId="068015C2"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lastRenderedPageBreak/>
        <w:t>施策　①在宅サービスの充実</w:t>
      </w:r>
    </w:p>
    <w:tbl>
      <w:tblPr>
        <w:tblStyle w:val="af0"/>
        <w:tblW w:w="5091" w:type="pct"/>
        <w:tblInd w:w="113" w:type="dxa"/>
        <w:tblLook w:val="04A0" w:firstRow="1" w:lastRow="0" w:firstColumn="1" w:lastColumn="0" w:noHBand="0" w:noVBand="1"/>
      </w:tblPr>
      <w:tblGrid>
        <w:gridCol w:w="745"/>
        <w:gridCol w:w="2897"/>
        <w:gridCol w:w="3895"/>
        <w:gridCol w:w="1688"/>
      </w:tblGrid>
      <w:tr w:rsidR="0034023F" w:rsidRPr="0034023F" w14:paraId="613FD293" w14:textId="77777777" w:rsidTr="00B51743">
        <w:tc>
          <w:tcPr>
            <w:tcW w:w="404" w:type="pct"/>
            <w:shd w:val="clear" w:color="auto" w:fill="FABF8F" w:themeFill="accent6" w:themeFillTint="99"/>
          </w:tcPr>
          <w:p w14:paraId="44135E31"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No.</w:t>
            </w:r>
          </w:p>
        </w:tc>
        <w:tc>
          <w:tcPr>
            <w:tcW w:w="1570" w:type="pct"/>
            <w:shd w:val="clear" w:color="auto" w:fill="FABF8F" w:themeFill="accent6" w:themeFillTint="99"/>
          </w:tcPr>
          <w:p w14:paraId="36114C1A"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事業名</w:t>
            </w:r>
          </w:p>
        </w:tc>
        <w:tc>
          <w:tcPr>
            <w:tcW w:w="2111" w:type="pct"/>
            <w:shd w:val="clear" w:color="auto" w:fill="FABF8F" w:themeFill="accent6" w:themeFillTint="99"/>
          </w:tcPr>
          <w:p w14:paraId="50A1542A"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事業内容</w:t>
            </w:r>
          </w:p>
        </w:tc>
        <w:tc>
          <w:tcPr>
            <w:tcW w:w="915" w:type="pct"/>
            <w:shd w:val="clear" w:color="auto" w:fill="FABF8F" w:themeFill="accent6" w:themeFillTint="99"/>
          </w:tcPr>
          <w:p w14:paraId="5826BD7A" w14:textId="77777777" w:rsidR="0034023F" w:rsidRPr="00D07961" w:rsidRDefault="0034023F"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担当課</w:t>
            </w:r>
          </w:p>
        </w:tc>
      </w:tr>
      <w:tr w:rsidR="0034023F" w:rsidRPr="0034023F" w14:paraId="3D0705B3" w14:textId="77777777" w:rsidTr="00B51743">
        <w:tc>
          <w:tcPr>
            <w:tcW w:w="404" w:type="pct"/>
            <w:vAlign w:val="center"/>
          </w:tcPr>
          <w:p w14:paraId="687E48C3" w14:textId="57E34002"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3</w:t>
            </w:r>
            <w:r w:rsidR="00606E20" w:rsidRPr="00D07961">
              <w:rPr>
                <w:rFonts w:ascii="BIZ UDPゴシック" w:eastAsia="BIZ UDゴシック" w:hAnsi="BIZ UDPゴシック" w:hint="eastAsia"/>
                <w:sz w:val="24"/>
                <w:szCs w:val="24"/>
                <w:lang w:val="x-none"/>
              </w:rPr>
              <w:t>9</w:t>
            </w:r>
          </w:p>
        </w:tc>
        <w:tc>
          <w:tcPr>
            <w:tcW w:w="1570" w:type="pct"/>
            <w:vAlign w:val="center"/>
          </w:tcPr>
          <w:p w14:paraId="4FBA483E" w14:textId="77777777" w:rsidR="0034023F" w:rsidRPr="0034023F" w:rsidRDefault="0034023F" w:rsidP="00D11D3C">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cs="ＭＳ Ｐゴシック" w:hint="eastAsia"/>
                <w:color w:val="000000"/>
                <w:sz w:val="24"/>
                <w:szCs w:val="24"/>
              </w:rPr>
              <w:t>出張理容サービスの利用促進</w:t>
            </w:r>
          </w:p>
        </w:tc>
        <w:tc>
          <w:tcPr>
            <w:tcW w:w="2111" w:type="pct"/>
          </w:tcPr>
          <w:p w14:paraId="38723F7A" w14:textId="77777777" w:rsidR="0034023F" w:rsidRPr="0034023F"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在宅で、寝たきりや外出が困難な方を対象に、出張による理容サービスを行います。</w:t>
            </w:r>
          </w:p>
        </w:tc>
        <w:tc>
          <w:tcPr>
            <w:tcW w:w="915" w:type="pct"/>
            <w:vAlign w:val="center"/>
          </w:tcPr>
          <w:p w14:paraId="11F9F3B4" w14:textId="77AAE243" w:rsidR="0034023F" w:rsidRPr="00D07961" w:rsidRDefault="007D0B32"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w w:val="85"/>
                <w:sz w:val="24"/>
                <w:szCs w:val="24"/>
                <w:lang w:val="x-none"/>
              </w:rPr>
              <w:t>社会福祉協議会</w:t>
            </w:r>
            <w:r w:rsidR="0034023F" w:rsidRPr="00D07961">
              <w:rPr>
                <w:rFonts w:ascii="BIZ UDPゴシック" w:eastAsia="BIZ UDゴシック" w:hAnsi="BIZ UDPゴシック" w:hint="eastAsia"/>
                <w:sz w:val="24"/>
                <w:szCs w:val="24"/>
                <w:lang w:val="x-none"/>
              </w:rPr>
              <w:t>（福祉課）</w:t>
            </w:r>
          </w:p>
        </w:tc>
      </w:tr>
      <w:tr w:rsidR="0034023F" w:rsidRPr="0034023F" w14:paraId="4F48BD8E" w14:textId="77777777" w:rsidTr="00B51743">
        <w:tc>
          <w:tcPr>
            <w:tcW w:w="404" w:type="pct"/>
            <w:vAlign w:val="center"/>
          </w:tcPr>
          <w:p w14:paraId="51727E8A" w14:textId="361660E5" w:rsidR="0034023F" w:rsidRPr="0034023F" w:rsidRDefault="00606E20"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40</w:t>
            </w:r>
          </w:p>
        </w:tc>
        <w:tc>
          <w:tcPr>
            <w:tcW w:w="1570" w:type="pct"/>
            <w:vAlign w:val="center"/>
          </w:tcPr>
          <w:p w14:paraId="306D5E28" w14:textId="77777777" w:rsidR="0034023F" w:rsidRPr="0034023F" w:rsidRDefault="0034023F" w:rsidP="00D11D3C">
            <w:pPr>
              <w:widowControl/>
              <w:ind w:firstLineChars="0" w:firstLine="0"/>
              <w:rPr>
                <w:rFonts w:ascii="BIZ UDゴシック" w:eastAsia="BIZ UDゴシック" w:hAnsi="BIZ UDゴシック" w:cs="ＭＳ Ｐゴシック"/>
                <w:color w:val="0070C0"/>
                <w:sz w:val="24"/>
                <w:szCs w:val="24"/>
              </w:rPr>
            </w:pPr>
            <w:r w:rsidRPr="00D07961">
              <w:rPr>
                <w:rFonts w:ascii="BIZ UDPゴシック" w:eastAsia="BIZ UDゴシック" w:hAnsi="BIZ UDPゴシック" w:cs="ＭＳ Ｐゴシック" w:hint="eastAsia"/>
                <w:color w:val="000000"/>
                <w:sz w:val="24"/>
                <w:szCs w:val="24"/>
              </w:rPr>
              <w:t>車いすの貸出し</w:t>
            </w:r>
          </w:p>
        </w:tc>
        <w:tc>
          <w:tcPr>
            <w:tcW w:w="2111" w:type="pct"/>
          </w:tcPr>
          <w:p w14:paraId="6EC1FF31" w14:textId="66AAE4F5" w:rsidR="0034023F" w:rsidRPr="0034023F" w:rsidRDefault="00DE7745"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歩行が困難な</w:t>
            </w:r>
            <w:r w:rsidR="0034023F" w:rsidRPr="00D07961">
              <w:rPr>
                <w:rFonts w:ascii="BIZ UDPゴシック" w:eastAsia="BIZ UDゴシック" w:hAnsi="BIZ UDPゴシック" w:hint="eastAsia"/>
                <w:sz w:val="24"/>
                <w:szCs w:val="24"/>
                <w:lang w:val="x-none"/>
              </w:rPr>
              <w:t>方の移動手段の確保</w:t>
            </w:r>
            <w:r w:rsidRPr="00D07961">
              <w:rPr>
                <w:rFonts w:ascii="BIZ UDPゴシック" w:eastAsia="BIZ UDゴシック" w:hAnsi="BIZ UDPゴシック" w:hint="eastAsia"/>
                <w:sz w:val="24"/>
                <w:szCs w:val="24"/>
                <w:lang w:val="x-none"/>
              </w:rPr>
              <w:t>のため</w:t>
            </w:r>
            <w:r w:rsidR="0034023F" w:rsidRPr="00D07961">
              <w:rPr>
                <w:rFonts w:ascii="BIZ UDPゴシック" w:eastAsia="BIZ UDゴシック" w:hAnsi="BIZ UDPゴシック" w:hint="eastAsia"/>
                <w:sz w:val="24"/>
                <w:szCs w:val="24"/>
                <w:lang w:val="x-none"/>
              </w:rPr>
              <w:t>、</w:t>
            </w:r>
            <w:r w:rsidRPr="00D07961">
              <w:rPr>
                <w:rFonts w:ascii="BIZ UDPゴシック" w:eastAsia="BIZ UDゴシック" w:hAnsi="BIZ UDPゴシック" w:hint="eastAsia"/>
                <w:sz w:val="24"/>
                <w:szCs w:val="24"/>
                <w:lang w:val="x-none"/>
              </w:rPr>
              <w:t>車いすの貸し出しを行います</w:t>
            </w:r>
            <w:r w:rsidR="0034023F" w:rsidRPr="00D07961">
              <w:rPr>
                <w:rFonts w:ascii="BIZ UDPゴシック" w:eastAsia="BIZ UDゴシック" w:hAnsi="BIZ UDPゴシック" w:hint="eastAsia"/>
                <w:sz w:val="24"/>
                <w:szCs w:val="24"/>
                <w:lang w:val="x-none"/>
              </w:rPr>
              <w:t>。</w:t>
            </w:r>
          </w:p>
        </w:tc>
        <w:tc>
          <w:tcPr>
            <w:tcW w:w="915" w:type="pct"/>
            <w:vAlign w:val="center"/>
          </w:tcPr>
          <w:p w14:paraId="2367F2C3"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p w14:paraId="65D8F555" w14:textId="19BF9D25" w:rsidR="0034023F" w:rsidRPr="00D07961" w:rsidRDefault="007D0B32"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w w:val="85"/>
                <w:sz w:val="24"/>
                <w:szCs w:val="24"/>
                <w:lang w:val="x-none"/>
              </w:rPr>
              <w:t>社会福祉協議会</w:t>
            </w:r>
            <w:r w:rsidR="0034023F" w:rsidRPr="00D07961">
              <w:rPr>
                <w:rFonts w:ascii="BIZ UDPゴシック" w:eastAsia="BIZ UDゴシック" w:hAnsi="BIZ UDPゴシック" w:hint="eastAsia"/>
                <w:sz w:val="24"/>
                <w:szCs w:val="24"/>
                <w:lang w:val="x-none"/>
              </w:rPr>
              <w:t>（福祉課）</w:t>
            </w:r>
          </w:p>
        </w:tc>
      </w:tr>
      <w:tr w:rsidR="0034023F" w:rsidRPr="0034023F" w14:paraId="256E336E" w14:textId="77777777" w:rsidTr="00B51743">
        <w:tc>
          <w:tcPr>
            <w:tcW w:w="404" w:type="pct"/>
            <w:vAlign w:val="center"/>
          </w:tcPr>
          <w:p w14:paraId="349CDE35" w14:textId="7989BEE7" w:rsidR="0034023F" w:rsidRPr="0034023F" w:rsidRDefault="00606E20"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41</w:t>
            </w:r>
          </w:p>
        </w:tc>
        <w:tc>
          <w:tcPr>
            <w:tcW w:w="1570" w:type="pct"/>
            <w:vAlign w:val="center"/>
          </w:tcPr>
          <w:p w14:paraId="01056722" w14:textId="77777777" w:rsidR="0034023F" w:rsidRPr="0034023F" w:rsidRDefault="0034023F" w:rsidP="00D11D3C">
            <w:pPr>
              <w:widowControl/>
              <w:ind w:firstLineChars="0" w:firstLine="0"/>
              <w:rPr>
                <w:rFonts w:ascii="BIZ UDゴシック" w:eastAsia="BIZ UDゴシック" w:hAnsi="BIZ UDゴシック" w:cs="ＭＳ Ｐゴシック"/>
                <w:color w:val="000000"/>
                <w:sz w:val="24"/>
                <w:szCs w:val="24"/>
              </w:rPr>
            </w:pPr>
            <w:r w:rsidRPr="00D07961">
              <w:rPr>
                <w:rFonts w:ascii="BIZ UDPゴシック" w:eastAsia="BIZ UDゴシック" w:hAnsi="BIZ UDPゴシック" w:cs="ＭＳ Ｐゴシック" w:hint="eastAsia"/>
                <w:color w:val="000000"/>
                <w:sz w:val="24"/>
                <w:szCs w:val="24"/>
              </w:rPr>
              <w:t>紙おむつ支給の推進</w:t>
            </w:r>
          </w:p>
        </w:tc>
        <w:tc>
          <w:tcPr>
            <w:tcW w:w="2111" w:type="pct"/>
          </w:tcPr>
          <w:p w14:paraId="47522897" w14:textId="77777777" w:rsidR="0034023F" w:rsidRPr="0034023F"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在宅療養の身体・精神に障がいのある人や、排せつの介助を必要とする寝たきりの高齢者に対して紙おむつを支給します。</w:t>
            </w:r>
          </w:p>
        </w:tc>
        <w:tc>
          <w:tcPr>
            <w:tcW w:w="915" w:type="pct"/>
            <w:vAlign w:val="center"/>
          </w:tcPr>
          <w:p w14:paraId="35EC0D43"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p w14:paraId="3BC59191"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高齢介護課</w:t>
            </w:r>
          </w:p>
        </w:tc>
      </w:tr>
      <w:tr w:rsidR="0034023F" w:rsidRPr="0034023F" w14:paraId="3F2C70F8" w14:textId="77777777" w:rsidTr="00B51743">
        <w:tc>
          <w:tcPr>
            <w:tcW w:w="404" w:type="pct"/>
            <w:vAlign w:val="center"/>
          </w:tcPr>
          <w:p w14:paraId="0FB7CEF1" w14:textId="21FEB786" w:rsidR="0034023F" w:rsidRPr="0034023F" w:rsidRDefault="00606E20"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42</w:t>
            </w:r>
          </w:p>
        </w:tc>
        <w:tc>
          <w:tcPr>
            <w:tcW w:w="1570" w:type="pct"/>
            <w:vAlign w:val="center"/>
          </w:tcPr>
          <w:p w14:paraId="198AAE13" w14:textId="77777777" w:rsidR="0034023F" w:rsidRPr="0034023F" w:rsidRDefault="0034023F" w:rsidP="00D11D3C">
            <w:pPr>
              <w:widowControl/>
              <w:ind w:firstLineChars="0" w:firstLine="0"/>
              <w:rPr>
                <w:rFonts w:ascii="BIZ UDゴシック" w:eastAsia="BIZ UDゴシック" w:hAnsi="BIZ UDゴシック" w:cs="ＭＳ Ｐゴシック"/>
                <w:color w:val="0070C0"/>
                <w:sz w:val="24"/>
                <w:szCs w:val="24"/>
              </w:rPr>
            </w:pPr>
            <w:r w:rsidRPr="00D07961">
              <w:rPr>
                <w:rFonts w:ascii="BIZ UDPゴシック" w:eastAsia="BIZ UDゴシック" w:hAnsi="BIZ UDPゴシック" w:cs="ＭＳ Ｐゴシック" w:hint="eastAsia"/>
                <w:color w:val="000000"/>
                <w:sz w:val="24"/>
                <w:szCs w:val="24"/>
              </w:rPr>
              <w:t>緊急通報システムの整備・充実</w:t>
            </w:r>
          </w:p>
        </w:tc>
        <w:tc>
          <w:tcPr>
            <w:tcW w:w="2111" w:type="pct"/>
          </w:tcPr>
          <w:p w14:paraId="7844BD0E" w14:textId="77777777" w:rsidR="0034023F" w:rsidRPr="0034023F" w:rsidRDefault="0034023F" w:rsidP="00872784">
            <w:pPr>
              <w:widowControl/>
              <w:ind w:firstLineChars="0" w:firstLine="0"/>
              <w:rPr>
                <w:rFonts w:ascii="BIZ UDゴシック" w:eastAsia="BIZ UDゴシック" w:hAnsi="BIZ UDゴシック"/>
                <w:color w:val="000000" w:themeColor="text1"/>
                <w:sz w:val="24"/>
                <w:szCs w:val="24"/>
                <w:lang w:val="x-none"/>
              </w:rPr>
            </w:pPr>
            <w:r w:rsidRPr="00D07961">
              <w:rPr>
                <w:rFonts w:ascii="BIZ UDPゴシック" w:eastAsia="BIZ UDゴシック" w:hAnsi="BIZ UDPゴシック" w:hint="eastAsia"/>
                <w:color w:val="000000" w:themeColor="text1"/>
                <w:sz w:val="24"/>
                <w:szCs w:val="24"/>
                <w:lang w:val="x-none"/>
              </w:rPr>
              <w:t>ひとり暮らしの身体障がい者や高齢者、高齢者世帯などの方に対し、急病や災害などの緊急時に迅速な通報手段を確保し速やかな救助活動を行うため、緊急通報システムの整備・充実に努めます。</w:t>
            </w:r>
          </w:p>
        </w:tc>
        <w:tc>
          <w:tcPr>
            <w:tcW w:w="915" w:type="pct"/>
            <w:vAlign w:val="center"/>
          </w:tcPr>
          <w:p w14:paraId="0015BE19"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p w14:paraId="5D2A69DF"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高齢介護課</w:t>
            </w:r>
          </w:p>
        </w:tc>
      </w:tr>
      <w:tr w:rsidR="0034023F" w:rsidRPr="0034023F" w14:paraId="6B6E2102" w14:textId="77777777" w:rsidTr="00B51743">
        <w:tc>
          <w:tcPr>
            <w:tcW w:w="404" w:type="pct"/>
            <w:vAlign w:val="center"/>
          </w:tcPr>
          <w:p w14:paraId="5C15E398" w14:textId="20084A8D" w:rsidR="0034023F" w:rsidRPr="0034023F" w:rsidRDefault="0034023F" w:rsidP="005F7487">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4</w:t>
            </w:r>
            <w:r w:rsidR="00606E20" w:rsidRPr="00D07961">
              <w:rPr>
                <w:rFonts w:ascii="BIZ UDPゴシック" w:eastAsia="BIZ UDゴシック" w:hAnsi="BIZ UDPゴシック" w:hint="eastAsia"/>
                <w:sz w:val="24"/>
                <w:szCs w:val="24"/>
                <w:lang w:val="x-none"/>
              </w:rPr>
              <w:t>3</w:t>
            </w:r>
          </w:p>
        </w:tc>
        <w:tc>
          <w:tcPr>
            <w:tcW w:w="1570" w:type="pct"/>
            <w:vAlign w:val="center"/>
          </w:tcPr>
          <w:p w14:paraId="4EC92E63" w14:textId="64755FE0" w:rsidR="0034023F" w:rsidRPr="0034023F" w:rsidRDefault="0034023F" w:rsidP="00D11D3C">
            <w:pPr>
              <w:widowControl/>
              <w:ind w:firstLineChars="0" w:firstLine="0"/>
              <w:rPr>
                <w:rFonts w:ascii="BIZ UDゴシック" w:eastAsia="BIZ UDゴシック" w:hAnsi="BIZ UDゴシック" w:cs="ＭＳ Ｐゴシック"/>
                <w:color w:val="000000"/>
                <w:sz w:val="24"/>
                <w:szCs w:val="24"/>
              </w:rPr>
            </w:pPr>
            <w:r w:rsidRPr="00D07961">
              <w:rPr>
                <w:rFonts w:ascii="BIZ UDPゴシック" w:eastAsia="BIZ UDゴシック" w:hAnsi="BIZ UDPゴシック" w:hint="eastAsia"/>
                <w:sz w:val="24"/>
                <w:szCs w:val="24"/>
                <w:lang w:val="x-none"/>
              </w:rPr>
              <w:t>障がい者生活介護施設の</w:t>
            </w:r>
            <w:r w:rsidR="00DB6F35" w:rsidRPr="00D07961">
              <w:rPr>
                <w:rFonts w:ascii="BIZ UDPゴシック" w:eastAsia="BIZ UDゴシック" w:hAnsi="BIZ UDPゴシック" w:hint="eastAsia"/>
                <w:sz w:val="24"/>
                <w:szCs w:val="24"/>
                <w:lang w:val="x-none"/>
              </w:rPr>
              <w:t>運営</w:t>
            </w:r>
          </w:p>
        </w:tc>
        <w:tc>
          <w:tcPr>
            <w:tcW w:w="2111" w:type="pct"/>
          </w:tcPr>
          <w:p w14:paraId="44A3C712" w14:textId="7E44DDD6" w:rsidR="0034023F" w:rsidRPr="0034023F" w:rsidRDefault="00150900" w:rsidP="00150900">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在宅障がい者の日中活動の場として障がい者生活介護施設</w:t>
            </w:r>
            <w:r w:rsidR="0034023F" w:rsidRPr="00D07961">
              <w:rPr>
                <w:rFonts w:ascii="BIZ UDPゴシック" w:eastAsia="BIZ UDゴシック" w:hAnsi="BIZ UDPゴシック" w:hint="eastAsia"/>
                <w:sz w:val="24"/>
                <w:szCs w:val="24"/>
                <w:lang w:val="x-none"/>
              </w:rPr>
              <w:t>「デイケアかわせみ」</w:t>
            </w:r>
            <w:r w:rsidRPr="00D07961">
              <w:rPr>
                <w:rFonts w:ascii="BIZ UDPゴシック" w:eastAsia="BIZ UDゴシック" w:hAnsi="BIZ UDPゴシック" w:hint="eastAsia"/>
                <w:sz w:val="24"/>
                <w:szCs w:val="24"/>
                <w:lang w:val="x-none"/>
              </w:rPr>
              <w:t>を設置・運営します</w:t>
            </w:r>
            <w:r w:rsidR="0034023F" w:rsidRPr="00D07961">
              <w:rPr>
                <w:rFonts w:ascii="BIZ UDPゴシック" w:eastAsia="BIZ UDゴシック" w:hAnsi="BIZ UDPゴシック" w:hint="eastAsia"/>
                <w:sz w:val="24"/>
                <w:szCs w:val="24"/>
                <w:lang w:val="x-none"/>
              </w:rPr>
              <w:t>。また、利用者が安心して利用できるよう施設の充実に努めます。</w:t>
            </w:r>
          </w:p>
        </w:tc>
        <w:tc>
          <w:tcPr>
            <w:tcW w:w="915" w:type="pct"/>
            <w:vAlign w:val="center"/>
          </w:tcPr>
          <w:p w14:paraId="03C9AFE9" w14:textId="04678AFF" w:rsidR="0034023F" w:rsidRPr="00D07961" w:rsidRDefault="0034023F" w:rsidP="00DB6F35">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tc>
      </w:tr>
      <w:tr w:rsidR="00DB6F35" w:rsidRPr="0034023F" w14:paraId="1CC9CA6D" w14:textId="77777777" w:rsidTr="00B51743">
        <w:tc>
          <w:tcPr>
            <w:tcW w:w="404" w:type="pct"/>
            <w:vAlign w:val="center"/>
          </w:tcPr>
          <w:p w14:paraId="2182ACCD" w14:textId="3DCDF41A" w:rsidR="00DB6F35" w:rsidRPr="0034023F" w:rsidRDefault="00606E20" w:rsidP="00DB6F35">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44</w:t>
            </w:r>
          </w:p>
        </w:tc>
        <w:tc>
          <w:tcPr>
            <w:tcW w:w="1570" w:type="pct"/>
            <w:vAlign w:val="center"/>
          </w:tcPr>
          <w:p w14:paraId="2D2C052C" w14:textId="06E3C04C" w:rsidR="00DB6F35" w:rsidRPr="0034023F" w:rsidRDefault="00DB6F35" w:rsidP="00DB6F35">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cs="ＭＳ Ｐゴシック" w:hint="eastAsia"/>
                <w:color w:val="000000"/>
                <w:sz w:val="24"/>
                <w:szCs w:val="24"/>
              </w:rPr>
              <w:t>情報・通信用具の給付</w:t>
            </w:r>
          </w:p>
        </w:tc>
        <w:tc>
          <w:tcPr>
            <w:tcW w:w="2111" w:type="pct"/>
          </w:tcPr>
          <w:p w14:paraId="0CCF3484" w14:textId="35786BD4" w:rsidR="00DB6F35" w:rsidRPr="0034023F" w:rsidRDefault="00DB6F35" w:rsidP="00DB6F35">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障がいのある人がホームページなどを通じて情報の取得や発信などができるよう、画面音声化ソフトなど情報通信支援用具の給付を推進します。</w:t>
            </w:r>
          </w:p>
        </w:tc>
        <w:tc>
          <w:tcPr>
            <w:tcW w:w="915" w:type="pct"/>
            <w:vAlign w:val="center"/>
          </w:tcPr>
          <w:p w14:paraId="041E6308" w14:textId="67CD6234" w:rsidR="00DB6F35" w:rsidRPr="00D07961" w:rsidRDefault="00DB6F35" w:rsidP="00DB6F35">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tc>
      </w:tr>
    </w:tbl>
    <w:p w14:paraId="2D9B12CC" w14:textId="77777777"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p>
    <w:p w14:paraId="312CED8F" w14:textId="4D3D5BF4"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t>施策　②施設サービスの充実</w:t>
      </w:r>
    </w:p>
    <w:tbl>
      <w:tblPr>
        <w:tblStyle w:val="af0"/>
        <w:tblW w:w="5091" w:type="pct"/>
        <w:tblInd w:w="113" w:type="dxa"/>
        <w:tblLook w:val="04A0" w:firstRow="1" w:lastRow="0" w:firstColumn="1" w:lastColumn="0" w:noHBand="0" w:noVBand="1"/>
      </w:tblPr>
      <w:tblGrid>
        <w:gridCol w:w="747"/>
        <w:gridCol w:w="2897"/>
        <w:gridCol w:w="3863"/>
        <w:gridCol w:w="1718"/>
      </w:tblGrid>
      <w:tr w:rsidR="0034023F" w:rsidRPr="0034023F" w14:paraId="1A06D573" w14:textId="77777777" w:rsidTr="00D11D3C">
        <w:tc>
          <w:tcPr>
            <w:tcW w:w="405" w:type="pct"/>
            <w:shd w:val="clear" w:color="auto" w:fill="FABF8F" w:themeFill="accent6" w:themeFillTint="99"/>
          </w:tcPr>
          <w:p w14:paraId="23A24B70"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No.</w:t>
            </w:r>
          </w:p>
        </w:tc>
        <w:tc>
          <w:tcPr>
            <w:tcW w:w="1570" w:type="pct"/>
            <w:shd w:val="clear" w:color="auto" w:fill="FABF8F" w:themeFill="accent6" w:themeFillTint="99"/>
          </w:tcPr>
          <w:p w14:paraId="2434BBEA"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事業名</w:t>
            </w:r>
          </w:p>
        </w:tc>
        <w:tc>
          <w:tcPr>
            <w:tcW w:w="2094" w:type="pct"/>
            <w:shd w:val="clear" w:color="auto" w:fill="FABF8F" w:themeFill="accent6" w:themeFillTint="99"/>
          </w:tcPr>
          <w:p w14:paraId="1619CAA4"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事業内容</w:t>
            </w:r>
          </w:p>
        </w:tc>
        <w:tc>
          <w:tcPr>
            <w:tcW w:w="931" w:type="pct"/>
            <w:shd w:val="clear" w:color="auto" w:fill="FABF8F" w:themeFill="accent6" w:themeFillTint="99"/>
          </w:tcPr>
          <w:p w14:paraId="767FA5C1" w14:textId="77777777" w:rsidR="0034023F" w:rsidRPr="00D07961" w:rsidRDefault="0034023F"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担当課</w:t>
            </w:r>
          </w:p>
        </w:tc>
      </w:tr>
      <w:tr w:rsidR="0034023F" w:rsidRPr="0034023F" w14:paraId="599C928E" w14:textId="77777777" w:rsidTr="00D11D3C">
        <w:tc>
          <w:tcPr>
            <w:tcW w:w="405" w:type="pct"/>
            <w:vAlign w:val="center"/>
          </w:tcPr>
          <w:p w14:paraId="13376BD4" w14:textId="0D488EB8"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4</w:t>
            </w:r>
            <w:r w:rsidR="00606E20" w:rsidRPr="00D07961">
              <w:rPr>
                <w:rFonts w:ascii="BIZ UDPゴシック" w:eastAsia="BIZ UDゴシック" w:hAnsi="BIZ UDPゴシック" w:hint="eastAsia"/>
                <w:sz w:val="24"/>
                <w:szCs w:val="24"/>
                <w:lang w:val="x-none"/>
              </w:rPr>
              <w:t>5</w:t>
            </w:r>
          </w:p>
        </w:tc>
        <w:tc>
          <w:tcPr>
            <w:tcW w:w="1570" w:type="pct"/>
            <w:vAlign w:val="center"/>
          </w:tcPr>
          <w:p w14:paraId="50306FB1" w14:textId="77777777" w:rsidR="0034023F" w:rsidRPr="0034023F" w:rsidRDefault="0034023F" w:rsidP="00D11D3C">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cs="ＭＳ Ｐゴシック" w:hint="eastAsia"/>
                <w:color w:val="000000"/>
                <w:sz w:val="24"/>
                <w:szCs w:val="24"/>
              </w:rPr>
              <w:t>障がい者施設情報の把握</w:t>
            </w:r>
          </w:p>
        </w:tc>
        <w:tc>
          <w:tcPr>
            <w:tcW w:w="2094" w:type="pct"/>
          </w:tcPr>
          <w:p w14:paraId="6D39C4AC" w14:textId="7C61F5E7" w:rsidR="0034023F" w:rsidRPr="0034023F" w:rsidRDefault="00501E74"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地域生活支援拠点</w:t>
            </w:r>
            <w:r w:rsidR="0034023F" w:rsidRPr="00D07961">
              <w:rPr>
                <w:rFonts w:ascii="BIZ UDPゴシック" w:eastAsia="BIZ UDゴシック" w:hAnsi="BIZ UDPゴシック" w:hint="eastAsia"/>
                <w:sz w:val="24"/>
                <w:szCs w:val="24"/>
                <w:lang w:val="x-none"/>
              </w:rPr>
              <w:t>を中心として、障がい者施設に関する情報を集約し、サービス利用の相談時に情報を提供します。</w:t>
            </w:r>
          </w:p>
        </w:tc>
        <w:tc>
          <w:tcPr>
            <w:tcW w:w="931" w:type="pct"/>
            <w:vAlign w:val="center"/>
          </w:tcPr>
          <w:p w14:paraId="5C3ADF7C"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tc>
      </w:tr>
    </w:tbl>
    <w:p w14:paraId="714567B1" w14:textId="77777777" w:rsidR="00DB6F35" w:rsidRDefault="00DB6F35">
      <w:pPr>
        <w:ind w:firstLine="220"/>
      </w:pPr>
    </w:p>
    <w:p w14:paraId="0BF8F770" w14:textId="6A54D044" w:rsidR="00DB6F35" w:rsidRPr="00D07961" w:rsidRDefault="005E22D1">
      <w:pPr>
        <w:widowControl/>
        <w:ind w:firstLineChars="0" w:firstLine="0"/>
        <w:jc w:val="left"/>
        <w:rPr>
          <w:rFonts w:ascii="BIZ UDPゴシック" w:eastAsia="BIZ UDゴシック" w:hAnsi="BIZ UDPゴシック"/>
          <w:b/>
          <w:sz w:val="24"/>
          <w:szCs w:val="24"/>
          <w:lang w:val="x-none"/>
        </w:rPr>
      </w:pPr>
      <w:r>
        <w:rPr>
          <w:noProof/>
        </w:rPr>
        <w:drawing>
          <wp:anchor distT="0" distB="0" distL="114300" distR="114300" simplePos="0" relativeHeight="251648512" behindDoc="0" locked="0" layoutInCell="1" allowOverlap="1" wp14:anchorId="0C75A564" wp14:editId="628FBFAC">
            <wp:simplePos x="0" y="0"/>
            <wp:positionH relativeFrom="page">
              <wp:posOffset>6301105</wp:posOffset>
            </wp:positionH>
            <wp:positionV relativeFrom="page">
              <wp:posOffset>9432925</wp:posOffset>
            </wp:positionV>
            <wp:extent cx="716760" cy="716760"/>
            <wp:effectExtent l="0" t="0" r="7620" b="7620"/>
            <wp:wrapNone/>
            <wp:docPr id="1402867665" name="JAVISCODE081-254"/>
            <wp:cNvGraphicFramePr/>
            <a:graphic xmlns:a="http://schemas.openxmlformats.org/drawingml/2006/main">
              <a:graphicData uri="http://schemas.openxmlformats.org/drawingml/2006/picture">
                <pic:pic xmlns:pic="http://schemas.openxmlformats.org/drawingml/2006/picture">
                  <pic:nvPicPr>
                    <pic:cNvPr id="1402867665" name="JAVISCODE081-254"/>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00DB6F35" w:rsidRPr="00D07961">
        <w:rPr>
          <w:rFonts w:ascii="BIZ UDPゴシック" w:eastAsia="BIZ UDゴシック" w:hAnsi="BIZ UDPゴシック"/>
          <w:b/>
          <w:sz w:val="24"/>
          <w:szCs w:val="24"/>
          <w:lang w:val="x-none"/>
        </w:rPr>
        <w:br w:type="page"/>
      </w:r>
    </w:p>
    <w:p w14:paraId="5E144E51" w14:textId="7ACF72A3" w:rsidR="00DB6F35" w:rsidRPr="00D07961" w:rsidRDefault="00DB6F35" w:rsidP="00DB6F35">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lastRenderedPageBreak/>
        <w:t>施策　②施設サービスの充実（続き）</w:t>
      </w:r>
    </w:p>
    <w:tbl>
      <w:tblPr>
        <w:tblStyle w:val="af0"/>
        <w:tblW w:w="5091" w:type="pct"/>
        <w:tblInd w:w="113" w:type="dxa"/>
        <w:tblLook w:val="04A0" w:firstRow="1" w:lastRow="0" w:firstColumn="1" w:lastColumn="0" w:noHBand="0" w:noVBand="1"/>
      </w:tblPr>
      <w:tblGrid>
        <w:gridCol w:w="747"/>
        <w:gridCol w:w="2897"/>
        <w:gridCol w:w="3863"/>
        <w:gridCol w:w="1718"/>
      </w:tblGrid>
      <w:tr w:rsidR="00DB6F35" w:rsidRPr="0034023F" w14:paraId="2D30495F" w14:textId="77777777" w:rsidTr="00D11D3C">
        <w:tc>
          <w:tcPr>
            <w:tcW w:w="405" w:type="pct"/>
            <w:shd w:val="clear" w:color="auto" w:fill="FABF8F" w:themeFill="accent6" w:themeFillTint="99"/>
          </w:tcPr>
          <w:p w14:paraId="4C0D6F4A" w14:textId="77777777" w:rsidR="00DB6F35" w:rsidRPr="0034023F" w:rsidRDefault="00DB6F35"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No.</w:t>
            </w:r>
          </w:p>
        </w:tc>
        <w:tc>
          <w:tcPr>
            <w:tcW w:w="1570" w:type="pct"/>
            <w:shd w:val="clear" w:color="auto" w:fill="FABF8F" w:themeFill="accent6" w:themeFillTint="99"/>
          </w:tcPr>
          <w:p w14:paraId="3A733902" w14:textId="77777777" w:rsidR="00DB6F35" w:rsidRPr="0034023F" w:rsidRDefault="00DB6F35"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事業名</w:t>
            </w:r>
          </w:p>
        </w:tc>
        <w:tc>
          <w:tcPr>
            <w:tcW w:w="2094" w:type="pct"/>
            <w:shd w:val="clear" w:color="auto" w:fill="FABF8F" w:themeFill="accent6" w:themeFillTint="99"/>
          </w:tcPr>
          <w:p w14:paraId="715ED45F" w14:textId="77777777" w:rsidR="00DB6F35" w:rsidRPr="0034023F" w:rsidRDefault="00DB6F35"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事業内容</w:t>
            </w:r>
          </w:p>
        </w:tc>
        <w:tc>
          <w:tcPr>
            <w:tcW w:w="931" w:type="pct"/>
            <w:shd w:val="clear" w:color="auto" w:fill="FABF8F" w:themeFill="accent6" w:themeFillTint="99"/>
          </w:tcPr>
          <w:p w14:paraId="5E0627C3" w14:textId="77777777" w:rsidR="00DB6F35" w:rsidRPr="00D07961" w:rsidRDefault="00DB6F35"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担当課</w:t>
            </w:r>
          </w:p>
        </w:tc>
      </w:tr>
      <w:tr w:rsidR="0034023F" w:rsidRPr="0034023F" w14:paraId="10480B71" w14:textId="77777777" w:rsidTr="00D11D3C">
        <w:tc>
          <w:tcPr>
            <w:tcW w:w="405" w:type="pct"/>
            <w:vAlign w:val="center"/>
          </w:tcPr>
          <w:p w14:paraId="66AF2AC0" w14:textId="65929473"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4</w:t>
            </w:r>
            <w:r w:rsidR="00606E20" w:rsidRPr="00D07961">
              <w:rPr>
                <w:rFonts w:ascii="BIZ UDPゴシック" w:eastAsia="BIZ UDゴシック" w:hAnsi="BIZ UDPゴシック" w:hint="eastAsia"/>
                <w:sz w:val="24"/>
                <w:szCs w:val="24"/>
                <w:lang w:val="x-none"/>
              </w:rPr>
              <w:t>6</w:t>
            </w:r>
          </w:p>
        </w:tc>
        <w:tc>
          <w:tcPr>
            <w:tcW w:w="1570" w:type="pct"/>
            <w:vAlign w:val="center"/>
          </w:tcPr>
          <w:p w14:paraId="6907E76E" w14:textId="77777777" w:rsidR="0034023F" w:rsidRPr="0034023F" w:rsidRDefault="0034023F" w:rsidP="00D11D3C">
            <w:pPr>
              <w:widowControl/>
              <w:ind w:firstLineChars="0" w:firstLine="0"/>
              <w:jc w:val="left"/>
              <w:rPr>
                <w:rFonts w:ascii="BIZ UDゴシック" w:eastAsia="BIZ UDゴシック" w:hAnsi="BIZ UDゴシック" w:cs="ＭＳ Ｐゴシック"/>
                <w:color w:val="000000"/>
                <w:sz w:val="24"/>
                <w:szCs w:val="24"/>
              </w:rPr>
            </w:pPr>
            <w:r w:rsidRPr="00D07961">
              <w:rPr>
                <w:rFonts w:ascii="BIZ UDPゴシック" w:eastAsia="BIZ UDゴシック" w:hAnsi="BIZ UDPゴシック" w:cs="ＭＳ Ｐゴシック" w:hint="eastAsia"/>
                <w:color w:val="000000"/>
                <w:sz w:val="24"/>
                <w:szCs w:val="24"/>
              </w:rPr>
              <w:t>障害者生活支援センターの利用促進</w:t>
            </w:r>
          </w:p>
        </w:tc>
        <w:tc>
          <w:tcPr>
            <w:tcW w:w="2094" w:type="pct"/>
          </w:tcPr>
          <w:p w14:paraId="6F466570" w14:textId="77777777" w:rsidR="0034023F" w:rsidRPr="0034023F"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地域における総合的な相談やサービスの提供・調整を実施する障害者生活支援センターの利用促進に努めます。</w:t>
            </w:r>
          </w:p>
        </w:tc>
        <w:tc>
          <w:tcPr>
            <w:tcW w:w="931" w:type="pct"/>
            <w:vAlign w:val="center"/>
          </w:tcPr>
          <w:p w14:paraId="7AAE6AE7"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tc>
      </w:tr>
    </w:tbl>
    <w:p w14:paraId="4E3B0622" w14:textId="77777777"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p>
    <w:p w14:paraId="49671F5E" w14:textId="4F0D7FC4"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t>施策　③住まいや日中活動の場の確保</w:t>
      </w:r>
    </w:p>
    <w:tbl>
      <w:tblPr>
        <w:tblStyle w:val="af0"/>
        <w:tblW w:w="5091" w:type="pct"/>
        <w:tblInd w:w="113" w:type="dxa"/>
        <w:tblLook w:val="04A0" w:firstRow="1" w:lastRow="0" w:firstColumn="1" w:lastColumn="0" w:noHBand="0" w:noVBand="1"/>
      </w:tblPr>
      <w:tblGrid>
        <w:gridCol w:w="747"/>
        <w:gridCol w:w="2897"/>
        <w:gridCol w:w="3863"/>
        <w:gridCol w:w="1718"/>
      </w:tblGrid>
      <w:tr w:rsidR="0034023F" w:rsidRPr="0034023F" w14:paraId="4361DE66" w14:textId="77777777" w:rsidTr="00D11D3C">
        <w:tc>
          <w:tcPr>
            <w:tcW w:w="405" w:type="pct"/>
            <w:shd w:val="clear" w:color="auto" w:fill="FABF8F" w:themeFill="accent6" w:themeFillTint="99"/>
          </w:tcPr>
          <w:p w14:paraId="142B2AE6"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No.</w:t>
            </w:r>
          </w:p>
        </w:tc>
        <w:tc>
          <w:tcPr>
            <w:tcW w:w="1570" w:type="pct"/>
            <w:shd w:val="clear" w:color="auto" w:fill="FABF8F" w:themeFill="accent6" w:themeFillTint="99"/>
          </w:tcPr>
          <w:p w14:paraId="5719738C"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事業名</w:t>
            </w:r>
          </w:p>
        </w:tc>
        <w:tc>
          <w:tcPr>
            <w:tcW w:w="2094" w:type="pct"/>
            <w:shd w:val="clear" w:color="auto" w:fill="FABF8F" w:themeFill="accent6" w:themeFillTint="99"/>
          </w:tcPr>
          <w:p w14:paraId="0672B255"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事業内容</w:t>
            </w:r>
          </w:p>
        </w:tc>
        <w:tc>
          <w:tcPr>
            <w:tcW w:w="931" w:type="pct"/>
            <w:shd w:val="clear" w:color="auto" w:fill="FABF8F" w:themeFill="accent6" w:themeFillTint="99"/>
          </w:tcPr>
          <w:p w14:paraId="79300CA4" w14:textId="77777777" w:rsidR="0034023F" w:rsidRPr="00D07961" w:rsidRDefault="0034023F"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担当課</w:t>
            </w:r>
          </w:p>
        </w:tc>
      </w:tr>
      <w:tr w:rsidR="0034023F" w:rsidRPr="0034023F" w14:paraId="5702063C" w14:textId="77777777" w:rsidTr="00D11D3C">
        <w:tc>
          <w:tcPr>
            <w:tcW w:w="405" w:type="pct"/>
            <w:vAlign w:val="center"/>
          </w:tcPr>
          <w:p w14:paraId="1C9DBB69" w14:textId="50ACA702"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4</w:t>
            </w:r>
            <w:r w:rsidR="00606E20" w:rsidRPr="00D07961">
              <w:rPr>
                <w:rFonts w:ascii="BIZ UDPゴシック" w:eastAsia="BIZ UDゴシック" w:hAnsi="BIZ UDPゴシック" w:hint="eastAsia"/>
                <w:sz w:val="24"/>
                <w:szCs w:val="24"/>
                <w:lang w:val="x-none"/>
              </w:rPr>
              <w:t>7</w:t>
            </w:r>
          </w:p>
        </w:tc>
        <w:tc>
          <w:tcPr>
            <w:tcW w:w="1570" w:type="pct"/>
            <w:vAlign w:val="center"/>
          </w:tcPr>
          <w:p w14:paraId="6A2B6224" w14:textId="1A837974" w:rsidR="0034023F" w:rsidRPr="0034023F" w:rsidRDefault="0034023F" w:rsidP="00D11D3C">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cs="ＭＳ Ｐゴシック" w:hint="eastAsia"/>
                <w:color w:val="000000"/>
                <w:sz w:val="24"/>
                <w:szCs w:val="24"/>
              </w:rPr>
              <w:t>居宅環境整備の助成</w:t>
            </w:r>
          </w:p>
        </w:tc>
        <w:tc>
          <w:tcPr>
            <w:tcW w:w="2094" w:type="pct"/>
          </w:tcPr>
          <w:p w14:paraId="1D60E55C" w14:textId="77777777" w:rsidR="0034023F" w:rsidRPr="0034023F"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身体に重度の障がいのある人（１～２級、下肢または体幹）の居宅改善に対し、補助金を支給するとともに、制度の利用促進を図ります。</w:t>
            </w:r>
          </w:p>
        </w:tc>
        <w:tc>
          <w:tcPr>
            <w:tcW w:w="931" w:type="pct"/>
            <w:vAlign w:val="center"/>
          </w:tcPr>
          <w:p w14:paraId="294BAB94"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tc>
      </w:tr>
      <w:tr w:rsidR="0034023F" w:rsidRPr="0034023F" w14:paraId="6A7C9EEB" w14:textId="77777777" w:rsidTr="00D11D3C">
        <w:tc>
          <w:tcPr>
            <w:tcW w:w="405" w:type="pct"/>
            <w:vAlign w:val="center"/>
          </w:tcPr>
          <w:p w14:paraId="03B611DA" w14:textId="5762D9D4" w:rsidR="0034023F" w:rsidRPr="0034023F" w:rsidRDefault="00606E20"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48</w:t>
            </w:r>
          </w:p>
        </w:tc>
        <w:tc>
          <w:tcPr>
            <w:tcW w:w="1570" w:type="pct"/>
            <w:vAlign w:val="center"/>
          </w:tcPr>
          <w:p w14:paraId="7AD79ACE" w14:textId="77777777" w:rsidR="0034023F" w:rsidRPr="0034023F" w:rsidRDefault="0034023F" w:rsidP="00D11D3C">
            <w:pPr>
              <w:widowControl/>
              <w:ind w:firstLineChars="0" w:firstLine="0"/>
              <w:jc w:val="left"/>
              <w:rPr>
                <w:rFonts w:ascii="BIZ UDゴシック" w:eastAsia="BIZ UDゴシック" w:hAnsi="BIZ UDゴシック" w:cs="ＭＳ Ｐゴシック"/>
                <w:color w:val="000000"/>
                <w:sz w:val="24"/>
                <w:szCs w:val="24"/>
              </w:rPr>
            </w:pPr>
            <w:r w:rsidRPr="00D07961">
              <w:rPr>
                <w:rFonts w:ascii="BIZ UDPゴシック" w:eastAsia="BIZ UDゴシック" w:hAnsi="BIZ UDPゴシック" w:cs="ＭＳ Ｐゴシック" w:hint="eastAsia"/>
                <w:color w:val="000000"/>
                <w:sz w:val="24"/>
                <w:szCs w:val="24"/>
              </w:rPr>
              <w:t>地域活動支援センターの利用促進</w:t>
            </w:r>
          </w:p>
        </w:tc>
        <w:tc>
          <w:tcPr>
            <w:tcW w:w="2094" w:type="pct"/>
          </w:tcPr>
          <w:p w14:paraId="3C5ABD08" w14:textId="77777777" w:rsidR="0034023F" w:rsidRPr="0034023F"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創作的活動、または生産活動の機会の提供、地域社会との交流などを実施する地域活動支援センターの利用促進を図ります。</w:t>
            </w:r>
          </w:p>
        </w:tc>
        <w:tc>
          <w:tcPr>
            <w:tcW w:w="931" w:type="pct"/>
            <w:vAlign w:val="center"/>
          </w:tcPr>
          <w:p w14:paraId="0012C0D7"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tc>
      </w:tr>
    </w:tbl>
    <w:p w14:paraId="49E97AA8" w14:textId="4F9687F5" w:rsidR="0034023F" w:rsidRPr="00D07961" w:rsidRDefault="0034023F" w:rsidP="0034023F">
      <w:pPr>
        <w:widowControl/>
        <w:ind w:firstLineChars="0" w:firstLine="0"/>
        <w:jc w:val="left"/>
        <w:rPr>
          <w:rFonts w:ascii="BIZ UDPゴシック" w:eastAsia="BIZ UDゴシック" w:hAnsi="BIZ UDPゴシック"/>
          <w:lang w:val="x-none"/>
        </w:rPr>
      </w:pPr>
    </w:p>
    <w:p w14:paraId="0D2233B5" w14:textId="77777777"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t>施策　④外出支援の充実</w:t>
      </w:r>
    </w:p>
    <w:tbl>
      <w:tblPr>
        <w:tblStyle w:val="af0"/>
        <w:tblW w:w="5091" w:type="pct"/>
        <w:tblInd w:w="113" w:type="dxa"/>
        <w:tblLook w:val="04A0" w:firstRow="1" w:lastRow="0" w:firstColumn="1" w:lastColumn="0" w:noHBand="0" w:noVBand="1"/>
      </w:tblPr>
      <w:tblGrid>
        <w:gridCol w:w="747"/>
        <w:gridCol w:w="2897"/>
        <w:gridCol w:w="3863"/>
        <w:gridCol w:w="1718"/>
      </w:tblGrid>
      <w:tr w:rsidR="0034023F" w:rsidRPr="0034023F" w14:paraId="22B8CE4E" w14:textId="77777777" w:rsidTr="00D11D3C">
        <w:tc>
          <w:tcPr>
            <w:tcW w:w="405" w:type="pct"/>
            <w:shd w:val="clear" w:color="auto" w:fill="FABF8F" w:themeFill="accent6" w:themeFillTint="99"/>
          </w:tcPr>
          <w:p w14:paraId="74267114"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No.</w:t>
            </w:r>
          </w:p>
        </w:tc>
        <w:tc>
          <w:tcPr>
            <w:tcW w:w="1570" w:type="pct"/>
            <w:shd w:val="clear" w:color="auto" w:fill="FABF8F" w:themeFill="accent6" w:themeFillTint="99"/>
          </w:tcPr>
          <w:p w14:paraId="01CD13AA"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事業名</w:t>
            </w:r>
          </w:p>
        </w:tc>
        <w:tc>
          <w:tcPr>
            <w:tcW w:w="2094" w:type="pct"/>
            <w:shd w:val="clear" w:color="auto" w:fill="FABF8F" w:themeFill="accent6" w:themeFillTint="99"/>
          </w:tcPr>
          <w:p w14:paraId="33781CED"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事業内容</w:t>
            </w:r>
          </w:p>
        </w:tc>
        <w:tc>
          <w:tcPr>
            <w:tcW w:w="931" w:type="pct"/>
            <w:shd w:val="clear" w:color="auto" w:fill="FABF8F" w:themeFill="accent6" w:themeFillTint="99"/>
          </w:tcPr>
          <w:p w14:paraId="21FA8479" w14:textId="77777777" w:rsidR="0034023F" w:rsidRPr="00D07961" w:rsidRDefault="0034023F"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担当課</w:t>
            </w:r>
          </w:p>
        </w:tc>
      </w:tr>
      <w:tr w:rsidR="0034023F" w:rsidRPr="0034023F" w14:paraId="30C7D1A2" w14:textId="77777777" w:rsidTr="00D11D3C">
        <w:tc>
          <w:tcPr>
            <w:tcW w:w="405" w:type="pct"/>
            <w:vAlign w:val="center"/>
          </w:tcPr>
          <w:p w14:paraId="26CF5097" w14:textId="1852029A"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4</w:t>
            </w:r>
            <w:r w:rsidR="00606E20" w:rsidRPr="00D07961">
              <w:rPr>
                <w:rFonts w:ascii="BIZ UDPゴシック" w:eastAsia="BIZ UDゴシック" w:hAnsi="BIZ UDPゴシック" w:hint="eastAsia"/>
                <w:sz w:val="24"/>
                <w:szCs w:val="24"/>
                <w:lang w:val="x-none"/>
              </w:rPr>
              <w:t>9</w:t>
            </w:r>
          </w:p>
        </w:tc>
        <w:tc>
          <w:tcPr>
            <w:tcW w:w="1570" w:type="pct"/>
            <w:vAlign w:val="center"/>
          </w:tcPr>
          <w:p w14:paraId="7A538AEB" w14:textId="77777777" w:rsidR="0034023F" w:rsidRPr="0034023F" w:rsidRDefault="0034023F" w:rsidP="00D11D3C">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cs="ＭＳ Ｐゴシック" w:hint="eastAsia"/>
                <w:color w:val="000000"/>
                <w:sz w:val="24"/>
                <w:szCs w:val="24"/>
              </w:rPr>
              <w:t>リフト付き車両の貸出し</w:t>
            </w:r>
          </w:p>
        </w:tc>
        <w:tc>
          <w:tcPr>
            <w:tcW w:w="2094" w:type="pct"/>
          </w:tcPr>
          <w:p w14:paraId="72053FF2" w14:textId="77777777" w:rsidR="0034023F" w:rsidRPr="0034023F"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介護を必要とする方に対し、車いすごと乗り降りできるリフト付き車両を貸し出します。</w:t>
            </w:r>
          </w:p>
        </w:tc>
        <w:tc>
          <w:tcPr>
            <w:tcW w:w="931" w:type="pct"/>
            <w:vAlign w:val="center"/>
          </w:tcPr>
          <w:p w14:paraId="4E731A61" w14:textId="7A063585" w:rsidR="0034023F" w:rsidRPr="00D07961" w:rsidRDefault="007D0B32"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w w:val="85"/>
                <w:sz w:val="24"/>
                <w:szCs w:val="24"/>
                <w:lang w:val="x-none"/>
              </w:rPr>
              <w:t>社会福祉協議会</w:t>
            </w:r>
            <w:r w:rsidR="0034023F" w:rsidRPr="00D07961">
              <w:rPr>
                <w:rFonts w:ascii="BIZ UDPゴシック" w:eastAsia="BIZ UDゴシック" w:hAnsi="BIZ UDPゴシック" w:hint="eastAsia"/>
                <w:sz w:val="24"/>
                <w:szCs w:val="24"/>
                <w:lang w:val="x-none"/>
              </w:rPr>
              <w:t>（福祉課）</w:t>
            </w:r>
          </w:p>
        </w:tc>
      </w:tr>
      <w:tr w:rsidR="0034023F" w:rsidRPr="0034023F" w14:paraId="1A554CB8" w14:textId="77777777" w:rsidTr="00D11D3C">
        <w:tc>
          <w:tcPr>
            <w:tcW w:w="405" w:type="pct"/>
            <w:vAlign w:val="center"/>
          </w:tcPr>
          <w:p w14:paraId="7CC1F7E2" w14:textId="23B67662" w:rsidR="0034023F" w:rsidRPr="0034023F" w:rsidRDefault="00606E20"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50</w:t>
            </w:r>
          </w:p>
        </w:tc>
        <w:tc>
          <w:tcPr>
            <w:tcW w:w="1570" w:type="pct"/>
            <w:vAlign w:val="center"/>
          </w:tcPr>
          <w:p w14:paraId="384F969B" w14:textId="29F99E8B" w:rsidR="0034023F" w:rsidRPr="0034023F" w:rsidRDefault="0034023F" w:rsidP="00D11D3C">
            <w:pPr>
              <w:widowControl/>
              <w:ind w:firstLineChars="0" w:firstLine="0"/>
              <w:jc w:val="left"/>
              <w:rPr>
                <w:rFonts w:ascii="BIZ UDゴシック" w:eastAsia="BIZ UDゴシック" w:hAnsi="BIZ UDゴシック" w:cs="ＭＳ Ｐゴシック"/>
                <w:color w:val="000000"/>
                <w:sz w:val="24"/>
                <w:szCs w:val="24"/>
              </w:rPr>
            </w:pPr>
            <w:r w:rsidRPr="00D07961">
              <w:rPr>
                <w:rFonts w:ascii="BIZ UDPゴシック" w:eastAsia="BIZ UDゴシック" w:hAnsi="BIZ UDPゴシック" w:cs="ＭＳ Ｐゴシック" w:hint="eastAsia"/>
                <w:color w:val="000000"/>
                <w:sz w:val="24"/>
                <w:szCs w:val="24"/>
              </w:rPr>
              <w:t>タクシー利用料金</w:t>
            </w:r>
            <w:r w:rsidR="00150900" w:rsidRPr="00D07961">
              <w:rPr>
                <w:rFonts w:ascii="BIZ UDPゴシック" w:eastAsia="BIZ UDゴシック" w:hAnsi="BIZ UDPゴシック" w:cs="ＭＳ Ｐゴシック" w:hint="eastAsia"/>
                <w:color w:val="000000"/>
                <w:sz w:val="24"/>
                <w:szCs w:val="24"/>
              </w:rPr>
              <w:t>及び自動車等燃料費の助成</w:t>
            </w:r>
          </w:p>
        </w:tc>
        <w:tc>
          <w:tcPr>
            <w:tcW w:w="2094" w:type="pct"/>
          </w:tcPr>
          <w:p w14:paraId="60519BBD" w14:textId="086792B7" w:rsidR="0034023F" w:rsidRPr="0034023F"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在宅の重度心身障がい者</w:t>
            </w:r>
            <w:r w:rsidR="00127A97" w:rsidRPr="00D07961">
              <w:rPr>
                <w:rFonts w:ascii="BIZ UDPゴシック" w:eastAsia="BIZ UDゴシック" w:hAnsi="BIZ UDPゴシック" w:hint="eastAsia"/>
                <w:sz w:val="24"/>
                <w:szCs w:val="24"/>
                <w:lang w:val="x-none"/>
              </w:rPr>
              <w:t>の外出</w:t>
            </w:r>
            <w:r w:rsidR="00304BEE" w:rsidRPr="00D07961">
              <w:rPr>
                <w:rFonts w:ascii="BIZ UDPゴシック" w:eastAsia="BIZ UDゴシック" w:hAnsi="BIZ UDPゴシック" w:hint="eastAsia"/>
                <w:sz w:val="24"/>
                <w:szCs w:val="24"/>
                <w:lang w:val="x-none"/>
              </w:rPr>
              <w:t>の際の経済的負担を軽減するため、タクシー料金や自動車等燃料費の一部を助成します。</w:t>
            </w:r>
          </w:p>
        </w:tc>
        <w:tc>
          <w:tcPr>
            <w:tcW w:w="931" w:type="pct"/>
            <w:vAlign w:val="center"/>
          </w:tcPr>
          <w:p w14:paraId="35D07CEC"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tc>
      </w:tr>
      <w:tr w:rsidR="0034023F" w:rsidRPr="0034023F" w14:paraId="5810A988" w14:textId="77777777" w:rsidTr="00D11D3C">
        <w:tc>
          <w:tcPr>
            <w:tcW w:w="405" w:type="pct"/>
            <w:vAlign w:val="center"/>
          </w:tcPr>
          <w:p w14:paraId="6C50A471" w14:textId="0052BD67" w:rsidR="0034023F" w:rsidRPr="00A92174" w:rsidRDefault="00606E20"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51</w:t>
            </w:r>
          </w:p>
        </w:tc>
        <w:tc>
          <w:tcPr>
            <w:tcW w:w="1570" w:type="pct"/>
            <w:vAlign w:val="center"/>
          </w:tcPr>
          <w:p w14:paraId="6CC17E15" w14:textId="38CA8D1B" w:rsidR="0034023F" w:rsidRPr="00A92174" w:rsidRDefault="0034023F" w:rsidP="00D11D3C">
            <w:pPr>
              <w:widowControl/>
              <w:ind w:firstLineChars="0" w:firstLine="0"/>
              <w:rPr>
                <w:rFonts w:ascii="BIZ UDゴシック" w:eastAsia="BIZ UDゴシック" w:hAnsi="BIZ UDゴシック" w:cs="ＭＳ Ｐゴシック"/>
                <w:sz w:val="24"/>
                <w:szCs w:val="24"/>
              </w:rPr>
            </w:pPr>
            <w:r w:rsidRPr="00D07961">
              <w:rPr>
                <w:rFonts w:ascii="BIZ UDPゴシック" w:eastAsia="BIZ UDゴシック" w:hAnsi="BIZ UDPゴシック" w:cs="ＭＳ Ｐゴシック" w:hint="eastAsia"/>
                <w:sz w:val="24"/>
                <w:szCs w:val="24"/>
              </w:rPr>
              <w:t>移動の支援</w:t>
            </w:r>
          </w:p>
        </w:tc>
        <w:tc>
          <w:tcPr>
            <w:tcW w:w="2094" w:type="pct"/>
          </w:tcPr>
          <w:p w14:paraId="560ECF5C" w14:textId="5CAF8E63" w:rsidR="0034023F" w:rsidRPr="00A92174" w:rsidRDefault="00150900"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屋外での移動が困難な障がい者（児）の外出の支援として、移動支援事業を実施します。</w:t>
            </w:r>
          </w:p>
        </w:tc>
        <w:tc>
          <w:tcPr>
            <w:tcW w:w="931" w:type="pct"/>
            <w:vAlign w:val="center"/>
          </w:tcPr>
          <w:p w14:paraId="1135CD46" w14:textId="21F52B7A"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tc>
      </w:tr>
    </w:tbl>
    <w:p w14:paraId="62C231AE" w14:textId="17CC0630" w:rsidR="00DB6F35" w:rsidRDefault="00AF58B1">
      <w:pPr>
        <w:ind w:firstLine="220"/>
      </w:pPr>
      <w:r>
        <w:rPr>
          <w:noProof/>
        </w:rPr>
        <w:drawing>
          <wp:anchor distT="0" distB="0" distL="114300" distR="114300" simplePos="0" relativeHeight="251791872" behindDoc="0" locked="0" layoutInCell="1" allowOverlap="1" wp14:anchorId="09162D11" wp14:editId="3FB925A4">
            <wp:simplePos x="0" y="0"/>
            <wp:positionH relativeFrom="page">
              <wp:posOffset>540385</wp:posOffset>
            </wp:positionH>
            <wp:positionV relativeFrom="page">
              <wp:posOffset>9432925</wp:posOffset>
            </wp:positionV>
            <wp:extent cx="716760" cy="716760"/>
            <wp:effectExtent l="0" t="0" r="7620" b="7620"/>
            <wp:wrapNone/>
            <wp:docPr id="1402867666" name="JAVISCODE082-281"/>
            <wp:cNvGraphicFramePr/>
            <a:graphic xmlns:a="http://schemas.openxmlformats.org/drawingml/2006/main">
              <a:graphicData uri="http://schemas.openxmlformats.org/drawingml/2006/picture">
                <pic:pic xmlns:pic="http://schemas.openxmlformats.org/drawingml/2006/picture">
                  <pic:nvPicPr>
                    <pic:cNvPr id="1402867666" name="JAVISCODE082-281"/>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1D76FCF6" w14:textId="77777777" w:rsidR="00DB6F35" w:rsidRDefault="00DB6F35">
      <w:pPr>
        <w:widowControl/>
        <w:ind w:firstLineChars="0" w:firstLine="0"/>
        <w:jc w:val="left"/>
      </w:pPr>
      <w:r>
        <w:br w:type="page"/>
      </w:r>
    </w:p>
    <w:p w14:paraId="78D325AE" w14:textId="036DDC24" w:rsidR="00DB6F35" w:rsidRPr="00D07961" w:rsidRDefault="00DB6F35" w:rsidP="00DB6F35">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lastRenderedPageBreak/>
        <w:t>施策　④外出支援の充実（続き）</w:t>
      </w:r>
    </w:p>
    <w:tbl>
      <w:tblPr>
        <w:tblStyle w:val="af0"/>
        <w:tblW w:w="5091" w:type="pct"/>
        <w:tblInd w:w="113" w:type="dxa"/>
        <w:tblLook w:val="04A0" w:firstRow="1" w:lastRow="0" w:firstColumn="1" w:lastColumn="0" w:noHBand="0" w:noVBand="1"/>
      </w:tblPr>
      <w:tblGrid>
        <w:gridCol w:w="747"/>
        <w:gridCol w:w="2897"/>
        <w:gridCol w:w="3863"/>
        <w:gridCol w:w="1718"/>
      </w:tblGrid>
      <w:tr w:rsidR="00DB6F35" w:rsidRPr="0034023F" w14:paraId="13EF1FF0" w14:textId="77777777" w:rsidTr="00D11D3C">
        <w:tc>
          <w:tcPr>
            <w:tcW w:w="405" w:type="pct"/>
            <w:shd w:val="clear" w:color="auto" w:fill="FABF8F" w:themeFill="accent6" w:themeFillTint="99"/>
          </w:tcPr>
          <w:p w14:paraId="57598CE1" w14:textId="77777777" w:rsidR="00DB6F35" w:rsidRPr="0034023F" w:rsidRDefault="00DB6F35"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No.</w:t>
            </w:r>
          </w:p>
        </w:tc>
        <w:tc>
          <w:tcPr>
            <w:tcW w:w="1570" w:type="pct"/>
            <w:shd w:val="clear" w:color="auto" w:fill="FABF8F" w:themeFill="accent6" w:themeFillTint="99"/>
          </w:tcPr>
          <w:p w14:paraId="217E7991" w14:textId="77777777" w:rsidR="00DB6F35" w:rsidRPr="0034023F" w:rsidRDefault="00DB6F35"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事業名</w:t>
            </w:r>
          </w:p>
        </w:tc>
        <w:tc>
          <w:tcPr>
            <w:tcW w:w="2094" w:type="pct"/>
            <w:shd w:val="clear" w:color="auto" w:fill="FABF8F" w:themeFill="accent6" w:themeFillTint="99"/>
          </w:tcPr>
          <w:p w14:paraId="0C0A83C0" w14:textId="77777777" w:rsidR="00DB6F35" w:rsidRPr="0034023F" w:rsidRDefault="00DB6F35"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事業内容</w:t>
            </w:r>
          </w:p>
        </w:tc>
        <w:tc>
          <w:tcPr>
            <w:tcW w:w="931" w:type="pct"/>
            <w:shd w:val="clear" w:color="auto" w:fill="FABF8F" w:themeFill="accent6" w:themeFillTint="99"/>
          </w:tcPr>
          <w:p w14:paraId="0A6D0896" w14:textId="77777777" w:rsidR="00DB6F35" w:rsidRPr="00D07961" w:rsidRDefault="00DB6F35"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担当課</w:t>
            </w:r>
          </w:p>
        </w:tc>
      </w:tr>
      <w:tr w:rsidR="0034023F" w:rsidRPr="0034023F" w14:paraId="1B433234" w14:textId="77777777" w:rsidTr="00D11D3C">
        <w:tc>
          <w:tcPr>
            <w:tcW w:w="405" w:type="pct"/>
            <w:vAlign w:val="center"/>
          </w:tcPr>
          <w:p w14:paraId="12449B9A" w14:textId="6FEF572C" w:rsidR="0034023F" w:rsidRPr="0034023F" w:rsidRDefault="00606E20"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52</w:t>
            </w:r>
          </w:p>
        </w:tc>
        <w:tc>
          <w:tcPr>
            <w:tcW w:w="1570" w:type="pct"/>
            <w:vAlign w:val="center"/>
          </w:tcPr>
          <w:p w14:paraId="6D122A93" w14:textId="77777777" w:rsidR="0034023F" w:rsidRPr="0034023F" w:rsidRDefault="0034023F" w:rsidP="00D11D3C">
            <w:pPr>
              <w:widowControl/>
              <w:ind w:firstLineChars="0" w:firstLine="0"/>
              <w:rPr>
                <w:rFonts w:ascii="BIZ UDゴシック" w:eastAsia="BIZ UDゴシック" w:hAnsi="BIZ UDゴシック" w:cs="ＭＳ Ｐゴシック"/>
                <w:color w:val="000000"/>
                <w:sz w:val="24"/>
                <w:szCs w:val="24"/>
              </w:rPr>
            </w:pPr>
            <w:r w:rsidRPr="00D07961">
              <w:rPr>
                <w:rFonts w:ascii="BIZ UDPゴシック" w:eastAsia="BIZ UDゴシック" w:hAnsi="BIZ UDPゴシック" w:cs="ＭＳ Ｐゴシック" w:hint="eastAsia"/>
                <w:color w:val="000000"/>
                <w:sz w:val="24"/>
                <w:szCs w:val="24"/>
              </w:rPr>
              <w:t>自動車運転のための助成</w:t>
            </w:r>
          </w:p>
        </w:tc>
        <w:tc>
          <w:tcPr>
            <w:tcW w:w="2094" w:type="pct"/>
          </w:tcPr>
          <w:p w14:paraId="6CF83C1D" w14:textId="77777777" w:rsidR="0034023F" w:rsidRPr="0034023F"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身体障害者運転免許取得費及び身体障害者自動車改造費の補助を行うとともに、制度の利用促進を図ります。</w:t>
            </w:r>
          </w:p>
        </w:tc>
        <w:tc>
          <w:tcPr>
            <w:tcW w:w="931" w:type="pct"/>
            <w:vAlign w:val="center"/>
          </w:tcPr>
          <w:p w14:paraId="0A272856"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tc>
      </w:tr>
      <w:tr w:rsidR="0034023F" w:rsidRPr="0034023F" w14:paraId="784E0093" w14:textId="77777777" w:rsidTr="00D11D3C">
        <w:tc>
          <w:tcPr>
            <w:tcW w:w="405" w:type="pct"/>
            <w:vAlign w:val="center"/>
          </w:tcPr>
          <w:p w14:paraId="4E010EEA" w14:textId="4BAC1D48" w:rsidR="0034023F" w:rsidRPr="0034023F" w:rsidRDefault="0034023F" w:rsidP="00606E20">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5</w:t>
            </w:r>
            <w:r w:rsidR="00606E20" w:rsidRPr="00D07961">
              <w:rPr>
                <w:rFonts w:ascii="BIZ UDPゴシック" w:eastAsia="BIZ UDゴシック" w:hAnsi="BIZ UDPゴシック" w:hint="eastAsia"/>
                <w:sz w:val="24"/>
                <w:szCs w:val="24"/>
                <w:lang w:val="x-none"/>
              </w:rPr>
              <w:t>3</w:t>
            </w:r>
          </w:p>
        </w:tc>
        <w:tc>
          <w:tcPr>
            <w:tcW w:w="1570" w:type="pct"/>
            <w:vAlign w:val="center"/>
          </w:tcPr>
          <w:p w14:paraId="19A609FE" w14:textId="77777777" w:rsidR="0034023F" w:rsidRPr="0034023F" w:rsidRDefault="0034023F" w:rsidP="00D11D3C">
            <w:pPr>
              <w:widowControl/>
              <w:ind w:firstLineChars="0" w:firstLine="0"/>
              <w:rPr>
                <w:rFonts w:ascii="BIZ UDゴシック" w:eastAsia="BIZ UDゴシック" w:hAnsi="BIZ UDゴシック" w:cs="ＭＳ Ｐゴシック"/>
                <w:color w:val="000000"/>
                <w:sz w:val="24"/>
                <w:szCs w:val="24"/>
              </w:rPr>
            </w:pPr>
            <w:r w:rsidRPr="00D07961">
              <w:rPr>
                <w:rFonts w:ascii="BIZ UDPゴシック" w:eastAsia="BIZ UDゴシック" w:hAnsi="BIZ UDPゴシック" w:cs="ＭＳ Ｐゴシック" w:hint="eastAsia"/>
                <w:color w:val="000000"/>
                <w:sz w:val="24"/>
                <w:szCs w:val="24"/>
              </w:rPr>
              <w:t>福祉有償運送事業の利用促進</w:t>
            </w:r>
          </w:p>
        </w:tc>
        <w:tc>
          <w:tcPr>
            <w:tcW w:w="2094" w:type="pct"/>
          </w:tcPr>
          <w:p w14:paraId="11DA06BB" w14:textId="77777777" w:rsidR="0034023F" w:rsidRPr="0034023F"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移動に介助が必要な身体障がい者などを対象に、登録されたＮＰＯ法人等により有償で輸送するサービスの利用を促進します。</w:t>
            </w:r>
          </w:p>
        </w:tc>
        <w:tc>
          <w:tcPr>
            <w:tcW w:w="931" w:type="pct"/>
            <w:vAlign w:val="center"/>
          </w:tcPr>
          <w:p w14:paraId="7440E2E9"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tc>
      </w:tr>
    </w:tbl>
    <w:p w14:paraId="6378F206" w14:textId="6DF0F291"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p>
    <w:p w14:paraId="6FF045AF" w14:textId="77777777"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t>施策　⑤コミュニケーション支援</w:t>
      </w:r>
    </w:p>
    <w:tbl>
      <w:tblPr>
        <w:tblStyle w:val="af0"/>
        <w:tblW w:w="5091" w:type="pct"/>
        <w:tblInd w:w="113" w:type="dxa"/>
        <w:tblLook w:val="04A0" w:firstRow="1" w:lastRow="0" w:firstColumn="1" w:lastColumn="0" w:noHBand="0" w:noVBand="1"/>
      </w:tblPr>
      <w:tblGrid>
        <w:gridCol w:w="747"/>
        <w:gridCol w:w="2897"/>
        <w:gridCol w:w="3863"/>
        <w:gridCol w:w="1718"/>
      </w:tblGrid>
      <w:tr w:rsidR="0034023F" w:rsidRPr="0034023F" w14:paraId="5346AF84" w14:textId="77777777" w:rsidTr="00D11D3C">
        <w:tc>
          <w:tcPr>
            <w:tcW w:w="405" w:type="pct"/>
            <w:shd w:val="clear" w:color="auto" w:fill="FABF8F" w:themeFill="accent6" w:themeFillTint="99"/>
          </w:tcPr>
          <w:p w14:paraId="6FAE36B1"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No.</w:t>
            </w:r>
          </w:p>
        </w:tc>
        <w:tc>
          <w:tcPr>
            <w:tcW w:w="1570" w:type="pct"/>
            <w:shd w:val="clear" w:color="auto" w:fill="FABF8F" w:themeFill="accent6" w:themeFillTint="99"/>
          </w:tcPr>
          <w:p w14:paraId="097528B4"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事業名</w:t>
            </w:r>
          </w:p>
        </w:tc>
        <w:tc>
          <w:tcPr>
            <w:tcW w:w="2094" w:type="pct"/>
            <w:shd w:val="clear" w:color="auto" w:fill="FABF8F" w:themeFill="accent6" w:themeFillTint="99"/>
          </w:tcPr>
          <w:p w14:paraId="6EA7335E"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事業内容</w:t>
            </w:r>
          </w:p>
        </w:tc>
        <w:tc>
          <w:tcPr>
            <w:tcW w:w="931" w:type="pct"/>
            <w:shd w:val="clear" w:color="auto" w:fill="FABF8F" w:themeFill="accent6" w:themeFillTint="99"/>
          </w:tcPr>
          <w:p w14:paraId="1F6A7CE9" w14:textId="77777777" w:rsidR="0034023F" w:rsidRPr="00D07961" w:rsidRDefault="0034023F"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担当課</w:t>
            </w:r>
          </w:p>
        </w:tc>
      </w:tr>
      <w:tr w:rsidR="0034023F" w:rsidRPr="0034023F" w14:paraId="49F386FE" w14:textId="77777777" w:rsidTr="00D11D3C">
        <w:tc>
          <w:tcPr>
            <w:tcW w:w="405" w:type="pct"/>
            <w:vAlign w:val="center"/>
          </w:tcPr>
          <w:p w14:paraId="6BE3E064" w14:textId="2E28AC42" w:rsidR="0034023F" w:rsidRPr="0034023F" w:rsidRDefault="00606E20"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26</w:t>
            </w:r>
          </w:p>
        </w:tc>
        <w:tc>
          <w:tcPr>
            <w:tcW w:w="1570" w:type="pct"/>
            <w:vAlign w:val="center"/>
          </w:tcPr>
          <w:p w14:paraId="2024556A" w14:textId="720A9C12" w:rsidR="0034023F" w:rsidRPr="00A92174" w:rsidRDefault="0034023F" w:rsidP="00D11D3C">
            <w:pPr>
              <w:widowControl/>
              <w:ind w:firstLineChars="0" w:firstLine="0"/>
              <w:jc w:val="left"/>
              <w:rPr>
                <w:rFonts w:ascii="BIZ UDゴシック" w:eastAsia="BIZ UDゴシック" w:hAnsi="BIZ UDゴシック" w:cs="ＭＳ Ｐゴシック"/>
                <w:sz w:val="24"/>
                <w:szCs w:val="24"/>
              </w:rPr>
            </w:pPr>
            <w:r w:rsidRPr="00D07961">
              <w:rPr>
                <w:rFonts w:ascii="BIZ UDPゴシック" w:eastAsia="BIZ UDゴシック" w:hAnsi="BIZ UDPゴシック" w:cs="ＭＳ Ｐゴシック" w:hint="eastAsia"/>
                <w:sz w:val="24"/>
                <w:szCs w:val="24"/>
              </w:rPr>
              <w:t>意思疎通支援事業の推進</w:t>
            </w:r>
            <w:r w:rsidR="00DB6F35" w:rsidRPr="00D07961">
              <w:rPr>
                <w:rFonts w:ascii="BIZ UDPゴシック" w:eastAsia="BIZ UDゴシック" w:hAnsi="BIZ UDPゴシック" w:cs="ＭＳ Ｐゴシック" w:hint="eastAsia"/>
                <w:sz w:val="24"/>
                <w:szCs w:val="24"/>
              </w:rPr>
              <w:t>（再掲）</w:t>
            </w:r>
          </w:p>
        </w:tc>
        <w:tc>
          <w:tcPr>
            <w:tcW w:w="2094" w:type="pct"/>
          </w:tcPr>
          <w:p w14:paraId="2CED8B5E" w14:textId="77777777" w:rsidR="0034023F" w:rsidRPr="0034023F"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聴覚、音声・言語機能に障がいのある人が、必要とする情報を得ることができるよう、手話通訳者や要約筆記者派遣事業を業務委託により実施します。</w:t>
            </w:r>
          </w:p>
        </w:tc>
        <w:tc>
          <w:tcPr>
            <w:tcW w:w="931" w:type="pct"/>
            <w:vAlign w:val="center"/>
          </w:tcPr>
          <w:p w14:paraId="3008500B"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tc>
      </w:tr>
      <w:tr w:rsidR="0034023F" w:rsidRPr="0034023F" w14:paraId="6BCA6F29" w14:textId="77777777" w:rsidTr="00D11D3C">
        <w:tc>
          <w:tcPr>
            <w:tcW w:w="405" w:type="pct"/>
            <w:vAlign w:val="center"/>
          </w:tcPr>
          <w:p w14:paraId="1E8EA5AD" w14:textId="0963CEC9" w:rsidR="0034023F" w:rsidRPr="0034023F" w:rsidRDefault="00606E20"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27</w:t>
            </w:r>
          </w:p>
        </w:tc>
        <w:tc>
          <w:tcPr>
            <w:tcW w:w="1570" w:type="pct"/>
            <w:vAlign w:val="center"/>
          </w:tcPr>
          <w:p w14:paraId="6176AACC" w14:textId="3553B76F" w:rsidR="0034023F" w:rsidRPr="00A92174" w:rsidRDefault="0034023F" w:rsidP="00D11D3C">
            <w:pPr>
              <w:widowControl/>
              <w:ind w:firstLineChars="0" w:firstLine="0"/>
              <w:rPr>
                <w:rFonts w:ascii="BIZ UDゴシック" w:eastAsia="BIZ UDゴシック" w:hAnsi="BIZ UDゴシック" w:cs="ＭＳ Ｐゴシック"/>
                <w:sz w:val="24"/>
                <w:szCs w:val="24"/>
              </w:rPr>
            </w:pPr>
            <w:r w:rsidRPr="00D07961">
              <w:rPr>
                <w:rFonts w:ascii="BIZ UDPゴシック" w:eastAsia="BIZ UDゴシック" w:hAnsi="BIZ UDPゴシック" w:cs="ＭＳ Ｐゴシック" w:hint="eastAsia"/>
                <w:sz w:val="24"/>
                <w:szCs w:val="24"/>
              </w:rPr>
              <w:t>奉仕員養成講習の推進</w:t>
            </w:r>
            <w:r w:rsidR="00DB6F35" w:rsidRPr="00D07961">
              <w:rPr>
                <w:rFonts w:ascii="BIZ UDPゴシック" w:eastAsia="BIZ UDゴシック" w:hAnsi="BIZ UDPゴシック" w:cs="ＭＳ Ｐゴシック" w:hint="eastAsia"/>
                <w:sz w:val="24"/>
                <w:szCs w:val="24"/>
              </w:rPr>
              <w:t>（再掲）</w:t>
            </w:r>
          </w:p>
        </w:tc>
        <w:tc>
          <w:tcPr>
            <w:tcW w:w="2094" w:type="pct"/>
          </w:tcPr>
          <w:p w14:paraId="208342DB" w14:textId="77777777" w:rsidR="0034023F" w:rsidRPr="0034023F"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ボランティア団体の育成など地域における支援体制を整備できるよう、手話奉仕員、要約筆記奉仕員などの養成講習会を計画的に行います。</w:t>
            </w:r>
          </w:p>
        </w:tc>
        <w:tc>
          <w:tcPr>
            <w:tcW w:w="931" w:type="pct"/>
            <w:vAlign w:val="center"/>
          </w:tcPr>
          <w:p w14:paraId="66A890DD"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tc>
      </w:tr>
    </w:tbl>
    <w:p w14:paraId="501761EB" w14:textId="77777777" w:rsidR="0034023F" w:rsidRPr="00D07961" w:rsidRDefault="0034023F" w:rsidP="0034023F">
      <w:pPr>
        <w:widowControl/>
        <w:ind w:firstLineChars="0" w:firstLine="0"/>
        <w:jc w:val="left"/>
        <w:rPr>
          <w:rFonts w:ascii="BIZ UDPゴシック" w:eastAsia="BIZ UDゴシック" w:hAnsi="BIZ UDPゴシック"/>
          <w:lang w:val="x-none"/>
        </w:rPr>
      </w:pPr>
    </w:p>
    <w:p w14:paraId="2C144F1C" w14:textId="77777777"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t>施策　⑥サービスの質の確保</w:t>
      </w:r>
    </w:p>
    <w:tbl>
      <w:tblPr>
        <w:tblStyle w:val="af0"/>
        <w:tblW w:w="5091" w:type="pct"/>
        <w:tblInd w:w="113" w:type="dxa"/>
        <w:tblLook w:val="04A0" w:firstRow="1" w:lastRow="0" w:firstColumn="1" w:lastColumn="0" w:noHBand="0" w:noVBand="1"/>
      </w:tblPr>
      <w:tblGrid>
        <w:gridCol w:w="747"/>
        <w:gridCol w:w="2897"/>
        <w:gridCol w:w="3863"/>
        <w:gridCol w:w="1718"/>
      </w:tblGrid>
      <w:tr w:rsidR="0034023F" w:rsidRPr="0034023F" w14:paraId="59173EE0" w14:textId="77777777" w:rsidTr="00D11D3C">
        <w:tc>
          <w:tcPr>
            <w:tcW w:w="405" w:type="pct"/>
            <w:shd w:val="clear" w:color="auto" w:fill="FABF8F" w:themeFill="accent6" w:themeFillTint="99"/>
          </w:tcPr>
          <w:p w14:paraId="222BBDBD"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No.</w:t>
            </w:r>
          </w:p>
        </w:tc>
        <w:tc>
          <w:tcPr>
            <w:tcW w:w="1570" w:type="pct"/>
            <w:shd w:val="clear" w:color="auto" w:fill="FABF8F" w:themeFill="accent6" w:themeFillTint="99"/>
          </w:tcPr>
          <w:p w14:paraId="031AC9F7"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事業名</w:t>
            </w:r>
          </w:p>
        </w:tc>
        <w:tc>
          <w:tcPr>
            <w:tcW w:w="2094" w:type="pct"/>
            <w:shd w:val="clear" w:color="auto" w:fill="FABF8F" w:themeFill="accent6" w:themeFillTint="99"/>
          </w:tcPr>
          <w:p w14:paraId="35C2B517"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事業内容</w:t>
            </w:r>
          </w:p>
        </w:tc>
        <w:tc>
          <w:tcPr>
            <w:tcW w:w="931" w:type="pct"/>
            <w:shd w:val="clear" w:color="auto" w:fill="FABF8F" w:themeFill="accent6" w:themeFillTint="99"/>
          </w:tcPr>
          <w:p w14:paraId="09A9FB38" w14:textId="77777777" w:rsidR="0034023F" w:rsidRPr="00D07961" w:rsidRDefault="0034023F"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担当課</w:t>
            </w:r>
          </w:p>
        </w:tc>
      </w:tr>
      <w:tr w:rsidR="0034023F" w:rsidRPr="0034023F" w14:paraId="787252A8" w14:textId="77777777" w:rsidTr="00D11D3C">
        <w:tc>
          <w:tcPr>
            <w:tcW w:w="405" w:type="pct"/>
            <w:vAlign w:val="center"/>
          </w:tcPr>
          <w:p w14:paraId="6BD405AB"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54</w:t>
            </w:r>
          </w:p>
        </w:tc>
        <w:tc>
          <w:tcPr>
            <w:tcW w:w="1570" w:type="pct"/>
            <w:vAlign w:val="center"/>
          </w:tcPr>
          <w:p w14:paraId="3FEA5959" w14:textId="77777777" w:rsidR="0034023F" w:rsidRPr="0034023F" w:rsidRDefault="0034023F" w:rsidP="00D11D3C">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cs="ＭＳ Ｐゴシック" w:hint="eastAsia"/>
                <w:color w:val="000000"/>
                <w:sz w:val="24"/>
                <w:szCs w:val="24"/>
              </w:rPr>
              <w:t>福祉サービス事業者の質の向上</w:t>
            </w:r>
          </w:p>
        </w:tc>
        <w:tc>
          <w:tcPr>
            <w:tcW w:w="2094" w:type="pct"/>
          </w:tcPr>
          <w:p w14:paraId="6696B65B" w14:textId="2189B215" w:rsidR="004C06B4" w:rsidRPr="00D07961" w:rsidRDefault="004C06B4" w:rsidP="00DA7C43">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自立支援協議会を通じた</w:t>
            </w:r>
            <w:r w:rsidR="0034023F" w:rsidRPr="00D07961">
              <w:rPr>
                <w:rFonts w:ascii="BIZ UDPゴシック" w:eastAsia="BIZ UDゴシック" w:hAnsi="BIZ UDPゴシック" w:hint="eastAsia"/>
                <w:sz w:val="24"/>
                <w:szCs w:val="24"/>
                <w:lang w:val="x-none"/>
              </w:rPr>
              <w:t>事業者同士の情報交換の場をつくり、サービスの潜在的な需要への対応やサービス水準の維持向上を図ります。また、本町では送迎に対する潜在的なニーズが高いことから、各事業所への情報提供に努めます。</w:t>
            </w:r>
          </w:p>
          <w:p w14:paraId="6E7D50E6" w14:textId="146AF71C" w:rsidR="004C06B4" w:rsidRPr="0034023F" w:rsidRDefault="004C06B4" w:rsidP="00DA7C43">
            <w:pPr>
              <w:widowControl/>
              <w:ind w:firstLineChars="0" w:firstLine="0"/>
              <w:rPr>
                <w:rFonts w:ascii="BIZ UDゴシック" w:eastAsia="BIZ UDゴシック" w:hAnsi="BIZ UDゴシック"/>
                <w:sz w:val="24"/>
                <w:szCs w:val="24"/>
                <w:lang w:val="x-none"/>
              </w:rPr>
            </w:pPr>
          </w:p>
        </w:tc>
        <w:tc>
          <w:tcPr>
            <w:tcW w:w="931" w:type="pct"/>
            <w:vAlign w:val="center"/>
          </w:tcPr>
          <w:p w14:paraId="5895733A"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tc>
      </w:tr>
    </w:tbl>
    <w:p w14:paraId="51128D90" w14:textId="77777777" w:rsidR="004C06B4" w:rsidRPr="00D07961" w:rsidRDefault="004C06B4" w:rsidP="0034023F">
      <w:pPr>
        <w:widowControl/>
        <w:ind w:firstLineChars="0" w:firstLine="0"/>
        <w:jc w:val="left"/>
        <w:rPr>
          <w:rFonts w:ascii="BIZ UDPゴシック" w:eastAsia="BIZ UDゴシック" w:hAnsi="BIZ UDPゴシック"/>
          <w:b/>
          <w:sz w:val="24"/>
          <w:szCs w:val="24"/>
          <w:lang w:val="x-none"/>
        </w:rPr>
      </w:pPr>
    </w:p>
    <w:p w14:paraId="1E2DF058" w14:textId="40C82756" w:rsidR="004C06B4" w:rsidRPr="00D07961" w:rsidRDefault="00816358" w:rsidP="0034023F">
      <w:pPr>
        <w:widowControl/>
        <w:ind w:firstLineChars="0" w:firstLine="0"/>
        <w:jc w:val="left"/>
        <w:rPr>
          <w:rFonts w:ascii="BIZ UDPゴシック" w:eastAsia="BIZ UDゴシック" w:hAnsi="BIZ UDPゴシック"/>
          <w:b/>
          <w:sz w:val="24"/>
          <w:szCs w:val="24"/>
          <w:lang w:val="x-none"/>
        </w:rPr>
      </w:pPr>
      <w:r>
        <w:rPr>
          <w:noProof/>
        </w:rPr>
        <w:drawing>
          <wp:anchor distT="0" distB="0" distL="114300" distR="114300" simplePos="0" relativeHeight="251726336" behindDoc="0" locked="0" layoutInCell="1" allowOverlap="1" wp14:anchorId="5999ECBA" wp14:editId="3CE5DD98">
            <wp:simplePos x="0" y="0"/>
            <wp:positionH relativeFrom="page">
              <wp:posOffset>6301105</wp:posOffset>
            </wp:positionH>
            <wp:positionV relativeFrom="page">
              <wp:posOffset>9432925</wp:posOffset>
            </wp:positionV>
            <wp:extent cx="716760" cy="716760"/>
            <wp:effectExtent l="0" t="0" r="7620" b="7620"/>
            <wp:wrapNone/>
            <wp:docPr id="1402867667" name="JAVISCODE083-308"/>
            <wp:cNvGraphicFramePr/>
            <a:graphic xmlns:a="http://schemas.openxmlformats.org/drawingml/2006/main">
              <a:graphicData uri="http://schemas.openxmlformats.org/drawingml/2006/picture">
                <pic:pic xmlns:pic="http://schemas.openxmlformats.org/drawingml/2006/picture">
                  <pic:nvPicPr>
                    <pic:cNvPr id="1402867667" name="JAVISCODE083-308"/>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0857D642" w14:textId="77777777" w:rsidR="004C06B4" w:rsidRPr="00D07961" w:rsidRDefault="004C06B4" w:rsidP="0034023F">
      <w:pPr>
        <w:widowControl/>
        <w:ind w:firstLineChars="0" w:firstLine="0"/>
        <w:jc w:val="left"/>
        <w:rPr>
          <w:rFonts w:ascii="BIZ UDPゴシック" w:eastAsia="BIZ UDゴシック" w:hAnsi="BIZ UDPゴシック"/>
          <w:b/>
          <w:sz w:val="24"/>
          <w:szCs w:val="24"/>
          <w:lang w:val="x-none"/>
        </w:rPr>
      </w:pPr>
    </w:p>
    <w:p w14:paraId="5A66D98B" w14:textId="28A30D8C"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lastRenderedPageBreak/>
        <w:t>施策　⑦経済的支援の充実</w:t>
      </w:r>
    </w:p>
    <w:tbl>
      <w:tblPr>
        <w:tblStyle w:val="af0"/>
        <w:tblW w:w="5091" w:type="pct"/>
        <w:tblInd w:w="113" w:type="dxa"/>
        <w:tblLook w:val="04A0" w:firstRow="1" w:lastRow="0" w:firstColumn="1" w:lastColumn="0" w:noHBand="0" w:noVBand="1"/>
      </w:tblPr>
      <w:tblGrid>
        <w:gridCol w:w="747"/>
        <w:gridCol w:w="2897"/>
        <w:gridCol w:w="3863"/>
        <w:gridCol w:w="1718"/>
      </w:tblGrid>
      <w:tr w:rsidR="0034023F" w:rsidRPr="0034023F" w14:paraId="3040E992" w14:textId="77777777" w:rsidTr="00D11D3C">
        <w:tc>
          <w:tcPr>
            <w:tcW w:w="405" w:type="pct"/>
            <w:shd w:val="clear" w:color="auto" w:fill="FABF8F" w:themeFill="accent6" w:themeFillTint="99"/>
          </w:tcPr>
          <w:p w14:paraId="36B48DD3"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No.</w:t>
            </w:r>
          </w:p>
        </w:tc>
        <w:tc>
          <w:tcPr>
            <w:tcW w:w="1570" w:type="pct"/>
            <w:shd w:val="clear" w:color="auto" w:fill="FABF8F" w:themeFill="accent6" w:themeFillTint="99"/>
          </w:tcPr>
          <w:p w14:paraId="47B1B9CF"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事業名</w:t>
            </w:r>
          </w:p>
        </w:tc>
        <w:tc>
          <w:tcPr>
            <w:tcW w:w="2094" w:type="pct"/>
            <w:shd w:val="clear" w:color="auto" w:fill="FABF8F" w:themeFill="accent6" w:themeFillTint="99"/>
          </w:tcPr>
          <w:p w14:paraId="08321218"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事業内容</w:t>
            </w:r>
          </w:p>
        </w:tc>
        <w:tc>
          <w:tcPr>
            <w:tcW w:w="931" w:type="pct"/>
            <w:shd w:val="clear" w:color="auto" w:fill="FABF8F" w:themeFill="accent6" w:themeFillTint="99"/>
          </w:tcPr>
          <w:p w14:paraId="03ECD8AC" w14:textId="77777777" w:rsidR="0034023F" w:rsidRPr="00D07961" w:rsidRDefault="0034023F"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担当課</w:t>
            </w:r>
          </w:p>
        </w:tc>
      </w:tr>
      <w:tr w:rsidR="0034023F" w:rsidRPr="0034023F" w14:paraId="79A35839" w14:textId="77777777" w:rsidTr="00D11D3C">
        <w:tc>
          <w:tcPr>
            <w:tcW w:w="405" w:type="pct"/>
            <w:vAlign w:val="center"/>
          </w:tcPr>
          <w:p w14:paraId="454D4A86" w14:textId="77777777" w:rsidR="0034023F" w:rsidRPr="00A92174"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55</w:t>
            </w:r>
          </w:p>
        </w:tc>
        <w:tc>
          <w:tcPr>
            <w:tcW w:w="1570" w:type="pct"/>
            <w:vAlign w:val="center"/>
          </w:tcPr>
          <w:p w14:paraId="4130D145" w14:textId="47117990" w:rsidR="0034023F" w:rsidRPr="00A92174" w:rsidRDefault="00DB6F35" w:rsidP="00D11D3C">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cs="ＭＳ Ｐゴシック" w:hint="eastAsia"/>
                <w:sz w:val="24"/>
                <w:szCs w:val="24"/>
              </w:rPr>
              <w:t>生活</w:t>
            </w:r>
            <w:r w:rsidR="0034023F" w:rsidRPr="00D07961">
              <w:rPr>
                <w:rFonts w:ascii="BIZ UDPゴシック" w:eastAsia="BIZ UDゴシック" w:hAnsi="BIZ UDPゴシック" w:cs="ＭＳ Ｐゴシック" w:hint="eastAsia"/>
                <w:sz w:val="24"/>
                <w:szCs w:val="24"/>
              </w:rPr>
              <w:t>福祉資金の貸付け</w:t>
            </w:r>
          </w:p>
        </w:tc>
        <w:tc>
          <w:tcPr>
            <w:tcW w:w="2094" w:type="pct"/>
          </w:tcPr>
          <w:p w14:paraId="08D90EB3" w14:textId="4FCD58BA" w:rsidR="0034023F" w:rsidRPr="00A92174" w:rsidRDefault="00150900"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支援が必要とされる世帯に対し、生活相談・支援を行いつつ、安心した生活が送れるよう資金の貸し付けを行います。</w:t>
            </w:r>
          </w:p>
        </w:tc>
        <w:tc>
          <w:tcPr>
            <w:tcW w:w="931" w:type="pct"/>
            <w:vAlign w:val="center"/>
          </w:tcPr>
          <w:p w14:paraId="0A159936" w14:textId="33013560" w:rsidR="0034023F" w:rsidRPr="00D07961" w:rsidRDefault="007D0B32"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w w:val="85"/>
                <w:sz w:val="24"/>
                <w:szCs w:val="24"/>
                <w:lang w:val="x-none"/>
              </w:rPr>
              <w:t>社会福祉協議会</w:t>
            </w:r>
            <w:r w:rsidR="0034023F" w:rsidRPr="00D07961">
              <w:rPr>
                <w:rFonts w:ascii="BIZ UDPゴシック" w:eastAsia="BIZ UDゴシック" w:hAnsi="BIZ UDPゴシック" w:hint="eastAsia"/>
                <w:sz w:val="24"/>
                <w:szCs w:val="24"/>
                <w:lang w:val="x-none"/>
              </w:rPr>
              <w:t>（福祉課）</w:t>
            </w:r>
          </w:p>
        </w:tc>
      </w:tr>
      <w:tr w:rsidR="0034023F" w:rsidRPr="0034023F" w14:paraId="2DD86A40" w14:textId="77777777" w:rsidTr="00D11D3C">
        <w:tc>
          <w:tcPr>
            <w:tcW w:w="405" w:type="pct"/>
            <w:vAlign w:val="center"/>
          </w:tcPr>
          <w:p w14:paraId="0A7C77F9" w14:textId="77777777" w:rsidR="0034023F" w:rsidRPr="00A92174"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56</w:t>
            </w:r>
          </w:p>
        </w:tc>
        <w:tc>
          <w:tcPr>
            <w:tcW w:w="1570" w:type="pct"/>
            <w:vAlign w:val="center"/>
          </w:tcPr>
          <w:p w14:paraId="64134945" w14:textId="77777777" w:rsidR="0034023F" w:rsidRPr="00A92174" w:rsidRDefault="0034023F" w:rsidP="00D11D3C">
            <w:pPr>
              <w:widowControl/>
              <w:ind w:firstLineChars="0" w:firstLine="0"/>
              <w:jc w:val="left"/>
              <w:rPr>
                <w:rFonts w:ascii="BIZ UDゴシック" w:eastAsia="BIZ UDゴシック" w:hAnsi="BIZ UDゴシック" w:cs="ＭＳ Ｐゴシック"/>
                <w:sz w:val="24"/>
                <w:szCs w:val="24"/>
              </w:rPr>
            </w:pPr>
            <w:r w:rsidRPr="00D07961">
              <w:rPr>
                <w:rFonts w:ascii="BIZ UDPゴシック" w:eastAsia="BIZ UDゴシック" w:hAnsi="BIZ UDPゴシック" w:cs="ＭＳ Ｐゴシック" w:hint="eastAsia"/>
                <w:sz w:val="24"/>
                <w:szCs w:val="24"/>
              </w:rPr>
              <w:t>在宅重度心身障害者手当の支給</w:t>
            </w:r>
          </w:p>
        </w:tc>
        <w:tc>
          <w:tcPr>
            <w:tcW w:w="2094" w:type="pct"/>
          </w:tcPr>
          <w:p w14:paraId="52EED6A6" w14:textId="77777777" w:rsidR="0034023F" w:rsidRPr="00A92174"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在宅の重度心身障がい者に対して手当を支給することにより、経済的負担の軽減を図ります。</w:t>
            </w:r>
          </w:p>
        </w:tc>
        <w:tc>
          <w:tcPr>
            <w:tcW w:w="931" w:type="pct"/>
            <w:vAlign w:val="center"/>
          </w:tcPr>
          <w:p w14:paraId="2FAD7E70"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tc>
      </w:tr>
      <w:tr w:rsidR="0034023F" w:rsidRPr="0034023F" w14:paraId="0F69E0D6" w14:textId="77777777" w:rsidTr="00D11D3C">
        <w:tc>
          <w:tcPr>
            <w:tcW w:w="405" w:type="pct"/>
            <w:vAlign w:val="center"/>
          </w:tcPr>
          <w:p w14:paraId="6270F1BD" w14:textId="77777777" w:rsidR="0034023F" w:rsidRPr="00A92174"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57</w:t>
            </w:r>
          </w:p>
        </w:tc>
        <w:tc>
          <w:tcPr>
            <w:tcW w:w="1570" w:type="pct"/>
            <w:vAlign w:val="center"/>
          </w:tcPr>
          <w:p w14:paraId="21F6CD5B" w14:textId="49A03CD3" w:rsidR="0034023F" w:rsidRPr="00A92174" w:rsidRDefault="0034023F" w:rsidP="00D11D3C">
            <w:pPr>
              <w:widowControl/>
              <w:ind w:firstLineChars="0" w:firstLine="0"/>
              <w:rPr>
                <w:rFonts w:ascii="BIZ UDゴシック" w:eastAsia="BIZ UDゴシック" w:hAnsi="BIZ UDゴシック" w:cs="ＭＳ Ｐゴシック"/>
                <w:sz w:val="24"/>
                <w:szCs w:val="24"/>
              </w:rPr>
            </w:pPr>
            <w:r w:rsidRPr="00D07961">
              <w:rPr>
                <w:rFonts w:ascii="BIZ UDPゴシック" w:eastAsia="BIZ UDゴシック" w:hAnsi="BIZ UDPゴシック" w:cs="ＭＳ Ｐゴシック" w:hint="eastAsia"/>
                <w:sz w:val="24"/>
                <w:szCs w:val="24"/>
              </w:rPr>
              <w:t>特別障害者手当等支給事業の</w:t>
            </w:r>
            <w:r w:rsidR="00DB6F35" w:rsidRPr="00D07961">
              <w:rPr>
                <w:rFonts w:ascii="BIZ UDPゴシック" w:eastAsia="BIZ UDゴシック" w:hAnsi="BIZ UDPゴシック" w:cs="ＭＳ Ｐゴシック" w:hint="eastAsia"/>
                <w:sz w:val="24"/>
                <w:szCs w:val="24"/>
              </w:rPr>
              <w:t>周知</w:t>
            </w:r>
          </w:p>
        </w:tc>
        <w:tc>
          <w:tcPr>
            <w:tcW w:w="2094" w:type="pct"/>
          </w:tcPr>
          <w:p w14:paraId="1430F2E7" w14:textId="19F165C9" w:rsidR="0034023F" w:rsidRPr="00A92174"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在宅の重度の障がい者（児）で常時介護を要する方が手当を受給できるよう、制度の</w:t>
            </w:r>
            <w:r w:rsidR="00DB6F35" w:rsidRPr="00D07961">
              <w:rPr>
                <w:rFonts w:ascii="BIZ UDPゴシック" w:eastAsia="BIZ UDゴシック" w:hAnsi="BIZ UDPゴシック" w:hint="eastAsia"/>
                <w:sz w:val="24"/>
                <w:szCs w:val="24"/>
                <w:lang w:val="x-none"/>
              </w:rPr>
              <w:t>周知</w:t>
            </w:r>
            <w:r w:rsidRPr="00D07961">
              <w:rPr>
                <w:rFonts w:ascii="BIZ UDPゴシック" w:eastAsia="BIZ UDゴシック" w:hAnsi="BIZ UDPゴシック" w:hint="eastAsia"/>
                <w:sz w:val="24"/>
                <w:szCs w:val="24"/>
                <w:lang w:val="x-none"/>
              </w:rPr>
              <w:t>に努めます。</w:t>
            </w:r>
          </w:p>
        </w:tc>
        <w:tc>
          <w:tcPr>
            <w:tcW w:w="931" w:type="pct"/>
            <w:vAlign w:val="center"/>
          </w:tcPr>
          <w:p w14:paraId="34E34F67"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tc>
      </w:tr>
      <w:tr w:rsidR="0034023F" w:rsidRPr="0034023F" w14:paraId="1AA9B83E" w14:textId="77777777" w:rsidTr="00D11D3C">
        <w:tc>
          <w:tcPr>
            <w:tcW w:w="405" w:type="pct"/>
            <w:vAlign w:val="center"/>
          </w:tcPr>
          <w:p w14:paraId="6BE330FB" w14:textId="77777777" w:rsidR="0034023F" w:rsidRPr="00A92174"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58</w:t>
            </w:r>
          </w:p>
        </w:tc>
        <w:tc>
          <w:tcPr>
            <w:tcW w:w="1570" w:type="pct"/>
            <w:vAlign w:val="center"/>
          </w:tcPr>
          <w:p w14:paraId="05DAF2B7" w14:textId="2EC9AD3A" w:rsidR="0034023F" w:rsidRPr="00A92174" w:rsidRDefault="0034023F" w:rsidP="00D11D3C">
            <w:pPr>
              <w:widowControl/>
              <w:ind w:firstLineChars="0" w:firstLine="0"/>
              <w:rPr>
                <w:rFonts w:ascii="BIZ UDゴシック" w:eastAsia="BIZ UDゴシック" w:hAnsi="BIZ UDゴシック" w:cs="ＭＳ Ｐゴシック"/>
                <w:sz w:val="24"/>
                <w:szCs w:val="24"/>
              </w:rPr>
            </w:pPr>
            <w:r w:rsidRPr="00D07961">
              <w:rPr>
                <w:rFonts w:ascii="BIZ UDPゴシック" w:eastAsia="BIZ UDゴシック" w:hAnsi="BIZ UDPゴシック" w:cs="ＭＳ Ｐゴシック" w:hint="eastAsia"/>
                <w:sz w:val="24"/>
                <w:szCs w:val="24"/>
              </w:rPr>
              <w:t>重度心身障害者医療費</w:t>
            </w:r>
            <w:r w:rsidR="00DB6F35" w:rsidRPr="00D07961">
              <w:rPr>
                <w:rFonts w:ascii="BIZ UDPゴシック" w:eastAsia="BIZ UDゴシック" w:hAnsi="BIZ UDPゴシック" w:cs="ＭＳ Ｐゴシック" w:hint="eastAsia"/>
                <w:sz w:val="24"/>
                <w:szCs w:val="24"/>
              </w:rPr>
              <w:t>等</w:t>
            </w:r>
            <w:r w:rsidRPr="00D07961">
              <w:rPr>
                <w:rFonts w:ascii="BIZ UDPゴシック" w:eastAsia="BIZ UDゴシック" w:hAnsi="BIZ UDPゴシック" w:cs="ＭＳ Ｐゴシック" w:hint="eastAsia"/>
                <w:sz w:val="24"/>
                <w:szCs w:val="24"/>
              </w:rPr>
              <w:t>の</w:t>
            </w:r>
            <w:r w:rsidR="00DB6F35" w:rsidRPr="00D07961">
              <w:rPr>
                <w:rFonts w:ascii="BIZ UDPゴシック" w:eastAsia="BIZ UDゴシック" w:hAnsi="BIZ UDPゴシック" w:cs="ＭＳ Ｐゴシック" w:hint="eastAsia"/>
                <w:sz w:val="24"/>
                <w:szCs w:val="24"/>
              </w:rPr>
              <w:t>支給</w:t>
            </w:r>
          </w:p>
        </w:tc>
        <w:tc>
          <w:tcPr>
            <w:tcW w:w="2094" w:type="pct"/>
          </w:tcPr>
          <w:p w14:paraId="3B9E0EC1" w14:textId="745F71C5" w:rsidR="0034023F" w:rsidRPr="00A92174"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重度心身障がい者の医療費</w:t>
            </w:r>
            <w:r w:rsidR="00DB6F35" w:rsidRPr="00D07961">
              <w:rPr>
                <w:rFonts w:ascii="BIZ UDPゴシック" w:eastAsia="BIZ UDゴシック" w:hAnsi="BIZ UDPゴシック" w:hint="eastAsia"/>
                <w:sz w:val="24"/>
                <w:szCs w:val="24"/>
                <w:lang w:val="x-none"/>
              </w:rPr>
              <w:t>や入院生活費</w:t>
            </w:r>
            <w:r w:rsidRPr="00D07961">
              <w:rPr>
                <w:rFonts w:ascii="BIZ UDPゴシック" w:eastAsia="BIZ UDゴシック" w:hAnsi="BIZ UDPゴシック" w:hint="eastAsia"/>
                <w:sz w:val="24"/>
                <w:szCs w:val="24"/>
                <w:lang w:val="x-none"/>
              </w:rPr>
              <w:t>を</w:t>
            </w:r>
            <w:r w:rsidR="00DB6F35" w:rsidRPr="00D07961">
              <w:rPr>
                <w:rFonts w:ascii="BIZ UDPゴシック" w:eastAsia="BIZ UDゴシック" w:hAnsi="BIZ UDPゴシック" w:hint="eastAsia"/>
                <w:sz w:val="24"/>
                <w:szCs w:val="24"/>
                <w:lang w:val="x-none"/>
              </w:rPr>
              <w:t>支給</w:t>
            </w:r>
            <w:r w:rsidRPr="00D07961">
              <w:rPr>
                <w:rFonts w:ascii="BIZ UDPゴシック" w:eastAsia="BIZ UDゴシック" w:hAnsi="BIZ UDPゴシック" w:hint="eastAsia"/>
                <w:sz w:val="24"/>
                <w:szCs w:val="24"/>
                <w:lang w:val="x-none"/>
              </w:rPr>
              <w:t>し、経済的負担の軽減を図ります。</w:t>
            </w:r>
          </w:p>
        </w:tc>
        <w:tc>
          <w:tcPr>
            <w:tcW w:w="931" w:type="pct"/>
            <w:vAlign w:val="center"/>
          </w:tcPr>
          <w:p w14:paraId="39A8C566"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tc>
      </w:tr>
      <w:tr w:rsidR="0034023F" w:rsidRPr="0034023F" w14:paraId="50953D6D" w14:textId="77777777" w:rsidTr="00D11D3C">
        <w:tc>
          <w:tcPr>
            <w:tcW w:w="405" w:type="pct"/>
            <w:vAlign w:val="center"/>
          </w:tcPr>
          <w:p w14:paraId="008882C6" w14:textId="6A78A6C3" w:rsidR="0034023F" w:rsidRPr="00A92174" w:rsidRDefault="00DB6F35"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８</w:t>
            </w:r>
          </w:p>
        </w:tc>
        <w:tc>
          <w:tcPr>
            <w:tcW w:w="1570" w:type="pct"/>
            <w:vAlign w:val="center"/>
          </w:tcPr>
          <w:p w14:paraId="759D729F" w14:textId="39648E8C" w:rsidR="0034023F" w:rsidRPr="00A92174" w:rsidRDefault="0034023F" w:rsidP="00945401">
            <w:pPr>
              <w:widowControl/>
              <w:ind w:firstLineChars="0" w:firstLine="0"/>
              <w:rPr>
                <w:rFonts w:ascii="BIZ UDゴシック" w:eastAsia="BIZ UDゴシック" w:hAnsi="BIZ UDゴシック" w:cs="ＭＳ Ｐゴシック"/>
                <w:sz w:val="24"/>
                <w:szCs w:val="24"/>
              </w:rPr>
            </w:pPr>
            <w:r w:rsidRPr="00D07961">
              <w:rPr>
                <w:rFonts w:ascii="BIZ UDPゴシック" w:eastAsia="BIZ UDゴシック" w:hAnsi="BIZ UDPゴシック" w:cs="ＭＳ Ｐゴシック" w:hint="eastAsia"/>
                <w:sz w:val="24"/>
                <w:szCs w:val="24"/>
              </w:rPr>
              <w:t>成年後見制度の利用促進（再掲）</w:t>
            </w:r>
          </w:p>
        </w:tc>
        <w:tc>
          <w:tcPr>
            <w:tcW w:w="2094" w:type="pct"/>
          </w:tcPr>
          <w:p w14:paraId="344342B9" w14:textId="77777777" w:rsidR="0034023F" w:rsidRPr="00D07961" w:rsidRDefault="0034023F" w:rsidP="00872784">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認知症や知的障がい、精神障がいなどにより、契約のための判断能力が不十分な人に、成年後見制度の周知や窓口の紹介などを実施し、制度の利用を促進します。</w:t>
            </w:r>
          </w:p>
          <w:p w14:paraId="1363864E" w14:textId="77777777" w:rsidR="0034023F" w:rsidRPr="00D07961" w:rsidRDefault="0034023F" w:rsidP="00872784">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また、手助けがなければ制度の利用が困難な人に対しては、費用の全部または一部助成をし、審判請求手続きの円滑化や費用負担の軽減などを図ります。</w:t>
            </w:r>
          </w:p>
          <w:p w14:paraId="6C2422AB" w14:textId="40030510" w:rsidR="0034023F" w:rsidRPr="00A92174"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さらに、市民後見制度の普及や利用の促進に努めます。</w:t>
            </w:r>
            <w:r w:rsidR="00892215" w:rsidRPr="00D07961">
              <w:rPr>
                <w:rFonts w:ascii="BIZ UDPゴシック" w:eastAsia="BIZ UDゴシック" w:hAnsi="BIZ UDPゴシック" w:hint="eastAsia"/>
                <w:sz w:val="24"/>
                <w:szCs w:val="24"/>
                <w:lang w:val="x-none"/>
              </w:rPr>
              <w:t>成年後見制度の利用促進を図るため、計画期間中に「成年後見中核機関」を設置し、機能整備を段階的に進めます。</w:t>
            </w:r>
          </w:p>
        </w:tc>
        <w:tc>
          <w:tcPr>
            <w:tcW w:w="931" w:type="pct"/>
            <w:vAlign w:val="center"/>
          </w:tcPr>
          <w:p w14:paraId="4152ED23"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p w14:paraId="25602AAA"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高齢介護課</w:t>
            </w:r>
          </w:p>
          <w:p w14:paraId="75517227" w14:textId="1AB5D7D8" w:rsidR="0034023F" w:rsidRPr="00D07961" w:rsidRDefault="007D0B32"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w w:val="85"/>
                <w:sz w:val="24"/>
                <w:szCs w:val="24"/>
                <w:lang w:val="x-none"/>
              </w:rPr>
              <w:t>社会福祉協議会</w:t>
            </w:r>
          </w:p>
        </w:tc>
      </w:tr>
    </w:tbl>
    <w:p w14:paraId="086250CC" w14:textId="77777777" w:rsidR="0034023F" w:rsidRPr="00D07961" w:rsidRDefault="0034023F" w:rsidP="0034023F">
      <w:pPr>
        <w:widowControl/>
        <w:ind w:firstLineChars="0" w:firstLine="0"/>
        <w:jc w:val="left"/>
        <w:rPr>
          <w:rFonts w:ascii="BIZ UDPゴシック" w:eastAsia="BIZ UDゴシック" w:hAnsi="BIZ UDPゴシック"/>
          <w:lang w:val="x-none"/>
        </w:rPr>
      </w:pPr>
    </w:p>
    <w:p w14:paraId="3EC25F8D" w14:textId="43176B20" w:rsidR="0034023F" w:rsidRPr="00D07961" w:rsidRDefault="00AF58B1" w:rsidP="0034023F">
      <w:pPr>
        <w:widowControl/>
        <w:ind w:firstLineChars="0" w:firstLine="0"/>
        <w:jc w:val="left"/>
        <w:rPr>
          <w:rFonts w:ascii="BIZ UDPゴシック" w:eastAsia="BIZ UDゴシック" w:hAnsi="BIZ UDPゴシック"/>
          <w:lang w:val="x-none"/>
        </w:rPr>
      </w:pPr>
      <w:r>
        <w:rPr>
          <w:noProof/>
        </w:rPr>
        <w:drawing>
          <wp:anchor distT="0" distB="0" distL="114300" distR="114300" simplePos="0" relativeHeight="251792896" behindDoc="0" locked="0" layoutInCell="1" allowOverlap="1" wp14:anchorId="74758C41" wp14:editId="5972E1F7">
            <wp:simplePos x="0" y="0"/>
            <wp:positionH relativeFrom="page">
              <wp:posOffset>540385</wp:posOffset>
            </wp:positionH>
            <wp:positionV relativeFrom="page">
              <wp:posOffset>9432925</wp:posOffset>
            </wp:positionV>
            <wp:extent cx="716760" cy="716760"/>
            <wp:effectExtent l="0" t="0" r="7620" b="7620"/>
            <wp:wrapNone/>
            <wp:docPr id="1402867668" name="JAVISCODE084-151"/>
            <wp:cNvGraphicFramePr/>
            <a:graphic xmlns:a="http://schemas.openxmlformats.org/drawingml/2006/main">
              <a:graphicData uri="http://schemas.openxmlformats.org/drawingml/2006/picture">
                <pic:pic xmlns:pic="http://schemas.openxmlformats.org/drawingml/2006/picture">
                  <pic:nvPicPr>
                    <pic:cNvPr id="1402867668" name="JAVISCODE084-151"/>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41D87BF7" w14:textId="77777777"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b/>
          <w:sz w:val="24"/>
          <w:szCs w:val="24"/>
          <w:lang w:val="x-none"/>
        </w:rPr>
        <w:br w:type="page"/>
      </w:r>
    </w:p>
    <w:p w14:paraId="2918811B" w14:textId="124B7DBE" w:rsidR="0034023F" w:rsidRPr="00D07961" w:rsidRDefault="0034023F" w:rsidP="0034023F">
      <w:pPr>
        <w:pBdr>
          <w:bottom w:val="single" w:sz="4" w:space="1" w:color="auto"/>
        </w:pBdr>
        <w:ind w:firstLineChars="0" w:firstLine="0"/>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lastRenderedPageBreak/>
        <w:t>主要課題（３）保健・医療サービスの支援体制の充実</w:t>
      </w:r>
    </w:p>
    <w:p w14:paraId="2C1DC280" w14:textId="77777777" w:rsidR="0034023F" w:rsidRPr="00D07961" w:rsidRDefault="0034023F" w:rsidP="0034023F">
      <w:pPr>
        <w:ind w:firstLine="280"/>
        <w:rPr>
          <w:rFonts w:ascii="BIZ UDPゴシック" w:eastAsia="BIZ UDゴシック" w:hAnsi="BIZ UDPゴシック"/>
          <w:lang w:val="x-none"/>
        </w:rPr>
      </w:pPr>
      <w:r w:rsidRPr="00D07961">
        <w:rPr>
          <w:rFonts w:ascii="BIZ UDPゴシック" w:eastAsia="BIZ UDゴシック" w:hAnsi="BIZ UDPゴシック" w:hint="eastAsia"/>
          <w:noProof/>
          <w:sz w:val="28"/>
          <w:szCs w:val="28"/>
        </w:rPr>
        <mc:AlternateContent>
          <mc:Choice Requires="wps">
            <w:drawing>
              <wp:anchor distT="0" distB="0" distL="114300" distR="114300" simplePos="0" relativeHeight="251647488" behindDoc="1" locked="0" layoutInCell="1" allowOverlap="1" wp14:anchorId="199407C2" wp14:editId="2753A117">
                <wp:simplePos x="0" y="0"/>
                <wp:positionH relativeFrom="column">
                  <wp:posOffset>54610</wp:posOffset>
                </wp:positionH>
                <wp:positionV relativeFrom="paragraph">
                  <wp:posOffset>163830</wp:posOffset>
                </wp:positionV>
                <wp:extent cx="941984" cy="326390"/>
                <wp:effectExtent l="57150" t="38100" r="67945" b="92710"/>
                <wp:wrapNone/>
                <wp:docPr id="289" name="AutoShap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984" cy="326390"/>
                        </a:xfrm>
                        <a:prstGeom prst="homePlate">
                          <a:avLst>
                            <a:gd name="adj" fmla="val 0"/>
                          </a:avLst>
                        </a:prstGeom>
                        <a:ln>
                          <a:headEnd/>
                          <a:tailEnd/>
                        </a:ln>
                      </wps:spPr>
                      <wps:style>
                        <a:lnRef idx="1">
                          <a:schemeClr val="accent6"/>
                        </a:lnRef>
                        <a:fillRef idx="2">
                          <a:schemeClr val="accent6"/>
                        </a:fillRef>
                        <a:effectRef idx="1">
                          <a:schemeClr val="accent6"/>
                        </a:effectRef>
                        <a:fontRef idx="minor">
                          <a:schemeClr val="dk1"/>
                        </a:fontRef>
                      </wps:style>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0F62A" id="AutoShape 764" o:spid="_x0000_s1026" type="#_x0000_t15" style="position:absolute;left:0;text-align:left;margin-left:4.3pt;margin-top:12.9pt;width:74.15pt;height:25.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" adj="21600" fillcolor="#fbcaa2 [1625]" strokecolor="#f68c36 [3049]">
                <v:fill color2="#fdefe3 [505]" rotate="t" angle="180" colors="0 #ffbe86;22938f #ffd0aa;1 #ffebdb" focus="100%" type="gradient"/>
                <v:shadow on="t" color="black" opacity="24903f" origin=",.5" offset="0,.55556mm"/>
                <v:textbox inset="5.85pt,.7pt,5.85pt,.7pt"/>
              </v:shape>
            </w:pict>
          </mc:Fallback>
        </mc:AlternateContent>
      </w:r>
    </w:p>
    <w:p w14:paraId="0CBB6C3D" w14:textId="77777777" w:rsidR="0034023F" w:rsidRPr="00D07961" w:rsidRDefault="0034023F" w:rsidP="0034023F">
      <w:pPr>
        <w:ind w:firstLine="220"/>
        <w:rPr>
          <w:rFonts w:ascii="BIZ UDPゴシック" w:eastAsia="BIZ UDゴシック" w:hAnsi="BIZ UDPゴシック"/>
          <w:lang w:val="x-none"/>
        </w:rPr>
      </w:pPr>
      <w:r w:rsidRPr="00D07961">
        <w:rPr>
          <w:rFonts w:ascii="BIZ UDPゴシック" w:eastAsia="BIZ UDゴシック" w:hAnsi="BIZ UDPゴシック" w:hint="eastAsia"/>
          <w:lang w:val="x-none"/>
        </w:rPr>
        <w:t>現状と課題</w:t>
      </w:r>
    </w:p>
    <w:p w14:paraId="0D341B6F" w14:textId="32CFF2B7" w:rsidR="0034023F" w:rsidRPr="00D07961" w:rsidRDefault="0034023F" w:rsidP="00DB6F35">
      <w:pPr>
        <w:pStyle w:val="a6"/>
        <w:spacing w:beforeLines="50" w:before="180"/>
        <w:ind w:left="220"/>
        <w:rPr>
          <w:rFonts w:ascii="BIZ UDPゴシック" w:eastAsia="BIZ UDゴシック" w:hAnsi="BIZ UDPゴシック"/>
          <w:sz w:val="24"/>
        </w:rPr>
      </w:pPr>
      <w:proofErr w:type="spellStart"/>
      <w:r w:rsidRPr="00D07961">
        <w:rPr>
          <w:rFonts w:ascii="BIZ UDPゴシック" w:eastAsia="BIZ UDゴシック" w:hAnsi="BIZ UDPゴシック" w:hint="eastAsia"/>
          <w:sz w:val="24"/>
        </w:rPr>
        <w:t>社会において自立した生活を送るためには、心身の健康が保たれていることが</w:t>
      </w:r>
      <w:r w:rsidRPr="00D07961">
        <w:rPr>
          <w:rFonts w:ascii="BIZ UDPゴシック" w:eastAsia="BIZ UDゴシック" w:hAnsi="BIZ UDPゴシック" w:hint="eastAsia"/>
          <w:sz w:val="24"/>
          <w:lang w:eastAsia="ja-JP"/>
        </w:rPr>
        <w:t>不可欠で</w:t>
      </w:r>
      <w:proofErr w:type="spellEnd"/>
      <w:r w:rsidRPr="00D07961">
        <w:rPr>
          <w:rFonts w:ascii="BIZ UDPゴシック" w:eastAsia="BIZ UDゴシック" w:hAnsi="BIZ UDPゴシック" w:hint="eastAsia"/>
          <w:sz w:val="24"/>
        </w:rPr>
        <w:t>す。</w:t>
      </w:r>
    </w:p>
    <w:p w14:paraId="486F537C" w14:textId="3EE33692" w:rsidR="0034023F" w:rsidRPr="00D07961" w:rsidRDefault="002E6BB5" w:rsidP="00BE3AF2">
      <w:pPr>
        <w:pStyle w:val="a6"/>
        <w:ind w:left="22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障がい者（</w:t>
      </w:r>
      <w:r w:rsidRPr="00D07961">
        <w:rPr>
          <w:rFonts w:ascii="BIZ UDPゴシック" w:eastAsia="BIZ UDゴシック" w:hAnsi="BIZ UDPゴシック" w:hint="eastAsia"/>
          <w:sz w:val="24"/>
          <w:lang w:eastAsia="ja-JP"/>
        </w:rPr>
        <w:t>18</w:t>
      </w:r>
      <w:r w:rsidRPr="00D07961">
        <w:rPr>
          <w:rFonts w:ascii="BIZ UDPゴシック" w:eastAsia="BIZ UDゴシック" w:hAnsi="BIZ UDPゴシック" w:hint="eastAsia"/>
          <w:sz w:val="24"/>
          <w:lang w:eastAsia="ja-JP"/>
        </w:rPr>
        <w:t>歳以上）調査</w:t>
      </w:r>
      <w:r w:rsidR="0034023F" w:rsidRPr="00D07961">
        <w:rPr>
          <w:rFonts w:ascii="BIZ UDPゴシック" w:eastAsia="BIZ UDゴシック" w:hAnsi="BIZ UDPゴシック" w:hint="eastAsia"/>
          <w:sz w:val="24"/>
          <w:lang w:eastAsia="ja-JP"/>
        </w:rPr>
        <w:t>の結果によると</w:t>
      </w:r>
      <w:r w:rsidR="0034023F" w:rsidRPr="00D07961">
        <w:rPr>
          <w:rFonts w:ascii="BIZ UDPゴシック" w:eastAsia="BIZ UDゴシック" w:hAnsi="BIZ UDPゴシック" w:hint="eastAsia"/>
          <w:sz w:val="24"/>
        </w:rPr>
        <w:t>、</w:t>
      </w:r>
      <w:proofErr w:type="spellStart"/>
      <w:r w:rsidR="003E65EC" w:rsidRPr="00D07961">
        <w:rPr>
          <w:rFonts w:ascii="BIZ UDPゴシック" w:eastAsia="BIZ UDゴシック" w:hAnsi="BIZ UDPゴシック" w:hint="eastAsia"/>
          <w:sz w:val="24"/>
          <w:lang w:eastAsia="ja-JP"/>
        </w:rPr>
        <w:t>身体障がいのある人の約半数が</w:t>
      </w:r>
      <w:proofErr w:type="spellEnd"/>
      <w:r w:rsidR="003E65EC" w:rsidRPr="00D07961">
        <w:rPr>
          <w:rFonts w:ascii="BIZ UDPゴシック" w:eastAsia="BIZ UDゴシック" w:hAnsi="BIZ UDPゴシック" w:hint="eastAsia"/>
          <w:sz w:val="24"/>
          <w:lang w:eastAsia="ja-JP"/>
        </w:rPr>
        <w:t>75</w:t>
      </w:r>
      <w:r w:rsidR="003E65EC" w:rsidRPr="00D07961">
        <w:rPr>
          <w:rFonts w:ascii="BIZ UDPゴシック" w:eastAsia="BIZ UDゴシック" w:hAnsi="BIZ UDPゴシック" w:hint="eastAsia"/>
          <w:sz w:val="24"/>
          <w:lang w:eastAsia="ja-JP"/>
        </w:rPr>
        <w:t>歳以上、</w:t>
      </w:r>
      <w:r w:rsidR="0034023F" w:rsidRPr="00D07961">
        <w:rPr>
          <w:rFonts w:ascii="BIZ UDPゴシック" w:eastAsia="BIZ UDゴシック" w:hAnsi="BIZ UDPゴシック" w:hint="eastAsia"/>
          <w:sz w:val="24"/>
          <w:lang w:eastAsia="ja-JP"/>
        </w:rPr>
        <w:t>障がい</w:t>
      </w:r>
      <w:r w:rsidR="003E65EC" w:rsidRPr="00D07961">
        <w:rPr>
          <w:rFonts w:ascii="BIZ UDPゴシック" w:eastAsia="BIZ UDゴシック" w:hAnsi="BIZ UDPゴシック" w:hint="eastAsia"/>
          <w:sz w:val="24"/>
          <w:lang w:eastAsia="ja-JP"/>
        </w:rPr>
        <w:t>のある人</w:t>
      </w:r>
      <w:r w:rsidR="0034023F" w:rsidRPr="00D07961">
        <w:rPr>
          <w:rFonts w:ascii="BIZ UDPゴシック" w:eastAsia="BIZ UDゴシック" w:hAnsi="BIZ UDPゴシック" w:hint="eastAsia"/>
          <w:sz w:val="24"/>
          <w:lang w:eastAsia="ja-JP"/>
        </w:rPr>
        <w:t>を介助する家族の年齢は</w:t>
      </w:r>
      <w:r w:rsidR="0034023F" w:rsidRPr="00D07961">
        <w:rPr>
          <w:rFonts w:ascii="BIZ UDPゴシック" w:eastAsia="BIZ UDゴシック" w:hAnsi="BIZ UDPゴシック" w:hint="eastAsia"/>
          <w:sz w:val="24"/>
          <w:lang w:eastAsia="ja-JP"/>
        </w:rPr>
        <w:t>70</w:t>
      </w:r>
      <w:r w:rsidR="0034023F" w:rsidRPr="00D07961">
        <w:rPr>
          <w:rFonts w:ascii="BIZ UDPゴシック" w:eastAsia="BIZ UDゴシック" w:hAnsi="BIZ UDPゴシック" w:hint="eastAsia"/>
          <w:sz w:val="24"/>
          <w:lang w:eastAsia="ja-JP"/>
        </w:rPr>
        <w:t>歳以上の割合</w:t>
      </w:r>
      <w:r w:rsidR="003E65EC" w:rsidRPr="00D07961">
        <w:rPr>
          <w:rFonts w:ascii="BIZ UDPゴシック" w:eastAsia="BIZ UDゴシック" w:hAnsi="BIZ UDPゴシック" w:hint="eastAsia"/>
          <w:sz w:val="24"/>
          <w:lang w:eastAsia="ja-JP"/>
        </w:rPr>
        <w:t>が４割台半ばとなっており</w:t>
      </w:r>
      <w:r w:rsidR="0034023F" w:rsidRPr="00D07961">
        <w:rPr>
          <w:rFonts w:ascii="BIZ UDPゴシック" w:eastAsia="BIZ UDゴシック" w:hAnsi="BIZ UDPゴシック" w:hint="eastAsia"/>
          <w:sz w:val="24"/>
          <w:lang w:eastAsia="ja-JP"/>
        </w:rPr>
        <w:t>、</w:t>
      </w:r>
      <w:r w:rsidR="00BE3AF2" w:rsidRPr="00D07961">
        <w:rPr>
          <w:rFonts w:ascii="BIZ UDPゴシック" w:eastAsia="BIZ UDゴシック" w:hAnsi="BIZ UDPゴシック" w:hint="eastAsia"/>
          <w:sz w:val="24"/>
          <w:lang w:eastAsia="ja-JP"/>
        </w:rPr>
        <w:t>本人の高齢化とともに</w:t>
      </w:r>
      <w:r w:rsidR="0034023F" w:rsidRPr="00D07961">
        <w:rPr>
          <w:rFonts w:ascii="BIZ UDPゴシック" w:eastAsia="BIZ UDゴシック" w:hAnsi="BIZ UDPゴシック" w:hint="eastAsia"/>
          <w:sz w:val="24"/>
          <w:lang w:eastAsia="ja-JP"/>
        </w:rPr>
        <w:t>介助者の高齢化</w:t>
      </w:r>
      <w:r w:rsidR="00BE3AF2" w:rsidRPr="00D07961">
        <w:rPr>
          <w:rFonts w:ascii="BIZ UDPゴシック" w:eastAsia="BIZ UDゴシック" w:hAnsi="BIZ UDPゴシック" w:hint="eastAsia"/>
          <w:sz w:val="24"/>
          <w:lang w:eastAsia="ja-JP"/>
        </w:rPr>
        <w:t>も</w:t>
      </w:r>
      <w:r w:rsidR="0034023F" w:rsidRPr="00D07961">
        <w:rPr>
          <w:rFonts w:ascii="BIZ UDPゴシック" w:eastAsia="BIZ UDゴシック" w:hAnsi="BIZ UDPゴシック" w:hint="eastAsia"/>
          <w:sz w:val="24"/>
          <w:lang w:eastAsia="ja-JP"/>
        </w:rPr>
        <w:t>進んでい</w:t>
      </w:r>
      <w:r w:rsidR="00BE3AF2" w:rsidRPr="00D07961">
        <w:rPr>
          <w:rFonts w:ascii="BIZ UDPゴシック" w:eastAsia="BIZ UDゴシック" w:hAnsi="BIZ UDPゴシック" w:hint="eastAsia"/>
          <w:sz w:val="24"/>
          <w:lang w:eastAsia="ja-JP"/>
        </w:rPr>
        <w:t>る状況で</w:t>
      </w:r>
      <w:r w:rsidR="0034023F" w:rsidRPr="00D07961">
        <w:rPr>
          <w:rFonts w:ascii="BIZ UDPゴシック" w:eastAsia="BIZ UDゴシック" w:hAnsi="BIZ UDPゴシック" w:hint="eastAsia"/>
          <w:sz w:val="24"/>
          <w:lang w:eastAsia="ja-JP"/>
        </w:rPr>
        <w:t>す。</w:t>
      </w:r>
      <w:r w:rsidR="00BE3AF2" w:rsidRPr="00D07961">
        <w:rPr>
          <w:rFonts w:ascii="BIZ UDPゴシック" w:eastAsia="BIZ UDゴシック" w:hAnsi="BIZ UDPゴシック" w:hint="eastAsia"/>
          <w:sz w:val="24"/>
          <w:lang w:eastAsia="ja-JP"/>
        </w:rPr>
        <w:t>そのような状況の中、“</w:t>
      </w:r>
      <w:proofErr w:type="spellStart"/>
      <w:r w:rsidR="0034023F" w:rsidRPr="00D07961">
        <w:rPr>
          <w:rFonts w:ascii="BIZ UDPゴシック" w:eastAsia="BIZ UDゴシック" w:hAnsi="BIZ UDPゴシック" w:hint="eastAsia"/>
          <w:sz w:val="24"/>
        </w:rPr>
        <w:t>障がい</w:t>
      </w:r>
      <w:r w:rsidR="0034023F" w:rsidRPr="00D07961">
        <w:rPr>
          <w:rFonts w:ascii="BIZ UDPゴシック" w:eastAsia="BIZ UDゴシック" w:hAnsi="BIZ UDPゴシック" w:hint="eastAsia"/>
          <w:sz w:val="24"/>
          <w:lang w:eastAsia="ja-JP"/>
        </w:rPr>
        <w:t>のある人</w:t>
      </w:r>
      <w:r w:rsidR="0034023F" w:rsidRPr="00D07961">
        <w:rPr>
          <w:rFonts w:ascii="BIZ UDPゴシック" w:eastAsia="BIZ UDゴシック" w:hAnsi="BIZ UDPゴシック" w:hint="eastAsia"/>
          <w:sz w:val="24"/>
        </w:rPr>
        <w:t>にとって住みよいまちづくりに必要なもの</w:t>
      </w:r>
      <w:proofErr w:type="spellEnd"/>
      <w:r w:rsidR="00BE3AF2" w:rsidRPr="00D07961">
        <w:rPr>
          <w:rFonts w:ascii="BIZ UDPゴシック" w:eastAsia="BIZ UDゴシック" w:hAnsi="BIZ UDPゴシック" w:hint="eastAsia"/>
          <w:sz w:val="24"/>
          <w:lang w:eastAsia="ja-JP"/>
        </w:rPr>
        <w:t>”</w:t>
      </w:r>
      <w:r w:rsidR="0034023F" w:rsidRPr="00D07961">
        <w:rPr>
          <w:rFonts w:ascii="BIZ UDPゴシック" w:eastAsia="BIZ UDゴシック" w:hAnsi="BIZ UDPゴシック" w:hint="eastAsia"/>
          <w:sz w:val="24"/>
        </w:rPr>
        <w:t>として、</w:t>
      </w:r>
      <w:r w:rsidR="0034023F" w:rsidRPr="00D07961">
        <w:rPr>
          <w:rFonts w:ascii="BIZ UDPゴシック" w:eastAsia="BIZ UDゴシック" w:hAnsi="BIZ UDPゴシック" w:hint="eastAsia"/>
          <w:sz w:val="24"/>
          <w:lang w:eastAsia="ja-JP"/>
        </w:rPr>
        <w:t>約４割の方が</w:t>
      </w:r>
      <w:r w:rsidR="0034023F" w:rsidRPr="00D07961">
        <w:rPr>
          <w:rFonts w:ascii="BIZ UDPゴシック" w:eastAsia="BIZ UDゴシック" w:hAnsi="BIZ UDPゴシック" w:hint="eastAsia"/>
          <w:sz w:val="24"/>
        </w:rPr>
        <w:t>「</w:t>
      </w:r>
      <w:proofErr w:type="spellStart"/>
      <w:r w:rsidR="0034023F" w:rsidRPr="00D07961">
        <w:rPr>
          <w:rFonts w:ascii="BIZ UDPゴシック" w:eastAsia="BIZ UDゴシック" w:hAnsi="BIZ UDPゴシック" w:hint="eastAsia"/>
          <w:sz w:val="24"/>
        </w:rPr>
        <w:t>保健・医療サービスの充実」</w:t>
      </w:r>
      <w:r w:rsidR="0034023F" w:rsidRPr="00D07961">
        <w:rPr>
          <w:rFonts w:ascii="BIZ UDPゴシック" w:eastAsia="BIZ UDゴシック" w:hAnsi="BIZ UDPゴシック" w:hint="eastAsia"/>
          <w:sz w:val="24"/>
          <w:lang w:eastAsia="ja-JP"/>
        </w:rPr>
        <w:t>と</w:t>
      </w:r>
      <w:r w:rsidR="0034023F" w:rsidRPr="00D07961">
        <w:rPr>
          <w:rFonts w:ascii="BIZ UDPゴシック" w:eastAsia="BIZ UDゴシック" w:hAnsi="BIZ UDPゴシック" w:hint="eastAsia"/>
          <w:sz w:val="24"/>
        </w:rPr>
        <w:t>回答</w:t>
      </w:r>
      <w:r w:rsidR="0034023F" w:rsidRPr="00D07961">
        <w:rPr>
          <w:rFonts w:ascii="BIZ UDPゴシック" w:eastAsia="BIZ UDゴシック" w:hAnsi="BIZ UDPゴシック" w:hint="eastAsia"/>
          <w:sz w:val="24"/>
          <w:lang w:eastAsia="ja-JP"/>
        </w:rPr>
        <w:t>しており、保健・医療関連施策</w:t>
      </w:r>
      <w:r w:rsidR="00BE3AF2" w:rsidRPr="00D07961">
        <w:rPr>
          <w:rFonts w:ascii="BIZ UDPゴシック" w:eastAsia="BIZ UDゴシック" w:hAnsi="BIZ UDPゴシック" w:hint="eastAsia"/>
          <w:sz w:val="24"/>
          <w:lang w:eastAsia="ja-JP"/>
        </w:rPr>
        <w:t>の重要性が特に高くなっています</w:t>
      </w:r>
      <w:proofErr w:type="spellEnd"/>
      <w:r w:rsidR="0034023F" w:rsidRPr="00D07961">
        <w:rPr>
          <w:rFonts w:ascii="BIZ UDPゴシック" w:eastAsia="BIZ UDゴシック" w:hAnsi="BIZ UDPゴシック" w:hint="eastAsia"/>
          <w:sz w:val="24"/>
          <w:lang w:eastAsia="ja-JP"/>
        </w:rPr>
        <w:t>。</w:t>
      </w:r>
    </w:p>
    <w:p w14:paraId="1AF66A26" w14:textId="39E82200" w:rsidR="0034023F" w:rsidRPr="00D07961" w:rsidRDefault="00BE3AF2" w:rsidP="00BE3AF2">
      <w:pPr>
        <w:pStyle w:val="a6"/>
        <w:spacing w:line="240" w:lineRule="atLeast"/>
        <w:ind w:left="220"/>
        <w:rPr>
          <w:rFonts w:ascii="BIZ UDPゴシック" w:eastAsia="BIZ UDゴシック" w:hAnsi="BIZ UDPゴシック"/>
          <w:sz w:val="24"/>
        </w:rPr>
      </w:pPr>
      <w:r w:rsidRPr="00D07961">
        <w:rPr>
          <w:rFonts w:ascii="BIZ UDPゴシック" w:eastAsia="BIZ UDゴシック" w:hAnsi="BIZ UDPゴシック" w:hint="eastAsia"/>
          <w:sz w:val="24"/>
          <w:lang w:eastAsia="ja-JP"/>
        </w:rPr>
        <w:t>引き続き、各</w:t>
      </w:r>
      <w:proofErr w:type="spellStart"/>
      <w:r w:rsidR="0034023F" w:rsidRPr="00D07961">
        <w:rPr>
          <w:rFonts w:ascii="BIZ UDPゴシック" w:eastAsia="BIZ UDゴシック" w:hAnsi="BIZ UDPゴシック" w:hint="eastAsia"/>
          <w:sz w:val="24"/>
        </w:rPr>
        <w:t>ライフステージにおける保健事業を充実させ、予防や早期発見、早期治療のための適切な施策</w:t>
      </w:r>
      <w:r w:rsidR="0034023F" w:rsidRPr="00D07961">
        <w:rPr>
          <w:rFonts w:ascii="BIZ UDPゴシック" w:eastAsia="BIZ UDゴシック" w:hAnsi="BIZ UDPゴシック" w:hint="eastAsia"/>
          <w:sz w:val="24"/>
          <w:lang w:eastAsia="ja-JP"/>
        </w:rPr>
        <w:t>を推進していく</w:t>
      </w:r>
      <w:r w:rsidRPr="00D07961">
        <w:rPr>
          <w:rFonts w:ascii="BIZ UDPゴシック" w:eastAsia="BIZ UDゴシック" w:hAnsi="BIZ UDPゴシック" w:hint="eastAsia"/>
          <w:sz w:val="24"/>
          <w:lang w:eastAsia="ja-JP"/>
        </w:rPr>
        <w:t>とともに</w:t>
      </w:r>
      <w:proofErr w:type="spellEnd"/>
      <w:r w:rsidRPr="00D07961">
        <w:rPr>
          <w:rFonts w:ascii="BIZ UDPゴシック" w:eastAsia="BIZ UDゴシック" w:hAnsi="BIZ UDPゴシック" w:hint="eastAsia"/>
          <w:sz w:val="24"/>
          <w:lang w:eastAsia="ja-JP"/>
        </w:rPr>
        <w:t>、</w:t>
      </w:r>
      <w:proofErr w:type="spellStart"/>
      <w:r w:rsidR="0034023F" w:rsidRPr="00D07961">
        <w:rPr>
          <w:rFonts w:ascii="BIZ UDPゴシック" w:eastAsia="BIZ UDゴシック" w:hAnsi="BIZ UDPゴシック" w:hint="eastAsia"/>
          <w:sz w:val="24"/>
        </w:rPr>
        <w:t>健康相談や健康教育</w:t>
      </w:r>
      <w:r w:rsidR="0034023F" w:rsidRPr="00D07961">
        <w:rPr>
          <w:rFonts w:ascii="BIZ UDPゴシック" w:eastAsia="BIZ UDゴシック" w:hAnsi="BIZ UDPゴシック" w:hint="eastAsia"/>
          <w:sz w:val="24"/>
          <w:lang w:eastAsia="ja-JP"/>
        </w:rPr>
        <w:t>を推進</w:t>
      </w:r>
      <w:r w:rsidR="0034023F" w:rsidRPr="00D07961">
        <w:rPr>
          <w:rFonts w:ascii="BIZ UDPゴシック" w:eastAsia="BIZ UDゴシック" w:hAnsi="BIZ UDPゴシック" w:hint="eastAsia"/>
          <w:sz w:val="24"/>
        </w:rPr>
        <w:t>し、生活習慣の改善や健康づくりの意識啓発を図っていく必要があります</w:t>
      </w:r>
      <w:proofErr w:type="spellEnd"/>
      <w:r w:rsidR="0034023F" w:rsidRPr="00D07961">
        <w:rPr>
          <w:rFonts w:ascii="BIZ UDPゴシック" w:eastAsia="BIZ UDゴシック" w:hAnsi="BIZ UDPゴシック" w:hint="eastAsia"/>
          <w:sz w:val="24"/>
        </w:rPr>
        <w:t>。</w:t>
      </w:r>
    </w:p>
    <w:p w14:paraId="7A530540" w14:textId="7F510381" w:rsidR="0034023F" w:rsidRPr="00D07961" w:rsidRDefault="00BE3AF2" w:rsidP="0034023F">
      <w:pPr>
        <w:pStyle w:val="a6"/>
        <w:ind w:left="22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また、</w:t>
      </w:r>
      <w:r w:rsidR="0034023F" w:rsidRPr="00D07961">
        <w:rPr>
          <w:rFonts w:ascii="BIZ UDPゴシック" w:eastAsia="BIZ UDゴシック" w:hAnsi="BIZ UDPゴシック" w:hint="eastAsia"/>
          <w:sz w:val="24"/>
          <w:lang w:eastAsia="ja-JP"/>
        </w:rPr>
        <w:t>医療の発達により、医療的ケアを必要とする障がい児が増加傾向にあることや、高齢化の進展による障がいの重度化・重複化が問題となっていることから、今後はこれまで以上に保健・医療分野等と福祉分野との連携が重要となります。</w:t>
      </w:r>
    </w:p>
    <w:p w14:paraId="5DFD5319" w14:textId="77777777" w:rsidR="0034023F" w:rsidRPr="00D07961" w:rsidRDefault="0034023F" w:rsidP="0034023F">
      <w:pPr>
        <w:pStyle w:val="a6"/>
        <w:ind w:left="220"/>
        <w:rPr>
          <w:rFonts w:ascii="BIZ UDPゴシック" w:eastAsia="BIZ UDゴシック" w:hAnsi="BIZ UDPゴシック"/>
          <w:sz w:val="24"/>
        </w:rPr>
      </w:pPr>
      <w:r w:rsidRPr="00D07961">
        <w:rPr>
          <w:rFonts w:ascii="BIZ UDPゴシック" w:eastAsia="BIZ UDゴシック" w:hAnsi="BIZ UDPゴシック" w:hint="eastAsia"/>
          <w:noProof/>
          <w:sz w:val="24"/>
          <w:lang w:val="en-US" w:eastAsia="ja-JP"/>
        </w:rPr>
        <mc:AlternateContent>
          <mc:Choice Requires="wps">
            <w:drawing>
              <wp:anchor distT="0" distB="0" distL="114300" distR="114300" simplePos="0" relativeHeight="251649536" behindDoc="1" locked="0" layoutInCell="1" allowOverlap="1" wp14:anchorId="45482392" wp14:editId="4E57B976">
                <wp:simplePos x="0" y="0"/>
                <wp:positionH relativeFrom="column">
                  <wp:posOffset>35560</wp:posOffset>
                </wp:positionH>
                <wp:positionV relativeFrom="paragraph">
                  <wp:posOffset>198392</wp:posOffset>
                </wp:positionV>
                <wp:extent cx="1291234" cy="326390"/>
                <wp:effectExtent l="57150" t="38100" r="23495" b="92710"/>
                <wp:wrapNone/>
                <wp:docPr id="293" name="AutoShap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1234" cy="326390"/>
                        </a:xfrm>
                        <a:prstGeom prst="homePlate">
                          <a:avLst>
                            <a:gd name="adj" fmla="val 29738"/>
                          </a:avLst>
                        </a:prstGeom>
                        <a:ln>
                          <a:headEnd/>
                          <a:tailEnd/>
                        </a:ln>
                      </wps:spPr>
                      <wps:style>
                        <a:lnRef idx="1">
                          <a:schemeClr val="accent6"/>
                        </a:lnRef>
                        <a:fillRef idx="2">
                          <a:schemeClr val="accent6"/>
                        </a:fillRef>
                        <a:effectRef idx="1">
                          <a:schemeClr val="accent6"/>
                        </a:effectRef>
                        <a:fontRef idx="minor">
                          <a:schemeClr val="dk1"/>
                        </a:fontRef>
                      </wps:style>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B92D5" id="AutoShape 764" o:spid="_x0000_s1026" type="#_x0000_t15" style="position:absolute;left:0;text-align:left;margin-left:2.8pt;margin-top:15.6pt;width:101.65pt;height:25.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" adj="19976" fillcolor="#fbcaa2 [1625]" strokecolor="#f68c36 [3049]">
                <v:fill color2="#fdefe3 [505]" rotate="t" angle="180" colors="0 #ffbe86;22938f #ffd0aa;1 #ffebdb" focus="100%" type="gradient"/>
                <v:shadow on="t" color="black" opacity="24903f" origin=",.5" offset="0,.55556mm"/>
                <v:textbox inset="5.85pt,.7pt,5.85pt,.7pt"/>
              </v:shape>
            </w:pict>
          </mc:Fallback>
        </mc:AlternateContent>
      </w:r>
    </w:p>
    <w:p w14:paraId="5A69C0D2" w14:textId="77777777" w:rsidR="0034023F" w:rsidRPr="00D07961" w:rsidRDefault="0034023F" w:rsidP="0034023F">
      <w:pPr>
        <w:ind w:firstLine="220"/>
        <w:rPr>
          <w:rFonts w:ascii="BIZ UDPゴシック" w:eastAsia="BIZ UDゴシック" w:hAnsi="BIZ UDPゴシック"/>
          <w:lang w:val="x-none"/>
        </w:rPr>
      </w:pPr>
      <w:r w:rsidRPr="00D07961">
        <w:rPr>
          <w:rFonts w:ascii="BIZ UDPゴシック" w:eastAsia="BIZ UDゴシック" w:hAnsi="BIZ UDPゴシック" w:hint="eastAsia"/>
          <w:lang w:val="x-none"/>
        </w:rPr>
        <w:t>施策の推進方向</w:t>
      </w:r>
    </w:p>
    <w:p w14:paraId="261710DB" w14:textId="77777777" w:rsidR="0034023F" w:rsidRPr="00D07961" w:rsidRDefault="0034023F" w:rsidP="0034023F">
      <w:pPr>
        <w:pStyle w:val="a6"/>
        <w:spacing w:beforeLines="50" w:before="180"/>
        <w:ind w:left="220"/>
        <w:rPr>
          <w:rFonts w:ascii="BIZ UDPゴシック" w:eastAsia="BIZ UDゴシック" w:hAnsi="BIZ UDPゴシック"/>
          <w:sz w:val="24"/>
          <w:lang w:eastAsia="ja-JP"/>
        </w:rPr>
      </w:pPr>
      <w:r w:rsidRPr="00D07961">
        <w:rPr>
          <w:rFonts w:ascii="BIZ UDPゴシック" w:eastAsia="BIZ UDゴシック" w:hAnsi="BIZ UDPゴシック" w:hint="eastAsia"/>
          <w:sz w:val="24"/>
        </w:rPr>
        <w:t>健康診査や健康相談などを通じて、障がいの原因となる疾病などの予防や早期発見・早期治療に努めます。障がいのある人に対しては、保健指導や療育の指導などを実施し、障がいの特性に応じて適切な保健・医療サービスが受けられるよう、支援体制の充実を図ります。</w:t>
      </w:r>
    </w:p>
    <w:p w14:paraId="5DEE6FDB" w14:textId="775DD4D2" w:rsidR="0034023F" w:rsidRPr="00D07961" w:rsidRDefault="0034023F" w:rsidP="0034023F">
      <w:pPr>
        <w:pStyle w:val="a6"/>
        <w:ind w:left="220"/>
        <w:rPr>
          <w:rFonts w:ascii="BIZ UDPゴシック" w:eastAsia="BIZ UDゴシック" w:hAnsi="BIZ UDPゴシック"/>
          <w:sz w:val="24"/>
        </w:rPr>
      </w:pPr>
      <w:proofErr w:type="spellStart"/>
      <w:r w:rsidRPr="00D07961">
        <w:rPr>
          <w:rFonts w:ascii="BIZ UDPゴシック" w:eastAsia="BIZ UDゴシック" w:hAnsi="BIZ UDPゴシック" w:hint="eastAsia"/>
          <w:sz w:val="24"/>
        </w:rPr>
        <w:t>また、障がい</w:t>
      </w:r>
      <w:r w:rsidRPr="00D07961">
        <w:rPr>
          <w:rFonts w:ascii="BIZ UDPゴシック" w:eastAsia="BIZ UDゴシック" w:hAnsi="BIZ UDPゴシック" w:hint="eastAsia"/>
          <w:sz w:val="24"/>
          <w:lang w:eastAsia="ja-JP"/>
        </w:rPr>
        <w:t>のある人</w:t>
      </w:r>
      <w:r w:rsidRPr="00D07961">
        <w:rPr>
          <w:rFonts w:ascii="BIZ UDPゴシック" w:eastAsia="BIZ UDゴシック" w:hAnsi="BIZ UDPゴシック" w:hint="eastAsia"/>
          <w:sz w:val="24"/>
        </w:rPr>
        <w:t>を</w:t>
      </w:r>
      <w:r w:rsidRPr="00D07961">
        <w:rPr>
          <w:rFonts w:ascii="BIZ UDPゴシック" w:eastAsia="BIZ UDゴシック" w:hAnsi="BIZ UDPゴシック" w:hint="eastAsia"/>
          <w:sz w:val="24"/>
          <w:lang w:eastAsia="ja-JP"/>
        </w:rPr>
        <w:t>介助</w:t>
      </w:r>
      <w:r w:rsidRPr="00D07961">
        <w:rPr>
          <w:rFonts w:ascii="BIZ UDPゴシック" w:eastAsia="BIZ UDゴシック" w:hAnsi="BIZ UDPゴシック" w:hint="eastAsia"/>
          <w:sz w:val="24"/>
        </w:rPr>
        <w:t>する家族</w:t>
      </w:r>
      <w:r w:rsidRPr="00D07961">
        <w:rPr>
          <w:rFonts w:ascii="BIZ UDPゴシック" w:eastAsia="BIZ UDゴシック" w:hAnsi="BIZ UDPゴシック" w:hint="eastAsia"/>
          <w:sz w:val="24"/>
          <w:lang w:eastAsia="ja-JP"/>
        </w:rPr>
        <w:t>の高齢化が進んでいるため</w:t>
      </w:r>
      <w:proofErr w:type="spellEnd"/>
      <w:r w:rsidRPr="00D07961">
        <w:rPr>
          <w:rFonts w:ascii="BIZ UDPゴシック" w:eastAsia="BIZ UDゴシック" w:hAnsi="BIZ UDPゴシック" w:hint="eastAsia"/>
          <w:sz w:val="24"/>
        </w:rPr>
        <w:t>、</w:t>
      </w:r>
      <w:proofErr w:type="spellStart"/>
      <w:r w:rsidRPr="00D07961">
        <w:rPr>
          <w:rFonts w:ascii="BIZ UDPゴシック" w:eastAsia="BIZ UDゴシック" w:hAnsi="BIZ UDPゴシック" w:hint="eastAsia"/>
          <w:sz w:val="24"/>
        </w:rPr>
        <w:t>健康づくり活動や介護予防事業などを</w:t>
      </w:r>
      <w:r w:rsidRPr="00D07961">
        <w:rPr>
          <w:rFonts w:ascii="BIZ UDPゴシック" w:eastAsia="BIZ UDゴシック" w:hAnsi="BIZ UDPゴシック" w:hint="eastAsia"/>
          <w:sz w:val="24"/>
          <w:lang w:eastAsia="ja-JP"/>
        </w:rPr>
        <w:t>推奨し</w:t>
      </w:r>
      <w:proofErr w:type="spellEnd"/>
      <w:r w:rsidRPr="00D07961">
        <w:rPr>
          <w:rFonts w:ascii="BIZ UDPゴシック" w:eastAsia="BIZ UDゴシック" w:hAnsi="BIZ UDPゴシック" w:hint="eastAsia"/>
          <w:sz w:val="24"/>
        </w:rPr>
        <w:t>、</w:t>
      </w:r>
      <w:proofErr w:type="spellStart"/>
      <w:r w:rsidR="00BE3AF2" w:rsidRPr="00D07961">
        <w:rPr>
          <w:rFonts w:ascii="BIZ UDPゴシック" w:eastAsia="BIZ UDゴシック" w:hAnsi="BIZ UDPゴシック" w:hint="eastAsia"/>
          <w:sz w:val="24"/>
          <w:lang w:eastAsia="ja-JP"/>
        </w:rPr>
        <w:t>本人だけでなく、</w:t>
      </w:r>
      <w:r w:rsidRPr="00D07961">
        <w:rPr>
          <w:rFonts w:ascii="BIZ UDPゴシック" w:eastAsia="BIZ UDゴシック" w:hAnsi="BIZ UDPゴシック" w:hint="eastAsia"/>
          <w:sz w:val="24"/>
          <w:lang w:eastAsia="ja-JP"/>
        </w:rPr>
        <w:t>家族</w:t>
      </w:r>
      <w:r w:rsidR="00BE3AF2" w:rsidRPr="00D07961">
        <w:rPr>
          <w:rFonts w:ascii="BIZ UDPゴシック" w:eastAsia="BIZ UDゴシック" w:hAnsi="BIZ UDPゴシック" w:hint="eastAsia"/>
          <w:sz w:val="24"/>
          <w:lang w:eastAsia="ja-JP"/>
        </w:rPr>
        <w:t>も含めた世帯全体</w:t>
      </w:r>
      <w:r w:rsidRPr="00D07961">
        <w:rPr>
          <w:rFonts w:ascii="BIZ UDPゴシック" w:eastAsia="BIZ UDゴシック" w:hAnsi="BIZ UDPゴシック" w:hint="eastAsia"/>
          <w:sz w:val="24"/>
          <w:lang w:eastAsia="ja-JP"/>
        </w:rPr>
        <w:t>の</w:t>
      </w:r>
      <w:r w:rsidRPr="00D07961">
        <w:rPr>
          <w:rFonts w:ascii="BIZ UDPゴシック" w:eastAsia="BIZ UDゴシック" w:hAnsi="BIZ UDPゴシック" w:hint="eastAsia"/>
          <w:sz w:val="24"/>
        </w:rPr>
        <w:t>健康</w:t>
      </w:r>
      <w:r w:rsidRPr="00D07961">
        <w:rPr>
          <w:rFonts w:ascii="BIZ UDPゴシック" w:eastAsia="BIZ UDゴシック" w:hAnsi="BIZ UDPゴシック" w:hint="eastAsia"/>
          <w:sz w:val="24"/>
          <w:lang w:eastAsia="ja-JP"/>
        </w:rPr>
        <w:t>増進に努めます</w:t>
      </w:r>
      <w:proofErr w:type="spellEnd"/>
      <w:r w:rsidRPr="00D07961">
        <w:rPr>
          <w:rFonts w:ascii="BIZ UDPゴシック" w:eastAsia="BIZ UDゴシック" w:hAnsi="BIZ UDPゴシック" w:hint="eastAsia"/>
          <w:sz w:val="24"/>
        </w:rPr>
        <w:t>。</w:t>
      </w:r>
    </w:p>
    <w:p w14:paraId="4B25EDCF" w14:textId="7C7773DE" w:rsidR="00FC3E4B" w:rsidRPr="00D07961" w:rsidRDefault="00FC3E4B" w:rsidP="0034023F">
      <w:pPr>
        <w:pStyle w:val="a6"/>
        <w:ind w:left="22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障がいのある児童・生徒に対して、乳幼児期から成人期に至るまで一貫した支援</w:t>
      </w:r>
      <w:r w:rsidR="00A32B0D" w:rsidRPr="00D07961">
        <w:rPr>
          <w:rFonts w:ascii="BIZ UDPゴシック" w:eastAsia="BIZ UDゴシック" w:hAnsi="BIZ UDPゴシック" w:hint="eastAsia"/>
          <w:sz w:val="24"/>
          <w:lang w:eastAsia="ja-JP"/>
        </w:rPr>
        <w:t>を図るため</w:t>
      </w:r>
      <w:r w:rsidRPr="00D07961">
        <w:rPr>
          <w:rFonts w:ascii="BIZ UDPゴシック" w:eastAsia="BIZ UDゴシック" w:hAnsi="BIZ UDPゴシック" w:hint="eastAsia"/>
          <w:sz w:val="24"/>
          <w:lang w:eastAsia="ja-JP"/>
        </w:rPr>
        <w:t>、</w:t>
      </w:r>
      <w:r w:rsidR="00816358">
        <w:rPr>
          <w:noProof/>
        </w:rPr>
        <w:drawing>
          <wp:anchor distT="0" distB="0" distL="114300" distR="114300" simplePos="0" relativeHeight="251727360" behindDoc="0" locked="0" layoutInCell="1" allowOverlap="1" wp14:anchorId="0DA500C4" wp14:editId="1672AFFF">
            <wp:simplePos x="0" y="0"/>
            <wp:positionH relativeFrom="page">
              <wp:posOffset>6301105</wp:posOffset>
            </wp:positionH>
            <wp:positionV relativeFrom="page">
              <wp:posOffset>9432925</wp:posOffset>
            </wp:positionV>
            <wp:extent cx="716760" cy="716760"/>
            <wp:effectExtent l="0" t="0" r="7620" b="7620"/>
            <wp:wrapNone/>
            <wp:docPr id="1402867669" name="JAVISCODE085-178"/>
            <wp:cNvGraphicFramePr/>
            <a:graphic xmlns:a="http://schemas.openxmlformats.org/drawingml/2006/main">
              <a:graphicData uri="http://schemas.openxmlformats.org/drawingml/2006/picture">
                <pic:pic xmlns:pic="http://schemas.openxmlformats.org/drawingml/2006/picture">
                  <pic:nvPicPr>
                    <pic:cNvPr id="1402867669" name="JAVISCODE085-178"/>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Pr="00D07961">
        <w:rPr>
          <w:rFonts w:ascii="BIZ UDPゴシック" w:eastAsia="BIZ UDゴシック" w:hAnsi="BIZ UDPゴシック" w:hint="eastAsia"/>
          <w:sz w:val="24"/>
          <w:lang w:eastAsia="ja-JP"/>
        </w:rPr>
        <w:t>サポート手帳の普及に努めます。また、今後設置を予定している「こども家庭センター」の構築に向け、さらに関係機関等と連携を強化し、子育て家庭への支援を図ります。</w:t>
      </w:r>
    </w:p>
    <w:p w14:paraId="2D92DAEB" w14:textId="4D855CC8" w:rsidR="0034023F" w:rsidRPr="00D07961" w:rsidRDefault="00FC3E4B" w:rsidP="00A32B0D">
      <w:pPr>
        <w:pStyle w:val="a6"/>
        <w:ind w:left="220"/>
        <w:rPr>
          <w:rFonts w:ascii="BIZ UDPゴシック" w:eastAsia="BIZ UDゴシック" w:hAnsi="BIZ UDPゴシック"/>
          <w:sz w:val="24"/>
        </w:rPr>
      </w:pPr>
      <w:r w:rsidRPr="00D07961">
        <w:rPr>
          <w:rFonts w:ascii="BIZ UDPゴシック" w:eastAsia="BIZ UDゴシック" w:hAnsi="BIZ UDPゴシック" w:hint="eastAsia"/>
          <w:sz w:val="24"/>
          <w:lang w:eastAsia="ja-JP"/>
        </w:rPr>
        <w:t>埼葛北地区地域自立支援協議会「医療的ケア児（者）を考える医療・福祉等連携会議」において、</w:t>
      </w:r>
      <w:r w:rsidR="00A32B0D" w:rsidRPr="00D07961">
        <w:rPr>
          <w:rFonts w:ascii="BIZ UDPゴシック" w:eastAsia="BIZ UDゴシック" w:hAnsi="BIZ UDPゴシック" w:hint="eastAsia"/>
          <w:sz w:val="24"/>
          <w:lang w:eastAsia="ja-JP"/>
        </w:rPr>
        <w:t>医療的ケアが必要な方を</w:t>
      </w:r>
      <w:r w:rsidRPr="00D07961">
        <w:rPr>
          <w:rFonts w:ascii="BIZ UDPゴシック" w:eastAsia="BIZ UDゴシック" w:hAnsi="BIZ UDPゴシック" w:hint="eastAsia"/>
          <w:sz w:val="24"/>
          <w:lang w:eastAsia="ja-JP"/>
        </w:rPr>
        <w:t>地域で支えるネットワークづくり</w:t>
      </w:r>
      <w:r w:rsidR="00A32B0D" w:rsidRPr="00D07961">
        <w:rPr>
          <w:rFonts w:ascii="BIZ UDPゴシック" w:eastAsia="BIZ UDゴシック" w:hAnsi="BIZ UDPゴシック" w:hint="eastAsia"/>
          <w:sz w:val="24"/>
          <w:lang w:eastAsia="ja-JP"/>
        </w:rPr>
        <w:t>に引き続き取り組みます。</w:t>
      </w:r>
      <w:r w:rsidR="0034023F" w:rsidRPr="00D07961">
        <w:rPr>
          <w:rFonts w:ascii="BIZ UDPゴシック" w:eastAsia="BIZ UDゴシック" w:hAnsi="BIZ UDPゴシック"/>
          <w:sz w:val="24"/>
        </w:rPr>
        <w:br w:type="page"/>
      </w:r>
    </w:p>
    <w:p w14:paraId="75E53D5D" w14:textId="7523993E"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lastRenderedPageBreak/>
        <w:t>施策　①疾病・障がい等の早期発見・対応</w:t>
      </w:r>
    </w:p>
    <w:tbl>
      <w:tblPr>
        <w:tblStyle w:val="af0"/>
        <w:tblW w:w="5091" w:type="pct"/>
        <w:tblInd w:w="113" w:type="dxa"/>
        <w:tblLook w:val="04A0" w:firstRow="1" w:lastRow="0" w:firstColumn="1" w:lastColumn="0" w:noHBand="0" w:noVBand="1"/>
      </w:tblPr>
      <w:tblGrid>
        <w:gridCol w:w="747"/>
        <w:gridCol w:w="2897"/>
        <w:gridCol w:w="3863"/>
        <w:gridCol w:w="1718"/>
      </w:tblGrid>
      <w:tr w:rsidR="0034023F" w:rsidRPr="0034023F" w14:paraId="23C8DD30" w14:textId="77777777" w:rsidTr="00D11D3C">
        <w:tc>
          <w:tcPr>
            <w:tcW w:w="405" w:type="pct"/>
            <w:shd w:val="clear" w:color="auto" w:fill="FABF8F" w:themeFill="accent6" w:themeFillTint="99"/>
          </w:tcPr>
          <w:p w14:paraId="76700A60"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No.</w:t>
            </w:r>
          </w:p>
        </w:tc>
        <w:tc>
          <w:tcPr>
            <w:tcW w:w="1570" w:type="pct"/>
            <w:shd w:val="clear" w:color="auto" w:fill="FABF8F" w:themeFill="accent6" w:themeFillTint="99"/>
          </w:tcPr>
          <w:p w14:paraId="434AECCD"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事業名</w:t>
            </w:r>
          </w:p>
        </w:tc>
        <w:tc>
          <w:tcPr>
            <w:tcW w:w="2094" w:type="pct"/>
            <w:shd w:val="clear" w:color="auto" w:fill="FABF8F" w:themeFill="accent6" w:themeFillTint="99"/>
          </w:tcPr>
          <w:p w14:paraId="2C6B4BEA"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事業内容</w:t>
            </w:r>
          </w:p>
        </w:tc>
        <w:tc>
          <w:tcPr>
            <w:tcW w:w="931" w:type="pct"/>
            <w:shd w:val="clear" w:color="auto" w:fill="FABF8F" w:themeFill="accent6" w:themeFillTint="99"/>
          </w:tcPr>
          <w:p w14:paraId="2B4C28E0" w14:textId="77777777" w:rsidR="0034023F" w:rsidRPr="00D07961" w:rsidRDefault="0034023F"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担当課</w:t>
            </w:r>
          </w:p>
        </w:tc>
      </w:tr>
      <w:tr w:rsidR="0034023F" w:rsidRPr="0034023F" w14:paraId="491A1B69" w14:textId="77777777" w:rsidTr="00D11D3C">
        <w:tc>
          <w:tcPr>
            <w:tcW w:w="405" w:type="pct"/>
            <w:vAlign w:val="center"/>
          </w:tcPr>
          <w:p w14:paraId="6BDA3CAC" w14:textId="5E836CF9" w:rsidR="0034023F" w:rsidRPr="0034023F" w:rsidRDefault="00606E20"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59</w:t>
            </w:r>
          </w:p>
        </w:tc>
        <w:tc>
          <w:tcPr>
            <w:tcW w:w="1570" w:type="pct"/>
            <w:vAlign w:val="center"/>
          </w:tcPr>
          <w:p w14:paraId="2E568234" w14:textId="77777777" w:rsidR="0034023F" w:rsidRPr="0034023F" w:rsidRDefault="0034023F" w:rsidP="00D11D3C">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cs="ＭＳ Ｐゴシック" w:hint="eastAsia"/>
                <w:color w:val="000000"/>
                <w:sz w:val="24"/>
                <w:szCs w:val="24"/>
              </w:rPr>
              <w:t>乳幼児健康診査の推進</w:t>
            </w:r>
          </w:p>
        </w:tc>
        <w:tc>
          <w:tcPr>
            <w:tcW w:w="2094" w:type="pct"/>
          </w:tcPr>
          <w:p w14:paraId="3EE988FD" w14:textId="276A615A" w:rsidR="0034023F" w:rsidRPr="0034023F" w:rsidRDefault="00150900" w:rsidP="00150900">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聴覚障がいの早期発見のため、新生児聴覚スクリーニング検査を実施します。３～４か月児、９～</w:t>
            </w:r>
            <w:r w:rsidRPr="00D07961">
              <w:rPr>
                <w:rFonts w:ascii="BIZ UDPゴシック" w:eastAsia="BIZ UDゴシック" w:hAnsi="BIZ UDPゴシック" w:hint="eastAsia"/>
                <w:sz w:val="24"/>
                <w:szCs w:val="24"/>
                <w:lang w:val="x-none"/>
              </w:rPr>
              <w:t>10</w:t>
            </w:r>
            <w:r w:rsidRPr="00D07961">
              <w:rPr>
                <w:rFonts w:ascii="BIZ UDPゴシック" w:eastAsia="BIZ UDゴシック" w:hAnsi="BIZ UDPゴシック" w:hint="eastAsia"/>
                <w:sz w:val="24"/>
                <w:szCs w:val="24"/>
                <w:lang w:val="x-none"/>
              </w:rPr>
              <w:t>か月児、１歳６か月児、３歳児健康診査（屈折検査を含む）を実施します。疾病や障がいの早期発見に努め、養育者の育児不安の軽減を図ります。障がいの状況に応じて、健診日程・時間等の調整を図ります。</w:t>
            </w:r>
          </w:p>
        </w:tc>
        <w:tc>
          <w:tcPr>
            <w:tcW w:w="931" w:type="pct"/>
            <w:vAlign w:val="center"/>
          </w:tcPr>
          <w:p w14:paraId="20391652"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sz w:val="24"/>
                <w:szCs w:val="24"/>
                <w:lang w:val="x-none"/>
              </w:rPr>
              <w:t>健康</w:t>
            </w:r>
            <w:r w:rsidRPr="00D07961">
              <w:rPr>
                <w:rFonts w:ascii="BIZ UDPゴシック" w:eastAsia="BIZ UDゴシック" w:hAnsi="BIZ UDPゴシック" w:hint="eastAsia"/>
                <w:sz w:val="24"/>
                <w:szCs w:val="24"/>
                <w:lang w:val="x-none"/>
              </w:rPr>
              <w:t>支援課</w:t>
            </w:r>
          </w:p>
        </w:tc>
      </w:tr>
      <w:tr w:rsidR="0034023F" w:rsidRPr="0034023F" w14:paraId="7E85AD48" w14:textId="77777777" w:rsidTr="00D11D3C">
        <w:tc>
          <w:tcPr>
            <w:tcW w:w="405" w:type="pct"/>
            <w:vAlign w:val="center"/>
          </w:tcPr>
          <w:p w14:paraId="099A59E6" w14:textId="40F486B3"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6</w:t>
            </w:r>
            <w:r w:rsidR="00606E20" w:rsidRPr="00D07961">
              <w:rPr>
                <w:rFonts w:ascii="BIZ UDPゴシック" w:eastAsia="BIZ UDゴシック" w:hAnsi="BIZ UDPゴシック" w:hint="eastAsia"/>
                <w:sz w:val="24"/>
                <w:szCs w:val="24"/>
                <w:lang w:val="x-none"/>
              </w:rPr>
              <w:t>0</w:t>
            </w:r>
          </w:p>
        </w:tc>
        <w:tc>
          <w:tcPr>
            <w:tcW w:w="1570" w:type="pct"/>
            <w:vAlign w:val="center"/>
          </w:tcPr>
          <w:p w14:paraId="01777C5D" w14:textId="77777777" w:rsidR="0034023F" w:rsidRPr="0034023F" w:rsidRDefault="0034023F" w:rsidP="00D11D3C">
            <w:pPr>
              <w:widowControl/>
              <w:ind w:firstLineChars="0" w:firstLine="0"/>
              <w:rPr>
                <w:rFonts w:ascii="BIZ UDゴシック" w:eastAsia="BIZ UDゴシック" w:hAnsi="BIZ UDゴシック" w:cs="ＭＳ Ｐゴシック"/>
                <w:color w:val="0070C0"/>
                <w:sz w:val="24"/>
                <w:szCs w:val="24"/>
              </w:rPr>
            </w:pPr>
            <w:r w:rsidRPr="00D07961">
              <w:rPr>
                <w:rFonts w:ascii="BIZ UDPゴシック" w:eastAsia="BIZ UDゴシック" w:hAnsi="BIZ UDPゴシック" w:cs="ＭＳ Ｐゴシック" w:hint="eastAsia"/>
                <w:color w:val="000000"/>
                <w:sz w:val="24"/>
                <w:szCs w:val="24"/>
              </w:rPr>
              <w:t>乳幼児訪問指導の推進</w:t>
            </w:r>
          </w:p>
        </w:tc>
        <w:tc>
          <w:tcPr>
            <w:tcW w:w="2094" w:type="pct"/>
          </w:tcPr>
          <w:p w14:paraId="5FEAAAEA" w14:textId="53E6DEBB" w:rsidR="0034023F" w:rsidRPr="0034023F" w:rsidRDefault="00150900"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新生児などを対象とする保健師等による訪問指導を実施します。乳幼児健康診査の未受診者の受診勧奨と事後指導を目的とする訪問指導を実施します。</w:t>
            </w:r>
          </w:p>
        </w:tc>
        <w:tc>
          <w:tcPr>
            <w:tcW w:w="931" w:type="pct"/>
            <w:vAlign w:val="center"/>
          </w:tcPr>
          <w:p w14:paraId="48ABB683"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健康支援課</w:t>
            </w:r>
          </w:p>
        </w:tc>
      </w:tr>
      <w:tr w:rsidR="0034023F" w:rsidRPr="0034023F" w14:paraId="47A35A40" w14:textId="77777777" w:rsidTr="00D11D3C">
        <w:tc>
          <w:tcPr>
            <w:tcW w:w="405" w:type="pct"/>
            <w:vAlign w:val="center"/>
          </w:tcPr>
          <w:p w14:paraId="6955A05C" w14:textId="5E7AB7C4"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6</w:t>
            </w:r>
            <w:r w:rsidR="00606E20" w:rsidRPr="00D07961">
              <w:rPr>
                <w:rFonts w:ascii="BIZ UDPゴシック" w:eastAsia="BIZ UDゴシック" w:hAnsi="BIZ UDPゴシック" w:hint="eastAsia"/>
                <w:sz w:val="24"/>
                <w:szCs w:val="24"/>
                <w:lang w:val="x-none"/>
              </w:rPr>
              <w:t>1</w:t>
            </w:r>
          </w:p>
        </w:tc>
        <w:tc>
          <w:tcPr>
            <w:tcW w:w="1570" w:type="pct"/>
            <w:vAlign w:val="center"/>
          </w:tcPr>
          <w:p w14:paraId="14F5D758" w14:textId="77777777" w:rsidR="0034023F" w:rsidRPr="0034023F" w:rsidRDefault="0034023F" w:rsidP="00D11D3C">
            <w:pPr>
              <w:widowControl/>
              <w:ind w:firstLineChars="0" w:firstLine="0"/>
              <w:rPr>
                <w:rFonts w:ascii="BIZ UDゴシック" w:eastAsia="BIZ UDゴシック" w:hAnsi="BIZ UDゴシック" w:cs="ＭＳ Ｐゴシック"/>
                <w:color w:val="000000"/>
                <w:sz w:val="24"/>
                <w:szCs w:val="24"/>
              </w:rPr>
            </w:pPr>
            <w:r w:rsidRPr="00D07961">
              <w:rPr>
                <w:rFonts w:ascii="BIZ UDPゴシック" w:eastAsia="BIZ UDゴシック" w:hAnsi="BIZ UDPゴシック" w:cs="ＭＳ Ｐゴシック" w:hint="eastAsia"/>
                <w:color w:val="000000"/>
                <w:sz w:val="24"/>
                <w:szCs w:val="24"/>
              </w:rPr>
              <w:t>乳幼児健全発達支援相談指導事業の推進</w:t>
            </w:r>
          </w:p>
        </w:tc>
        <w:tc>
          <w:tcPr>
            <w:tcW w:w="2094" w:type="pct"/>
          </w:tcPr>
          <w:p w14:paraId="3653105A" w14:textId="4E93DA55" w:rsidR="0034023F" w:rsidRPr="0034023F" w:rsidRDefault="00150900"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心身の発達に遅れなどがある乳幼児や育児に不安を抱える養育者を対象として、専門職による個別相談を行います。</w:t>
            </w:r>
          </w:p>
        </w:tc>
        <w:tc>
          <w:tcPr>
            <w:tcW w:w="931" w:type="pct"/>
            <w:vAlign w:val="center"/>
          </w:tcPr>
          <w:p w14:paraId="2BA72E2E"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健康支援課</w:t>
            </w:r>
          </w:p>
        </w:tc>
      </w:tr>
      <w:tr w:rsidR="0034023F" w:rsidRPr="0034023F" w14:paraId="2C3986EB" w14:textId="77777777" w:rsidTr="00D11D3C">
        <w:tc>
          <w:tcPr>
            <w:tcW w:w="405" w:type="pct"/>
            <w:vAlign w:val="center"/>
          </w:tcPr>
          <w:p w14:paraId="1601B330" w14:textId="0FB44BA3" w:rsidR="0034023F" w:rsidRPr="0034023F" w:rsidRDefault="0034023F" w:rsidP="00945401">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6</w:t>
            </w:r>
            <w:r w:rsidR="00606E20" w:rsidRPr="00D07961">
              <w:rPr>
                <w:rFonts w:ascii="BIZ UDPゴシック" w:eastAsia="BIZ UDゴシック" w:hAnsi="BIZ UDPゴシック" w:hint="eastAsia"/>
                <w:sz w:val="24"/>
                <w:szCs w:val="24"/>
                <w:lang w:val="x-none"/>
              </w:rPr>
              <w:t>2</w:t>
            </w:r>
          </w:p>
        </w:tc>
        <w:tc>
          <w:tcPr>
            <w:tcW w:w="1570" w:type="pct"/>
            <w:vAlign w:val="center"/>
          </w:tcPr>
          <w:p w14:paraId="5A43E64B" w14:textId="77777777" w:rsidR="0034023F" w:rsidRPr="0034023F" w:rsidRDefault="0034023F" w:rsidP="00D11D3C">
            <w:pPr>
              <w:widowControl/>
              <w:ind w:firstLineChars="0" w:firstLine="0"/>
              <w:rPr>
                <w:rFonts w:ascii="BIZ UDゴシック" w:eastAsia="BIZ UDゴシック" w:hAnsi="BIZ UDゴシック" w:cs="ＭＳ Ｐゴシック"/>
                <w:color w:val="000000"/>
                <w:sz w:val="24"/>
                <w:szCs w:val="24"/>
              </w:rPr>
            </w:pPr>
            <w:r w:rsidRPr="00D07961">
              <w:rPr>
                <w:rFonts w:ascii="BIZ UDPゴシック" w:eastAsia="BIZ UDゴシック" w:hAnsi="BIZ UDPゴシック" w:cs="ＭＳ Ｐゴシック" w:hint="eastAsia"/>
                <w:color w:val="000000"/>
                <w:sz w:val="24"/>
                <w:szCs w:val="24"/>
              </w:rPr>
              <w:t>サポート手帳の活用</w:t>
            </w:r>
          </w:p>
        </w:tc>
        <w:tc>
          <w:tcPr>
            <w:tcW w:w="2094" w:type="pct"/>
          </w:tcPr>
          <w:p w14:paraId="79E6AB60" w14:textId="77777777" w:rsidR="0034023F" w:rsidRPr="0034023F"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乳幼児期から成人期に至るまで、各ライフステージを通してより良い支援が受けられるよう、また、本人の障がい特性を適切に理解してもらうためのツールとして、埼玉県が発行しているサポート手帳の活用を図ります。</w:t>
            </w:r>
          </w:p>
        </w:tc>
        <w:tc>
          <w:tcPr>
            <w:tcW w:w="931" w:type="pct"/>
            <w:vAlign w:val="center"/>
          </w:tcPr>
          <w:p w14:paraId="214983CE"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p w14:paraId="1C52281E"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子育て支援課</w:t>
            </w:r>
          </w:p>
          <w:p w14:paraId="16D9B5CE"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健康支援課</w:t>
            </w:r>
          </w:p>
          <w:p w14:paraId="39206E70"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学校教育課</w:t>
            </w:r>
          </w:p>
        </w:tc>
      </w:tr>
    </w:tbl>
    <w:p w14:paraId="35F9C31B" w14:textId="51481556" w:rsidR="0034023F" w:rsidRPr="00D07961" w:rsidRDefault="00AF58B1" w:rsidP="0034023F">
      <w:pPr>
        <w:widowControl/>
        <w:ind w:firstLineChars="0" w:firstLine="0"/>
        <w:jc w:val="left"/>
        <w:rPr>
          <w:rFonts w:ascii="BIZ UDPゴシック" w:eastAsia="BIZ UDゴシック" w:hAnsi="BIZ UDPゴシック"/>
          <w:lang w:val="x-none"/>
        </w:rPr>
      </w:pPr>
      <w:r>
        <w:rPr>
          <w:noProof/>
        </w:rPr>
        <w:drawing>
          <wp:anchor distT="0" distB="0" distL="114300" distR="114300" simplePos="0" relativeHeight="251793920" behindDoc="0" locked="0" layoutInCell="1" allowOverlap="1" wp14:anchorId="556777EE" wp14:editId="48D69218">
            <wp:simplePos x="0" y="0"/>
            <wp:positionH relativeFrom="page">
              <wp:posOffset>540385</wp:posOffset>
            </wp:positionH>
            <wp:positionV relativeFrom="page">
              <wp:posOffset>9432925</wp:posOffset>
            </wp:positionV>
            <wp:extent cx="716760" cy="716760"/>
            <wp:effectExtent l="0" t="0" r="7620" b="7620"/>
            <wp:wrapNone/>
            <wp:docPr id="1402867670" name="JAVISCODE086-105"/>
            <wp:cNvGraphicFramePr/>
            <a:graphic xmlns:a="http://schemas.openxmlformats.org/drawingml/2006/main">
              <a:graphicData uri="http://schemas.openxmlformats.org/drawingml/2006/picture">
                <pic:pic xmlns:pic="http://schemas.openxmlformats.org/drawingml/2006/picture">
                  <pic:nvPicPr>
                    <pic:cNvPr id="1402867670" name="JAVISCODE086-105"/>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49BEC590" w14:textId="5546FB07"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b/>
          <w:sz w:val="24"/>
          <w:szCs w:val="24"/>
          <w:lang w:val="x-none"/>
        </w:rPr>
        <w:br w:type="page"/>
      </w:r>
    </w:p>
    <w:p w14:paraId="36AE0E96" w14:textId="71BADAB4"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lastRenderedPageBreak/>
        <w:t>施策　②健康づくりの推進</w:t>
      </w:r>
    </w:p>
    <w:tbl>
      <w:tblPr>
        <w:tblStyle w:val="af0"/>
        <w:tblW w:w="5091" w:type="pct"/>
        <w:tblInd w:w="113" w:type="dxa"/>
        <w:tblLook w:val="04A0" w:firstRow="1" w:lastRow="0" w:firstColumn="1" w:lastColumn="0" w:noHBand="0" w:noVBand="1"/>
      </w:tblPr>
      <w:tblGrid>
        <w:gridCol w:w="747"/>
        <w:gridCol w:w="2821"/>
        <w:gridCol w:w="4111"/>
        <w:gridCol w:w="1546"/>
      </w:tblGrid>
      <w:tr w:rsidR="0034023F" w:rsidRPr="0034023F" w14:paraId="599DA6D6" w14:textId="77777777" w:rsidTr="00D11D3C">
        <w:tc>
          <w:tcPr>
            <w:tcW w:w="405" w:type="pct"/>
            <w:shd w:val="clear" w:color="auto" w:fill="FABF8F" w:themeFill="accent6" w:themeFillTint="99"/>
          </w:tcPr>
          <w:p w14:paraId="4E727233"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No.</w:t>
            </w:r>
          </w:p>
        </w:tc>
        <w:tc>
          <w:tcPr>
            <w:tcW w:w="1529" w:type="pct"/>
            <w:shd w:val="clear" w:color="auto" w:fill="FABF8F" w:themeFill="accent6" w:themeFillTint="99"/>
          </w:tcPr>
          <w:p w14:paraId="1793E2F9"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事業名</w:t>
            </w:r>
          </w:p>
        </w:tc>
        <w:tc>
          <w:tcPr>
            <w:tcW w:w="2228" w:type="pct"/>
            <w:shd w:val="clear" w:color="auto" w:fill="FABF8F" w:themeFill="accent6" w:themeFillTint="99"/>
          </w:tcPr>
          <w:p w14:paraId="1F773922"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事業内容</w:t>
            </w:r>
          </w:p>
        </w:tc>
        <w:tc>
          <w:tcPr>
            <w:tcW w:w="838" w:type="pct"/>
            <w:shd w:val="clear" w:color="auto" w:fill="FABF8F" w:themeFill="accent6" w:themeFillTint="99"/>
          </w:tcPr>
          <w:p w14:paraId="3BD79C8D" w14:textId="77777777" w:rsidR="0034023F" w:rsidRPr="00D07961" w:rsidRDefault="0034023F"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担当課</w:t>
            </w:r>
          </w:p>
        </w:tc>
      </w:tr>
      <w:tr w:rsidR="0034023F" w:rsidRPr="0034023F" w14:paraId="5EAC9619" w14:textId="77777777" w:rsidTr="00D11D3C">
        <w:tc>
          <w:tcPr>
            <w:tcW w:w="405" w:type="pct"/>
            <w:vAlign w:val="center"/>
          </w:tcPr>
          <w:p w14:paraId="101642E0" w14:textId="5D6930F5"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6</w:t>
            </w:r>
            <w:r w:rsidR="00606E20" w:rsidRPr="00D07961">
              <w:rPr>
                <w:rFonts w:ascii="BIZ UDPゴシック" w:eastAsia="BIZ UDゴシック" w:hAnsi="BIZ UDPゴシック" w:hint="eastAsia"/>
                <w:sz w:val="24"/>
                <w:szCs w:val="24"/>
                <w:lang w:val="x-none"/>
              </w:rPr>
              <w:t>3</w:t>
            </w:r>
          </w:p>
        </w:tc>
        <w:tc>
          <w:tcPr>
            <w:tcW w:w="1529" w:type="pct"/>
            <w:vAlign w:val="center"/>
          </w:tcPr>
          <w:p w14:paraId="41104AC4" w14:textId="77777777" w:rsidR="0034023F" w:rsidRPr="0034023F" w:rsidRDefault="0034023F" w:rsidP="00D11D3C">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cs="ＭＳ Ｐゴシック" w:hint="eastAsia"/>
                <w:color w:val="000000"/>
                <w:sz w:val="24"/>
                <w:szCs w:val="24"/>
              </w:rPr>
              <w:t>妊産婦保健指導の推進</w:t>
            </w:r>
          </w:p>
        </w:tc>
        <w:tc>
          <w:tcPr>
            <w:tcW w:w="2228" w:type="pct"/>
          </w:tcPr>
          <w:p w14:paraId="29110E4E" w14:textId="730EBC28" w:rsidR="0034023F" w:rsidRPr="0034023F" w:rsidRDefault="00150900"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妊婦健康診査、妊婦歯科健康診査、産婦健康診査、保健指導を実施します。ママパパ教室を開催し、妊娠中や産後の健康と子育てに関する学習の機会を提供します。</w:t>
            </w:r>
          </w:p>
        </w:tc>
        <w:tc>
          <w:tcPr>
            <w:tcW w:w="838" w:type="pct"/>
            <w:vAlign w:val="center"/>
          </w:tcPr>
          <w:p w14:paraId="0E5E9CA8"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健康支援課</w:t>
            </w:r>
          </w:p>
        </w:tc>
      </w:tr>
      <w:tr w:rsidR="0034023F" w:rsidRPr="0034023F" w14:paraId="784A484D" w14:textId="77777777" w:rsidTr="00D11D3C">
        <w:tc>
          <w:tcPr>
            <w:tcW w:w="405" w:type="pct"/>
            <w:vAlign w:val="center"/>
          </w:tcPr>
          <w:p w14:paraId="1E071859" w14:textId="29051F9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6</w:t>
            </w:r>
            <w:r w:rsidR="00606E20" w:rsidRPr="00D07961">
              <w:rPr>
                <w:rFonts w:ascii="BIZ UDPゴシック" w:eastAsia="BIZ UDゴシック" w:hAnsi="BIZ UDPゴシック" w:hint="eastAsia"/>
                <w:sz w:val="24"/>
                <w:szCs w:val="24"/>
                <w:lang w:val="x-none"/>
              </w:rPr>
              <w:t>4</w:t>
            </w:r>
          </w:p>
        </w:tc>
        <w:tc>
          <w:tcPr>
            <w:tcW w:w="1529" w:type="pct"/>
            <w:vAlign w:val="center"/>
          </w:tcPr>
          <w:p w14:paraId="113DCAF4" w14:textId="77777777" w:rsidR="0034023F" w:rsidRPr="0034023F" w:rsidRDefault="0034023F" w:rsidP="00D11D3C">
            <w:pPr>
              <w:widowControl/>
              <w:ind w:firstLineChars="0" w:firstLine="0"/>
              <w:jc w:val="left"/>
              <w:rPr>
                <w:rFonts w:ascii="BIZ UDゴシック" w:eastAsia="BIZ UDゴシック" w:hAnsi="BIZ UDゴシック" w:cs="ＭＳ Ｐゴシック"/>
                <w:color w:val="000000"/>
                <w:sz w:val="24"/>
                <w:szCs w:val="24"/>
              </w:rPr>
            </w:pPr>
            <w:r w:rsidRPr="00D07961">
              <w:rPr>
                <w:rFonts w:ascii="BIZ UDPゴシック" w:eastAsia="BIZ UDゴシック" w:hAnsi="BIZ UDPゴシック" w:cs="ＭＳ Ｐゴシック" w:hint="eastAsia"/>
                <w:color w:val="000000"/>
                <w:sz w:val="24"/>
                <w:szCs w:val="24"/>
              </w:rPr>
              <w:t>健康診査の推進</w:t>
            </w:r>
          </w:p>
        </w:tc>
        <w:tc>
          <w:tcPr>
            <w:tcW w:w="2228" w:type="pct"/>
          </w:tcPr>
          <w:p w14:paraId="6FC6F561" w14:textId="4ABD50BE" w:rsidR="0034023F" w:rsidRPr="0034023F" w:rsidRDefault="0034023F" w:rsidP="00BE3AF2">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疾病の早期発見を目的として、各種がん検診（胃、肺、大腸、前立腺、乳、子宮頸部）・骨粗しょう症検診を実施します。集団健診では、特定健診とがん検診を同時に実施し利便性を図ります。支援の必要な方には、スタッフが付き添い健診介助を行います。また、胃・肺がん検診併用車を活用することで、乗降等の負担を軽減した検診環境の整備を行います。受診率向上のため、障がいのある人が検診を受けるにあたり妨げになっていることの把握に努めます。</w:t>
            </w:r>
          </w:p>
        </w:tc>
        <w:tc>
          <w:tcPr>
            <w:tcW w:w="838" w:type="pct"/>
            <w:vAlign w:val="center"/>
          </w:tcPr>
          <w:p w14:paraId="3EC074B6"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健康支援課</w:t>
            </w:r>
          </w:p>
        </w:tc>
      </w:tr>
      <w:tr w:rsidR="0034023F" w:rsidRPr="0034023F" w14:paraId="2F4A2400" w14:textId="77777777" w:rsidTr="00D11D3C">
        <w:tc>
          <w:tcPr>
            <w:tcW w:w="405" w:type="pct"/>
            <w:vAlign w:val="center"/>
          </w:tcPr>
          <w:p w14:paraId="54C4982D" w14:textId="54AE19C6"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6</w:t>
            </w:r>
            <w:r w:rsidR="00606E20" w:rsidRPr="00D07961">
              <w:rPr>
                <w:rFonts w:ascii="BIZ UDPゴシック" w:eastAsia="BIZ UDゴシック" w:hAnsi="BIZ UDPゴシック" w:hint="eastAsia"/>
                <w:sz w:val="24"/>
                <w:szCs w:val="24"/>
                <w:lang w:val="x-none"/>
              </w:rPr>
              <w:t>5</w:t>
            </w:r>
          </w:p>
        </w:tc>
        <w:tc>
          <w:tcPr>
            <w:tcW w:w="1529" w:type="pct"/>
            <w:vAlign w:val="center"/>
          </w:tcPr>
          <w:p w14:paraId="150EC6E6" w14:textId="77777777" w:rsidR="0034023F" w:rsidRPr="0034023F" w:rsidRDefault="0034023F" w:rsidP="00D11D3C">
            <w:pPr>
              <w:widowControl/>
              <w:ind w:firstLineChars="0" w:firstLine="0"/>
              <w:jc w:val="left"/>
              <w:rPr>
                <w:rFonts w:ascii="BIZ UDゴシック" w:eastAsia="BIZ UDゴシック" w:hAnsi="BIZ UDゴシック" w:cs="ＭＳ Ｐゴシック"/>
                <w:color w:val="000000"/>
                <w:sz w:val="24"/>
                <w:szCs w:val="24"/>
              </w:rPr>
            </w:pPr>
            <w:r w:rsidRPr="00D07961">
              <w:rPr>
                <w:rFonts w:ascii="BIZ UDPゴシック" w:eastAsia="BIZ UDゴシック" w:hAnsi="BIZ UDPゴシック" w:cs="ＭＳ Ｐゴシック" w:hint="eastAsia"/>
                <w:color w:val="000000"/>
                <w:sz w:val="24"/>
                <w:szCs w:val="24"/>
              </w:rPr>
              <w:t>健康づくり活動の推進</w:t>
            </w:r>
          </w:p>
        </w:tc>
        <w:tc>
          <w:tcPr>
            <w:tcW w:w="2228" w:type="pct"/>
          </w:tcPr>
          <w:p w14:paraId="27DE281F" w14:textId="5BCF749E" w:rsidR="0034023F" w:rsidRPr="0034023F" w:rsidRDefault="0034023F" w:rsidP="00BE3AF2">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生活習慣病の予防、健康の保持増進を目的として健康相談、健康教育、がん検診などを実施し、障がいのある人やその家族も含めた町民の健康づくり活動を支援します。講演会等では手話通訳者や要約筆記者の配置や、健康相談・特定保健指導におけるコミュニケーション支援の体制整備を図ります。</w:t>
            </w:r>
          </w:p>
        </w:tc>
        <w:tc>
          <w:tcPr>
            <w:tcW w:w="838" w:type="pct"/>
            <w:vAlign w:val="center"/>
          </w:tcPr>
          <w:p w14:paraId="10B5F379"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健康支援課</w:t>
            </w:r>
          </w:p>
        </w:tc>
      </w:tr>
      <w:tr w:rsidR="0034023F" w:rsidRPr="0034023F" w14:paraId="24A43152" w14:textId="77777777" w:rsidTr="00D11D3C">
        <w:tc>
          <w:tcPr>
            <w:tcW w:w="405" w:type="pct"/>
            <w:vAlign w:val="center"/>
          </w:tcPr>
          <w:p w14:paraId="4A53F2EF" w14:textId="74D4D0FF"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6</w:t>
            </w:r>
            <w:r w:rsidR="00606E20" w:rsidRPr="00D07961">
              <w:rPr>
                <w:rFonts w:ascii="BIZ UDPゴシック" w:eastAsia="BIZ UDゴシック" w:hAnsi="BIZ UDPゴシック" w:hint="eastAsia"/>
                <w:sz w:val="24"/>
                <w:szCs w:val="24"/>
                <w:lang w:val="x-none"/>
              </w:rPr>
              <w:t>6</w:t>
            </w:r>
          </w:p>
        </w:tc>
        <w:tc>
          <w:tcPr>
            <w:tcW w:w="1529" w:type="pct"/>
            <w:vAlign w:val="center"/>
          </w:tcPr>
          <w:p w14:paraId="119B99FC" w14:textId="77777777" w:rsidR="0034023F" w:rsidRPr="0034023F" w:rsidRDefault="0034023F" w:rsidP="00D11D3C">
            <w:pPr>
              <w:widowControl/>
              <w:ind w:firstLineChars="0" w:firstLine="0"/>
              <w:jc w:val="left"/>
              <w:rPr>
                <w:rFonts w:ascii="BIZ UDゴシック" w:eastAsia="BIZ UDゴシック" w:hAnsi="BIZ UDゴシック" w:cs="ＭＳ Ｐゴシック"/>
                <w:color w:val="000000"/>
                <w:sz w:val="24"/>
                <w:szCs w:val="24"/>
              </w:rPr>
            </w:pPr>
            <w:r w:rsidRPr="00D07961">
              <w:rPr>
                <w:rFonts w:ascii="BIZ UDPゴシック" w:eastAsia="BIZ UDゴシック" w:hAnsi="BIZ UDPゴシック" w:cs="ＭＳ Ｐゴシック" w:hint="eastAsia"/>
                <w:color w:val="000000"/>
                <w:sz w:val="24"/>
                <w:szCs w:val="24"/>
              </w:rPr>
              <w:t>介護予防事業の推進</w:t>
            </w:r>
          </w:p>
        </w:tc>
        <w:tc>
          <w:tcPr>
            <w:tcW w:w="2228" w:type="pct"/>
          </w:tcPr>
          <w:p w14:paraId="196F2640" w14:textId="77777777" w:rsidR="0034023F" w:rsidRPr="0034023F"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障がい者を介助する家族の高齢化が問題となっていることから、高齢者に対する生きがいや健康づくり活動、介護予防のための教室を開催し、健康増進に努めます。</w:t>
            </w:r>
          </w:p>
        </w:tc>
        <w:tc>
          <w:tcPr>
            <w:tcW w:w="838" w:type="pct"/>
            <w:vAlign w:val="center"/>
          </w:tcPr>
          <w:p w14:paraId="581B2696"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高齢介護課</w:t>
            </w:r>
          </w:p>
        </w:tc>
      </w:tr>
    </w:tbl>
    <w:p w14:paraId="4A04CEAF" w14:textId="3890BA9B" w:rsidR="0034023F" w:rsidRPr="00D07961" w:rsidRDefault="001767C1" w:rsidP="0034023F">
      <w:pPr>
        <w:ind w:firstLine="220"/>
        <w:rPr>
          <w:rFonts w:ascii="BIZ UDPゴシック" w:eastAsia="BIZ UDゴシック" w:hAnsi="BIZ UDPゴシック"/>
        </w:rPr>
      </w:pPr>
      <w:r>
        <w:rPr>
          <w:noProof/>
        </w:rPr>
        <w:drawing>
          <wp:anchor distT="0" distB="0" distL="114300" distR="114300" simplePos="0" relativeHeight="251728384" behindDoc="0" locked="0" layoutInCell="1" allowOverlap="1" wp14:anchorId="2353A374" wp14:editId="6AAF6EFE">
            <wp:simplePos x="0" y="0"/>
            <wp:positionH relativeFrom="page">
              <wp:posOffset>6301105</wp:posOffset>
            </wp:positionH>
            <wp:positionV relativeFrom="page">
              <wp:posOffset>9432925</wp:posOffset>
            </wp:positionV>
            <wp:extent cx="716760" cy="716760"/>
            <wp:effectExtent l="0" t="0" r="7620" b="7620"/>
            <wp:wrapNone/>
            <wp:docPr id="1402867671" name="JAVISCODE087-32"/>
            <wp:cNvGraphicFramePr/>
            <a:graphic xmlns:a="http://schemas.openxmlformats.org/drawingml/2006/main">
              <a:graphicData uri="http://schemas.openxmlformats.org/drawingml/2006/picture">
                <pic:pic xmlns:pic="http://schemas.openxmlformats.org/drawingml/2006/picture">
                  <pic:nvPicPr>
                    <pic:cNvPr id="1402867671" name="JAVISCODE087-32"/>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3579FCBF" w14:textId="77777777" w:rsidR="0034023F" w:rsidRPr="00D07961" w:rsidRDefault="0034023F" w:rsidP="0034023F">
      <w:pPr>
        <w:widowControl/>
        <w:ind w:firstLineChars="0" w:firstLine="0"/>
        <w:jc w:val="left"/>
        <w:rPr>
          <w:rFonts w:ascii="BIZ UDPゴシック" w:eastAsia="BIZ UDゴシック" w:hAnsi="BIZ UDPゴシック"/>
        </w:rPr>
      </w:pPr>
      <w:r w:rsidRPr="00D07961">
        <w:rPr>
          <w:rFonts w:ascii="BIZ UDPゴシック" w:eastAsia="BIZ UDゴシック" w:hAnsi="BIZ UDPゴシック"/>
        </w:rPr>
        <w:br w:type="page"/>
      </w:r>
    </w:p>
    <w:p w14:paraId="23E1F7D1" w14:textId="28651CE9"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lastRenderedPageBreak/>
        <w:t>施策　②健康づくりの推進（続き）</w:t>
      </w:r>
    </w:p>
    <w:tbl>
      <w:tblPr>
        <w:tblStyle w:val="af0"/>
        <w:tblW w:w="5091" w:type="pct"/>
        <w:tblInd w:w="113" w:type="dxa"/>
        <w:tblLook w:val="04A0" w:firstRow="1" w:lastRow="0" w:firstColumn="1" w:lastColumn="0" w:noHBand="0" w:noVBand="1"/>
      </w:tblPr>
      <w:tblGrid>
        <w:gridCol w:w="747"/>
        <w:gridCol w:w="2679"/>
        <w:gridCol w:w="4081"/>
        <w:gridCol w:w="1718"/>
      </w:tblGrid>
      <w:tr w:rsidR="0034023F" w:rsidRPr="0034023F" w14:paraId="395C9B73" w14:textId="77777777" w:rsidTr="00015235">
        <w:tc>
          <w:tcPr>
            <w:tcW w:w="405" w:type="pct"/>
            <w:shd w:val="clear" w:color="auto" w:fill="FABF8F" w:themeFill="accent6" w:themeFillTint="99"/>
          </w:tcPr>
          <w:p w14:paraId="2EECCAE5"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No.</w:t>
            </w:r>
          </w:p>
        </w:tc>
        <w:tc>
          <w:tcPr>
            <w:tcW w:w="1452" w:type="pct"/>
            <w:shd w:val="clear" w:color="auto" w:fill="FABF8F" w:themeFill="accent6" w:themeFillTint="99"/>
          </w:tcPr>
          <w:p w14:paraId="4D306EFC"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事業名</w:t>
            </w:r>
          </w:p>
        </w:tc>
        <w:tc>
          <w:tcPr>
            <w:tcW w:w="2212" w:type="pct"/>
            <w:shd w:val="clear" w:color="auto" w:fill="FABF8F" w:themeFill="accent6" w:themeFillTint="99"/>
          </w:tcPr>
          <w:p w14:paraId="561E9170"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事業内容</w:t>
            </w:r>
          </w:p>
        </w:tc>
        <w:tc>
          <w:tcPr>
            <w:tcW w:w="931" w:type="pct"/>
            <w:shd w:val="clear" w:color="auto" w:fill="FABF8F" w:themeFill="accent6" w:themeFillTint="99"/>
          </w:tcPr>
          <w:p w14:paraId="6DBE51FF" w14:textId="77777777" w:rsidR="0034023F" w:rsidRPr="00D07961" w:rsidRDefault="0034023F"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担当課</w:t>
            </w:r>
          </w:p>
        </w:tc>
      </w:tr>
      <w:tr w:rsidR="0034023F" w:rsidRPr="0034023F" w14:paraId="1564C9E8" w14:textId="77777777" w:rsidTr="00015235">
        <w:tc>
          <w:tcPr>
            <w:tcW w:w="405" w:type="pct"/>
            <w:vAlign w:val="center"/>
          </w:tcPr>
          <w:p w14:paraId="30C44F57" w14:textId="1C315D5C"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6</w:t>
            </w:r>
            <w:r w:rsidR="00606E20" w:rsidRPr="00D07961">
              <w:rPr>
                <w:rFonts w:ascii="BIZ UDPゴシック" w:eastAsia="BIZ UDゴシック" w:hAnsi="BIZ UDPゴシック" w:hint="eastAsia"/>
                <w:sz w:val="24"/>
                <w:szCs w:val="24"/>
                <w:lang w:val="x-none"/>
              </w:rPr>
              <w:t>7</w:t>
            </w:r>
          </w:p>
        </w:tc>
        <w:tc>
          <w:tcPr>
            <w:tcW w:w="1452" w:type="pct"/>
            <w:vAlign w:val="center"/>
          </w:tcPr>
          <w:p w14:paraId="762477CC" w14:textId="77777777" w:rsidR="0034023F" w:rsidRPr="0034023F" w:rsidRDefault="0034023F" w:rsidP="00D11D3C">
            <w:pPr>
              <w:widowControl/>
              <w:ind w:firstLineChars="0" w:firstLine="0"/>
              <w:jc w:val="left"/>
              <w:rPr>
                <w:rFonts w:ascii="BIZ UDゴシック" w:eastAsia="BIZ UDゴシック" w:hAnsi="BIZ UDゴシック" w:cs="ＭＳ Ｐゴシック"/>
                <w:sz w:val="24"/>
                <w:szCs w:val="24"/>
              </w:rPr>
            </w:pPr>
            <w:r w:rsidRPr="00D07961">
              <w:rPr>
                <w:rFonts w:ascii="BIZ UDPゴシック" w:eastAsia="BIZ UDゴシック" w:hAnsi="BIZ UDPゴシック" w:cs="ＭＳ Ｐゴシック" w:hint="eastAsia"/>
                <w:sz w:val="24"/>
                <w:szCs w:val="24"/>
              </w:rPr>
              <w:t>精神保健事業の推進</w:t>
            </w:r>
          </w:p>
        </w:tc>
        <w:tc>
          <w:tcPr>
            <w:tcW w:w="2212" w:type="pct"/>
          </w:tcPr>
          <w:p w14:paraId="4D79F8D7" w14:textId="5096C484" w:rsidR="0034023F" w:rsidRPr="0034023F" w:rsidRDefault="0034023F" w:rsidP="00015235">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精神保健の相談や訪問指導により、精神障がいのある人やその家族に必要な助言を行います。こころの健康への意識の向上を図るため、町民を対象に講演会を開催します。また、誰も自殺に追い込まれることのない地域づくりを目指して、「杉戸町自殺対策計画」を策定するとともに、自殺の危険性の高い人の早期発見、早期対応を図るため「ゲートキーパー」の役割を担う人材等の養成を図ります。</w:t>
            </w:r>
          </w:p>
        </w:tc>
        <w:tc>
          <w:tcPr>
            <w:tcW w:w="931" w:type="pct"/>
            <w:vAlign w:val="center"/>
          </w:tcPr>
          <w:p w14:paraId="5B4C339C"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健康支援課</w:t>
            </w:r>
          </w:p>
        </w:tc>
      </w:tr>
    </w:tbl>
    <w:p w14:paraId="56A281C7" w14:textId="77777777" w:rsidR="0034023F" w:rsidRPr="00D07961" w:rsidRDefault="0034023F" w:rsidP="0034023F">
      <w:pPr>
        <w:widowControl/>
        <w:spacing w:line="240" w:lineRule="exact"/>
        <w:ind w:firstLineChars="0" w:firstLine="0"/>
        <w:jc w:val="left"/>
        <w:rPr>
          <w:rFonts w:ascii="BIZ UDPゴシック" w:eastAsia="BIZ UDゴシック" w:hAnsi="BIZ UDPゴシック"/>
          <w:lang w:val="x-none"/>
        </w:rPr>
      </w:pPr>
    </w:p>
    <w:p w14:paraId="3359877C" w14:textId="49EB0D67"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t>施策　③公費負担医療制度の推進</w:t>
      </w:r>
    </w:p>
    <w:tbl>
      <w:tblPr>
        <w:tblStyle w:val="af0"/>
        <w:tblW w:w="5091" w:type="pct"/>
        <w:tblInd w:w="113" w:type="dxa"/>
        <w:tblLook w:val="04A0" w:firstRow="1" w:lastRow="0" w:firstColumn="1" w:lastColumn="0" w:noHBand="0" w:noVBand="1"/>
      </w:tblPr>
      <w:tblGrid>
        <w:gridCol w:w="747"/>
        <w:gridCol w:w="2679"/>
        <w:gridCol w:w="4081"/>
        <w:gridCol w:w="1718"/>
      </w:tblGrid>
      <w:tr w:rsidR="0034023F" w:rsidRPr="0034023F" w14:paraId="4647218A" w14:textId="77777777" w:rsidTr="00D11D3C">
        <w:tc>
          <w:tcPr>
            <w:tcW w:w="405" w:type="pct"/>
            <w:shd w:val="clear" w:color="auto" w:fill="FABF8F" w:themeFill="accent6" w:themeFillTint="99"/>
          </w:tcPr>
          <w:p w14:paraId="0CAF71DF"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No.</w:t>
            </w:r>
          </w:p>
        </w:tc>
        <w:tc>
          <w:tcPr>
            <w:tcW w:w="1452" w:type="pct"/>
            <w:shd w:val="clear" w:color="auto" w:fill="FABF8F" w:themeFill="accent6" w:themeFillTint="99"/>
          </w:tcPr>
          <w:p w14:paraId="41B038FA"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事業名</w:t>
            </w:r>
          </w:p>
        </w:tc>
        <w:tc>
          <w:tcPr>
            <w:tcW w:w="2212" w:type="pct"/>
            <w:shd w:val="clear" w:color="auto" w:fill="FABF8F" w:themeFill="accent6" w:themeFillTint="99"/>
          </w:tcPr>
          <w:p w14:paraId="208694CE"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事業内容</w:t>
            </w:r>
          </w:p>
        </w:tc>
        <w:tc>
          <w:tcPr>
            <w:tcW w:w="931" w:type="pct"/>
            <w:shd w:val="clear" w:color="auto" w:fill="FABF8F" w:themeFill="accent6" w:themeFillTint="99"/>
          </w:tcPr>
          <w:p w14:paraId="66076F56" w14:textId="77777777" w:rsidR="0034023F" w:rsidRPr="00D07961" w:rsidRDefault="0034023F"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担当課</w:t>
            </w:r>
          </w:p>
        </w:tc>
      </w:tr>
      <w:tr w:rsidR="0034023F" w:rsidRPr="0034023F" w14:paraId="454E29A6" w14:textId="77777777" w:rsidTr="00D11D3C">
        <w:tc>
          <w:tcPr>
            <w:tcW w:w="405" w:type="pct"/>
            <w:vAlign w:val="center"/>
          </w:tcPr>
          <w:p w14:paraId="31DE892B" w14:textId="5B7BA4E3"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6</w:t>
            </w:r>
            <w:r w:rsidR="00606E20" w:rsidRPr="00D07961">
              <w:rPr>
                <w:rFonts w:ascii="BIZ UDPゴシック" w:eastAsia="BIZ UDゴシック" w:hAnsi="BIZ UDPゴシック" w:hint="eastAsia"/>
                <w:sz w:val="24"/>
                <w:szCs w:val="24"/>
                <w:lang w:val="x-none"/>
              </w:rPr>
              <w:t>8</w:t>
            </w:r>
          </w:p>
        </w:tc>
        <w:tc>
          <w:tcPr>
            <w:tcW w:w="1452" w:type="pct"/>
            <w:vAlign w:val="center"/>
          </w:tcPr>
          <w:p w14:paraId="41410EE3" w14:textId="0BB20BF4" w:rsidR="0034023F" w:rsidRPr="0034023F" w:rsidRDefault="007D0B32" w:rsidP="00D11D3C">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cs="ＭＳ Ｐゴシック" w:hint="eastAsia"/>
                <w:color w:val="000000"/>
                <w:sz w:val="24"/>
                <w:szCs w:val="24"/>
              </w:rPr>
              <w:t>自立支援医療の給付（育成医療・更正医療・精神通院医療）</w:t>
            </w:r>
          </w:p>
        </w:tc>
        <w:tc>
          <w:tcPr>
            <w:tcW w:w="2212" w:type="pct"/>
          </w:tcPr>
          <w:p w14:paraId="77E4F340" w14:textId="4C5716EB" w:rsidR="0034023F" w:rsidRPr="0034023F" w:rsidRDefault="007D0B32"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心身の障がいの状態の軽減を図り、自立した日常生活又は社会生活を営むために医療が必要な方や通院による精神医療を継続的に要する方に対し、公費負担により医療費の負担軽減を図ります。</w:t>
            </w:r>
          </w:p>
        </w:tc>
        <w:tc>
          <w:tcPr>
            <w:tcW w:w="931" w:type="pct"/>
            <w:vAlign w:val="center"/>
          </w:tcPr>
          <w:p w14:paraId="2554E7D2"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tc>
      </w:tr>
      <w:tr w:rsidR="0034023F" w:rsidRPr="0034023F" w14:paraId="501FECCB" w14:textId="77777777" w:rsidTr="00D11D3C">
        <w:tc>
          <w:tcPr>
            <w:tcW w:w="405" w:type="pct"/>
            <w:vAlign w:val="center"/>
          </w:tcPr>
          <w:p w14:paraId="446B75A1" w14:textId="6C7FCB30" w:rsidR="0034023F" w:rsidRPr="0034023F" w:rsidRDefault="008445D6"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69</w:t>
            </w:r>
          </w:p>
        </w:tc>
        <w:tc>
          <w:tcPr>
            <w:tcW w:w="1452" w:type="pct"/>
            <w:vAlign w:val="center"/>
          </w:tcPr>
          <w:p w14:paraId="698C8A50" w14:textId="77777777" w:rsidR="0034023F" w:rsidRPr="0034023F" w:rsidRDefault="0034023F" w:rsidP="00D11D3C">
            <w:pPr>
              <w:widowControl/>
              <w:ind w:firstLineChars="0" w:firstLine="0"/>
              <w:jc w:val="left"/>
              <w:rPr>
                <w:rFonts w:ascii="BIZ UDゴシック" w:eastAsia="BIZ UDゴシック" w:hAnsi="BIZ UDゴシック" w:cs="ＭＳ Ｐゴシック"/>
                <w:color w:val="000000"/>
                <w:sz w:val="24"/>
                <w:szCs w:val="24"/>
              </w:rPr>
            </w:pPr>
            <w:r w:rsidRPr="00D07961">
              <w:rPr>
                <w:rFonts w:ascii="BIZ UDPゴシック" w:eastAsia="BIZ UDゴシック" w:hAnsi="BIZ UDPゴシック" w:cs="ＭＳ Ｐゴシック" w:hint="eastAsia"/>
                <w:color w:val="000000"/>
                <w:sz w:val="24"/>
                <w:szCs w:val="24"/>
              </w:rPr>
              <w:t>指定難病医療給付制度の周知</w:t>
            </w:r>
          </w:p>
        </w:tc>
        <w:tc>
          <w:tcPr>
            <w:tcW w:w="2212" w:type="pct"/>
          </w:tcPr>
          <w:p w14:paraId="4FA2FD52" w14:textId="77777777" w:rsidR="0034023F" w:rsidRPr="0034023F"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難病の治療を受けている方の医療費の負担軽減が図られるよう、指定難病医療給付制度の周知に努めます。</w:t>
            </w:r>
          </w:p>
        </w:tc>
        <w:tc>
          <w:tcPr>
            <w:tcW w:w="931" w:type="pct"/>
            <w:vAlign w:val="center"/>
          </w:tcPr>
          <w:p w14:paraId="3ADD1FF6"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tc>
      </w:tr>
    </w:tbl>
    <w:p w14:paraId="73CC0C12" w14:textId="1B313AFF" w:rsidR="0034023F" w:rsidRPr="00D07961" w:rsidRDefault="00AF58B1" w:rsidP="0034023F">
      <w:pPr>
        <w:widowControl/>
        <w:ind w:firstLineChars="0" w:firstLine="0"/>
        <w:jc w:val="left"/>
        <w:rPr>
          <w:rFonts w:ascii="BIZ UDPゴシック" w:eastAsia="BIZ UDゴシック" w:hAnsi="BIZ UDPゴシック"/>
          <w:b/>
          <w:sz w:val="24"/>
          <w:szCs w:val="24"/>
          <w:lang w:val="x-none"/>
        </w:rPr>
      </w:pPr>
      <w:r>
        <w:rPr>
          <w:noProof/>
        </w:rPr>
        <w:drawing>
          <wp:anchor distT="0" distB="0" distL="114300" distR="114300" simplePos="0" relativeHeight="251794944" behindDoc="0" locked="0" layoutInCell="1" allowOverlap="1" wp14:anchorId="4AB116F0" wp14:editId="67420307">
            <wp:simplePos x="0" y="0"/>
            <wp:positionH relativeFrom="page">
              <wp:posOffset>540385</wp:posOffset>
            </wp:positionH>
            <wp:positionV relativeFrom="page">
              <wp:posOffset>9432925</wp:posOffset>
            </wp:positionV>
            <wp:extent cx="716760" cy="716760"/>
            <wp:effectExtent l="0" t="0" r="7620" b="7620"/>
            <wp:wrapNone/>
            <wp:docPr id="1402867672" name="JAVISCODE088-142"/>
            <wp:cNvGraphicFramePr/>
            <a:graphic xmlns:a="http://schemas.openxmlformats.org/drawingml/2006/main">
              <a:graphicData uri="http://schemas.openxmlformats.org/drawingml/2006/picture">
                <pic:pic xmlns:pic="http://schemas.openxmlformats.org/drawingml/2006/picture">
                  <pic:nvPicPr>
                    <pic:cNvPr id="1402867672" name="JAVISCODE088-142"/>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0C4411FA" w14:textId="77777777" w:rsidR="00BE3AF2" w:rsidRPr="00D07961" w:rsidRDefault="00BE3AF2">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b/>
          <w:sz w:val="24"/>
          <w:szCs w:val="24"/>
          <w:lang w:val="x-none"/>
        </w:rPr>
        <w:br w:type="page"/>
      </w:r>
    </w:p>
    <w:p w14:paraId="75F8170E" w14:textId="4A12D150"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lastRenderedPageBreak/>
        <w:t>施策　④医療的ケアが必要な方への支援</w:t>
      </w:r>
    </w:p>
    <w:tbl>
      <w:tblPr>
        <w:tblStyle w:val="af0"/>
        <w:tblW w:w="5091" w:type="pct"/>
        <w:tblInd w:w="113" w:type="dxa"/>
        <w:tblLook w:val="04A0" w:firstRow="1" w:lastRow="0" w:firstColumn="1" w:lastColumn="0" w:noHBand="0" w:noVBand="1"/>
      </w:tblPr>
      <w:tblGrid>
        <w:gridCol w:w="747"/>
        <w:gridCol w:w="2897"/>
        <w:gridCol w:w="3863"/>
        <w:gridCol w:w="1718"/>
      </w:tblGrid>
      <w:tr w:rsidR="0034023F" w:rsidRPr="0034023F" w14:paraId="76DE2475" w14:textId="77777777" w:rsidTr="00D11D3C">
        <w:tc>
          <w:tcPr>
            <w:tcW w:w="405" w:type="pct"/>
            <w:shd w:val="clear" w:color="auto" w:fill="FABF8F" w:themeFill="accent6" w:themeFillTint="99"/>
          </w:tcPr>
          <w:p w14:paraId="4999727D"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No.</w:t>
            </w:r>
          </w:p>
        </w:tc>
        <w:tc>
          <w:tcPr>
            <w:tcW w:w="1570" w:type="pct"/>
            <w:shd w:val="clear" w:color="auto" w:fill="FABF8F" w:themeFill="accent6" w:themeFillTint="99"/>
          </w:tcPr>
          <w:p w14:paraId="1ECA0FBC"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事業名</w:t>
            </w:r>
          </w:p>
        </w:tc>
        <w:tc>
          <w:tcPr>
            <w:tcW w:w="2094" w:type="pct"/>
            <w:shd w:val="clear" w:color="auto" w:fill="FABF8F" w:themeFill="accent6" w:themeFillTint="99"/>
          </w:tcPr>
          <w:p w14:paraId="48CA6F78"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事業内容</w:t>
            </w:r>
          </w:p>
        </w:tc>
        <w:tc>
          <w:tcPr>
            <w:tcW w:w="931" w:type="pct"/>
            <w:shd w:val="clear" w:color="auto" w:fill="FABF8F" w:themeFill="accent6" w:themeFillTint="99"/>
          </w:tcPr>
          <w:p w14:paraId="19233613" w14:textId="77777777" w:rsidR="0034023F" w:rsidRPr="00D07961" w:rsidRDefault="0034023F"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担当課</w:t>
            </w:r>
          </w:p>
        </w:tc>
      </w:tr>
      <w:tr w:rsidR="0034023F" w:rsidRPr="0034023F" w14:paraId="259286E3" w14:textId="77777777" w:rsidTr="00D11D3C">
        <w:tc>
          <w:tcPr>
            <w:tcW w:w="405" w:type="pct"/>
            <w:vAlign w:val="center"/>
          </w:tcPr>
          <w:p w14:paraId="43298721" w14:textId="6EDF965B" w:rsidR="0034023F" w:rsidRPr="00D07961" w:rsidRDefault="0034023F"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7</w:t>
            </w:r>
            <w:r w:rsidR="008445D6" w:rsidRPr="00D07961">
              <w:rPr>
                <w:rFonts w:ascii="BIZ UDPゴシック" w:eastAsia="BIZ UDゴシック" w:hAnsi="BIZ UDPゴシック" w:hint="eastAsia"/>
                <w:sz w:val="24"/>
                <w:szCs w:val="24"/>
                <w:lang w:val="x-none"/>
              </w:rPr>
              <w:t>0</w:t>
            </w:r>
          </w:p>
          <w:p w14:paraId="2B31C2C0" w14:textId="2279E575"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0"/>
                <w:szCs w:val="20"/>
                <w:lang w:val="x-none"/>
              </w:rPr>
              <w:t>◎</w:t>
            </w:r>
          </w:p>
        </w:tc>
        <w:tc>
          <w:tcPr>
            <w:tcW w:w="1570" w:type="pct"/>
            <w:vAlign w:val="center"/>
          </w:tcPr>
          <w:p w14:paraId="2F08F759" w14:textId="77777777" w:rsidR="0034023F" w:rsidRPr="0034023F" w:rsidRDefault="0034023F" w:rsidP="00D11D3C">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医療的ケア児への支援体制の整備促進</w:t>
            </w:r>
          </w:p>
        </w:tc>
        <w:tc>
          <w:tcPr>
            <w:tcW w:w="2094" w:type="pct"/>
          </w:tcPr>
          <w:p w14:paraId="0605E2A2" w14:textId="77777777" w:rsidR="0034023F" w:rsidRPr="0034023F"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医療的ケア児が適切な支援を受けられるよう、保健・医療・障がい福祉・保育・教育など関係機関が連携を図る協議の場の設置を検討します。</w:t>
            </w:r>
          </w:p>
        </w:tc>
        <w:tc>
          <w:tcPr>
            <w:tcW w:w="931" w:type="pct"/>
            <w:vAlign w:val="center"/>
          </w:tcPr>
          <w:p w14:paraId="2AD41767"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tc>
      </w:tr>
      <w:tr w:rsidR="0034023F" w:rsidRPr="0034023F" w14:paraId="1256F45D" w14:textId="77777777" w:rsidTr="00D11D3C">
        <w:tc>
          <w:tcPr>
            <w:tcW w:w="405" w:type="pct"/>
            <w:vAlign w:val="center"/>
          </w:tcPr>
          <w:p w14:paraId="14A8198F" w14:textId="716ED704" w:rsidR="0034023F" w:rsidRPr="0034023F" w:rsidRDefault="0034023F" w:rsidP="00945401">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7</w:t>
            </w:r>
            <w:r w:rsidR="008445D6" w:rsidRPr="00D07961">
              <w:rPr>
                <w:rFonts w:ascii="BIZ UDPゴシック" w:eastAsia="BIZ UDゴシック" w:hAnsi="BIZ UDPゴシック" w:hint="eastAsia"/>
                <w:sz w:val="24"/>
                <w:szCs w:val="24"/>
                <w:lang w:val="x-none"/>
              </w:rPr>
              <w:t>1</w:t>
            </w:r>
          </w:p>
        </w:tc>
        <w:tc>
          <w:tcPr>
            <w:tcW w:w="1570" w:type="pct"/>
            <w:vAlign w:val="center"/>
          </w:tcPr>
          <w:p w14:paraId="0FE93169" w14:textId="77777777" w:rsidR="0034023F" w:rsidRPr="0034023F" w:rsidRDefault="0034023F" w:rsidP="00D11D3C">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レスパイトケア事業の推進</w:t>
            </w:r>
          </w:p>
        </w:tc>
        <w:tc>
          <w:tcPr>
            <w:tcW w:w="2094" w:type="pct"/>
          </w:tcPr>
          <w:p w14:paraId="00193971" w14:textId="4F775E38" w:rsidR="0034023F" w:rsidRPr="0034023F"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在宅で、人工呼吸器を使用するなどの医療的ケアを必要とする重症心身障がい児等を介護する家族の精神的・身体的負担の軽減を図るため、レスパイトケア事業を推進します。</w:t>
            </w:r>
          </w:p>
        </w:tc>
        <w:tc>
          <w:tcPr>
            <w:tcW w:w="931" w:type="pct"/>
            <w:vAlign w:val="center"/>
          </w:tcPr>
          <w:p w14:paraId="62BD46EE" w14:textId="77777777" w:rsidR="0034023F" w:rsidRPr="00D07961" w:rsidRDefault="0034023F" w:rsidP="00D11D3C">
            <w:pPr>
              <w:widowControl/>
              <w:ind w:firstLineChars="0" w:firstLine="0"/>
              <w:rPr>
                <w:rFonts w:ascii="BIZ UDPゴシック" w:eastAsia="BIZ UDゴシック" w:hAnsi="BIZ UDPゴシック"/>
                <w:sz w:val="24"/>
                <w:szCs w:val="24"/>
                <w:highlight w:val="yellow"/>
                <w:lang w:val="x-none"/>
              </w:rPr>
            </w:pPr>
            <w:r w:rsidRPr="00D07961">
              <w:rPr>
                <w:rFonts w:ascii="BIZ UDPゴシック" w:eastAsia="BIZ UDゴシック" w:hAnsi="BIZ UDPゴシック" w:hint="eastAsia"/>
                <w:sz w:val="24"/>
                <w:szCs w:val="24"/>
                <w:lang w:val="x-none"/>
              </w:rPr>
              <w:t>福祉課</w:t>
            </w:r>
          </w:p>
        </w:tc>
      </w:tr>
    </w:tbl>
    <w:p w14:paraId="2CE95FC4" w14:textId="2D68F80F" w:rsidR="0034023F" w:rsidRPr="00D07961" w:rsidRDefault="001767C1" w:rsidP="0034023F">
      <w:pPr>
        <w:widowControl/>
        <w:ind w:firstLineChars="0" w:firstLine="0"/>
        <w:jc w:val="left"/>
        <w:rPr>
          <w:rFonts w:ascii="BIZ UDPゴシック" w:eastAsia="BIZ UDゴシック" w:hAnsi="BIZ UDPゴシック"/>
          <w:b/>
          <w:sz w:val="24"/>
          <w:szCs w:val="24"/>
          <w:lang w:val="x-none"/>
        </w:rPr>
      </w:pPr>
      <w:r>
        <w:rPr>
          <w:noProof/>
        </w:rPr>
        <w:drawing>
          <wp:anchor distT="0" distB="0" distL="114300" distR="114300" simplePos="0" relativeHeight="251729408" behindDoc="0" locked="0" layoutInCell="1" allowOverlap="1" wp14:anchorId="2F0112CB" wp14:editId="6A7B0DF0">
            <wp:simplePos x="0" y="0"/>
            <wp:positionH relativeFrom="page">
              <wp:posOffset>6301105</wp:posOffset>
            </wp:positionH>
            <wp:positionV relativeFrom="page">
              <wp:posOffset>9432925</wp:posOffset>
            </wp:positionV>
            <wp:extent cx="716760" cy="716760"/>
            <wp:effectExtent l="0" t="0" r="7620" b="7620"/>
            <wp:wrapNone/>
            <wp:docPr id="1402867673" name="JAVISCODE089-497"/>
            <wp:cNvGraphicFramePr/>
            <a:graphic xmlns:a="http://schemas.openxmlformats.org/drawingml/2006/main">
              <a:graphicData uri="http://schemas.openxmlformats.org/drawingml/2006/picture">
                <pic:pic xmlns:pic="http://schemas.openxmlformats.org/drawingml/2006/picture">
                  <pic:nvPicPr>
                    <pic:cNvPr id="1402867673" name="JAVISCODE089-497"/>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100B9CBA" w14:textId="648C0105" w:rsidR="0034023F" w:rsidRPr="00D07961" w:rsidRDefault="0034023F" w:rsidP="0034023F">
      <w:pPr>
        <w:widowControl/>
        <w:ind w:firstLineChars="0" w:firstLine="0"/>
        <w:jc w:val="left"/>
        <w:rPr>
          <w:rFonts w:ascii="BIZ UDPゴシック" w:eastAsia="BIZ UDゴシック" w:hAnsi="BIZ UDPゴシック"/>
          <w:b/>
          <w:sz w:val="28"/>
          <w:lang w:val="x-none"/>
        </w:rPr>
      </w:pPr>
      <w:r w:rsidRPr="00D07961">
        <w:rPr>
          <w:rFonts w:ascii="BIZ UDPゴシック" w:eastAsia="BIZ UDゴシック" w:hAnsi="BIZ UDPゴシック"/>
        </w:rPr>
        <w:br w:type="page"/>
      </w:r>
    </w:p>
    <w:p w14:paraId="288839BA" w14:textId="4EF4CC85" w:rsidR="0034023F" w:rsidRPr="00D07961" w:rsidRDefault="0034023F" w:rsidP="0034023F">
      <w:pPr>
        <w:pStyle w:val="2"/>
        <w:pBdr>
          <w:top w:val="single" w:sz="4" w:space="1" w:color="auto"/>
          <w:left w:val="single" w:sz="4" w:space="4" w:color="auto"/>
          <w:bottom w:val="single" w:sz="4" w:space="1" w:color="auto"/>
          <w:right w:val="single" w:sz="4" w:space="4" w:color="auto"/>
        </w:pBdr>
        <w:spacing w:after="180"/>
        <w:ind w:left="220"/>
        <w:rPr>
          <w:rFonts w:ascii="BIZ UDPゴシック" w:eastAsia="BIZ UDゴシック" w:hAnsi="BIZ UDPゴシック"/>
          <w:lang w:eastAsia="ja-JP"/>
        </w:rPr>
      </w:pPr>
      <w:bookmarkStart w:id="58" w:name="_Toc508229169"/>
      <w:bookmarkStart w:id="59" w:name="_Toc157591389"/>
      <w:r w:rsidRPr="00D07961">
        <w:rPr>
          <w:rFonts w:ascii="BIZ UDPゴシック" w:eastAsia="BIZ UDゴシック" w:hAnsi="BIZ UDPゴシック" w:hint="eastAsia"/>
          <w:lang w:eastAsia="ja-JP"/>
        </w:rPr>
        <w:lastRenderedPageBreak/>
        <w:t xml:space="preserve">基本目標３　</w:t>
      </w:r>
      <w:bookmarkEnd w:id="58"/>
      <w:r w:rsidR="00945401" w:rsidRPr="00D07961">
        <w:rPr>
          <w:rFonts w:ascii="BIZ UDPゴシック" w:eastAsia="BIZ UDゴシック" w:hAnsi="BIZ UDPゴシック" w:hint="eastAsia"/>
          <w:lang w:eastAsia="ja-JP"/>
        </w:rPr>
        <w:t>障がいのある子どもの地域社会への参加・包容の推進</w:t>
      </w:r>
      <w:bookmarkEnd w:id="59"/>
    </w:p>
    <w:p w14:paraId="0D1B6A37" w14:textId="77777777" w:rsidR="0034023F" w:rsidRPr="00D07961" w:rsidRDefault="0034023F" w:rsidP="0034023F">
      <w:pPr>
        <w:ind w:firstLine="240"/>
        <w:rPr>
          <w:rFonts w:ascii="BIZ UDPゴシック" w:eastAsia="BIZ UDゴシック" w:hAnsi="BIZ UDPゴシック"/>
          <w:sz w:val="24"/>
          <w:szCs w:val="24"/>
          <w:lang w:val="x-none"/>
        </w:rPr>
      </w:pPr>
    </w:p>
    <w:p w14:paraId="6FC68B0E" w14:textId="77777777" w:rsidR="0034023F" w:rsidRPr="00D07961" w:rsidRDefault="0034023F" w:rsidP="0034023F">
      <w:pPr>
        <w:ind w:firstLineChars="41" w:firstLine="98"/>
        <w:rPr>
          <w:rFonts w:ascii="BIZ UDPゴシック" w:eastAsia="BIZ UDゴシック" w:hAnsi="BIZ UDPゴシック"/>
          <w:b/>
          <w:sz w:val="24"/>
          <w:szCs w:val="24"/>
          <w:lang w:val="x-none"/>
        </w:rPr>
      </w:pPr>
      <w:r w:rsidRPr="00D07961">
        <w:rPr>
          <w:rFonts w:ascii="BIZ UDPゴシック" w:eastAsia="BIZ UDゴシック" w:hAnsi="BIZ UDPゴシック" w:hint="eastAsia"/>
          <w:noProof/>
          <w:sz w:val="24"/>
          <w:szCs w:val="24"/>
        </w:rPr>
        <mc:AlternateContent>
          <mc:Choice Requires="wps">
            <w:drawing>
              <wp:anchor distT="0" distB="0" distL="114300" distR="114300" simplePos="0" relativeHeight="251650560" behindDoc="1" locked="0" layoutInCell="1" allowOverlap="1" wp14:anchorId="34384CF3" wp14:editId="0DD2ADB2">
                <wp:simplePos x="0" y="0"/>
                <wp:positionH relativeFrom="column">
                  <wp:posOffset>73347</wp:posOffset>
                </wp:positionH>
                <wp:positionV relativeFrom="paragraph">
                  <wp:posOffset>212717</wp:posOffset>
                </wp:positionV>
                <wp:extent cx="5447665" cy="855023"/>
                <wp:effectExtent l="0" t="0" r="19685" b="21590"/>
                <wp:wrapNone/>
                <wp:docPr id="294" name="1 つの角を丸めた四角形 294"/>
                <wp:cNvGraphicFramePr/>
                <a:graphic xmlns:a="http://schemas.openxmlformats.org/drawingml/2006/main">
                  <a:graphicData uri="http://schemas.microsoft.com/office/word/2010/wordprocessingShape">
                    <wps:wsp>
                      <wps:cNvSpPr/>
                      <wps:spPr>
                        <a:xfrm>
                          <a:off x="0" y="0"/>
                          <a:ext cx="5447665" cy="855023"/>
                        </a:xfrm>
                        <a:prstGeom prst="round1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AEAFB" id="1 つの角を丸めた四角形 294" o:spid="_x0000_s1026" style="position:absolute;left:0;text-align:left;margin-left:5.8pt;margin-top:16.75pt;width:428.95pt;height:67.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47665,855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" path="m,l5305158,v78704,,142507,63803,142507,142507l5447665,855023,,855023,,xe" filled="f" strokecolor="#f79646 [3209]" strokeweight="2pt">
                <v:path arrowok="t" o:connecttype="custom" o:connectlocs="0,0;5305158,0;5447665,142507;5447665,855023;0,855023;0,0" o:connectangles="0,0,0,0,0,0"/>
              </v:shape>
            </w:pict>
          </mc:Fallback>
        </mc:AlternateContent>
      </w:r>
      <w:r w:rsidRPr="00D07961">
        <w:rPr>
          <w:rFonts w:ascii="BIZ UDPゴシック" w:eastAsia="BIZ UDゴシック" w:hAnsi="BIZ UDPゴシック" w:hint="eastAsia"/>
          <w:b/>
          <w:sz w:val="24"/>
          <w:szCs w:val="24"/>
          <w:lang w:val="x-none"/>
        </w:rPr>
        <w:t>【主要課題】</w:t>
      </w:r>
    </w:p>
    <w:p w14:paraId="2ED19871" w14:textId="33129F8F" w:rsidR="0034023F" w:rsidRPr="00D07961" w:rsidRDefault="0034023F" w:rsidP="0034023F">
      <w:pPr>
        <w:spacing w:beforeLines="50" w:before="180"/>
        <w:ind w:firstLine="240"/>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t>（１）療育</w:t>
      </w:r>
      <w:r w:rsidR="00945401" w:rsidRPr="00D07961">
        <w:rPr>
          <w:rFonts w:ascii="BIZ UDPゴシック" w:eastAsia="BIZ UDゴシック" w:hAnsi="BIZ UDPゴシック" w:hint="eastAsia"/>
          <w:b/>
          <w:sz w:val="24"/>
          <w:szCs w:val="24"/>
          <w:lang w:val="x-none"/>
        </w:rPr>
        <w:t>体制</w:t>
      </w:r>
      <w:r w:rsidRPr="00D07961">
        <w:rPr>
          <w:rFonts w:ascii="BIZ UDPゴシック" w:eastAsia="BIZ UDゴシック" w:hAnsi="BIZ UDPゴシック" w:hint="eastAsia"/>
          <w:b/>
          <w:sz w:val="24"/>
          <w:szCs w:val="24"/>
          <w:lang w:val="x-none"/>
        </w:rPr>
        <w:t>・保育支援の</w:t>
      </w:r>
      <w:r w:rsidR="00945401" w:rsidRPr="00D07961">
        <w:rPr>
          <w:rFonts w:ascii="BIZ UDPゴシック" w:eastAsia="BIZ UDゴシック" w:hAnsi="BIZ UDPゴシック" w:hint="eastAsia"/>
          <w:b/>
          <w:sz w:val="24"/>
          <w:szCs w:val="24"/>
          <w:lang w:val="x-none"/>
        </w:rPr>
        <w:t>充実</w:t>
      </w:r>
    </w:p>
    <w:p w14:paraId="39D1E05F" w14:textId="4F666CA4" w:rsidR="0034023F" w:rsidRPr="00D07961" w:rsidRDefault="0034023F" w:rsidP="0034023F">
      <w:pPr>
        <w:spacing w:beforeLines="50" w:before="180"/>
        <w:ind w:firstLine="240"/>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t>（２）障がいのある子ども</w:t>
      </w:r>
      <w:r w:rsidR="00296A11" w:rsidRPr="00D07961">
        <w:rPr>
          <w:rFonts w:ascii="BIZ UDPゴシック" w:eastAsia="BIZ UDゴシック" w:hAnsi="BIZ UDPゴシック" w:hint="eastAsia"/>
          <w:b/>
          <w:sz w:val="24"/>
          <w:szCs w:val="24"/>
          <w:lang w:val="x-none"/>
        </w:rPr>
        <w:t>への</w:t>
      </w:r>
      <w:r w:rsidRPr="00D07961">
        <w:rPr>
          <w:rFonts w:ascii="BIZ UDPゴシック" w:eastAsia="BIZ UDゴシック" w:hAnsi="BIZ UDPゴシック" w:hint="eastAsia"/>
          <w:b/>
          <w:sz w:val="24"/>
          <w:szCs w:val="24"/>
          <w:lang w:val="x-none"/>
        </w:rPr>
        <w:t>教育支援体制の充実</w:t>
      </w:r>
    </w:p>
    <w:p w14:paraId="439974A1" w14:textId="77777777" w:rsidR="0034023F" w:rsidRPr="00D07961" w:rsidRDefault="0034023F" w:rsidP="0034023F">
      <w:pPr>
        <w:ind w:firstLine="240"/>
        <w:rPr>
          <w:rFonts w:ascii="BIZ UDPゴシック" w:eastAsia="BIZ UDゴシック" w:hAnsi="BIZ UDPゴシック"/>
          <w:sz w:val="24"/>
          <w:szCs w:val="24"/>
          <w:lang w:val="x-none"/>
        </w:rPr>
      </w:pPr>
    </w:p>
    <w:p w14:paraId="711C0F57" w14:textId="77777777" w:rsidR="0034023F" w:rsidRPr="00D07961" w:rsidRDefault="0034023F" w:rsidP="0034023F">
      <w:pPr>
        <w:ind w:firstLine="240"/>
        <w:rPr>
          <w:rFonts w:ascii="BIZ UDPゴシック" w:eastAsia="BIZ UDゴシック" w:hAnsi="BIZ UDPゴシック"/>
          <w:sz w:val="24"/>
          <w:szCs w:val="24"/>
          <w:lang w:val="x-none"/>
        </w:rPr>
      </w:pPr>
    </w:p>
    <w:p w14:paraId="5C85680D" w14:textId="12F08B2F" w:rsidR="0034023F" w:rsidRPr="00D07961" w:rsidRDefault="0034023F" w:rsidP="0034023F">
      <w:pPr>
        <w:pBdr>
          <w:bottom w:val="single" w:sz="4" w:space="1" w:color="auto"/>
        </w:pBdr>
        <w:ind w:firstLineChars="0" w:firstLine="0"/>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t>主要課題（１）療育</w:t>
      </w:r>
      <w:r w:rsidR="00945401" w:rsidRPr="00D07961">
        <w:rPr>
          <w:rFonts w:ascii="BIZ UDPゴシック" w:eastAsia="BIZ UDゴシック" w:hAnsi="BIZ UDPゴシック" w:hint="eastAsia"/>
          <w:b/>
          <w:sz w:val="24"/>
          <w:szCs w:val="24"/>
          <w:lang w:val="x-none"/>
        </w:rPr>
        <w:t>体制</w:t>
      </w:r>
      <w:r w:rsidRPr="00D07961">
        <w:rPr>
          <w:rFonts w:ascii="BIZ UDPゴシック" w:eastAsia="BIZ UDゴシック" w:hAnsi="BIZ UDPゴシック" w:hint="eastAsia"/>
          <w:b/>
          <w:sz w:val="24"/>
          <w:szCs w:val="24"/>
          <w:lang w:val="x-none"/>
        </w:rPr>
        <w:t>・保育支援の</w:t>
      </w:r>
      <w:r w:rsidR="00945401" w:rsidRPr="00D07961">
        <w:rPr>
          <w:rFonts w:ascii="BIZ UDPゴシック" w:eastAsia="BIZ UDゴシック" w:hAnsi="BIZ UDPゴシック" w:hint="eastAsia"/>
          <w:b/>
          <w:sz w:val="24"/>
          <w:szCs w:val="24"/>
          <w:lang w:val="x-none"/>
        </w:rPr>
        <w:t>充実</w:t>
      </w:r>
    </w:p>
    <w:p w14:paraId="04F5A6D9" w14:textId="77777777" w:rsidR="0034023F" w:rsidRPr="00D07961" w:rsidRDefault="0034023F" w:rsidP="0034023F">
      <w:pPr>
        <w:ind w:firstLine="280"/>
        <w:rPr>
          <w:rFonts w:ascii="BIZ UDPゴシック" w:eastAsia="BIZ UDゴシック" w:hAnsi="BIZ UDPゴシック"/>
          <w:lang w:val="x-none"/>
        </w:rPr>
      </w:pPr>
      <w:r w:rsidRPr="00D07961">
        <w:rPr>
          <w:rFonts w:ascii="BIZ UDPゴシック" w:eastAsia="BIZ UDゴシック" w:hAnsi="BIZ UDPゴシック" w:hint="eastAsia"/>
          <w:noProof/>
          <w:sz w:val="28"/>
          <w:szCs w:val="28"/>
        </w:rPr>
        <mc:AlternateContent>
          <mc:Choice Requires="wps">
            <w:drawing>
              <wp:anchor distT="0" distB="0" distL="114300" distR="114300" simplePos="0" relativeHeight="251652608" behindDoc="1" locked="0" layoutInCell="1" allowOverlap="1" wp14:anchorId="0E286A0D" wp14:editId="665E42A7">
                <wp:simplePos x="0" y="0"/>
                <wp:positionH relativeFrom="column">
                  <wp:posOffset>35917</wp:posOffset>
                </wp:positionH>
                <wp:positionV relativeFrom="paragraph">
                  <wp:posOffset>183337</wp:posOffset>
                </wp:positionV>
                <wp:extent cx="941984" cy="326390"/>
                <wp:effectExtent l="57150" t="38100" r="67945" b="92710"/>
                <wp:wrapNone/>
                <wp:docPr id="295" name="AutoShap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984" cy="326390"/>
                        </a:xfrm>
                        <a:prstGeom prst="homePlate">
                          <a:avLst>
                            <a:gd name="adj" fmla="val 0"/>
                          </a:avLst>
                        </a:prstGeom>
                        <a:ln>
                          <a:headEnd/>
                          <a:tailEnd/>
                        </a:ln>
                      </wps:spPr>
                      <wps:style>
                        <a:lnRef idx="1">
                          <a:schemeClr val="accent6"/>
                        </a:lnRef>
                        <a:fillRef idx="2">
                          <a:schemeClr val="accent6"/>
                        </a:fillRef>
                        <a:effectRef idx="1">
                          <a:schemeClr val="accent6"/>
                        </a:effectRef>
                        <a:fontRef idx="minor">
                          <a:schemeClr val="dk1"/>
                        </a:fontRef>
                      </wps:style>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BEF62" id="AutoShape 764" o:spid="_x0000_s1026" type="#_x0000_t15" style="position:absolute;left:0;text-align:left;margin-left:2.85pt;margin-top:14.45pt;width:74.15pt;height:25.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" adj="21600" fillcolor="#fbcaa2 [1625]" strokecolor="#f68c36 [3049]">
                <v:fill color2="#fdefe3 [505]" rotate="t" angle="180" colors="0 #ffbe86;22938f #ffd0aa;1 #ffebdb" focus="100%" type="gradient"/>
                <v:shadow on="t" color="black" opacity="24903f" origin=",.5" offset="0,.55556mm"/>
                <v:textbox inset="5.85pt,.7pt,5.85pt,.7pt"/>
              </v:shape>
            </w:pict>
          </mc:Fallback>
        </mc:AlternateContent>
      </w:r>
    </w:p>
    <w:p w14:paraId="5F0E8A6D" w14:textId="77777777" w:rsidR="0034023F" w:rsidRPr="00D07961" w:rsidRDefault="0034023F" w:rsidP="0034023F">
      <w:pPr>
        <w:ind w:firstLine="220"/>
        <w:rPr>
          <w:rFonts w:ascii="BIZ UDPゴシック" w:eastAsia="BIZ UDゴシック" w:hAnsi="BIZ UDPゴシック"/>
          <w:lang w:val="x-none"/>
        </w:rPr>
      </w:pPr>
      <w:r w:rsidRPr="00D07961">
        <w:rPr>
          <w:rFonts w:ascii="BIZ UDPゴシック" w:eastAsia="BIZ UDゴシック" w:hAnsi="BIZ UDPゴシック" w:hint="eastAsia"/>
          <w:lang w:val="x-none"/>
        </w:rPr>
        <w:t>現状と課題</w:t>
      </w:r>
    </w:p>
    <w:p w14:paraId="530CC96E" w14:textId="3902D1C6" w:rsidR="00AE61B5" w:rsidRPr="00D07961" w:rsidRDefault="0034023F" w:rsidP="0034023F">
      <w:pPr>
        <w:pStyle w:val="a6"/>
        <w:spacing w:beforeLines="50" w:before="180"/>
        <w:ind w:left="22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障がいのある子どもの能力や個性を最大限に伸ばすためには、保健事業や福祉サービス等を通じて、障がい等を早期に発見し、適切な療育につなげていく</w:t>
      </w:r>
      <w:r w:rsidR="006E187C" w:rsidRPr="00D07961">
        <w:rPr>
          <w:rFonts w:ascii="BIZ UDPゴシック" w:eastAsia="BIZ UDゴシック" w:hAnsi="BIZ UDPゴシック" w:hint="eastAsia"/>
          <w:sz w:val="24"/>
          <w:lang w:eastAsia="ja-JP"/>
        </w:rPr>
        <w:t>とともに、すべての子どもが分け隔てなく、地域の中で健やかに成長していくことができるよう、療育体制・保育支援の充実を図っていくことが</w:t>
      </w:r>
      <w:r w:rsidRPr="00D07961">
        <w:rPr>
          <w:rFonts w:ascii="BIZ UDPゴシック" w:eastAsia="BIZ UDゴシック" w:hAnsi="BIZ UDPゴシック" w:hint="eastAsia"/>
          <w:sz w:val="24"/>
          <w:lang w:eastAsia="ja-JP"/>
        </w:rPr>
        <w:t>重要です。</w:t>
      </w:r>
    </w:p>
    <w:p w14:paraId="09FD549F" w14:textId="315C1E21" w:rsidR="00AE61B5" w:rsidRPr="00D07961" w:rsidRDefault="002E6BB5" w:rsidP="00AE61B5">
      <w:pPr>
        <w:pStyle w:val="a6"/>
        <w:ind w:left="22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児童（</w:t>
      </w:r>
      <w:r w:rsidRPr="00D07961">
        <w:rPr>
          <w:rFonts w:ascii="BIZ UDPゴシック" w:eastAsia="BIZ UDゴシック" w:hAnsi="BIZ UDPゴシック" w:hint="eastAsia"/>
          <w:sz w:val="24"/>
          <w:lang w:eastAsia="ja-JP"/>
        </w:rPr>
        <w:t>18</w:t>
      </w:r>
      <w:r w:rsidRPr="00D07961">
        <w:rPr>
          <w:rFonts w:ascii="BIZ UDPゴシック" w:eastAsia="BIZ UDゴシック" w:hAnsi="BIZ UDPゴシック" w:hint="eastAsia"/>
          <w:sz w:val="24"/>
          <w:lang w:eastAsia="ja-JP"/>
        </w:rPr>
        <w:t>歳未満）の保護者調査</w:t>
      </w:r>
      <w:r w:rsidR="00AE61B5" w:rsidRPr="00D07961">
        <w:rPr>
          <w:rFonts w:ascii="BIZ UDPゴシック" w:eastAsia="BIZ UDゴシック" w:hAnsi="BIZ UDPゴシック" w:hint="eastAsia"/>
          <w:sz w:val="24"/>
          <w:lang w:eastAsia="ja-JP"/>
        </w:rPr>
        <w:t>の結果によると、“発達の不安や障がいなどのある子どもが早期に適切な支援を受けるため</w:t>
      </w:r>
      <w:r w:rsidR="00B92033" w:rsidRPr="00D07961">
        <w:rPr>
          <w:rFonts w:ascii="BIZ UDPゴシック" w:eastAsia="BIZ UDゴシック" w:hAnsi="BIZ UDPゴシック" w:hint="eastAsia"/>
          <w:sz w:val="24"/>
          <w:lang w:eastAsia="ja-JP"/>
        </w:rPr>
        <w:t>に</w:t>
      </w:r>
      <w:r w:rsidR="00AE61B5" w:rsidRPr="00D07961">
        <w:rPr>
          <w:rFonts w:ascii="BIZ UDPゴシック" w:eastAsia="BIZ UDゴシック" w:hAnsi="BIZ UDPゴシック" w:hint="eastAsia"/>
          <w:sz w:val="24"/>
          <w:lang w:eastAsia="ja-JP"/>
        </w:rPr>
        <w:t>必要なこと”として「専門家による相談体制の充実」、“障がい児が住みよいまちづくりに必要なこと”として「療育・保育の質の向上」が最も多くあげられています。</w:t>
      </w:r>
    </w:p>
    <w:p w14:paraId="4BE16F42" w14:textId="2FF487DC" w:rsidR="0034023F" w:rsidRPr="00D07961" w:rsidRDefault="0034023F" w:rsidP="00AE61B5">
      <w:pPr>
        <w:pStyle w:val="a6"/>
        <w:ind w:left="22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本</w:t>
      </w:r>
      <w:proofErr w:type="spellStart"/>
      <w:r w:rsidRPr="00D07961">
        <w:rPr>
          <w:rFonts w:ascii="BIZ UDPゴシック" w:eastAsia="BIZ UDゴシック" w:hAnsi="BIZ UDPゴシック" w:hint="eastAsia"/>
          <w:sz w:val="24"/>
        </w:rPr>
        <w:t>町では、</w:t>
      </w:r>
      <w:r w:rsidR="0003448A" w:rsidRPr="00D07961">
        <w:rPr>
          <w:rFonts w:ascii="BIZ UDPゴシック" w:eastAsia="BIZ UDゴシック" w:hAnsi="BIZ UDPゴシック" w:hint="eastAsia"/>
          <w:sz w:val="24"/>
          <w:lang w:eastAsia="ja-JP"/>
        </w:rPr>
        <w:t>医療機関、保育園・幼稚園と情報共有・連携を図りながら</w:t>
      </w:r>
      <w:proofErr w:type="spellEnd"/>
      <w:r w:rsidR="0003448A" w:rsidRPr="00D07961">
        <w:rPr>
          <w:rFonts w:ascii="BIZ UDPゴシック" w:eastAsia="BIZ UDゴシック" w:hAnsi="BIZ UDPゴシック" w:hint="eastAsia"/>
          <w:sz w:val="24"/>
          <w:lang w:eastAsia="ja-JP"/>
        </w:rPr>
        <w:t>、</w:t>
      </w:r>
      <w:proofErr w:type="spellStart"/>
      <w:r w:rsidRPr="00D07961">
        <w:rPr>
          <w:rFonts w:ascii="BIZ UDPゴシック" w:eastAsia="BIZ UDゴシック" w:hAnsi="BIZ UDPゴシック" w:hint="eastAsia"/>
          <w:sz w:val="24"/>
        </w:rPr>
        <w:t>乳幼児健診</w:t>
      </w:r>
      <w:r w:rsidR="0003448A" w:rsidRPr="00D07961">
        <w:rPr>
          <w:rFonts w:ascii="BIZ UDPゴシック" w:eastAsia="BIZ UDゴシック" w:hAnsi="BIZ UDPゴシック" w:hint="eastAsia"/>
          <w:sz w:val="24"/>
          <w:lang w:eastAsia="ja-JP"/>
        </w:rPr>
        <w:t>や</w:t>
      </w:r>
      <w:r w:rsidRPr="00D07961">
        <w:rPr>
          <w:rFonts w:ascii="BIZ UDPゴシック" w:eastAsia="BIZ UDゴシック" w:hAnsi="BIZ UDPゴシック" w:hint="eastAsia"/>
          <w:sz w:val="24"/>
        </w:rPr>
        <w:t>新生児など</w:t>
      </w:r>
      <w:r w:rsidRPr="00D07961">
        <w:rPr>
          <w:rFonts w:ascii="BIZ UDPゴシック" w:eastAsia="BIZ UDゴシック" w:hAnsi="BIZ UDPゴシック" w:hint="eastAsia"/>
          <w:sz w:val="24"/>
          <w:lang w:eastAsia="ja-JP"/>
        </w:rPr>
        <w:t>への訪問指導</w:t>
      </w:r>
      <w:proofErr w:type="spellEnd"/>
      <w:r w:rsidRPr="00D07961">
        <w:rPr>
          <w:rFonts w:ascii="BIZ UDPゴシック" w:eastAsia="BIZ UDゴシック" w:hAnsi="BIZ UDPゴシック" w:hint="eastAsia"/>
          <w:sz w:val="24"/>
        </w:rPr>
        <w:t>、</w:t>
      </w:r>
      <w:proofErr w:type="spellStart"/>
      <w:r w:rsidRPr="00D07961">
        <w:rPr>
          <w:rFonts w:ascii="BIZ UDPゴシック" w:eastAsia="BIZ UDゴシック" w:hAnsi="BIZ UDPゴシック" w:hint="eastAsia"/>
          <w:sz w:val="24"/>
        </w:rPr>
        <w:t>乳幼児健全発達支援事業を実施</w:t>
      </w:r>
      <w:r w:rsidR="0003448A" w:rsidRPr="00D07961">
        <w:rPr>
          <w:rFonts w:ascii="BIZ UDPゴシック" w:eastAsia="BIZ UDゴシック" w:hAnsi="BIZ UDPゴシック" w:hint="eastAsia"/>
          <w:sz w:val="24"/>
          <w:lang w:eastAsia="ja-JP"/>
        </w:rPr>
        <w:t>するとともに</w:t>
      </w:r>
      <w:proofErr w:type="spellEnd"/>
      <w:r w:rsidR="0003448A" w:rsidRPr="00D07961">
        <w:rPr>
          <w:rFonts w:ascii="BIZ UDPゴシック" w:eastAsia="BIZ UDゴシック" w:hAnsi="BIZ UDPゴシック" w:hint="eastAsia"/>
          <w:sz w:val="24"/>
          <w:lang w:eastAsia="ja-JP"/>
        </w:rPr>
        <w:t>、</w:t>
      </w:r>
      <w:proofErr w:type="spellStart"/>
      <w:r w:rsidRPr="00D07961">
        <w:rPr>
          <w:rFonts w:ascii="BIZ UDPゴシック" w:eastAsia="BIZ UDゴシック" w:hAnsi="BIZ UDPゴシック" w:hint="eastAsia"/>
          <w:sz w:val="24"/>
        </w:rPr>
        <w:t>保育園や幼稚園にお</w:t>
      </w:r>
      <w:r w:rsidR="0003448A" w:rsidRPr="00D07961">
        <w:rPr>
          <w:rFonts w:ascii="BIZ UDPゴシック" w:eastAsia="BIZ UDゴシック" w:hAnsi="BIZ UDPゴシック" w:hint="eastAsia"/>
          <w:sz w:val="24"/>
          <w:lang w:eastAsia="ja-JP"/>
        </w:rPr>
        <w:t>ける</w:t>
      </w:r>
      <w:r w:rsidRPr="00D07961">
        <w:rPr>
          <w:rFonts w:ascii="BIZ UDPゴシック" w:eastAsia="BIZ UDゴシック" w:hAnsi="BIZ UDPゴシック" w:hint="eastAsia"/>
          <w:sz w:val="24"/>
        </w:rPr>
        <w:t>障がい児保育を推進しています</w:t>
      </w:r>
      <w:proofErr w:type="spellEnd"/>
      <w:r w:rsidRPr="00D07961">
        <w:rPr>
          <w:rFonts w:ascii="BIZ UDPゴシック" w:eastAsia="BIZ UDゴシック" w:hAnsi="BIZ UDPゴシック" w:hint="eastAsia"/>
          <w:sz w:val="24"/>
        </w:rPr>
        <w:t>。</w:t>
      </w:r>
    </w:p>
    <w:p w14:paraId="26E5CE4C" w14:textId="750D6A1E" w:rsidR="0034023F" w:rsidRPr="00D07961" w:rsidRDefault="0034023F" w:rsidP="0034023F">
      <w:pPr>
        <w:pStyle w:val="a6"/>
        <w:ind w:left="220"/>
        <w:rPr>
          <w:rFonts w:ascii="BIZ UDPゴシック" w:eastAsia="BIZ UDゴシック" w:hAnsi="BIZ UDPゴシック"/>
          <w:sz w:val="24"/>
        </w:rPr>
      </w:pPr>
      <w:proofErr w:type="spellStart"/>
      <w:r w:rsidRPr="00D07961">
        <w:rPr>
          <w:rFonts w:ascii="BIZ UDPゴシック" w:eastAsia="BIZ UDゴシック" w:hAnsi="BIZ UDPゴシック" w:hint="eastAsia"/>
          <w:sz w:val="24"/>
        </w:rPr>
        <w:t>今後</w:t>
      </w:r>
      <w:r w:rsidRPr="00D07961">
        <w:rPr>
          <w:rFonts w:ascii="BIZ UDPゴシック" w:eastAsia="BIZ UDゴシック" w:hAnsi="BIZ UDPゴシック" w:hint="eastAsia"/>
          <w:sz w:val="24"/>
          <w:lang w:eastAsia="ja-JP"/>
        </w:rPr>
        <w:t>も引き続き</w:t>
      </w:r>
      <w:proofErr w:type="spellEnd"/>
      <w:r w:rsidRPr="00D07961">
        <w:rPr>
          <w:rFonts w:ascii="BIZ UDPゴシック" w:eastAsia="BIZ UDゴシック" w:hAnsi="BIZ UDPゴシック" w:hint="eastAsia"/>
          <w:sz w:val="24"/>
        </w:rPr>
        <w:t>、</w:t>
      </w:r>
      <w:proofErr w:type="spellStart"/>
      <w:r w:rsidRPr="00D07961">
        <w:rPr>
          <w:rFonts w:ascii="BIZ UDPゴシック" w:eastAsia="BIZ UDゴシック" w:hAnsi="BIZ UDPゴシック" w:hint="eastAsia"/>
          <w:sz w:val="24"/>
          <w:lang w:eastAsia="ja-JP"/>
        </w:rPr>
        <w:t>発達の遅れや障がい等について</w:t>
      </w:r>
      <w:proofErr w:type="spellEnd"/>
      <w:r w:rsidRPr="00D07961">
        <w:rPr>
          <w:rFonts w:ascii="BIZ UDPゴシック" w:eastAsia="BIZ UDゴシック" w:hAnsi="BIZ UDPゴシック" w:hint="eastAsia"/>
          <w:sz w:val="24"/>
          <w:lang w:eastAsia="ja-JP"/>
        </w:rPr>
        <w:t>、</w:t>
      </w:r>
      <w:proofErr w:type="spellStart"/>
      <w:r w:rsidRPr="00D07961">
        <w:rPr>
          <w:rFonts w:ascii="BIZ UDPゴシック" w:eastAsia="BIZ UDゴシック" w:hAnsi="BIZ UDPゴシック" w:hint="eastAsia"/>
          <w:sz w:val="24"/>
        </w:rPr>
        <w:t>早期発見</w:t>
      </w:r>
      <w:r w:rsidRPr="00D07961">
        <w:rPr>
          <w:rFonts w:ascii="BIZ UDPゴシック" w:eastAsia="BIZ UDゴシック" w:hAnsi="BIZ UDPゴシック" w:hint="eastAsia"/>
          <w:sz w:val="24"/>
          <w:lang w:eastAsia="ja-JP"/>
        </w:rPr>
        <w:t>・早期対応が可能となるよう支援体制の</w:t>
      </w:r>
      <w:r w:rsidR="00FD2EA3" w:rsidRPr="00D07961">
        <w:rPr>
          <w:rFonts w:ascii="BIZ UDPゴシック" w:eastAsia="BIZ UDゴシック" w:hAnsi="BIZ UDPゴシック" w:hint="eastAsia"/>
          <w:sz w:val="24"/>
          <w:lang w:eastAsia="ja-JP"/>
        </w:rPr>
        <w:t>充実</w:t>
      </w:r>
      <w:r w:rsidRPr="00D07961">
        <w:rPr>
          <w:rFonts w:ascii="BIZ UDPゴシック" w:eastAsia="BIZ UDゴシック" w:hAnsi="BIZ UDPゴシック" w:hint="eastAsia"/>
          <w:sz w:val="24"/>
          <w:lang w:eastAsia="ja-JP"/>
        </w:rPr>
        <w:t>を図るとともに</w:t>
      </w:r>
      <w:proofErr w:type="spellEnd"/>
      <w:r w:rsidRPr="00D07961">
        <w:rPr>
          <w:rFonts w:ascii="BIZ UDPゴシック" w:eastAsia="BIZ UDゴシック" w:hAnsi="BIZ UDPゴシック" w:hint="eastAsia"/>
          <w:sz w:val="24"/>
        </w:rPr>
        <w:t>、</w:t>
      </w:r>
      <w:proofErr w:type="spellStart"/>
      <w:r w:rsidR="00FD2EA3" w:rsidRPr="00D07961">
        <w:rPr>
          <w:rFonts w:ascii="BIZ UDPゴシック" w:eastAsia="BIZ UDゴシック" w:hAnsi="BIZ UDPゴシック" w:hint="eastAsia"/>
          <w:sz w:val="24"/>
          <w:lang w:eastAsia="ja-JP"/>
        </w:rPr>
        <w:t>医療的ケア児や</w:t>
      </w:r>
      <w:r w:rsidR="006E187C" w:rsidRPr="00D07961">
        <w:rPr>
          <w:rFonts w:ascii="BIZ UDPゴシック" w:eastAsia="BIZ UDゴシック" w:hAnsi="BIZ UDPゴシック" w:hint="eastAsia"/>
          <w:sz w:val="24"/>
        </w:rPr>
        <w:t>重症心身障がい児等も含め</w:t>
      </w:r>
      <w:proofErr w:type="spellEnd"/>
      <w:r w:rsidR="002F1CC3" w:rsidRPr="00D07961">
        <w:rPr>
          <w:rFonts w:ascii="BIZ UDPゴシック" w:eastAsia="BIZ UDゴシック" w:hAnsi="BIZ UDPゴシック" w:hint="eastAsia"/>
          <w:sz w:val="24"/>
          <w:lang w:eastAsia="ja-JP"/>
        </w:rPr>
        <w:t>、</w:t>
      </w:r>
      <w:proofErr w:type="spellStart"/>
      <w:r w:rsidR="006E187C" w:rsidRPr="00D07961">
        <w:rPr>
          <w:rFonts w:ascii="BIZ UDPゴシック" w:eastAsia="BIZ UDゴシック" w:hAnsi="BIZ UDPゴシック" w:hint="eastAsia"/>
          <w:sz w:val="24"/>
        </w:rPr>
        <w:t>障がい児支援体制の</w:t>
      </w:r>
      <w:r w:rsidR="006E187C" w:rsidRPr="00D07961">
        <w:rPr>
          <w:rFonts w:ascii="BIZ UDPゴシック" w:eastAsia="BIZ UDゴシック" w:hAnsi="BIZ UDPゴシック" w:hint="eastAsia"/>
          <w:sz w:val="24"/>
          <w:lang w:eastAsia="ja-JP"/>
        </w:rPr>
        <w:t>さらなる</w:t>
      </w:r>
      <w:r w:rsidR="00FD2EA3" w:rsidRPr="00D07961">
        <w:rPr>
          <w:rFonts w:ascii="BIZ UDPゴシック" w:eastAsia="BIZ UDゴシック" w:hAnsi="BIZ UDPゴシック" w:hint="eastAsia"/>
          <w:sz w:val="24"/>
          <w:lang w:eastAsia="ja-JP"/>
        </w:rPr>
        <w:t>強化に向け</w:t>
      </w:r>
      <w:r w:rsidR="002F1CC3" w:rsidRPr="00D07961">
        <w:rPr>
          <w:rFonts w:ascii="BIZ UDPゴシック" w:eastAsia="BIZ UDゴシック" w:hAnsi="BIZ UDPゴシック" w:hint="eastAsia"/>
          <w:sz w:val="24"/>
          <w:lang w:eastAsia="ja-JP"/>
        </w:rPr>
        <w:t>た環境整備を進めていく必要があります</w:t>
      </w:r>
      <w:proofErr w:type="spellEnd"/>
      <w:r w:rsidR="002F1CC3" w:rsidRPr="00D07961">
        <w:rPr>
          <w:rFonts w:ascii="BIZ UDPゴシック" w:eastAsia="BIZ UDゴシック" w:hAnsi="BIZ UDPゴシック" w:hint="eastAsia"/>
          <w:sz w:val="24"/>
          <w:lang w:eastAsia="ja-JP"/>
        </w:rPr>
        <w:t>。</w:t>
      </w:r>
    </w:p>
    <w:p w14:paraId="5928037D" w14:textId="77777777" w:rsidR="0034023F" w:rsidRPr="00D07961" w:rsidRDefault="0034023F" w:rsidP="0034023F">
      <w:pPr>
        <w:pStyle w:val="a6"/>
        <w:ind w:left="220"/>
        <w:rPr>
          <w:rFonts w:ascii="BIZ UDPゴシック" w:eastAsia="BIZ UDゴシック" w:hAnsi="BIZ UDPゴシック"/>
          <w:sz w:val="24"/>
        </w:rPr>
      </w:pPr>
      <w:r w:rsidRPr="00D07961">
        <w:rPr>
          <w:rFonts w:ascii="BIZ UDPゴシック" w:eastAsia="BIZ UDゴシック" w:hAnsi="BIZ UDPゴシック" w:hint="eastAsia"/>
          <w:noProof/>
          <w:sz w:val="24"/>
          <w:lang w:val="en-US" w:eastAsia="ja-JP"/>
        </w:rPr>
        <mc:AlternateContent>
          <mc:Choice Requires="wps">
            <w:drawing>
              <wp:anchor distT="0" distB="0" distL="114300" distR="114300" simplePos="0" relativeHeight="251656704" behindDoc="1" locked="0" layoutInCell="1" allowOverlap="1" wp14:anchorId="26E8341D" wp14:editId="492FFB53">
                <wp:simplePos x="0" y="0"/>
                <wp:positionH relativeFrom="column">
                  <wp:posOffset>35560</wp:posOffset>
                </wp:positionH>
                <wp:positionV relativeFrom="paragraph">
                  <wp:posOffset>211455</wp:posOffset>
                </wp:positionV>
                <wp:extent cx="1291234" cy="326390"/>
                <wp:effectExtent l="57150" t="38100" r="23495" b="92710"/>
                <wp:wrapNone/>
                <wp:docPr id="296" name="AutoShap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1234" cy="326390"/>
                        </a:xfrm>
                        <a:prstGeom prst="homePlate">
                          <a:avLst>
                            <a:gd name="adj" fmla="val 29738"/>
                          </a:avLst>
                        </a:prstGeom>
                        <a:ln>
                          <a:headEnd/>
                          <a:tailEnd/>
                        </a:ln>
                      </wps:spPr>
                      <wps:style>
                        <a:lnRef idx="1">
                          <a:schemeClr val="accent6"/>
                        </a:lnRef>
                        <a:fillRef idx="2">
                          <a:schemeClr val="accent6"/>
                        </a:fillRef>
                        <a:effectRef idx="1">
                          <a:schemeClr val="accent6"/>
                        </a:effectRef>
                        <a:fontRef idx="minor">
                          <a:schemeClr val="dk1"/>
                        </a:fontRef>
                      </wps:style>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EC66F" id="AutoShape 764" o:spid="_x0000_s1026" type="#_x0000_t15" style="position:absolute;left:0;text-align:left;margin-left:2.8pt;margin-top:16.65pt;width:101.65pt;height:25.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" adj="19976" fillcolor="#fbcaa2 [1625]" strokecolor="#f68c36 [3049]">
                <v:fill color2="#fdefe3 [505]" rotate="t" angle="180" colors="0 #ffbe86;22938f #ffd0aa;1 #ffebdb" focus="100%" type="gradient"/>
                <v:shadow on="t" color="black" opacity="24903f" origin=",.5" offset="0,.55556mm"/>
                <v:textbox inset="5.85pt,.7pt,5.85pt,.7pt"/>
              </v:shape>
            </w:pict>
          </mc:Fallback>
        </mc:AlternateContent>
      </w:r>
    </w:p>
    <w:p w14:paraId="6F1AAFFE" w14:textId="021CD0C2" w:rsidR="0034023F" w:rsidRPr="00D07961" w:rsidRDefault="0034023F" w:rsidP="0034023F">
      <w:pPr>
        <w:ind w:firstLine="220"/>
        <w:rPr>
          <w:rFonts w:ascii="BIZ UDPゴシック" w:eastAsia="BIZ UDゴシック" w:hAnsi="BIZ UDPゴシック"/>
          <w:lang w:val="x-none"/>
        </w:rPr>
      </w:pPr>
      <w:r w:rsidRPr="00D07961">
        <w:rPr>
          <w:rFonts w:ascii="BIZ UDPゴシック" w:eastAsia="BIZ UDゴシック" w:hAnsi="BIZ UDPゴシック" w:hint="eastAsia"/>
          <w:lang w:val="x-none"/>
        </w:rPr>
        <w:t>施策の推進方向</w:t>
      </w:r>
    </w:p>
    <w:p w14:paraId="6DDE9E74" w14:textId="77777777" w:rsidR="0034023F" w:rsidRPr="00D07961" w:rsidRDefault="0034023F" w:rsidP="0034023F">
      <w:pPr>
        <w:pStyle w:val="a6"/>
        <w:spacing w:beforeLines="50" w:before="180"/>
        <w:ind w:left="22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乳幼児健診や</w:t>
      </w:r>
      <w:proofErr w:type="spellStart"/>
      <w:r w:rsidRPr="00D07961">
        <w:rPr>
          <w:rFonts w:ascii="BIZ UDPゴシック" w:eastAsia="BIZ UDゴシック" w:hAnsi="BIZ UDPゴシック" w:hint="eastAsia"/>
          <w:sz w:val="24"/>
        </w:rPr>
        <w:t>保健指導</w:t>
      </w:r>
      <w:r w:rsidRPr="00D07961">
        <w:rPr>
          <w:rFonts w:ascii="BIZ UDPゴシック" w:eastAsia="BIZ UDゴシック" w:hAnsi="BIZ UDPゴシック" w:hint="eastAsia"/>
          <w:sz w:val="24"/>
          <w:lang w:eastAsia="ja-JP"/>
        </w:rPr>
        <w:t>を推進するとともに</w:t>
      </w:r>
      <w:proofErr w:type="spellEnd"/>
      <w:r w:rsidRPr="00D07961">
        <w:rPr>
          <w:rFonts w:ascii="BIZ UDPゴシック" w:eastAsia="BIZ UDゴシック" w:hAnsi="BIZ UDPゴシック" w:hint="eastAsia"/>
          <w:sz w:val="24"/>
        </w:rPr>
        <w:t>、</w:t>
      </w:r>
      <w:proofErr w:type="spellStart"/>
      <w:r w:rsidRPr="00D07961">
        <w:rPr>
          <w:rFonts w:ascii="BIZ UDPゴシック" w:eastAsia="BIZ UDゴシック" w:hAnsi="BIZ UDPゴシック" w:hint="eastAsia"/>
          <w:sz w:val="24"/>
        </w:rPr>
        <w:t>関係機関との連携</w:t>
      </w:r>
      <w:r w:rsidRPr="00D07961">
        <w:rPr>
          <w:rFonts w:ascii="BIZ UDPゴシック" w:eastAsia="BIZ UDゴシック" w:hAnsi="BIZ UDPゴシック" w:hint="eastAsia"/>
          <w:sz w:val="24"/>
          <w:lang w:eastAsia="ja-JP"/>
        </w:rPr>
        <w:t>を図り</w:t>
      </w:r>
      <w:proofErr w:type="spellEnd"/>
      <w:r w:rsidRPr="00D07961">
        <w:rPr>
          <w:rFonts w:ascii="BIZ UDPゴシック" w:eastAsia="BIZ UDゴシック" w:hAnsi="BIZ UDPゴシック" w:hint="eastAsia"/>
          <w:sz w:val="24"/>
          <w:lang w:eastAsia="ja-JP"/>
        </w:rPr>
        <w:t>、</w:t>
      </w:r>
      <w:proofErr w:type="spellStart"/>
      <w:r w:rsidRPr="00D07961">
        <w:rPr>
          <w:rFonts w:ascii="BIZ UDPゴシック" w:eastAsia="BIZ UDゴシック" w:hAnsi="BIZ UDPゴシック" w:hint="eastAsia"/>
          <w:sz w:val="24"/>
        </w:rPr>
        <w:t>障がい</w:t>
      </w:r>
      <w:r w:rsidRPr="00D07961">
        <w:rPr>
          <w:rFonts w:ascii="BIZ UDPゴシック" w:eastAsia="BIZ UDゴシック" w:hAnsi="BIZ UDPゴシック" w:hint="eastAsia"/>
          <w:sz w:val="24"/>
          <w:lang w:eastAsia="ja-JP"/>
        </w:rPr>
        <w:t>等</w:t>
      </w:r>
      <w:r w:rsidRPr="00D07961">
        <w:rPr>
          <w:rFonts w:ascii="BIZ UDPゴシック" w:eastAsia="BIZ UDゴシック" w:hAnsi="BIZ UDPゴシック" w:hint="eastAsia"/>
          <w:sz w:val="24"/>
        </w:rPr>
        <w:t>の早期発見</w:t>
      </w:r>
      <w:r w:rsidRPr="00D07961">
        <w:rPr>
          <w:rFonts w:ascii="BIZ UDPゴシック" w:eastAsia="BIZ UDゴシック" w:hAnsi="BIZ UDPゴシック" w:hint="eastAsia"/>
          <w:sz w:val="24"/>
          <w:lang w:eastAsia="ja-JP"/>
        </w:rPr>
        <w:t>から</w:t>
      </w:r>
      <w:r w:rsidRPr="00D07961">
        <w:rPr>
          <w:rFonts w:ascii="BIZ UDPゴシック" w:eastAsia="BIZ UDゴシック" w:hAnsi="BIZ UDPゴシック" w:hint="eastAsia"/>
          <w:sz w:val="24"/>
        </w:rPr>
        <w:t>適切な治療や療育指導に</w:t>
      </w:r>
      <w:r w:rsidRPr="00D07961">
        <w:rPr>
          <w:rFonts w:ascii="BIZ UDPゴシック" w:eastAsia="BIZ UDゴシック" w:hAnsi="BIZ UDPゴシック" w:hint="eastAsia"/>
          <w:sz w:val="24"/>
          <w:lang w:eastAsia="ja-JP"/>
        </w:rPr>
        <w:t>つなぐ相談指導体制の強化に</w:t>
      </w:r>
      <w:r w:rsidRPr="00D07961">
        <w:rPr>
          <w:rFonts w:ascii="BIZ UDPゴシック" w:eastAsia="BIZ UDゴシック" w:hAnsi="BIZ UDPゴシック" w:hint="eastAsia"/>
          <w:sz w:val="24"/>
        </w:rPr>
        <w:t>努め</w:t>
      </w:r>
      <w:r w:rsidRPr="00D07961">
        <w:rPr>
          <w:rFonts w:ascii="BIZ UDPゴシック" w:eastAsia="BIZ UDゴシック" w:hAnsi="BIZ UDPゴシック" w:hint="eastAsia"/>
          <w:sz w:val="24"/>
          <w:lang w:eastAsia="ja-JP"/>
        </w:rPr>
        <w:t>ます</w:t>
      </w:r>
      <w:proofErr w:type="spellEnd"/>
      <w:r w:rsidRPr="00D07961">
        <w:rPr>
          <w:rFonts w:ascii="BIZ UDPゴシック" w:eastAsia="BIZ UDゴシック" w:hAnsi="BIZ UDPゴシック" w:hint="eastAsia"/>
          <w:sz w:val="24"/>
          <w:lang w:eastAsia="ja-JP"/>
        </w:rPr>
        <w:t>。</w:t>
      </w:r>
    </w:p>
    <w:p w14:paraId="75EC430F" w14:textId="1EACFB8F" w:rsidR="0034023F" w:rsidRPr="00D07961" w:rsidRDefault="0034023F" w:rsidP="0034023F">
      <w:pPr>
        <w:pStyle w:val="a6"/>
        <w:ind w:left="220"/>
        <w:rPr>
          <w:rFonts w:ascii="BIZ UDPゴシック" w:eastAsia="BIZ UDゴシック" w:hAnsi="BIZ UDPゴシック"/>
          <w:sz w:val="24"/>
        </w:rPr>
      </w:pPr>
      <w:proofErr w:type="spellStart"/>
      <w:r w:rsidRPr="00D07961">
        <w:rPr>
          <w:rFonts w:ascii="BIZ UDPゴシック" w:eastAsia="BIZ UDゴシック" w:hAnsi="BIZ UDPゴシック" w:hint="eastAsia"/>
          <w:sz w:val="24"/>
        </w:rPr>
        <w:t>また、障がい児保育の充実を</w:t>
      </w:r>
      <w:r w:rsidRPr="00D07961">
        <w:rPr>
          <w:rFonts w:ascii="BIZ UDPゴシック" w:eastAsia="BIZ UDゴシック" w:hAnsi="BIZ UDPゴシック" w:hint="eastAsia"/>
          <w:sz w:val="24"/>
          <w:lang w:eastAsia="ja-JP"/>
        </w:rPr>
        <w:t>図り</w:t>
      </w:r>
      <w:proofErr w:type="spellEnd"/>
      <w:r w:rsidRPr="00D07961">
        <w:rPr>
          <w:rFonts w:ascii="BIZ UDPゴシック" w:eastAsia="BIZ UDゴシック" w:hAnsi="BIZ UDPゴシック" w:hint="eastAsia"/>
          <w:sz w:val="24"/>
        </w:rPr>
        <w:t>、</w:t>
      </w:r>
      <w:proofErr w:type="spellStart"/>
      <w:r w:rsidRPr="00D07961">
        <w:rPr>
          <w:rFonts w:ascii="BIZ UDPゴシック" w:eastAsia="BIZ UDゴシック" w:hAnsi="BIZ UDPゴシック" w:hint="eastAsia"/>
          <w:sz w:val="24"/>
        </w:rPr>
        <w:t>すべての子どもたちが心身ともに</w:t>
      </w:r>
      <w:r w:rsidRPr="00D07961">
        <w:rPr>
          <w:rFonts w:ascii="BIZ UDPゴシック" w:eastAsia="BIZ UDゴシック" w:hAnsi="BIZ UDPゴシック" w:hint="eastAsia"/>
          <w:sz w:val="24"/>
          <w:lang w:eastAsia="ja-JP"/>
        </w:rPr>
        <w:t>健やか</w:t>
      </w:r>
      <w:r w:rsidRPr="00D07961">
        <w:rPr>
          <w:rFonts w:ascii="BIZ UDPゴシック" w:eastAsia="BIZ UDゴシック" w:hAnsi="BIZ UDPゴシック" w:hint="eastAsia"/>
          <w:sz w:val="24"/>
        </w:rPr>
        <w:t>にいきいきと育つよう支援します</w:t>
      </w:r>
      <w:proofErr w:type="spellEnd"/>
      <w:r w:rsidRPr="00D07961">
        <w:rPr>
          <w:rFonts w:ascii="BIZ UDPゴシック" w:eastAsia="BIZ UDゴシック" w:hAnsi="BIZ UDPゴシック" w:hint="eastAsia"/>
          <w:sz w:val="24"/>
        </w:rPr>
        <w:t>。</w:t>
      </w:r>
    </w:p>
    <w:p w14:paraId="03D59F46" w14:textId="4A97E216" w:rsidR="0034023F" w:rsidRPr="00D07961" w:rsidRDefault="00AF58B1" w:rsidP="0034023F">
      <w:pPr>
        <w:widowControl/>
        <w:ind w:firstLineChars="0" w:firstLine="0"/>
        <w:jc w:val="left"/>
        <w:rPr>
          <w:rFonts w:ascii="BIZ UDPゴシック" w:eastAsia="BIZ UDゴシック" w:hAnsi="BIZ UDPゴシック"/>
          <w:sz w:val="24"/>
          <w:szCs w:val="24"/>
          <w:lang w:val="x-none" w:eastAsia="x-none"/>
        </w:rPr>
      </w:pPr>
      <w:r>
        <w:rPr>
          <w:noProof/>
        </w:rPr>
        <w:drawing>
          <wp:anchor distT="0" distB="0" distL="114300" distR="114300" simplePos="0" relativeHeight="251795968" behindDoc="0" locked="0" layoutInCell="1" allowOverlap="1" wp14:anchorId="3FC93E68" wp14:editId="50C98641">
            <wp:simplePos x="0" y="0"/>
            <wp:positionH relativeFrom="page">
              <wp:posOffset>540385</wp:posOffset>
            </wp:positionH>
            <wp:positionV relativeFrom="page">
              <wp:posOffset>9432925</wp:posOffset>
            </wp:positionV>
            <wp:extent cx="716760" cy="716760"/>
            <wp:effectExtent l="0" t="0" r="7620" b="7620"/>
            <wp:wrapNone/>
            <wp:docPr id="1402867674" name="JAVISCODE090-424"/>
            <wp:cNvGraphicFramePr/>
            <a:graphic xmlns:a="http://schemas.openxmlformats.org/drawingml/2006/main">
              <a:graphicData uri="http://schemas.openxmlformats.org/drawingml/2006/picture">
                <pic:pic xmlns:pic="http://schemas.openxmlformats.org/drawingml/2006/picture">
                  <pic:nvPicPr>
                    <pic:cNvPr id="1402867674" name="JAVISCODE090-424"/>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0034023F" w:rsidRPr="00D07961">
        <w:rPr>
          <w:rFonts w:ascii="BIZ UDPゴシック" w:eastAsia="BIZ UDゴシック" w:hAnsi="BIZ UDPゴシック"/>
          <w:sz w:val="24"/>
        </w:rPr>
        <w:br w:type="page"/>
      </w:r>
    </w:p>
    <w:p w14:paraId="354BE79E" w14:textId="2056D7B8"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lastRenderedPageBreak/>
        <w:t>施策　①療育体制の充実</w:t>
      </w:r>
    </w:p>
    <w:tbl>
      <w:tblPr>
        <w:tblStyle w:val="af0"/>
        <w:tblW w:w="5091" w:type="pct"/>
        <w:tblInd w:w="113" w:type="dxa"/>
        <w:tblLook w:val="04A0" w:firstRow="1" w:lastRow="0" w:firstColumn="1" w:lastColumn="0" w:noHBand="0" w:noVBand="1"/>
      </w:tblPr>
      <w:tblGrid>
        <w:gridCol w:w="747"/>
        <w:gridCol w:w="2897"/>
        <w:gridCol w:w="3863"/>
        <w:gridCol w:w="1718"/>
      </w:tblGrid>
      <w:tr w:rsidR="0034023F" w:rsidRPr="0034023F" w14:paraId="49F84622" w14:textId="77777777" w:rsidTr="00D11D3C">
        <w:tc>
          <w:tcPr>
            <w:tcW w:w="405" w:type="pct"/>
            <w:shd w:val="clear" w:color="auto" w:fill="FABF8F" w:themeFill="accent6" w:themeFillTint="99"/>
          </w:tcPr>
          <w:p w14:paraId="3C01722A"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No.</w:t>
            </w:r>
          </w:p>
        </w:tc>
        <w:tc>
          <w:tcPr>
            <w:tcW w:w="1570" w:type="pct"/>
            <w:shd w:val="clear" w:color="auto" w:fill="FABF8F" w:themeFill="accent6" w:themeFillTint="99"/>
          </w:tcPr>
          <w:p w14:paraId="1E857FF7"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事業名</w:t>
            </w:r>
          </w:p>
        </w:tc>
        <w:tc>
          <w:tcPr>
            <w:tcW w:w="2094" w:type="pct"/>
            <w:shd w:val="clear" w:color="auto" w:fill="FABF8F" w:themeFill="accent6" w:themeFillTint="99"/>
          </w:tcPr>
          <w:p w14:paraId="028ADDE2"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事業内容</w:t>
            </w:r>
          </w:p>
        </w:tc>
        <w:tc>
          <w:tcPr>
            <w:tcW w:w="931" w:type="pct"/>
            <w:shd w:val="clear" w:color="auto" w:fill="FABF8F" w:themeFill="accent6" w:themeFillTint="99"/>
          </w:tcPr>
          <w:p w14:paraId="246ECE97" w14:textId="77777777" w:rsidR="0034023F" w:rsidRPr="00D07961" w:rsidRDefault="0034023F"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担当課</w:t>
            </w:r>
          </w:p>
        </w:tc>
      </w:tr>
      <w:tr w:rsidR="0034023F" w:rsidRPr="0034023F" w14:paraId="510CCE44" w14:textId="77777777" w:rsidTr="00D11D3C">
        <w:tc>
          <w:tcPr>
            <w:tcW w:w="405" w:type="pct"/>
            <w:vAlign w:val="center"/>
          </w:tcPr>
          <w:p w14:paraId="54A75793" w14:textId="16555C3A" w:rsidR="0034023F" w:rsidRPr="0034023F" w:rsidRDefault="00606E20"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59</w:t>
            </w:r>
          </w:p>
        </w:tc>
        <w:tc>
          <w:tcPr>
            <w:tcW w:w="1570" w:type="pct"/>
            <w:vAlign w:val="center"/>
          </w:tcPr>
          <w:p w14:paraId="32D77859" w14:textId="77777777" w:rsidR="0034023F" w:rsidRPr="0034023F" w:rsidRDefault="0034023F" w:rsidP="00D11D3C">
            <w:pPr>
              <w:widowControl/>
              <w:ind w:firstLineChars="0" w:firstLine="0"/>
              <w:rPr>
                <w:rFonts w:ascii="BIZ UDゴシック" w:eastAsia="BIZ UDゴシック" w:hAnsi="BIZ UDゴシック" w:cs="ＭＳ Ｐゴシック"/>
                <w:color w:val="000000"/>
                <w:sz w:val="24"/>
                <w:szCs w:val="24"/>
              </w:rPr>
            </w:pPr>
            <w:r w:rsidRPr="00D07961">
              <w:rPr>
                <w:rFonts w:ascii="BIZ UDPゴシック" w:eastAsia="BIZ UDゴシック" w:hAnsi="BIZ UDPゴシック" w:hint="eastAsia"/>
                <w:sz w:val="24"/>
                <w:szCs w:val="24"/>
              </w:rPr>
              <w:t>乳幼児健康診査の推進（再掲）</w:t>
            </w:r>
          </w:p>
        </w:tc>
        <w:tc>
          <w:tcPr>
            <w:tcW w:w="2094" w:type="pct"/>
            <w:vAlign w:val="center"/>
          </w:tcPr>
          <w:p w14:paraId="0F30AEEC" w14:textId="77777777" w:rsidR="0034023F" w:rsidRPr="0034023F"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rPr>
              <w:t>３～４か月児、９～１０か月児、１歳６か月児、３歳児健康診査を実施します。疾病や障がいの早期発見に努め、養育者の育児不安の軽減・虐待防止を図ります。障がいの状況に応じて、健診日程・時間等の調整を図ります。</w:t>
            </w:r>
          </w:p>
        </w:tc>
        <w:tc>
          <w:tcPr>
            <w:tcW w:w="931" w:type="pct"/>
            <w:vAlign w:val="center"/>
          </w:tcPr>
          <w:p w14:paraId="59B35D3D" w14:textId="77777777" w:rsidR="0034023F" w:rsidRPr="00D07961" w:rsidRDefault="0034023F" w:rsidP="00D11D3C">
            <w:pPr>
              <w:widowControl/>
              <w:ind w:firstLineChars="0" w:firstLine="0"/>
              <w:jc w:val="left"/>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rPr>
              <w:t>健康支援課</w:t>
            </w:r>
          </w:p>
        </w:tc>
      </w:tr>
      <w:tr w:rsidR="0034023F" w:rsidRPr="0034023F" w14:paraId="55A05DB6" w14:textId="77777777" w:rsidTr="00D11D3C">
        <w:tc>
          <w:tcPr>
            <w:tcW w:w="405" w:type="pct"/>
            <w:vAlign w:val="center"/>
          </w:tcPr>
          <w:p w14:paraId="7351F020" w14:textId="5148B5AD"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6</w:t>
            </w:r>
            <w:r w:rsidR="00606E20" w:rsidRPr="00D07961">
              <w:rPr>
                <w:rFonts w:ascii="BIZ UDPゴシック" w:eastAsia="BIZ UDゴシック" w:hAnsi="BIZ UDPゴシック" w:hint="eastAsia"/>
                <w:sz w:val="24"/>
                <w:szCs w:val="24"/>
                <w:lang w:val="x-none"/>
              </w:rPr>
              <w:t>0</w:t>
            </w:r>
          </w:p>
        </w:tc>
        <w:tc>
          <w:tcPr>
            <w:tcW w:w="1570" w:type="pct"/>
            <w:vAlign w:val="center"/>
          </w:tcPr>
          <w:p w14:paraId="2975EB45" w14:textId="77777777" w:rsidR="0034023F" w:rsidRPr="0034023F" w:rsidRDefault="0034023F" w:rsidP="00D11D3C">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cs="ＭＳ Ｐゴシック" w:hint="eastAsia"/>
                <w:color w:val="000000"/>
                <w:sz w:val="24"/>
                <w:szCs w:val="24"/>
              </w:rPr>
              <w:t>乳幼児訪問指導の推進</w:t>
            </w:r>
            <w:r w:rsidRPr="00D07961">
              <w:rPr>
                <w:rFonts w:ascii="BIZ UDPゴシック" w:eastAsia="BIZ UDゴシック" w:hAnsi="BIZ UDPゴシック" w:hint="eastAsia"/>
                <w:color w:val="000000"/>
                <w:sz w:val="24"/>
                <w:szCs w:val="24"/>
              </w:rPr>
              <w:t>（再掲）</w:t>
            </w:r>
          </w:p>
        </w:tc>
        <w:tc>
          <w:tcPr>
            <w:tcW w:w="2094" w:type="pct"/>
          </w:tcPr>
          <w:p w14:paraId="2BCF826B" w14:textId="77777777" w:rsidR="0034023F" w:rsidRPr="0034023F"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新生児などを対象とする保健師等による訪問指導を実施します。乳幼児健康診査の事後指導を目的とする訪問指導を実施します。</w:t>
            </w:r>
          </w:p>
        </w:tc>
        <w:tc>
          <w:tcPr>
            <w:tcW w:w="931" w:type="pct"/>
            <w:vAlign w:val="center"/>
          </w:tcPr>
          <w:p w14:paraId="52CB203B"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健康支援課</w:t>
            </w:r>
          </w:p>
        </w:tc>
      </w:tr>
      <w:tr w:rsidR="0034023F" w:rsidRPr="0034023F" w14:paraId="545FBD05" w14:textId="77777777" w:rsidTr="00D11D3C">
        <w:tc>
          <w:tcPr>
            <w:tcW w:w="405" w:type="pct"/>
            <w:vAlign w:val="center"/>
          </w:tcPr>
          <w:p w14:paraId="0437E6A3" w14:textId="460A4915"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6</w:t>
            </w:r>
            <w:r w:rsidR="00606E20" w:rsidRPr="00D07961">
              <w:rPr>
                <w:rFonts w:ascii="BIZ UDPゴシック" w:eastAsia="BIZ UDゴシック" w:hAnsi="BIZ UDPゴシック" w:hint="eastAsia"/>
                <w:sz w:val="24"/>
                <w:szCs w:val="24"/>
                <w:lang w:val="x-none"/>
              </w:rPr>
              <w:t>1</w:t>
            </w:r>
          </w:p>
        </w:tc>
        <w:tc>
          <w:tcPr>
            <w:tcW w:w="1570" w:type="pct"/>
            <w:vAlign w:val="center"/>
          </w:tcPr>
          <w:p w14:paraId="6F97B4AF" w14:textId="77777777" w:rsidR="0034023F" w:rsidRPr="0034023F" w:rsidRDefault="0034023F" w:rsidP="00D11D3C">
            <w:pPr>
              <w:widowControl/>
              <w:ind w:firstLineChars="0" w:firstLine="0"/>
              <w:rPr>
                <w:rFonts w:ascii="BIZ UDゴシック" w:eastAsia="BIZ UDゴシック" w:hAnsi="BIZ UDゴシック" w:cs="ＭＳ Ｐゴシック"/>
                <w:color w:val="0070C0"/>
                <w:sz w:val="24"/>
                <w:szCs w:val="24"/>
              </w:rPr>
            </w:pPr>
            <w:r w:rsidRPr="00D07961">
              <w:rPr>
                <w:rFonts w:ascii="BIZ UDPゴシック" w:eastAsia="BIZ UDゴシック" w:hAnsi="BIZ UDPゴシック" w:cs="ＭＳ Ｐゴシック" w:hint="eastAsia"/>
                <w:color w:val="000000"/>
                <w:sz w:val="24"/>
                <w:szCs w:val="24"/>
              </w:rPr>
              <w:t>乳幼児健全発達支援相談指導事業の推進</w:t>
            </w:r>
            <w:r w:rsidRPr="00D07961">
              <w:rPr>
                <w:rFonts w:ascii="BIZ UDPゴシック" w:eastAsia="BIZ UDゴシック" w:hAnsi="BIZ UDPゴシック" w:hint="eastAsia"/>
                <w:color w:val="000000"/>
                <w:sz w:val="24"/>
                <w:szCs w:val="24"/>
              </w:rPr>
              <w:t>（再掲）</w:t>
            </w:r>
          </w:p>
        </w:tc>
        <w:tc>
          <w:tcPr>
            <w:tcW w:w="2094" w:type="pct"/>
          </w:tcPr>
          <w:p w14:paraId="29FB83A1" w14:textId="77777777" w:rsidR="0034023F" w:rsidRPr="0034023F"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心身の発達に遅れなどがある乳幼児や育児に不安を抱える養育者を対象として、専門職による個別相談・集団指導を行います。</w:t>
            </w:r>
          </w:p>
        </w:tc>
        <w:tc>
          <w:tcPr>
            <w:tcW w:w="931" w:type="pct"/>
            <w:vAlign w:val="center"/>
          </w:tcPr>
          <w:p w14:paraId="30F57A40"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健康支援課</w:t>
            </w:r>
          </w:p>
        </w:tc>
      </w:tr>
      <w:tr w:rsidR="0034023F" w:rsidRPr="0034023F" w14:paraId="7511F8FA" w14:textId="77777777" w:rsidTr="00D11D3C">
        <w:tc>
          <w:tcPr>
            <w:tcW w:w="405" w:type="pct"/>
            <w:vAlign w:val="center"/>
          </w:tcPr>
          <w:p w14:paraId="77E34580" w14:textId="3E66A732" w:rsidR="0034023F" w:rsidRPr="00D07961" w:rsidRDefault="00606E20"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7</w:t>
            </w:r>
            <w:r w:rsidR="008445D6" w:rsidRPr="00D07961">
              <w:rPr>
                <w:rFonts w:ascii="BIZ UDPゴシック" w:eastAsia="BIZ UDゴシック" w:hAnsi="BIZ UDPゴシック" w:hint="eastAsia"/>
                <w:sz w:val="24"/>
                <w:szCs w:val="24"/>
                <w:lang w:val="x-none"/>
              </w:rPr>
              <w:t>0</w:t>
            </w:r>
          </w:p>
          <w:p w14:paraId="64EE33C9" w14:textId="1F629E09"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0"/>
                <w:szCs w:val="20"/>
                <w:lang w:val="x-none"/>
              </w:rPr>
              <w:t>◎</w:t>
            </w:r>
          </w:p>
        </w:tc>
        <w:tc>
          <w:tcPr>
            <w:tcW w:w="1570" w:type="pct"/>
            <w:vAlign w:val="center"/>
          </w:tcPr>
          <w:p w14:paraId="2145A2A1" w14:textId="77777777" w:rsidR="0034023F" w:rsidRPr="0034023F" w:rsidRDefault="0034023F" w:rsidP="00D11D3C">
            <w:pPr>
              <w:widowControl/>
              <w:ind w:firstLineChars="0" w:firstLine="0"/>
              <w:jc w:val="left"/>
              <w:rPr>
                <w:rFonts w:ascii="BIZ UDゴシック" w:eastAsia="BIZ UDゴシック" w:hAnsi="BIZ UDゴシック" w:cs="ＭＳ Ｐゴシック"/>
                <w:color w:val="000000"/>
                <w:sz w:val="24"/>
                <w:szCs w:val="24"/>
              </w:rPr>
            </w:pPr>
            <w:r w:rsidRPr="00D07961">
              <w:rPr>
                <w:rFonts w:ascii="BIZ UDPゴシック" w:eastAsia="BIZ UDゴシック" w:hAnsi="BIZ UDPゴシック" w:hint="eastAsia"/>
                <w:sz w:val="24"/>
                <w:szCs w:val="24"/>
                <w:lang w:val="x-none"/>
              </w:rPr>
              <w:t>医療的ケア児への支援体制の整備促進</w:t>
            </w:r>
            <w:r w:rsidRPr="00D07961">
              <w:rPr>
                <w:rFonts w:ascii="BIZ UDPゴシック" w:eastAsia="BIZ UDゴシック" w:hAnsi="BIZ UDPゴシック" w:hint="eastAsia"/>
                <w:sz w:val="24"/>
                <w:szCs w:val="24"/>
                <w:lang w:val="x-none"/>
              </w:rPr>
              <w:t>(</w:t>
            </w:r>
            <w:proofErr w:type="spellStart"/>
            <w:r w:rsidRPr="00D07961">
              <w:rPr>
                <w:rFonts w:ascii="BIZ UDPゴシック" w:eastAsia="BIZ UDゴシック" w:hAnsi="BIZ UDPゴシック" w:hint="eastAsia"/>
                <w:sz w:val="24"/>
                <w:szCs w:val="24"/>
                <w:lang w:val="x-none"/>
              </w:rPr>
              <w:t>再掲</w:t>
            </w:r>
            <w:proofErr w:type="spellEnd"/>
            <w:r w:rsidRPr="00D07961">
              <w:rPr>
                <w:rFonts w:ascii="BIZ UDPゴシック" w:eastAsia="BIZ UDゴシック" w:hAnsi="BIZ UDPゴシック" w:hint="eastAsia"/>
                <w:sz w:val="24"/>
                <w:szCs w:val="24"/>
                <w:lang w:val="x-none"/>
              </w:rPr>
              <w:t>)</w:t>
            </w:r>
          </w:p>
        </w:tc>
        <w:tc>
          <w:tcPr>
            <w:tcW w:w="2094" w:type="pct"/>
          </w:tcPr>
          <w:p w14:paraId="077CB097" w14:textId="77777777" w:rsidR="0034023F" w:rsidRPr="0034023F"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医療的ケア児が適切な支援を受けられるよう、保健・医療・障がい福祉・保育・教育など関係機関が連携を図る協議の場の設置を検討します。</w:t>
            </w:r>
          </w:p>
        </w:tc>
        <w:tc>
          <w:tcPr>
            <w:tcW w:w="931" w:type="pct"/>
            <w:vAlign w:val="center"/>
          </w:tcPr>
          <w:p w14:paraId="558F49E0"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tc>
      </w:tr>
    </w:tbl>
    <w:p w14:paraId="4D899085" w14:textId="77777777" w:rsidR="0034023F" w:rsidRPr="00D07961" w:rsidRDefault="0034023F" w:rsidP="0034023F">
      <w:pPr>
        <w:widowControl/>
        <w:ind w:firstLineChars="0" w:firstLine="0"/>
        <w:jc w:val="left"/>
        <w:rPr>
          <w:rFonts w:ascii="BIZ UDPゴシック" w:eastAsia="BIZ UDゴシック" w:hAnsi="BIZ UDPゴシック"/>
          <w:lang w:val="x-none"/>
        </w:rPr>
      </w:pPr>
    </w:p>
    <w:p w14:paraId="317A2857" w14:textId="077114D6" w:rsidR="0034023F" w:rsidRPr="00D07961" w:rsidRDefault="001767C1" w:rsidP="0034023F">
      <w:pPr>
        <w:widowControl/>
        <w:ind w:firstLineChars="0" w:firstLine="0"/>
        <w:jc w:val="left"/>
        <w:rPr>
          <w:rFonts w:ascii="BIZ UDPゴシック" w:eastAsia="BIZ UDゴシック" w:hAnsi="BIZ UDPゴシック"/>
          <w:b/>
          <w:sz w:val="24"/>
          <w:szCs w:val="24"/>
          <w:lang w:val="x-none"/>
        </w:rPr>
      </w:pPr>
      <w:r>
        <w:rPr>
          <w:noProof/>
        </w:rPr>
        <w:drawing>
          <wp:anchor distT="0" distB="0" distL="114300" distR="114300" simplePos="0" relativeHeight="251730432" behindDoc="0" locked="0" layoutInCell="1" allowOverlap="1" wp14:anchorId="18391223" wp14:editId="5E30430E">
            <wp:simplePos x="0" y="0"/>
            <wp:positionH relativeFrom="page">
              <wp:posOffset>6301105</wp:posOffset>
            </wp:positionH>
            <wp:positionV relativeFrom="page">
              <wp:posOffset>9432925</wp:posOffset>
            </wp:positionV>
            <wp:extent cx="716760" cy="716760"/>
            <wp:effectExtent l="0" t="0" r="7620" b="7620"/>
            <wp:wrapNone/>
            <wp:docPr id="1402867675" name="JAVISCODE091-351"/>
            <wp:cNvGraphicFramePr/>
            <a:graphic xmlns:a="http://schemas.openxmlformats.org/drawingml/2006/main">
              <a:graphicData uri="http://schemas.openxmlformats.org/drawingml/2006/picture">
                <pic:pic xmlns:pic="http://schemas.openxmlformats.org/drawingml/2006/picture">
                  <pic:nvPicPr>
                    <pic:cNvPr id="1402867675" name="JAVISCODE091-351"/>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366A6C45" w14:textId="77777777"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b/>
          <w:sz w:val="24"/>
          <w:szCs w:val="24"/>
          <w:lang w:val="x-none"/>
        </w:rPr>
        <w:br w:type="page"/>
      </w:r>
    </w:p>
    <w:p w14:paraId="2BC864AA" w14:textId="3E9E79AC"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lastRenderedPageBreak/>
        <w:t>施策　②障がいのある子どもの保育支援</w:t>
      </w:r>
    </w:p>
    <w:tbl>
      <w:tblPr>
        <w:tblStyle w:val="af0"/>
        <w:tblW w:w="5091" w:type="pct"/>
        <w:tblInd w:w="113" w:type="dxa"/>
        <w:tblLook w:val="04A0" w:firstRow="1" w:lastRow="0" w:firstColumn="1" w:lastColumn="0" w:noHBand="0" w:noVBand="1"/>
      </w:tblPr>
      <w:tblGrid>
        <w:gridCol w:w="929"/>
        <w:gridCol w:w="2836"/>
        <w:gridCol w:w="3803"/>
        <w:gridCol w:w="1657"/>
      </w:tblGrid>
      <w:tr w:rsidR="0034023F" w:rsidRPr="0034023F" w14:paraId="67A26826" w14:textId="77777777" w:rsidTr="00AF58B1">
        <w:tc>
          <w:tcPr>
            <w:tcW w:w="504" w:type="pct"/>
            <w:shd w:val="clear" w:color="auto" w:fill="FABF8F" w:themeFill="accent6" w:themeFillTint="99"/>
          </w:tcPr>
          <w:p w14:paraId="41CAA02E"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No.</w:t>
            </w:r>
          </w:p>
        </w:tc>
        <w:tc>
          <w:tcPr>
            <w:tcW w:w="1537" w:type="pct"/>
            <w:shd w:val="clear" w:color="auto" w:fill="FABF8F" w:themeFill="accent6" w:themeFillTint="99"/>
          </w:tcPr>
          <w:p w14:paraId="156FD70F"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事業名</w:t>
            </w:r>
          </w:p>
        </w:tc>
        <w:tc>
          <w:tcPr>
            <w:tcW w:w="2061" w:type="pct"/>
            <w:shd w:val="clear" w:color="auto" w:fill="FABF8F" w:themeFill="accent6" w:themeFillTint="99"/>
          </w:tcPr>
          <w:p w14:paraId="7E9A25D3"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事業内容</w:t>
            </w:r>
          </w:p>
        </w:tc>
        <w:tc>
          <w:tcPr>
            <w:tcW w:w="898" w:type="pct"/>
            <w:shd w:val="clear" w:color="auto" w:fill="FABF8F" w:themeFill="accent6" w:themeFillTint="99"/>
          </w:tcPr>
          <w:p w14:paraId="7AAA0583" w14:textId="77777777" w:rsidR="0034023F" w:rsidRPr="00D07961" w:rsidRDefault="0034023F"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担当課</w:t>
            </w:r>
          </w:p>
        </w:tc>
      </w:tr>
      <w:tr w:rsidR="0034023F" w:rsidRPr="0034023F" w14:paraId="324FE68C" w14:textId="77777777" w:rsidTr="00AF58B1">
        <w:tc>
          <w:tcPr>
            <w:tcW w:w="504" w:type="pct"/>
            <w:vAlign w:val="center"/>
          </w:tcPr>
          <w:p w14:paraId="5C8279DB" w14:textId="54BBCDAF"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7</w:t>
            </w:r>
            <w:r w:rsidR="008445D6" w:rsidRPr="00D07961">
              <w:rPr>
                <w:rFonts w:ascii="BIZ UDPゴシック" w:eastAsia="BIZ UDゴシック" w:hAnsi="BIZ UDPゴシック" w:hint="eastAsia"/>
                <w:sz w:val="24"/>
                <w:szCs w:val="24"/>
                <w:lang w:val="x-none"/>
              </w:rPr>
              <w:t>2</w:t>
            </w:r>
          </w:p>
        </w:tc>
        <w:tc>
          <w:tcPr>
            <w:tcW w:w="1537" w:type="pct"/>
            <w:vAlign w:val="center"/>
          </w:tcPr>
          <w:p w14:paraId="1489B0A9" w14:textId="77777777" w:rsidR="0034023F" w:rsidRPr="0034023F" w:rsidRDefault="0034023F" w:rsidP="0018429D">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rPr>
              <w:t>保育園・幼稚園障がい児保育の充実</w:t>
            </w:r>
          </w:p>
        </w:tc>
        <w:tc>
          <w:tcPr>
            <w:tcW w:w="2061" w:type="pct"/>
          </w:tcPr>
          <w:p w14:paraId="35188D3C" w14:textId="182B5E51" w:rsidR="0034023F" w:rsidRPr="0034023F" w:rsidRDefault="0034023F" w:rsidP="009801F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保育園・幼稚園では、専門機関との連携を強化し、受入体制を整備・推進します。また、障がいのある幼児を支援する職員の配置に努めます。</w:t>
            </w:r>
          </w:p>
        </w:tc>
        <w:tc>
          <w:tcPr>
            <w:tcW w:w="898" w:type="pct"/>
            <w:vAlign w:val="center"/>
          </w:tcPr>
          <w:p w14:paraId="09EF0999"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子育て支援課</w:t>
            </w:r>
          </w:p>
        </w:tc>
      </w:tr>
      <w:tr w:rsidR="0034023F" w:rsidRPr="0034023F" w14:paraId="4E704CE7" w14:textId="77777777" w:rsidTr="00AF58B1">
        <w:tc>
          <w:tcPr>
            <w:tcW w:w="504" w:type="pct"/>
            <w:vAlign w:val="center"/>
          </w:tcPr>
          <w:p w14:paraId="1063F1F2" w14:textId="687FE991" w:rsidR="0034023F" w:rsidRPr="00D07961" w:rsidRDefault="0034023F"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7</w:t>
            </w:r>
            <w:r w:rsidR="008445D6" w:rsidRPr="00D07961">
              <w:rPr>
                <w:rFonts w:ascii="BIZ UDPゴシック" w:eastAsia="BIZ UDゴシック" w:hAnsi="BIZ UDPゴシック" w:hint="eastAsia"/>
                <w:sz w:val="24"/>
                <w:szCs w:val="24"/>
                <w:lang w:val="x-none"/>
              </w:rPr>
              <w:t>3</w:t>
            </w:r>
          </w:p>
          <w:p w14:paraId="65457B2C"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0"/>
                <w:szCs w:val="20"/>
                <w:lang w:val="x-none"/>
              </w:rPr>
              <w:t>◎</w:t>
            </w:r>
          </w:p>
        </w:tc>
        <w:tc>
          <w:tcPr>
            <w:tcW w:w="1537" w:type="pct"/>
            <w:vAlign w:val="center"/>
          </w:tcPr>
          <w:p w14:paraId="359331E8" w14:textId="77777777" w:rsidR="0034023F" w:rsidRPr="0034023F" w:rsidRDefault="0034023F" w:rsidP="0018429D">
            <w:pPr>
              <w:widowControl/>
              <w:ind w:firstLineChars="0" w:firstLine="0"/>
              <w:rPr>
                <w:rFonts w:ascii="BIZ UDゴシック" w:eastAsia="BIZ UDゴシック" w:hAnsi="BIZ UDゴシック" w:cs="ＭＳ Ｐゴシック"/>
                <w:color w:val="000000"/>
                <w:sz w:val="24"/>
                <w:szCs w:val="24"/>
              </w:rPr>
            </w:pPr>
            <w:r w:rsidRPr="00D07961">
              <w:rPr>
                <w:rFonts w:ascii="BIZ UDPゴシック" w:eastAsia="BIZ UDゴシック" w:hAnsi="BIZ UDPゴシック" w:hint="eastAsia"/>
                <w:color w:val="000000"/>
                <w:sz w:val="24"/>
                <w:szCs w:val="24"/>
              </w:rPr>
              <w:t>発達障がいへの支援</w:t>
            </w:r>
          </w:p>
        </w:tc>
        <w:tc>
          <w:tcPr>
            <w:tcW w:w="2061" w:type="pct"/>
          </w:tcPr>
          <w:p w14:paraId="58B8689D" w14:textId="1C9195C5" w:rsidR="0034023F" w:rsidRPr="0034023F" w:rsidRDefault="0034023F" w:rsidP="009801F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発達が気になる子どもの行動に関して、早期に気付き特性に応じた保育・支援や保護者への育児支援を行えるよう発達支援サポーターを育成し、幼稚園・保育園への配置に努めます。また、発達障がい支援の中心となる発達支援マネージャーを育成し、発達障がい児（者）への支援体制を整えます。</w:t>
            </w:r>
          </w:p>
        </w:tc>
        <w:tc>
          <w:tcPr>
            <w:tcW w:w="898" w:type="pct"/>
            <w:vAlign w:val="center"/>
          </w:tcPr>
          <w:p w14:paraId="35922607"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p w14:paraId="42C9AFF6"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子育て支援課</w:t>
            </w:r>
          </w:p>
        </w:tc>
      </w:tr>
      <w:tr w:rsidR="0034023F" w:rsidRPr="0034023F" w14:paraId="0536FCB5" w14:textId="77777777" w:rsidTr="00AF58B1">
        <w:tc>
          <w:tcPr>
            <w:tcW w:w="504" w:type="pct"/>
            <w:vAlign w:val="center"/>
          </w:tcPr>
          <w:p w14:paraId="45432045" w14:textId="6BFB8489"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7</w:t>
            </w:r>
            <w:r w:rsidR="008445D6" w:rsidRPr="00D07961">
              <w:rPr>
                <w:rFonts w:ascii="BIZ UDPゴシック" w:eastAsia="BIZ UDゴシック" w:hAnsi="BIZ UDPゴシック" w:hint="eastAsia"/>
                <w:sz w:val="24"/>
                <w:szCs w:val="24"/>
                <w:lang w:val="x-none"/>
              </w:rPr>
              <w:t>4</w:t>
            </w:r>
          </w:p>
        </w:tc>
        <w:tc>
          <w:tcPr>
            <w:tcW w:w="1537" w:type="pct"/>
            <w:vAlign w:val="center"/>
          </w:tcPr>
          <w:p w14:paraId="3B39D58D" w14:textId="77777777" w:rsidR="0034023F" w:rsidRPr="0034023F" w:rsidRDefault="0034023F" w:rsidP="0018429D">
            <w:pPr>
              <w:widowControl/>
              <w:ind w:firstLineChars="0" w:firstLine="0"/>
              <w:rPr>
                <w:rFonts w:ascii="BIZ UDゴシック" w:eastAsia="BIZ UDゴシック" w:hAnsi="BIZ UDゴシック" w:cs="ＭＳ Ｐゴシック"/>
                <w:color w:val="000000"/>
                <w:sz w:val="24"/>
                <w:szCs w:val="24"/>
              </w:rPr>
            </w:pPr>
            <w:r w:rsidRPr="00D07961">
              <w:rPr>
                <w:rFonts w:ascii="BIZ UDPゴシック" w:eastAsia="BIZ UDゴシック" w:hAnsi="BIZ UDPゴシック" w:cs="ＭＳ Ｐゴシック" w:hint="eastAsia"/>
                <w:color w:val="000000"/>
                <w:sz w:val="24"/>
                <w:szCs w:val="24"/>
              </w:rPr>
              <w:t>放課後児童クラブへの障がい児の受け入れの推進</w:t>
            </w:r>
          </w:p>
        </w:tc>
        <w:tc>
          <w:tcPr>
            <w:tcW w:w="2061" w:type="pct"/>
          </w:tcPr>
          <w:p w14:paraId="34C25DF0" w14:textId="77777777" w:rsidR="0034023F" w:rsidRPr="0034023F"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障がいのある児童の放課後児童クラブへの受け入れに努めます。</w:t>
            </w:r>
          </w:p>
        </w:tc>
        <w:tc>
          <w:tcPr>
            <w:tcW w:w="898" w:type="pct"/>
            <w:vAlign w:val="center"/>
          </w:tcPr>
          <w:p w14:paraId="1F9A8041" w14:textId="26FD1088" w:rsidR="0034023F" w:rsidRPr="00D07961" w:rsidRDefault="00150900"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教育総務課</w:t>
            </w:r>
          </w:p>
        </w:tc>
      </w:tr>
      <w:tr w:rsidR="0034023F" w:rsidRPr="00A92174" w14:paraId="68D5C05F" w14:textId="77777777" w:rsidTr="00AF58B1">
        <w:tc>
          <w:tcPr>
            <w:tcW w:w="504" w:type="pct"/>
            <w:vAlign w:val="center"/>
          </w:tcPr>
          <w:p w14:paraId="15C0EFFD" w14:textId="310F087A" w:rsidR="0034023F" w:rsidRPr="00D07961" w:rsidRDefault="0034023F"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7</w:t>
            </w:r>
            <w:r w:rsidR="008445D6" w:rsidRPr="00D07961">
              <w:rPr>
                <w:rFonts w:ascii="BIZ UDPゴシック" w:eastAsia="BIZ UDゴシック" w:hAnsi="BIZ UDPゴシック" w:hint="eastAsia"/>
                <w:sz w:val="24"/>
                <w:szCs w:val="24"/>
                <w:lang w:val="x-none"/>
              </w:rPr>
              <w:t>5</w:t>
            </w:r>
          </w:p>
          <w:p w14:paraId="25C3787B" w14:textId="1CE885D3" w:rsidR="0034023F" w:rsidRPr="00A92174"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0"/>
                <w:szCs w:val="20"/>
                <w:lang w:val="x-none"/>
              </w:rPr>
              <w:t>◎</w:t>
            </w:r>
          </w:p>
        </w:tc>
        <w:tc>
          <w:tcPr>
            <w:tcW w:w="1537" w:type="pct"/>
            <w:vAlign w:val="center"/>
          </w:tcPr>
          <w:p w14:paraId="56F1C9AB" w14:textId="77777777" w:rsidR="0034023F" w:rsidRPr="00A92174" w:rsidRDefault="0034023F" w:rsidP="0018429D">
            <w:pPr>
              <w:widowControl/>
              <w:ind w:firstLineChars="0" w:firstLine="0"/>
              <w:rPr>
                <w:rFonts w:ascii="BIZ UDゴシック" w:eastAsia="BIZ UDゴシック" w:hAnsi="BIZ UDゴシック"/>
                <w:sz w:val="24"/>
                <w:szCs w:val="24"/>
              </w:rPr>
            </w:pPr>
            <w:r w:rsidRPr="00D07961">
              <w:rPr>
                <w:rFonts w:ascii="BIZ UDPゴシック" w:eastAsia="BIZ UDゴシック" w:hAnsi="BIZ UDPゴシック" w:hint="eastAsia"/>
                <w:sz w:val="24"/>
                <w:szCs w:val="24"/>
              </w:rPr>
              <w:t>障害児通所支援の充実</w:t>
            </w:r>
          </w:p>
        </w:tc>
        <w:tc>
          <w:tcPr>
            <w:tcW w:w="2061" w:type="pct"/>
          </w:tcPr>
          <w:p w14:paraId="14D28DCD" w14:textId="44D30479" w:rsidR="0034023F" w:rsidRPr="00A92174"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埼葛北地区圏域において、重症心身障がい児等の受け入れを行う児童発達支援事業所などの整備について</w:t>
            </w:r>
            <w:r w:rsidR="00E80341" w:rsidRPr="00D07961">
              <w:rPr>
                <w:rFonts w:ascii="BIZ UDPゴシック" w:eastAsia="BIZ UDゴシック" w:hAnsi="BIZ UDPゴシック" w:hint="eastAsia"/>
                <w:sz w:val="24"/>
                <w:szCs w:val="24"/>
                <w:lang w:val="x-none"/>
              </w:rPr>
              <w:t>、引き続き</w:t>
            </w:r>
            <w:r w:rsidRPr="00D07961">
              <w:rPr>
                <w:rFonts w:ascii="BIZ UDPゴシック" w:eastAsia="BIZ UDゴシック" w:hAnsi="BIZ UDPゴシック" w:hint="eastAsia"/>
                <w:sz w:val="24"/>
                <w:szCs w:val="24"/>
                <w:lang w:val="x-none"/>
              </w:rPr>
              <w:t>検討し</w:t>
            </w:r>
            <w:r w:rsidR="00E80341" w:rsidRPr="00D07961">
              <w:rPr>
                <w:rFonts w:ascii="BIZ UDPゴシック" w:eastAsia="BIZ UDゴシック" w:hAnsi="BIZ UDPゴシック" w:hint="eastAsia"/>
                <w:sz w:val="24"/>
                <w:szCs w:val="24"/>
                <w:lang w:val="x-none"/>
              </w:rPr>
              <w:t>ていきます</w:t>
            </w:r>
            <w:r w:rsidRPr="00D07961">
              <w:rPr>
                <w:rFonts w:ascii="BIZ UDPゴシック" w:eastAsia="BIZ UDゴシック" w:hAnsi="BIZ UDPゴシック" w:hint="eastAsia"/>
                <w:sz w:val="24"/>
                <w:szCs w:val="24"/>
                <w:lang w:val="x-none"/>
              </w:rPr>
              <w:t>。</w:t>
            </w:r>
          </w:p>
        </w:tc>
        <w:tc>
          <w:tcPr>
            <w:tcW w:w="898" w:type="pct"/>
            <w:vAlign w:val="center"/>
          </w:tcPr>
          <w:p w14:paraId="6C969B6E"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tc>
      </w:tr>
    </w:tbl>
    <w:p w14:paraId="6B41EEA0" w14:textId="6F0E27AE" w:rsidR="0034023F" w:rsidRPr="00D07961" w:rsidRDefault="00AF58B1" w:rsidP="0034023F">
      <w:pPr>
        <w:widowControl/>
        <w:ind w:firstLineChars="0" w:firstLine="0"/>
        <w:jc w:val="left"/>
        <w:rPr>
          <w:rFonts w:ascii="BIZ UDPゴシック" w:eastAsia="BIZ UDゴシック" w:hAnsi="BIZ UDPゴシック"/>
          <w:lang w:val="x-none"/>
        </w:rPr>
      </w:pPr>
      <w:r>
        <w:rPr>
          <w:noProof/>
        </w:rPr>
        <w:drawing>
          <wp:anchor distT="0" distB="0" distL="114300" distR="114300" simplePos="0" relativeHeight="251796992" behindDoc="0" locked="0" layoutInCell="1" allowOverlap="1" wp14:anchorId="0D15405D" wp14:editId="7C8948F3">
            <wp:simplePos x="0" y="0"/>
            <wp:positionH relativeFrom="page">
              <wp:posOffset>540385</wp:posOffset>
            </wp:positionH>
            <wp:positionV relativeFrom="page">
              <wp:posOffset>9432925</wp:posOffset>
            </wp:positionV>
            <wp:extent cx="716760" cy="716760"/>
            <wp:effectExtent l="0" t="0" r="7620" b="7620"/>
            <wp:wrapNone/>
            <wp:docPr id="1402867676" name="JAVISCODE092-194"/>
            <wp:cNvGraphicFramePr/>
            <a:graphic xmlns:a="http://schemas.openxmlformats.org/drawingml/2006/main">
              <a:graphicData uri="http://schemas.openxmlformats.org/drawingml/2006/picture">
                <pic:pic xmlns:pic="http://schemas.openxmlformats.org/drawingml/2006/picture">
                  <pic:nvPicPr>
                    <pic:cNvPr id="1402867676" name="JAVISCODE092-194"/>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5B6C6277" w14:textId="16238073"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b/>
          <w:sz w:val="24"/>
          <w:szCs w:val="24"/>
          <w:lang w:val="x-none"/>
        </w:rPr>
        <w:br w:type="page"/>
      </w:r>
    </w:p>
    <w:p w14:paraId="680A5043" w14:textId="60AE8E6E" w:rsidR="0034023F" w:rsidRPr="00D07961" w:rsidRDefault="0034023F" w:rsidP="0034023F">
      <w:pPr>
        <w:pBdr>
          <w:bottom w:val="single" w:sz="4" w:space="1" w:color="auto"/>
        </w:pBdr>
        <w:ind w:firstLineChars="0" w:firstLine="0"/>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lastRenderedPageBreak/>
        <w:t>主要課題（２）</w:t>
      </w:r>
      <w:r w:rsidRPr="00D07961">
        <w:rPr>
          <w:rFonts w:ascii="BIZ UDPゴシック" w:eastAsia="BIZ UDゴシック" w:hAnsi="BIZ UDPゴシック" w:hint="eastAsia"/>
          <w:b/>
          <w:color w:val="000000" w:themeColor="text1"/>
          <w:sz w:val="24"/>
          <w:szCs w:val="24"/>
          <w:lang w:val="x-none"/>
        </w:rPr>
        <w:t>障がいの</w:t>
      </w:r>
      <w:r w:rsidRPr="00D07961">
        <w:rPr>
          <w:rFonts w:ascii="BIZ UDPゴシック" w:eastAsia="BIZ UDゴシック" w:hAnsi="BIZ UDPゴシック" w:hint="eastAsia"/>
          <w:b/>
          <w:sz w:val="24"/>
          <w:szCs w:val="24"/>
          <w:lang w:val="x-none"/>
        </w:rPr>
        <w:t>ある子ども</w:t>
      </w:r>
      <w:r w:rsidR="00945401" w:rsidRPr="00D07961">
        <w:rPr>
          <w:rFonts w:ascii="BIZ UDPゴシック" w:eastAsia="BIZ UDゴシック" w:hAnsi="BIZ UDPゴシック" w:hint="eastAsia"/>
          <w:b/>
          <w:sz w:val="24"/>
          <w:szCs w:val="24"/>
          <w:lang w:val="x-none"/>
        </w:rPr>
        <w:t>への教育支援体制</w:t>
      </w:r>
      <w:r w:rsidRPr="00D07961">
        <w:rPr>
          <w:rFonts w:ascii="BIZ UDPゴシック" w:eastAsia="BIZ UDゴシック" w:hAnsi="BIZ UDPゴシック" w:hint="eastAsia"/>
          <w:b/>
          <w:sz w:val="24"/>
          <w:szCs w:val="24"/>
          <w:lang w:val="x-none"/>
        </w:rPr>
        <w:t>の充実</w:t>
      </w:r>
    </w:p>
    <w:p w14:paraId="6EB5FCCB" w14:textId="77777777" w:rsidR="0034023F" w:rsidRPr="00D07961" w:rsidRDefault="0034023F" w:rsidP="0034023F">
      <w:pPr>
        <w:ind w:firstLine="280"/>
        <w:rPr>
          <w:rFonts w:ascii="BIZ UDPゴシック" w:eastAsia="BIZ UDゴシック" w:hAnsi="BIZ UDPゴシック"/>
          <w:lang w:val="x-none"/>
        </w:rPr>
      </w:pPr>
      <w:r w:rsidRPr="00D07961">
        <w:rPr>
          <w:rFonts w:ascii="BIZ UDPゴシック" w:eastAsia="BIZ UDゴシック" w:hAnsi="BIZ UDPゴシック" w:hint="eastAsia"/>
          <w:noProof/>
          <w:sz w:val="28"/>
          <w:szCs w:val="28"/>
        </w:rPr>
        <mc:AlternateContent>
          <mc:Choice Requires="wps">
            <w:drawing>
              <wp:anchor distT="0" distB="0" distL="114300" distR="114300" simplePos="0" relativeHeight="251658752" behindDoc="1" locked="0" layoutInCell="1" allowOverlap="1" wp14:anchorId="32D4F48D" wp14:editId="39C07C74">
                <wp:simplePos x="0" y="0"/>
                <wp:positionH relativeFrom="column">
                  <wp:posOffset>35917</wp:posOffset>
                </wp:positionH>
                <wp:positionV relativeFrom="paragraph">
                  <wp:posOffset>183337</wp:posOffset>
                </wp:positionV>
                <wp:extent cx="941984" cy="326390"/>
                <wp:effectExtent l="57150" t="38100" r="67945" b="92710"/>
                <wp:wrapNone/>
                <wp:docPr id="297" name="AutoShap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984" cy="326390"/>
                        </a:xfrm>
                        <a:prstGeom prst="homePlate">
                          <a:avLst>
                            <a:gd name="adj" fmla="val 0"/>
                          </a:avLst>
                        </a:prstGeom>
                        <a:ln>
                          <a:headEnd/>
                          <a:tailEnd/>
                        </a:ln>
                      </wps:spPr>
                      <wps:style>
                        <a:lnRef idx="1">
                          <a:schemeClr val="accent6"/>
                        </a:lnRef>
                        <a:fillRef idx="2">
                          <a:schemeClr val="accent6"/>
                        </a:fillRef>
                        <a:effectRef idx="1">
                          <a:schemeClr val="accent6"/>
                        </a:effectRef>
                        <a:fontRef idx="minor">
                          <a:schemeClr val="dk1"/>
                        </a:fontRef>
                      </wps:style>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C9DF5" id="AutoShape 764" o:spid="_x0000_s1026" type="#_x0000_t15" style="position:absolute;left:0;text-align:left;margin-left:2.85pt;margin-top:14.45pt;width:74.15pt;height:25.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" adj="21600" fillcolor="#fbcaa2 [1625]" strokecolor="#f68c36 [3049]">
                <v:fill color2="#fdefe3 [505]" rotate="t" angle="180" colors="0 #ffbe86;22938f #ffd0aa;1 #ffebdb" focus="100%" type="gradient"/>
                <v:shadow on="t" color="black" opacity="24903f" origin=",.5" offset="0,.55556mm"/>
                <v:textbox inset="5.85pt,.7pt,5.85pt,.7pt"/>
              </v:shape>
            </w:pict>
          </mc:Fallback>
        </mc:AlternateContent>
      </w:r>
    </w:p>
    <w:p w14:paraId="56AFEB82" w14:textId="77777777" w:rsidR="0034023F" w:rsidRPr="00D07961" w:rsidRDefault="0034023F" w:rsidP="0034023F">
      <w:pPr>
        <w:ind w:firstLine="220"/>
        <w:rPr>
          <w:rFonts w:ascii="BIZ UDPゴシック" w:eastAsia="BIZ UDゴシック" w:hAnsi="BIZ UDPゴシック"/>
          <w:lang w:val="x-none"/>
        </w:rPr>
      </w:pPr>
      <w:r w:rsidRPr="00D07961">
        <w:rPr>
          <w:rFonts w:ascii="BIZ UDPゴシック" w:eastAsia="BIZ UDゴシック" w:hAnsi="BIZ UDPゴシック" w:hint="eastAsia"/>
          <w:lang w:val="x-none"/>
        </w:rPr>
        <w:t>現状と課題</w:t>
      </w:r>
    </w:p>
    <w:p w14:paraId="35EACC7E" w14:textId="209323CE" w:rsidR="0034023F" w:rsidRPr="00D07961" w:rsidRDefault="0034023F" w:rsidP="0034023F">
      <w:pPr>
        <w:pStyle w:val="a6"/>
        <w:spacing w:beforeLines="50" w:before="180"/>
        <w:ind w:left="220"/>
        <w:rPr>
          <w:rFonts w:ascii="BIZ UDPゴシック" w:eastAsia="BIZ UDゴシック" w:hAnsi="BIZ UDPゴシック"/>
          <w:sz w:val="24"/>
          <w:lang w:eastAsia="ja-JP"/>
        </w:rPr>
      </w:pPr>
      <w:proofErr w:type="spellStart"/>
      <w:r w:rsidRPr="00D07961">
        <w:rPr>
          <w:rFonts w:ascii="BIZ UDPゴシック" w:eastAsia="BIZ UDゴシック" w:hAnsi="BIZ UDPゴシック" w:hint="eastAsia"/>
          <w:sz w:val="24"/>
        </w:rPr>
        <w:t>障がいのある子どもの可能性を最大限に伸ばし、将来、社会的に自立して生活していくことができるよう</w:t>
      </w:r>
      <w:r w:rsidRPr="00D07961">
        <w:rPr>
          <w:rFonts w:ascii="BIZ UDPゴシック" w:eastAsia="BIZ UDゴシック" w:hAnsi="BIZ UDPゴシック" w:hint="eastAsia"/>
          <w:sz w:val="24"/>
          <w:lang w:eastAsia="ja-JP"/>
        </w:rPr>
        <w:t>に</w:t>
      </w:r>
      <w:proofErr w:type="spellEnd"/>
      <w:r w:rsidRPr="00D07961">
        <w:rPr>
          <w:rFonts w:ascii="BIZ UDPゴシック" w:eastAsia="BIZ UDゴシック" w:hAnsi="BIZ UDPゴシック" w:hint="eastAsia"/>
          <w:sz w:val="24"/>
        </w:rPr>
        <w:t>、</w:t>
      </w:r>
      <w:proofErr w:type="spellStart"/>
      <w:r w:rsidR="002F1CC3" w:rsidRPr="00D07961">
        <w:rPr>
          <w:rFonts w:ascii="BIZ UDPゴシック" w:eastAsia="BIZ UDゴシック" w:hAnsi="BIZ UDPゴシック" w:hint="eastAsia"/>
          <w:sz w:val="24"/>
        </w:rPr>
        <w:t>福祉、保育、教育、就労支援等の関係機関が連携し、切れ目のない一貫した支援を提供していくことが重要です</w:t>
      </w:r>
      <w:proofErr w:type="spellEnd"/>
      <w:r w:rsidR="002F1CC3" w:rsidRPr="00D07961">
        <w:rPr>
          <w:rFonts w:ascii="BIZ UDPゴシック" w:eastAsia="BIZ UDゴシック" w:hAnsi="BIZ UDPゴシック" w:hint="eastAsia"/>
          <w:sz w:val="24"/>
        </w:rPr>
        <w:t>。</w:t>
      </w:r>
    </w:p>
    <w:p w14:paraId="0BB3D7B1" w14:textId="5D6BF411" w:rsidR="0034023F" w:rsidRPr="00D07961" w:rsidRDefault="0034023F" w:rsidP="0034023F">
      <w:pPr>
        <w:pStyle w:val="a6"/>
        <w:ind w:left="220"/>
        <w:rPr>
          <w:rFonts w:ascii="BIZ UDPゴシック" w:eastAsia="BIZ UDゴシック" w:hAnsi="BIZ UDPゴシック"/>
          <w:sz w:val="24"/>
        </w:rPr>
      </w:pPr>
      <w:r w:rsidRPr="00D07961">
        <w:rPr>
          <w:rFonts w:ascii="BIZ UDPゴシック" w:eastAsia="BIZ UDゴシック" w:hAnsi="BIZ UDPゴシック" w:hint="eastAsia"/>
          <w:sz w:val="24"/>
        </w:rPr>
        <w:t>また、</w:t>
      </w:r>
      <w:r w:rsidR="002E753A" w:rsidRPr="00D07961">
        <w:rPr>
          <w:rFonts w:ascii="BIZ UDPゴシック" w:eastAsia="BIZ UDゴシック" w:hAnsi="BIZ UDPゴシック" w:hint="eastAsia"/>
          <w:sz w:val="24"/>
          <w:lang w:eastAsia="ja-JP"/>
        </w:rPr>
        <w:t>障がいのある子どもの地域社会への参加や包容を推進する観点等を踏まえ、一人ひとりの教育的ニーズに合わせた特別支援教育の推進や</w:t>
      </w:r>
      <w:proofErr w:type="spellStart"/>
      <w:r w:rsidR="002E753A" w:rsidRPr="00D07961">
        <w:rPr>
          <w:rFonts w:ascii="BIZ UDPゴシック" w:eastAsia="BIZ UDゴシック" w:hAnsi="BIZ UDPゴシック" w:hint="eastAsia"/>
          <w:sz w:val="24"/>
        </w:rPr>
        <w:t>交流及び共同学習の</w:t>
      </w:r>
      <w:r w:rsidR="002E753A" w:rsidRPr="00D07961">
        <w:rPr>
          <w:rFonts w:ascii="BIZ UDPゴシック" w:eastAsia="BIZ UDゴシック" w:hAnsi="BIZ UDPゴシック" w:hint="eastAsia"/>
          <w:sz w:val="24"/>
          <w:lang w:eastAsia="ja-JP"/>
        </w:rPr>
        <w:t>充実</w:t>
      </w:r>
      <w:r w:rsidR="002E753A" w:rsidRPr="00D07961">
        <w:rPr>
          <w:rFonts w:ascii="BIZ UDPゴシック" w:eastAsia="BIZ UDゴシック" w:hAnsi="BIZ UDPゴシック" w:hint="eastAsia"/>
          <w:sz w:val="24"/>
        </w:rPr>
        <w:t>を図っていくことが</w:t>
      </w:r>
      <w:r w:rsidR="002E753A" w:rsidRPr="00D07961">
        <w:rPr>
          <w:rFonts w:ascii="BIZ UDPゴシック" w:eastAsia="BIZ UDゴシック" w:hAnsi="BIZ UDPゴシック" w:hint="eastAsia"/>
          <w:sz w:val="24"/>
          <w:lang w:eastAsia="ja-JP"/>
        </w:rPr>
        <w:t>求められます</w:t>
      </w:r>
      <w:proofErr w:type="spellEnd"/>
      <w:r w:rsidR="002E753A" w:rsidRPr="00D07961">
        <w:rPr>
          <w:rFonts w:ascii="BIZ UDPゴシック" w:eastAsia="BIZ UDゴシック" w:hAnsi="BIZ UDPゴシック" w:hint="eastAsia"/>
          <w:sz w:val="24"/>
        </w:rPr>
        <w:t>。</w:t>
      </w:r>
    </w:p>
    <w:p w14:paraId="559E1FDC" w14:textId="69346E92" w:rsidR="00890E4E" w:rsidRPr="00D07961" w:rsidRDefault="002E6BB5" w:rsidP="00890E4E">
      <w:pPr>
        <w:pStyle w:val="a6"/>
        <w:ind w:left="22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児童（</w:t>
      </w:r>
      <w:r w:rsidRPr="00D07961">
        <w:rPr>
          <w:rFonts w:ascii="BIZ UDPゴシック" w:eastAsia="BIZ UDゴシック" w:hAnsi="BIZ UDPゴシック" w:hint="eastAsia"/>
          <w:sz w:val="24"/>
          <w:lang w:eastAsia="ja-JP"/>
        </w:rPr>
        <w:t>18</w:t>
      </w:r>
      <w:r w:rsidRPr="00D07961">
        <w:rPr>
          <w:rFonts w:ascii="BIZ UDPゴシック" w:eastAsia="BIZ UDゴシック" w:hAnsi="BIZ UDPゴシック" w:hint="eastAsia"/>
          <w:sz w:val="24"/>
          <w:lang w:eastAsia="ja-JP"/>
        </w:rPr>
        <w:t>歳未満）の保護者調査</w:t>
      </w:r>
      <w:r w:rsidR="002E753A" w:rsidRPr="00D07961">
        <w:rPr>
          <w:rFonts w:ascii="BIZ UDPゴシック" w:eastAsia="BIZ UDゴシック" w:hAnsi="BIZ UDPゴシック" w:hint="eastAsia"/>
          <w:sz w:val="24"/>
          <w:lang w:eastAsia="ja-JP"/>
        </w:rPr>
        <w:t>の結果では、“障がい児が住みよいまちづくりに必要なこと”として</w:t>
      </w:r>
      <w:r w:rsidR="00890E4E" w:rsidRPr="00D07961">
        <w:rPr>
          <w:rFonts w:ascii="BIZ UDPゴシック" w:eastAsia="BIZ UDゴシック" w:hAnsi="BIZ UDPゴシック" w:hint="eastAsia"/>
          <w:sz w:val="24"/>
          <w:lang w:eastAsia="ja-JP"/>
        </w:rPr>
        <w:t>「企業などの就労の場の充実」「生活相談、療育相談や就労相談などの相談体制の充実」「通所施設の整備」が上位にあげられており、学校卒業後の生活へスムーズに移行するための就労支援や日中活動の場の整備が引き続き課題となります。</w:t>
      </w:r>
    </w:p>
    <w:p w14:paraId="0D665395" w14:textId="2DBEC61D" w:rsidR="0034023F" w:rsidRPr="00D07961" w:rsidRDefault="0034023F" w:rsidP="0034023F">
      <w:pPr>
        <w:pStyle w:val="a6"/>
        <w:ind w:left="220"/>
        <w:rPr>
          <w:rFonts w:ascii="BIZ UDPゴシック" w:eastAsia="BIZ UDゴシック" w:hAnsi="BIZ UDPゴシック"/>
          <w:sz w:val="24"/>
          <w:lang w:eastAsia="ja-JP"/>
        </w:rPr>
      </w:pPr>
    </w:p>
    <w:p w14:paraId="29A12A09" w14:textId="77777777" w:rsidR="0034023F" w:rsidRPr="00D07961" w:rsidRDefault="0034023F" w:rsidP="0034023F">
      <w:pPr>
        <w:pStyle w:val="a6"/>
        <w:ind w:left="220"/>
        <w:rPr>
          <w:rFonts w:ascii="BIZ UDPゴシック" w:eastAsia="BIZ UDゴシック" w:hAnsi="BIZ UDPゴシック"/>
          <w:sz w:val="24"/>
        </w:rPr>
      </w:pPr>
      <w:r w:rsidRPr="00D07961">
        <w:rPr>
          <w:rFonts w:ascii="BIZ UDPゴシック" w:eastAsia="BIZ UDゴシック" w:hAnsi="BIZ UDPゴシック" w:hint="eastAsia"/>
          <w:noProof/>
          <w:sz w:val="24"/>
          <w:lang w:val="en-US" w:eastAsia="ja-JP"/>
        </w:rPr>
        <mc:AlternateContent>
          <mc:Choice Requires="wps">
            <w:drawing>
              <wp:anchor distT="0" distB="0" distL="114300" distR="114300" simplePos="0" relativeHeight="251662848" behindDoc="1" locked="0" layoutInCell="1" allowOverlap="1" wp14:anchorId="2F0F59D7" wp14:editId="28733074">
                <wp:simplePos x="0" y="0"/>
                <wp:positionH relativeFrom="column">
                  <wp:posOffset>35560</wp:posOffset>
                </wp:positionH>
                <wp:positionV relativeFrom="paragraph">
                  <wp:posOffset>211455</wp:posOffset>
                </wp:positionV>
                <wp:extent cx="1291234" cy="326390"/>
                <wp:effectExtent l="57150" t="38100" r="23495" b="92710"/>
                <wp:wrapNone/>
                <wp:docPr id="298" name="AutoShap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1234" cy="326390"/>
                        </a:xfrm>
                        <a:prstGeom prst="homePlate">
                          <a:avLst>
                            <a:gd name="adj" fmla="val 29738"/>
                          </a:avLst>
                        </a:prstGeom>
                        <a:ln>
                          <a:headEnd/>
                          <a:tailEnd/>
                        </a:ln>
                      </wps:spPr>
                      <wps:style>
                        <a:lnRef idx="1">
                          <a:schemeClr val="accent6"/>
                        </a:lnRef>
                        <a:fillRef idx="2">
                          <a:schemeClr val="accent6"/>
                        </a:fillRef>
                        <a:effectRef idx="1">
                          <a:schemeClr val="accent6"/>
                        </a:effectRef>
                        <a:fontRef idx="minor">
                          <a:schemeClr val="dk1"/>
                        </a:fontRef>
                      </wps:style>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68F68" id="AutoShape 764" o:spid="_x0000_s1026" type="#_x0000_t15" style="position:absolute;left:0;text-align:left;margin-left:2.8pt;margin-top:16.65pt;width:101.65pt;height:25.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" adj="19976" fillcolor="#fbcaa2 [1625]" strokecolor="#f68c36 [3049]">
                <v:fill color2="#fdefe3 [505]" rotate="t" angle="180" colors="0 #ffbe86;22938f #ffd0aa;1 #ffebdb" focus="100%" type="gradient"/>
                <v:shadow on="t" color="black" opacity="24903f" origin=",.5" offset="0,.55556mm"/>
                <v:textbox inset="5.85pt,.7pt,5.85pt,.7pt"/>
              </v:shape>
            </w:pict>
          </mc:Fallback>
        </mc:AlternateContent>
      </w:r>
    </w:p>
    <w:p w14:paraId="26D669DF" w14:textId="77777777" w:rsidR="0034023F" w:rsidRPr="00D07961" w:rsidRDefault="0034023F" w:rsidP="0034023F">
      <w:pPr>
        <w:ind w:firstLine="220"/>
        <w:rPr>
          <w:rFonts w:ascii="BIZ UDPゴシック" w:eastAsia="BIZ UDゴシック" w:hAnsi="BIZ UDPゴシック"/>
          <w:lang w:val="x-none"/>
        </w:rPr>
      </w:pPr>
      <w:r w:rsidRPr="00D07961">
        <w:rPr>
          <w:rFonts w:ascii="BIZ UDPゴシック" w:eastAsia="BIZ UDゴシック" w:hAnsi="BIZ UDPゴシック" w:hint="eastAsia"/>
          <w:lang w:val="x-none"/>
        </w:rPr>
        <w:t>施策の推進方向</w:t>
      </w:r>
    </w:p>
    <w:p w14:paraId="6AD68E66" w14:textId="38C00F93" w:rsidR="00B12958" w:rsidRPr="00D07961" w:rsidRDefault="0034023F" w:rsidP="003A1662">
      <w:pPr>
        <w:pStyle w:val="a6"/>
        <w:spacing w:beforeLines="50" w:before="180"/>
        <w:ind w:left="220"/>
        <w:rPr>
          <w:rFonts w:ascii="BIZ UDPゴシック" w:eastAsia="BIZ UDゴシック" w:hAnsi="BIZ UDPゴシック"/>
          <w:sz w:val="24"/>
          <w:lang w:eastAsia="ja-JP"/>
        </w:rPr>
      </w:pPr>
      <w:proofErr w:type="spellStart"/>
      <w:r w:rsidRPr="00D07961">
        <w:rPr>
          <w:rFonts w:ascii="BIZ UDPゴシック" w:eastAsia="BIZ UDゴシック" w:hAnsi="BIZ UDPゴシック" w:hint="eastAsia"/>
          <w:sz w:val="24"/>
        </w:rPr>
        <w:t>障がいのある児童</w:t>
      </w:r>
      <w:proofErr w:type="spellEnd"/>
      <w:r w:rsidR="003A1662" w:rsidRPr="00D07961">
        <w:rPr>
          <w:rFonts w:ascii="BIZ UDPゴシック" w:eastAsia="BIZ UDゴシック" w:hAnsi="BIZ UDPゴシック" w:hint="eastAsia"/>
          <w:sz w:val="24"/>
          <w:lang w:eastAsia="ja-JP"/>
        </w:rPr>
        <w:t>・</w:t>
      </w:r>
      <w:proofErr w:type="spellStart"/>
      <w:r w:rsidRPr="00D07961">
        <w:rPr>
          <w:rFonts w:ascii="BIZ UDPゴシック" w:eastAsia="BIZ UDゴシック" w:hAnsi="BIZ UDPゴシック" w:hint="eastAsia"/>
          <w:sz w:val="24"/>
        </w:rPr>
        <w:t>生徒の発達段階に応じた適正な就学指導を</w:t>
      </w:r>
      <w:r w:rsidRPr="00D07961">
        <w:rPr>
          <w:rFonts w:ascii="BIZ UDPゴシック" w:eastAsia="BIZ UDゴシック" w:hAnsi="BIZ UDPゴシック" w:hint="eastAsia"/>
          <w:sz w:val="24"/>
          <w:lang w:eastAsia="ja-JP"/>
        </w:rPr>
        <w:t>推進するとともに</w:t>
      </w:r>
      <w:proofErr w:type="spellEnd"/>
      <w:r w:rsidRPr="00D07961">
        <w:rPr>
          <w:rFonts w:ascii="BIZ UDPゴシック" w:eastAsia="BIZ UDゴシック" w:hAnsi="BIZ UDPゴシック" w:hint="eastAsia"/>
          <w:sz w:val="24"/>
        </w:rPr>
        <w:t>、</w:t>
      </w:r>
      <w:proofErr w:type="spellStart"/>
      <w:r w:rsidRPr="00D07961">
        <w:rPr>
          <w:rFonts w:ascii="BIZ UDPゴシック" w:eastAsia="BIZ UDゴシック" w:hAnsi="BIZ UDPゴシック" w:hint="eastAsia"/>
          <w:sz w:val="24"/>
        </w:rPr>
        <w:t>本人や保護者の意思を尊重した就学ができるよう、特別支援教育体制</w:t>
      </w:r>
      <w:r w:rsidRPr="00D07961">
        <w:rPr>
          <w:rFonts w:ascii="BIZ UDPゴシック" w:eastAsia="BIZ UDゴシック" w:hAnsi="BIZ UDPゴシック" w:hint="eastAsia"/>
          <w:sz w:val="24"/>
          <w:lang w:eastAsia="ja-JP"/>
        </w:rPr>
        <w:t>の充実を図ります。また</w:t>
      </w:r>
      <w:proofErr w:type="spellEnd"/>
      <w:r w:rsidRPr="00D07961">
        <w:rPr>
          <w:rFonts w:ascii="BIZ UDPゴシック" w:eastAsia="BIZ UDゴシック" w:hAnsi="BIZ UDPゴシック" w:hint="eastAsia"/>
          <w:sz w:val="24"/>
          <w:lang w:eastAsia="ja-JP"/>
        </w:rPr>
        <w:t>、</w:t>
      </w:r>
      <w:proofErr w:type="spellStart"/>
      <w:r w:rsidR="00B12958" w:rsidRPr="00D07961">
        <w:rPr>
          <w:rFonts w:ascii="BIZ UDPゴシック" w:eastAsia="BIZ UDゴシック" w:hAnsi="BIZ UDPゴシック" w:hint="eastAsia"/>
          <w:sz w:val="24"/>
        </w:rPr>
        <w:t>障がいへの理解を深めるため、教職員研修の充実を図</w:t>
      </w:r>
      <w:r w:rsidR="00B12958" w:rsidRPr="00D07961">
        <w:rPr>
          <w:rFonts w:ascii="BIZ UDPゴシック" w:eastAsia="BIZ UDゴシック" w:hAnsi="BIZ UDPゴシック" w:hint="eastAsia"/>
          <w:sz w:val="24"/>
          <w:lang w:eastAsia="ja-JP"/>
        </w:rPr>
        <w:t>るとともに</w:t>
      </w:r>
      <w:proofErr w:type="spellEnd"/>
      <w:r w:rsidR="00B12958" w:rsidRPr="00D07961">
        <w:rPr>
          <w:rFonts w:ascii="BIZ UDPゴシック" w:eastAsia="BIZ UDゴシック" w:hAnsi="BIZ UDPゴシック" w:hint="eastAsia"/>
          <w:sz w:val="24"/>
        </w:rPr>
        <w:t>、</w:t>
      </w:r>
      <w:proofErr w:type="spellStart"/>
      <w:r w:rsidR="00B12958" w:rsidRPr="00D07961">
        <w:rPr>
          <w:rFonts w:ascii="BIZ UDPゴシック" w:eastAsia="BIZ UDゴシック" w:hAnsi="BIZ UDPゴシック" w:hint="eastAsia"/>
          <w:sz w:val="24"/>
        </w:rPr>
        <w:t>交流教育を推進し</w:t>
      </w:r>
      <w:r w:rsidR="00B12958" w:rsidRPr="00D07961">
        <w:rPr>
          <w:rFonts w:ascii="BIZ UDPゴシック" w:eastAsia="BIZ UDゴシック" w:hAnsi="BIZ UDPゴシック" w:hint="eastAsia"/>
          <w:sz w:val="24"/>
          <w:lang w:eastAsia="ja-JP"/>
        </w:rPr>
        <w:t>ます</w:t>
      </w:r>
      <w:proofErr w:type="spellEnd"/>
      <w:r w:rsidR="00B12958" w:rsidRPr="00D07961">
        <w:rPr>
          <w:rFonts w:ascii="BIZ UDPゴシック" w:eastAsia="BIZ UDゴシック" w:hAnsi="BIZ UDPゴシック" w:hint="eastAsia"/>
          <w:sz w:val="24"/>
          <w:lang w:eastAsia="ja-JP"/>
        </w:rPr>
        <w:t>。</w:t>
      </w:r>
    </w:p>
    <w:p w14:paraId="1E4FCD80" w14:textId="77777777" w:rsidR="003A1662" w:rsidRPr="00D07961" w:rsidRDefault="003A1662" w:rsidP="00B12958">
      <w:pPr>
        <w:pStyle w:val="a6"/>
        <w:ind w:left="22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障がいのある児童・生徒に対して、その能力・適性などに応じて高等教育へ進学する機会を拡充するため、特別支援の教育コーディネーターや教育支援員、進学委員会等と情報の共有を図り、支援を行います。また、小・中学校への進学の際は、学校と保護者、教育委員会での相談や支援について丁寧に協議を行います。</w:t>
      </w:r>
    </w:p>
    <w:p w14:paraId="19097BB4" w14:textId="16BA9062" w:rsidR="0034023F" w:rsidRPr="00D07961" w:rsidRDefault="001767C1" w:rsidP="0034023F">
      <w:pPr>
        <w:pStyle w:val="a6"/>
        <w:ind w:left="220" w:firstLine="220"/>
        <w:rPr>
          <w:rFonts w:ascii="BIZ UDPゴシック" w:eastAsia="BIZ UDゴシック" w:hAnsi="BIZ UDPゴシック"/>
          <w:sz w:val="24"/>
        </w:rPr>
      </w:pPr>
      <w:r>
        <w:rPr>
          <w:noProof/>
        </w:rPr>
        <w:drawing>
          <wp:anchor distT="0" distB="0" distL="114300" distR="114300" simplePos="0" relativeHeight="251731456" behindDoc="0" locked="0" layoutInCell="1" allowOverlap="1" wp14:anchorId="0E41BA80" wp14:editId="6616A276">
            <wp:simplePos x="0" y="0"/>
            <wp:positionH relativeFrom="page">
              <wp:posOffset>6301105</wp:posOffset>
            </wp:positionH>
            <wp:positionV relativeFrom="page">
              <wp:posOffset>9432925</wp:posOffset>
            </wp:positionV>
            <wp:extent cx="716760" cy="716760"/>
            <wp:effectExtent l="0" t="0" r="7620" b="7620"/>
            <wp:wrapNone/>
            <wp:docPr id="1402867677" name="JAVISCODE093-121"/>
            <wp:cNvGraphicFramePr/>
            <a:graphic xmlns:a="http://schemas.openxmlformats.org/drawingml/2006/main">
              <a:graphicData uri="http://schemas.openxmlformats.org/drawingml/2006/picture">
                <pic:pic xmlns:pic="http://schemas.openxmlformats.org/drawingml/2006/picture">
                  <pic:nvPicPr>
                    <pic:cNvPr id="1402867677" name="JAVISCODE093-121"/>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1BDB7498" w14:textId="77777777"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b/>
          <w:sz w:val="24"/>
          <w:szCs w:val="24"/>
          <w:lang w:val="x-none"/>
        </w:rPr>
        <w:br w:type="page"/>
      </w:r>
    </w:p>
    <w:p w14:paraId="4D14BAA4" w14:textId="239AEEB9"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lastRenderedPageBreak/>
        <w:t>施策　①特別支援教育の推進</w:t>
      </w:r>
    </w:p>
    <w:tbl>
      <w:tblPr>
        <w:tblStyle w:val="af0"/>
        <w:tblW w:w="5091" w:type="pct"/>
        <w:tblInd w:w="113" w:type="dxa"/>
        <w:tblLook w:val="06A0" w:firstRow="1" w:lastRow="0" w:firstColumn="1" w:lastColumn="0" w:noHBand="1" w:noVBand="1"/>
      </w:tblPr>
      <w:tblGrid>
        <w:gridCol w:w="747"/>
        <w:gridCol w:w="2897"/>
        <w:gridCol w:w="3863"/>
        <w:gridCol w:w="1718"/>
      </w:tblGrid>
      <w:tr w:rsidR="0034023F" w:rsidRPr="0034023F" w14:paraId="69F913E5" w14:textId="77777777" w:rsidTr="00D11D3C">
        <w:tc>
          <w:tcPr>
            <w:tcW w:w="405" w:type="pct"/>
            <w:shd w:val="clear" w:color="auto" w:fill="FABF8F" w:themeFill="accent6" w:themeFillTint="99"/>
          </w:tcPr>
          <w:p w14:paraId="2F491419"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No.</w:t>
            </w:r>
          </w:p>
        </w:tc>
        <w:tc>
          <w:tcPr>
            <w:tcW w:w="1570" w:type="pct"/>
            <w:shd w:val="clear" w:color="auto" w:fill="FABF8F" w:themeFill="accent6" w:themeFillTint="99"/>
          </w:tcPr>
          <w:p w14:paraId="2194D9DA"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事業名</w:t>
            </w:r>
          </w:p>
        </w:tc>
        <w:tc>
          <w:tcPr>
            <w:tcW w:w="2094" w:type="pct"/>
            <w:shd w:val="clear" w:color="auto" w:fill="FABF8F" w:themeFill="accent6" w:themeFillTint="99"/>
          </w:tcPr>
          <w:p w14:paraId="667640B5"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事業内容</w:t>
            </w:r>
          </w:p>
        </w:tc>
        <w:tc>
          <w:tcPr>
            <w:tcW w:w="931" w:type="pct"/>
            <w:shd w:val="clear" w:color="auto" w:fill="FABF8F" w:themeFill="accent6" w:themeFillTint="99"/>
          </w:tcPr>
          <w:p w14:paraId="619D48A7" w14:textId="77777777" w:rsidR="0034023F" w:rsidRPr="00D07961" w:rsidRDefault="0034023F"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担当課</w:t>
            </w:r>
          </w:p>
        </w:tc>
      </w:tr>
      <w:tr w:rsidR="0034023F" w:rsidRPr="0034023F" w14:paraId="223C0723" w14:textId="77777777" w:rsidTr="00D11D3C">
        <w:tc>
          <w:tcPr>
            <w:tcW w:w="405" w:type="pct"/>
            <w:vAlign w:val="center"/>
          </w:tcPr>
          <w:p w14:paraId="137D213E" w14:textId="28D62792"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7</w:t>
            </w:r>
            <w:r w:rsidR="008445D6" w:rsidRPr="00D07961">
              <w:rPr>
                <w:rFonts w:ascii="BIZ UDPゴシック" w:eastAsia="BIZ UDゴシック" w:hAnsi="BIZ UDPゴシック" w:hint="eastAsia"/>
                <w:sz w:val="24"/>
                <w:szCs w:val="24"/>
                <w:lang w:val="x-none"/>
              </w:rPr>
              <w:t>6</w:t>
            </w:r>
          </w:p>
        </w:tc>
        <w:tc>
          <w:tcPr>
            <w:tcW w:w="1570" w:type="pct"/>
            <w:vAlign w:val="center"/>
          </w:tcPr>
          <w:p w14:paraId="42711453" w14:textId="77777777" w:rsidR="0034023F" w:rsidRPr="0034023F" w:rsidRDefault="0034023F" w:rsidP="00D11D3C">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特別支援教育体制の充実</w:t>
            </w:r>
          </w:p>
        </w:tc>
        <w:tc>
          <w:tcPr>
            <w:tcW w:w="2094" w:type="pct"/>
          </w:tcPr>
          <w:p w14:paraId="072594F7" w14:textId="3A4C5EE2" w:rsidR="0034023F" w:rsidRPr="0034023F"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配慮を要する児童生徒支援のため、教育</w:t>
            </w:r>
            <w:r w:rsidR="003121EC" w:rsidRPr="00D07961">
              <w:rPr>
                <w:rFonts w:ascii="BIZ UDPゴシック" w:eastAsia="BIZ UDゴシック" w:hAnsi="BIZ UDPゴシック" w:hint="eastAsia"/>
                <w:sz w:val="24"/>
                <w:szCs w:val="24"/>
                <w:lang w:val="x-none"/>
              </w:rPr>
              <w:t>支援</w:t>
            </w:r>
            <w:r w:rsidRPr="00D07961">
              <w:rPr>
                <w:rFonts w:ascii="BIZ UDPゴシック" w:eastAsia="BIZ UDゴシック" w:hAnsi="BIZ UDPゴシック" w:hint="eastAsia"/>
                <w:sz w:val="24"/>
                <w:szCs w:val="24"/>
                <w:lang w:val="x-none"/>
              </w:rPr>
              <w:t>員の配置に努めます。</w:t>
            </w:r>
          </w:p>
        </w:tc>
        <w:tc>
          <w:tcPr>
            <w:tcW w:w="931" w:type="pct"/>
            <w:vAlign w:val="center"/>
          </w:tcPr>
          <w:p w14:paraId="47D06EEB"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学校教育課</w:t>
            </w:r>
          </w:p>
        </w:tc>
      </w:tr>
      <w:tr w:rsidR="0034023F" w:rsidRPr="0034023F" w14:paraId="78880716" w14:textId="77777777" w:rsidTr="00D11D3C">
        <w:tc>
          <w:tcPr>
            <w:tcW w:w="405" w:type="pct"/>
            <w:vAlign w:val="center"/>
          </w:tcPr>
          <w:p w14:paraId="73EA946A" w14:textId="5F2D1EE1" w:rsidR="0034023F" w:rsidRPr="0034023F" w:rsidRDefault="00606E20"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7</w:t>
            </w:r>
            <w:r w:rsidR="008445D6" w:rsidRPr="00D07961">
              <w:rPr>
                <w:rFonts w:ascii="BIZ UDPゴシック" w:eastAsia="BIZ UDゴシック" w:hAnsi="BIZ UDPゴシック" w:hint="eastAsia"/>
                <w:sz w:val="24"/>
                <w:szCs w:val="24"/>
                <w:lang w:val="x-none"/>
              </w:rPr>
              <w:t>7</w:t>
            </w:r>
          </w:p>
        </w:tc>
        <w:tc>
          <w:tcPr>
            <w:tcW w:w="1570" w:type="pct"/>
            <w:vAlign w:val="center"/>
          </w:tcPr>
          <w:p w14:paraId="094CAA63" w14:textId="77777777" w:rsidR="0034023F" w:rsidRPr="0034023F" w:rsidRDefault="0034023F" w:rsidP="00D11D3C">
            <w:pPr>
              <w:widowControl/>
              <w:ind w:firstLineChars="0" w:firstLine="0"/>
              <w:rPr>
                <w:rFonts w:ascii="BIZ UDゴシック" w:eastAsia="BIZ UDゴシック" w:hAnsi="BIZ UDゴシック" w:cs="ＭＳ Ｐゴシック"/>
                <w:sz w:val="24"/>
                <w:szCs w:val="24"/>
              </w:rPr>
            </w:pPr>
            <w:r w:rsidRPr="00D07961">
              <w:rPr>
                <w:rFonts w:ascii="BIZ UDPゴシック" w:eastAsia="BIZ UDゴシック" w:hAnsi="BIZ UDPゴシック" w:hint="eastAsia"/>
                <w:sz w:val="24"/>
                <w:szCs w:val="24"/>
              </w:rPr>
              <w:t>交流及び共同学習の推進</w:t>
            </w:r>
          </w:p>
        </w:tc>
        <w:tc>
          <w:tcPr>
            <w:tcW w:w="2094" w:type="pct"/>
          </w:tcPr>
          <w:p w14:paraId="5D313F73" w14:textId="77777777" w:rsidR="0034023F" w:rsidRPr="0034023F"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交流及び共同学習をさらに推進するよう努めます。支援籍学習も継続して、取り組みます。</w:t>
            </w:r>
          </w:p>
        </w:tc>
        <w:tc>
          <w:tcPr>
            <w:tcW w:w="931" w:type="pct"/>
            <w:vAlign w:val="center"/>
          </w:tcPr>
          <w:p w14:paraId="455C146A"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学校教育課</w:t>
            </w:r>
          </w:p>
        </w:tc>
      </w:tr>
      <w:tr w:rsidR="0034023F" w:rsidRPr="0034023F" w14:paraId="1CF728FB" w14:textId="77777777" w:rsidTr="00D11D3C">
        <w:tc>
          <w:tcPr>
            <w:tcW w:w="405" w:type="pct"/>
            <w:vAlign w:val="center"/>
          </w:tcPr>
          <w:p w14:paraId="1584DC5E" w14:textId="22A24EB1" w:rsidR="0034023F" w:rsidRPr="0034023F" w:rsidRDefault="008445D6"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78</w:t>
            </w:r>
          </w:p>
        </w:tc>
        <w:tc>
          <w:tcPr>
            <w:tcW w:w="1570" w:type="pct"/>
            <w:vAlign w:val="center"/>
          </w:tcPr>
          <w:p w14:paraId="2506C1EA" w14:textId="77777777" w:rsidR="0034023F" w:rsidRPr="0034023F" w:rsidRDefault="0034023F" w:rsidP="00D11D3C">
            <w:pPr>
              <w:widowControl/>
              <w:ind w:firstLineChars="0" w:firstLine="0"/>
              <w:rPr>
                <w:rFonts w:ascii="BIZ UDゴシック" w:eastAsia="BIZ UDゴシック" w:hAnsi="BIZ UDゴシック" w:cs="ＭＳ Ｐゴシック"/>
                <w:sz w:val="24"/>
                <w:szCs w:val="24"/>
              </w:rPr>
            </w:pPr>
            <w:r w:rsidRPr="00D07961">
              <w:rPr>
                <w:rFonts w:ascii="BIZ UDPゴシック" w:eastAsia="BIZ UDゴシック" w:hAnsi="BIZ UDPゴシック" w:hint="eastAsia"/>
                <w:sz w:val="24"/>
                <w:szCs w:val="24"/>
              </w:rPr>
              <w:t>教職員研修の充実</w:t>
            </w:r>
          </w:p>
        </w:tc>
        <w:tc>
          <w:tcPr>
            <w:tcW w:w="2094" w:type="pct"/>
          </w:tcPr>
          <w:p w14:paraId="0F49F797" w14:textId="035480D4" w:rsidR="0034023F" w:rsidRPr="0034023F" w:rsidRDefault="00150900"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特別支援教育に対する理解の充実を図るため、教職員研修を計画的に実施します。</w:t>
            </w:r>
          </w:p>
        </w:tc>
        <w:tc>
          <w:tcPr>
            <w:tcW w:w="931" w:type="pct"/>
            <w:vAlign w:val="center"/>
          </w:tcPr>
          <w:p w14:paraId="23AC1D92"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学校教育課</w:t>
            </w:r>
          </w:p>
        </w:tc>
      </w:tr>
      <w:tr w:rsidR="0034023F" w:rsidRPr="0034023F" w14:paraId="00A534E6" w14:textId="77777777" w:rsidTr="00D11D3C">
        <w:tc>
          <w:tcPr>
            <w:tcW w:w="405" w:type="pct"/>
            <w:vAlign w:val="center"/>
          </w:tcPr>
          <w:p w14:paraId="50EBEED6" w14:textId="052FED7A" w:rsidR="0034023F" w:rsidRPr="0034023F" w:rsidRDefault="008445D6"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79</w:t>
            </w:r>
          </w:p>
        </w:tc>
        <w:tc>
          <w:tcPr>
            <w:tcW w:w="1570" w:type="pct"/>
            <w:vAlign w:val="center"/>
          </w:tcPr>
          <w:p w14:paraId="063676CA" w14:textId="77777777" w:rsidR="0034023F" w:rsidRPr="0034023F" w:rsidRDefault="0034023F" w:rsidP="00D11D3C">
            <w:pPr>
              <w:widowControl/>
              <w:ind w:firstLineChars="0" w:firstLine="0"/>
              <w:rPr>
                <w:rFonts w:ascii="BIZ UDゴシック" w:eastAsia="BIZ UDゴシック" w:hAnsi="BIZ UDゴシック" w:cs="ＭＳ Ｐゴシック"/>
                <w:sz w:val="24"/>
                <w:szCs w:val="24"/>
              </w:rPr>
            </w:pPr>
            <w:r w:rsidRPr="00D07961">
              <w:rPr>
                <w:rFonts w:ascii="BIZ UDPゴシック" w:eastAsia="BIZ UDゴシック" w:hAnsi="BIZ UDPゴシック" w:hint="eastAsia"/>
                <w:sz w:val="24"/>
                <w:szCs w:val="24"/>
              </w:rPr>
              <w:t>就学相談の充実</w:t>
            </w:r>
          </w:p>
        </w:tc>
        <w:tc>
          <w:tcPr>
            <w:tcW w:w="2094" w:type="pct"/>
          </w:tcPr>
          <w:p w14:paraId="7277DE33" w14:textId="77777777" w:rsidR="0034023F" w:rsidRPr="0034023F"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巡回就学相談、各学校で実施する就学相談と連携を図り、児童生徒の適正な就学をサポートします。</w:t>
            </w:r>
          </w:p>
        </w:tc>
        <w:tc>
          <w:tcPr>
            <w:tcW w:w="931" w:type="pct"/>
            <w:vAlign w:val="center"/>
          </w:tcPr>
          <w:p w14:paraId="7B943AEB"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学校教育課</w:t>
            </w:r>
          </w:p>
        </w:tc>
      </w:tr>
      <w:tr w:rsidR="0034023F" w:rsidRPr="0034023F" w14:paraId="62F80513" w14:textId="77777777" w:rsidTr="00D11D3C">
        <w:tc>
          <w:tcPr>
            <w:tcW w:w="405" w:type="pct"/>
            <w:shd w:val="clear" w:color="auto" w:fill="auto"/>
            <w:vAlign w:val="center"/>
          </w:tcPr>
          <w:p w14:paraId="3EB28E57" w14:textId="4CD8F22F" w:rsidR="0034023F" w:rsidRPr="0034023F" w:rsidRDefault="0034023F" w:rsidP="00606E20">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6</w:t>
            </w:r>
            <w:r w:rsidR="00606E20" w:rsidRPr="00D07961">
              <w:rPr>
                <w:rFonts w:ascii="BIZ UDPゴシック" w:eastAsia="BIZ UDゴシック" w:hAnsi="BIZ UDPゴシック" w:hint="eastAsia"/>
                <w:sz w:val="24"/>
                <w:szCs w:val="24"/>
                <w:lang w:val="x-none"/>
              </w:rPr>
              <w:t>2</w:t>
            </w:r>
          </w:p>
        </w:tc>
        <w:tc>
          <w:tcPr>
            <w:tcW w:w="1570" w:type="pct"/>
            <w:shd w:val="clear" w:color="auto" w:fill="auto"/>
            <w:vAlign w:val="center"/>
          </w:tcPr>
          <w:p w14:paraId="630B80DC" w14:textId="77777777" w:rsidR="0034023F" w:rsidRPr="00D07961" w:rsidRDefault="0034023F" w:rsidP="00D11D3C">
            <w:pPr>
              <w:widowControl/>
              <w:ind w:firstLineChars="0" w:firstLine="0"/>
              <w:rPr>
                <w:rFonts w:ascii="BIZ UDPゴシック" w:eastAsia="BIZ UDゴシック" w:hAnsi="BIZ UDPゴシック" w:cs="ＭＳ Ｐゴシック"/>
                <w:sz w:val="24"/>
                <w:szCs w:val="24"/>
              </w:rPr>
            </w:pPr>
            <w:r w:rsidRPr="00D07961">
              <w:rPr>
                <w:rFonts w:ascii="BIZ UDPゴシック" w:eastAsia="BIZ UDゴシック" w:hAnsi="BIZ UDPゴシック" w:cs="ＭＳ Ｐゴシック" w:hint="eastAsia"/>
                <w:sz w:val="24"/>
                <w:szCs w:val="24"/>
              </w:rPr>
              <w:t>サポート手帳の活用</w:t>
            </w:r>
          </w:p>
          <w:p w14:paraId="4B5B6F48" w14:textId="77777777" w:rsidR="0034023F" w:rsidRPr="0034023F" w:rsidRDefault="0034023F" w:rsidP="00D11D3C">
            <w:pPr>
              <w:widowControl/>
              <w:ind w:firstLineChars="0" w:firstLine="0"/>
              <w:rPr>
                <w:rFonts w:ascii="BIZ UDゴシック" w:eastAsia="BIZ UDゴシック" w:hAnsi="BIZ UDゴシック" w:cs="ＭＳ Ｐゴシック"/>
                <w:sz w:val="24"/>
                <w:szCs w:val="24"/>
              </w:rPr>
            </w:pPr>
            <w:r w:rsidRPr="00D07961">
              <w:rPr>
                <w:rFonts w:ascii="BIZ UDPゴシック" w:eastAsia="BIZ UDゴシック" w:hAnsi="BIZ UDPゴシック" w:cs="ＭＳ Ｐゴシック" w:hint="eastAsia"/>
                <w:sz w:val="24"/>
                <w:szCs w:val="24"/>
              </w:rPr>
              <w:t>（再掲）</w:t>
            </w:r>
          </w:p>
        </w:tc>
        <w:tc>
          <w:tcPr>
            <w:tcW w:w="2094" w:type="pct"/>
            <w:shd w:val="clear" w:color="auto" w:fill="auto"/>
          </w:tcPr>
          <w:p w14:paraId="0DC90490" w14:textId="77777777" w:rsidR="0034023F" w:rsidRPr="0034023F"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乳幼児期から成人期に至るまで、各ライフステージを通してより良い支援が受けられるよう、また、本人の障がい特性を適切に理解してもらうためのツールとして、埼玉県が発行しているサポート手帳の活用を図ります。</w:t>
            </w:r>
          </w:p>
        </w:tc>
        <w:tc>
          <w:tcPr>
            <w:tcW w:w="931" w:type="pct"/>
            <w:shd w:val="clear" w:color="auto" w:fill="auto"/>
            <w:vAlign w:val="center"/>
          </w:tcPr>
          <w:p w14:paraId="73C0AEE6"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p w14:paraId="42029C4D"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子育て支援課</w:t>
            </w:r>
          </w:p>
          <w:p w14:paraId="7932FB6E"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健康支援課</w:t>
            </w:r>
          </w:p>
          <w:p w14:paraId="33E49369"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学校教育課</w:t>
            </w:r>
          </w:p>
        </w:tc>
      </w:tr>
    </w:tbl>
    <w:p w14:paraId="5FE79340" w14:textId="77777777" w:rsidR="0034023F" w:rsidRPr="00D07961" w:rsidRDefault="0034023F" w:rsidP="0034023F">
      <w:pPr>
        <w:widowControl/>
        <w:ind w:firstLineChars="0" w:firstLine="0"/>
        <w:jc w:val="left"/>
        <w:rPr>
          <w:rFonts w:ascii="BIZ UDPゴシック" w:eastAsia="BIZ UDゴシック" w:hAnsi="BIZ UDPゴシック"/>
          <w:lang w:val="x-none"/>
        </w:rPr>
      </w:pPr>
    </w:p>
    <w:p w14:paraId="5208E6ED" w14:textId="77777777"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t>施策　②就学や体験活動等の支援</w:t>
      </w:r>
    </w:p>
    <w:tbl>
      <w:tblPr>
        <w:tblStyle w:val="af0"/>
        <w:tblW w:w="5091" w:type="pct"/>
        <w:tblInd w:w="113" w:type="dxa"/>
        <w:tblLook w:val="04A0" w:firstRow="1" w:lastRow="0" w:firstColumn="1" w:lastColumn="0" w:noHBand="0" w:noVBand="1"/>
      </w:tblPr>
      <w:tblGrid>
        <w:gridCol w:w="747"/>
        <w:gridCol w:w="2897"/>
        <w:gridCol w:w="3863"/>
        <w:gridCol w:w="1718"/>
      </w:tblGrid>
      <w:tr w:rsidR="0034023F" w:rsidRPr="0034023F" w14:paraId="03F6A5C7" w14:textId="77777777" w:rsidTr="00D11D3C">
        <w:tc>
          <w:tcPr>
            <w:tcW w:w="405" w:type="pct"/>
            <w:shd w:val="clear" w:color="auto" w:fill="FABF8F" w:themeFill="accent6" w:themeFillTint="99"/>
          </w:tcPr>
          <w:p w14:paraId="3A8FE26C"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No.</w:t>
            </w:r>
          </w:p>
        </w:tc>
        <w:tc>
          <w:tcPr>
            <w:tcW w:w="1570" w:type="pct"/>
            <w:shd w:val="clear" w:color="auto" w:fill="FABF8F" w:themeFill="accent6" w:themeFillTint="99"/>
          </w:tcPr>
          <w:p w14:paraId="3CEE1849"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事業名</w:t>
            </w:r>
          </w:p>
        </w:tc>
        <w:tc>
          <w:tcPr>
            <w:tcW w:w="2094" w:type="pct"/>
            <w:shd w:val="clear" w:color="auto" w:fill="FABF8F" w:themeFill="accent6" w:themeFillTint="99"/>
          </w:tcPr>
          <w:p w14:paraId="15267433"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事業内容</w:t>
            </w:r>
          </w:p>
        </w:tc>
        <w:tc>
          <w:tcPr>
            <w:tcW w:w="931" w:type="pct"/>
            <w:shd w:val="clear" w:color="auto" w:fill="FABF8F" w:themeFill="accent6" w:themeFillTint="99"/>
          </w:tcPr>
          <w:p w14:paraId="7F448D88" w14:textId="77777777" w:rsidR="0034023F" w:rsidRPr="00D07961" w:rsidRDefault="0034023F"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担当課</w:t>
            </w:r>
          </w:p>
        </w:tc>
      </w:tr>
      <w:tr w:rsidR="0034023F" w:rsidRPr="0034023F" w14:paraId="77C0987C" w14:textId="77777777" w:rsidTr="00D11D3C">
        <w:tc>
          <w:tcPr>
            <w:tcW w:w="405" w:type="pct"/>
            <w:vAlign w:val="center"/>
          </w:tcPr>
          <w:p w14:paraId="28427113" w14:textId="57459C66"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8</w:t>
            </w:r>
            <w:r w:rsidR="008445D6" w:rsidRPr="00D07961">
              <w:rPr>
                <w:rFonts w:ascii="BIZ UDPゴシック" w:eastAsia="BIZ UDゴシック" w:hAnsi="BIZ UDPゴシック" w:hint="eastAsia"/>
                <w:sz w:val="24"/>
                <w:szCs w:val="24"/>
                <w:lang w:val="x-none"/>
              </w:rPr>
              <w:t>0</w:t>
            </w:r>
          </w:p>
        </w:tc>
        <w:tc>
          <w:tcPr>
            <w:tcW w:w="1570" w:type="pct"/>
            <w:vAlign w:val="center"/>
          </w:tcPr>
          <w:p w14:paraId="17F8BF12" w14:textId="77777777" w:rsidR="0034023F" w:rsidRPr="0034023F" w:rsidRDefault="0034023F" w:rsidP="00D11D3C">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rPr>
              <w:t>就学支援の拡充</w:t>
            </w:r>
          </w:p>
        </w:tc>
        <w:tc>
          <w:tcPr>
            <w:tcW w:w="2094" w:type="pct"/>
          </w:tcPr>
          <w:p w14:paraId="3CC6CEDC" w14:textId="77777777" w:rsidR="0034023F" w:rsidRPr="0034023F"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障がいのある児童生徒が、その能力・適性などに応じて高等教育へ進学する機会を拡充するために、本人やその家族への就学情報の提供や受験機会の確保に努めます。</w:t>
            </w:r>
          </w:p>
        </w:tc>
        <w:tc>
          <w:tcPr>
            <w:tcW w:w="931" w:type="pct"/>
            <w:vAlign w:val="center"/>
          </w:tcPr>
          <w:p w14:paraId="31FAA60A"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学校教育課</w:t>
            </w:r>
          </w:p>
        </w:tc>
      </w:tr>
      <w:tr w:rsidR="0034023F" w:rsidRPr="0034023F" w14:paraId="39A63724" w14:textId="77777777" w:rsidTr="00D11D3C">
        <w:tc>
          <w:tcPr>
            <w:tcW w:w="405" w:type="pct"/>
            <w:vAlign w:val="center"/>
          </w:tcPr>
          <w:p w14:paraId="32A6B87F" w14:textId="725A956D"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8</w:t>
            </w:r>
            <w:r w:rsidR="008445D6" w:rsidRPr="00D07961">
              <w:rPr>
                <w:rFonts w:ascii="BIZ UDPゴシック" w:eastAsia="BIZ UDゴシック" w:hAnsi="BIZ UDPゴシック" w:hint="eastAsia"/>
                <w:sz w:val="24"/>
                <w:szCs w:val="24"/>
                <w:lang w:val="x-none"/>
              </w:rPr>
              <w:t>1</w:t>
            </w:r>
          </w:p>
        </w:tc>
        <w:tc>
          <w:tcPr>
            <w:tcW w:w="1570" w:type="pct"/>
            <w:vAlign w:val="center"/>
          </w:tcPr>
          <w:p w14:paraId="4100A5E5" w14:textId="77777777" w:rsidR="0034023F" w:rsidRPr="0034023F" w:rsidRDefault="0034023F" w:rsidP="00D11D3C">
            <w:pPr>
              <w:widowControl/>
              <w:ind w:firstLineChars="0" w:firstLine="0"/>
              <w:jc w:val="left"/>
              <w:rPr>
                <w:rFonts w:ascii="BIZ UDゴシック" w:eastAsia="BIZ UDゴシック" w:hAnsi="BIZ UDゴシック" w:cs="ＭＳ Ｐゴシック"/>
                <w:color w:val="000000"/>
                <w:sz w:val="24"/>
                <w:szCs w:val="24"/>
              </w:rPr>
            </w:pPr>
            <w:r w:rsidRPr="00D07961">
              <w:rPr>
                <w:rFonts w:ascii="BIZ UDPゴシック" w:eastAsia="BIZ UDゴシック" w:hAnsi="BIZ UDPゴシック" w:hint="eastAsia"/>
                <w:sz w:val="24"/>
                <w:szCs w:val="24"/>
              </w:rPr>
              <w:t>体験活動の推進</w:t>
            </w:r>
          </w:p>
        </w:tc>
        <w:tc>
          <w:tcPr>
            <w:tcW w:w="2094" w:type="pct"/>
          </w:tcPr>
          <w:p w14:paraId="50E92027" w14:textId="77777777" w:rsidR="0034023F" w:rsidRPr="0034023F"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青少年の成長に期するため、社会体験や自然体験など体験機会の提供に努めます。</w:t>
            </w:r>
          </w:p>
        </w:tc>
        <w:tc>
          <w:tcPr>
            <w:tcW w:w="931" w:type="pct"/>
            <w:vAlign w:val="center"/>
          </w:tcPr>
          <w:p w14:paraId="1A834978"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子育て支援課</w:t>
            </w:r>
          </w:p>
        </w:tc>
      </w:tr>
    </w:tbl>
    <w:p w14:paraId="389E42E9" w14:textId="0CEAA0AB" w:rsidR="0034023F" w:rsidRPr="00D07961" w:rsidRDefault="00AF58B1" w:rsidP="0034023F">
      <w:pPr>
        <w:widowControl/>
        <w:ind w:firstLineChars="0" w:firstLine="0"/>
        <w:jc w:val="left"/>
        <w:rPr>
          <w:rFonts w:ascii="BIZ UDPゴシック" w:eastAsia="BIZ UDゴシック" w:hAnsi="BIZ UDPゴシック"/>
          <w:lang w:val="x-none"/>
        </w:rPr>
      </w:pPr>
      <w:r>
        <w:rPr>
          <w:noProof/>
        </w:rPr>
        <w:drawing>
          <wp:anchor distT="0" distB="0" distL="114300" distR="114300" simplePos="0" relativeHeight="251798016" behindDoc="0" locked="0" layoutInCell="1" allowOverlap="1" wp14:anchorId="202274CC" wp14:editId="0D637E49">
            <wp:simplePos x="0" y="0"/>
            <wp:positionH relativeFrom="page">
              <wp:posOffset>540385</wp:posOffset>
            </wp:positionH>
            <wp:positionV relativeFrom="page">
              <wp:posOffset>9432925</wp:posOffset>
            </wp:positionV>
            <wp:extent cx="716760" cy="716760"/>
            <wp:effectExtent l="0" t="0" r="7620" b="7620"/>
            <wp:wrapNone/>
            <wp:docPr id="1402867678" name="JAVISCODE094-232"/>
            <wp:cNvGraphicFramePr/>
            <a:graphic xmlns:a="http://schemas.openxmlformats.org/drawingml/2006/main">
              <a:graphicData uri="http://schemas.openxmlformats.org/drawingml/2006/picture">
                <pic:pic xmlns:pic="http://schemas.openxmlformats.org/drawingml/2006/picture">
                  <pic:nvPicPr>
                    <pic:cNvPr id="1402867678" name="JAVISCODE094-232"/>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2A79AE87" w14:textId="77777777"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b/>
          <w:sz w:val="24"/>
          <w:szCs w:val="24"/>
          <w:lang w:val="x-none"/>
        </w:rPr>
        <w:br w:type="page"/>
      </w:r>
    </w:p>
    <w:p w14:paraId="19292845" w14:textId="09C5041B" w:rsidR="0034023F" w:rsidRPr="00D07961" w:rsidRDefault="0034023F" w:rsidP="0034023F">
      <w:pPr>
        <w:pStyle w:val="2"/>
        <w:pBdr>
          <w:top w:val="single" w:sz="4" w:space="1" w:color="auto"/>
          <w:left w:val="single" w:sz="4" w:space="4" w:color="auto"/>
          <w:bottom w:val="single" w:sz="4" w:space="1" w:color="auto"/>
          <w:right w:val="single" w:sz="4" w:space="4" w:color="auto"/>
        </w:pBdr>
        <w:spacing w:after="180"/>
        <w:ind w:left="220"/>
        <w:rPr>
          <w:rFonts w:ascii="BIZ UDPゴシック" w:eastAsia="BIZ UDゴシック" w:hAnsi="BIZ UDPゴシック"/>
          <w:lang w:eastAsia="ja-JP"/>
        </w:rPr>
      </w:pPr>
      <w:bookmarkStart w:id="60" w:name="_Toc508229170"/>
      <w:bookmarkStart w:id="61" w:name="_Toc157591390"/>
      <w:r w:rsidRPr="00D07961">
        <w:rPr>
          <w:rFonts w:ascii="BIZ UDPゴシック" w:eastAsia="BIZ UDゴシック" w:hAnsi="BIZ UDPゴシック" w:hint="eastAsia"/>
          <w:lang w:eastAsia="ja-JP"/>
        </w:rPr>
        <w:lastRenderedPageBreak/>
        <w:t>基本目標４　就労支援と社会参加の促進</w:t>
      </w:r>
      <w:bookmarkEnd w:id="60"/>
      <w:bookmarkEnd w:id="61"/>
    </w:p>
    <w:p w14:paraId="5AFA8D85" w14:textId="77777777" w:rsidR="0034023F" w:rsidRPr="00D07961" w:rsidRDefault="0034023F" w:rsidP="0034023F">
      <w:pPr>
        <w:ind w:firstLine="240"/>
        <w:rPr>
          <w:rFonts w:ascii="BIZ UDPゴシック" w:eastAsia="BIZ UDゴシック" w:hAnsi="BIZ UDPゴシック"/>
          <w:color w:val="FFFFFF" w:themeColor="background1"/>
          <w:sz w:val="24"/>
          <w:szCs w:val="24"/>
          <w:lang w:val="x-none"/>
        </w:rPr>
      </w:pPr>
    </w:p>
    <w:p w14:paraId="591418D5" w14:textId="77777777" w:rsidR="0034023F" w:rsidRPr="00D07961" w:rsidRDefault="0034023F" w:rsidP="0034023F">
      <w:pPr>
        <w:ind w:firstLineChars="41" w:firstLine="98"/>
        <w:rPr>
          <w:rFonts w:ascii="BIZ UDPゴシック" w:eastAsia="BIZ UDゴシック" w:hAnsi="BIZ UDPゴシック"/>
          <w:b/>
          <w:color w:val="000000" w:themeColor="text1"/>
          <w:sz w:val="24"/>
          <w:szCs w:val="24"/>
          <w:lang w:val="x-none"/>
        </w:rPr>
      </w:pPr>
      <w:r w:rsidRPr="00D07961">
        <w:rPr>
          <w:rFonts w:ascii="BIZ UDPゴシック" w:eastAsia="BIZ UDゴシック" w:hAnsi="BIZ UDPゴシック" w:hint="eastAsia"/>
          <w:noProof/>
          <w:color w:val="FFFFFF" w:themeColor="background1"/>
          <w:sz w:val="24"/>
          <w:szCs w:val="24"/>
        </w:rPr>
        <mc:AlternateContent>
          <mc:Choice Requires="wps">
            <w:drawing>
              <wp:anchor distT="0" distB="0" distL="114300" distR="114300" simplePos="0" relativeHeight="251664896" behindDoc="1" locked="0" layoutInCell="1" allowOverlap="1" wp14:anchorId="1C9BDA8A" wp14:editId="3CF05BD6">
                <wp:simplePos x="0" y="0"/>
                <wp:positionH relativeFrom="column">
                  <wp:posOffset>73347</wp:posOffset>
                </wp:positionH>
                <wp:positionV relativeFrom="paragraph">
                  <wp:posOffset>212717</wp:posOffset>
                </wp:positionV>
                <wp:extent cx="5447665" cy="855023"/>
                <wp:effectExtent l="0" t="0" r="19685" b="21590"/>
                <wp:wrapNone/>
                <wp:docPr id="299" name="1 つの角を丸めた四角形 299"/>
                <wp:cNvGraphicFramePr/>
                <a:graphic xmlns:a="http://schemas.openxmlformats.org/drawingml/2006/main">
                  <a:graphicData uri="http://schemas.microsoft.com/office/word/2010/wordprocessingShape">
                    <wps:wsp>
                      <wps:cNvSpPr/>
                      <wps:spPr>
                        <a:xfrm>
                          <a:off x="0" y="0"/>
                          <a:ext cx="5447665" cy="855023"/>
                        </a:xfrm>
                        <a:prstGeom prst="round1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B1330" id="1 つの角を丸めた四角形 299" o:spid="_x0000_s1026" style="position:absolute;left:0;text-align:left;margin-left:5.8pt;margin-top:16.75pt;width:428.95pt;height:67.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47665,855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" path="m,l5305158,v78704,,142507,63803,142507,142507l5447665,855023,,855023,,xe" filled="f" strokecolor="#f79646 [3209]" strokeweight="2pt">
                <v:path arrowok="t" o:connecttype="custom" o:connectlocs="0,0;5305158,0;5447665,142507;5447665,855023;0,855023;0,0" o:connectangles="0,0,0,0,0,0"/>
              </v:shape>
            </w:pict>
          </mc:Fallback>
        </mc:AlternateContent>
      </w:r>
      <w:r w:rsidRPr="00D07961">
        <w:rPr>
          <w:rFonts w:ascii="BIZ UDPゴシック" w:eastAsia="BIZ UDゴシック" w:hAnsi="BIZ UDPゴシック" w:hint="eastAsia"/>
          <w:b/>
          <w:color w:val="000000" w:themeColor="text1"/>
          <w:sz w:val="24"/>
          <w:szCs w:val="24"/>
          <w:lang w:val="x-none"/>
        </w:rPr>
        <w:t>【主要課題】</w:t>
      </w:r>
    </w:p>
    <w:p w14:paraId="73098455" w14:textId="77777777" w:rsidR="0034023F" w:rsidRPr="00D07961" w:rsidRDefault="0034023F" w:rsidP="0034023F">
      <w:pPr>
        <w:spacing w:beforeLines="50" w:before="180"/>
        <w:ind w:firstLine="240"/>
        <w:rPr>
          <w:rFonts w:ascii="BIZ UDPゴシック" w:eastAsia="BIZ UDゴシック" w:hAnsi="BIZ UDPゴシック"/>
          <w:b/>
          <w:color w:val="000000" w:themeColor="text1"/>
          <w:sz w:val="24"/>
          <w:szCs w:val="24"/>
          <w:lang w:val="x-none"/>
        </w:rPr>
      </w:pPr>
      <w:r w:rsidRPr="00D07961">
        <w:rPr>
          <w:rFonts w:ascii="BIZ UDPゴシック" w:eastAsia="BIZ UDゴシック" w:hAnsi="BIZ UDPゴシック" w:hint="eastAsia"/>
          <w:b/>
          <w:color w:val="000000" w:themeColor="text1"/>
          <w:sz w:val="24"/>
          <w:szCs w:val="24"/>
          <w:lang w:val="x-none"/>
        </w:rPr>
        <w:t>（１）雇用・就労の促進</w:t>
      </w:r>
    </w:p>
    <w:p w14:paraId="4F26B2BB" w14:textId="77777777" w:rsidR="0034023F" w:rsidRPr="00D07961" w:rsidRDefault="0034023F" w:rsidP="0034023F">
      <w:pPr>
        <w:spacing w:beforeLines="50" w:before="180"/>
        <w:ind w:firstLine="240"/>
        <w:rPr>
          <w:rFonts w:ascii="BIZ UDPゴシック" w:eastAsia="BIZ UDゴシック" w:hAnsi="BIZ UDPゴシック"/>
          <w:b/>
          <w:color w:val="000000" w:themeColor="text1"/>
          <w:sz w:val="24"/>
          <w:szCs w:val="24"/>
          <w:lang w:val="x-none"/>
        </w:rPr>
      </w:pPr>
      <w:r w:rsidRPr="00D07961">
        <w:rPr>
          <w:rFonts w:ascii="BIZ UDPゴシック" w:eastAsia="BIZ UDゴシック" w:hAnsi="BIZ UDPゴシック" w:hint="eastAsia"/>
          <w:b/>
          <w:color w:val="000000" w:themeColor="text1"/>
          <w:sz w:val="24"/>
          <w:szCs w:val="24"/>
          <w:lang w:val="x-none"/>
        </w:rPr>
        <w:t>（２）社会参加の促進</w:t>
      </w:r>
    </w:p>
    <w:p w14:paraId="1AA38188" w14:textId="77777777" w:rsidR="0034023F" w:rsidRPr="00D07961" w:rsidRDefault="0034023F" w:rsidP="0034023F">
      <w:pPr>
        <w:ind w:firstLine="240"/>
        <w:rPr>
          <w:rFonts w:ascii="BIZ UDPゴシック" w:eastAsia="BIZ UDゴシック" w:hAnsi="BIZ UDPゴシック"/>
          <w:sz w:val="24"/>
          <w:szCs w:val="24"/>
          <w:lang w:val="x-none"/>
        </w:rPr>
      </w:pPr>
    </w:p>
    <w:p w14:paraId="0DAD10D5" w14:textId="77777777" w:rsidR="0034023F" w:rsidRPr="00D07961" w:rsidRDefault="0034023F" w:rsidP="0034023F">
      <w:pPr>
        <w:ind w:firstLine="240"/>
        <w:rPr>
          <w:rFonts w:ascii="BIZ UDPゴシック" w:eastAsia="BIZ UDゴシック" w:hAnsi="BIZ UDPゴシック"/>
          <w:sz w:val="24"/>
          <w:szCs w:val="24"/>
          <w:lang w:val="x-none"/>
        </w:rPr>
      </w:pPr>
    </w:p>
    <w:p w14:paraId="436B675D" w14:textId="77777777" w:rsidR="0034023F" w:rsidRPr="00D07961" w:rsidRDefault="0034023F" w:rsidP="0034023F">
      <w:pPr>
        <w:pBdr>
          <w:bottom w:val="single" w:sz="4" w:space="1" w:color="auto"/>
        </w:pBdr>
        <w:ind w:firstLineChars="0" w:firstLine="0"/>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t>主要課題（１）</w:t>
      </w:r>
      <w:r w:rsidRPr="00D07961">
        <w:rPr>
          <w:rFonts w:ascii="BIZ UDPゴシック" w:eastAsia="BIZ UDゴシック" w:hAnsi="BIZ UDPゴシック" w:hint="eastAsia"/>
          <w:b/>
          <w:color w:val="000000" w:themeColor="text1"/>
          <w:sz w:val="24"/>
          <w:szCs w:val="24"/>
          <w:lang w:val="x-none"/>
        </w:rPr>
        <w:t>雇用・就労の促進</w:t>
      </w:r>
    </w:p>
    <w:p w14:paraId="0A69262B" w14:textId="77777777" w:rsidR="0034023F" w:rsidRPr="00D07961" w:rsidRDefault="0034023F" w:rsidP="0034023F">
      <w:pPr>
        <w:ind w:firstLine="280"/>
        <w:rPr>
          <w:rFonts w:ascii="BIZ UDPゴシック" w:eastAsia="BIZ UDゴシック" w:hAnsi="BIZ UDPゴシック"/>
          <w:lang w:val="x-none"/>
        </w:rPr>
      </w:pPr>
      <w:r w:rsidRPr="00D07961">
        <w:rPr>
          <w:rFonts w:ascii="BIZ UDPゴシック" w:eastAsia="BIZ UDゴシック" w:hAnsi="BIZ UDPゴシック" w:hint="eastAsia"/>
          <w:noProof/>
          <w:sz w:val="28"/>
          <w:szCs w:val="28"/>
        </w:rPr>
        <mc:AlternateContent>
          <mc:Choice Requires="wps">
            <w:drawing>
              <wp:anchor distT="0" distB="0" distL="114300" distR="114300" simplePos="0" relativeHeight="251666944" behindDoc="1" locked="0" layoutInCell="1" allowOverlap="1" wp14:anchorId="191CC0C6" wp14:editId="6BFFE5C0">
                <wp:simplePos x="0" y="0"/>
                <wp:positionH relativeFrom="column">
                  <wp:posOffset>35917</wp:posOffset>
                </wp:positionH>
                <wp:positionV relativeFrom="paragraph">
                  <wp:posOffset>183337</wp:posOffset>
                </wp:positionV>
                <wp:extent cx="941984" cy="326390"/>
                <wp:effectExtent l="57150" t="38100" r="67945" b="92710"/>
                <wp:wrapNone/>
                <wp:docPr id="300" name="AutoShap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984" cy="326390"/>
                        </a:xfrm>
                        <a:prstGeom prst="homePlate">
                          <a:avLst>
                            <a:gd name="adj" fmla="val 0"/>
                          </a:avLst>
                        </a:prstGeom>
                        <a:ln>
                          <a:headEnd/>
                          <a:tailEnd/>
                        </a:ln>
                      </wps:spPr>
                      <wps:style>
                        <a:lnRef idx="1">
                          <a:schemeClr val="accent6"/>
                        </a:lnRef>
                        <a:fillRef idx="2">
                          <a:schemeClr val="accent6"/>
                        </a:fillRef>
                        <a:effectRef idx="1">
                          <a:schemeClr val="accent6"/>
                        </a:effectRef>
                        <a:fontRef idx="minor">
                          <a:schemeClr val="dk1"/>
                        </a:fontRef>
                      </wps:style>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2D364" id="AutoShape 764" o:spid="_x0000_s1026" type="#_x0000_t15" style="position:absolute;left:0;text-align:left;margin-left:2.85pt;margin-top:14.45pt;width:74.15pt;height:25.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" adj="21600" fillcolor="#fbcaa2 [1625]" strokecolor="#f68c36 [3049]">
                <v:fill color2="#fdefe3 [505]" rotate="t" angle="180" colors="0 #ffbe86;22938f #ffd0aa;1 #ffebdb" focus="100%" type="gradient"/>
                <v:shadow on="t" color="black" opacity="24903f" origin=",.5" offset="0,.55556mm"/>
                <v:textbox inset="5.85pt,.7pt,5.85pt,.7pt"/>
              </v:shape>
            </w:pict>
          </mc:Fallback>
        </mc:AlternateContent>
      </w:r>
    </w:p>
    <w:p w14:paraId="7EE9E8C1" w14:textId="77777777" w:rsidR="0034023F" w:rsidRPr="00D07961" w:rsidRDefault="0034023F" w:rsidP="0034023F">
      <w:pPr>
        <w:ind w:firstLine="220"/>
        <w:rPr>
          <w:rFonts w:ascii="BIZ UDPゴシック" w:eastAsia="BIZ UDゴシック" w:hAnsi="BIZ UDPゴシック"/>
          <w:lang w:val="x-none"/>
        </w:rPr>
      </w:pPr>
      <w:r w:rsidRPr="00D07961">
        <w:rPr>
          <w:rFonts w:ascii="BIZ UDPゴシック" w:eastAsia="BIZ UDゴシック" w:hAnsi="BIZ UDPゴシック" w:hint="eastAsia"/>
          <w:lang w:val="x-none"/>
        </w:rPr>
        <w:t>現状と課題</w:t>
      </w:r>
    </w:p>
    <w:p w14:paraId="65060CEE" w14:textId="77777777" w:rsidR="00674A6A" w:rsidRPr="00D07961" w:rsidRDefault="00F855FE" w:rsidP="0034023F">
      <w:pPr>
        <w:pStyle w:val="a6"/>
        <w:spacing w:beforeLines="50" w:before="180"/>
        <w:ind w:left="22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就労は、</w:t>
      </w:r>
      <w:proofErr w:type="spellStart"/>
      <w:r w:rsidR="0034023F" w:rsidRPr="00D07961">
        <w:rPr>
          <w:rFonts w:ascii="BIZ UDPゴシック" w:eastAsia="BIZ UDゴシック" w:hAnsi="BIZ UDPゴシック" w:hint="eastAsia"/>
          <w:sz w:val="24"/>
        </w:rPr>
        <w:t>障がいのある人が</w:t>
      </w:r>
      <w:r w:rsidRPr="00D07961">
        <w:rPr>
          <w:rFonts w:ascii="BIZ UDPゴシック" w:eastAsia="BIZ UDゴシック" w:hAnsi="BIZ UDPゴシック" w:hint="eastAsia"/>
          <w:sz w:val="24"/>
          <w:lang w:eastAsia="ja-JP"/>
        </w:rPr>
        <w:t>地域で自立して暮らしていくために、暮らしの充実や生きがいに結びつく重要な要素です</w:t>
      </w:r>
      <w:proofErr w:type="spellEnd"/>
      <w:r w:rsidRPr="00D07961">
        <w:rPr>
          <w:rFonts w:ascii="BIZ UDPゴシック" w:eastAsia="BIZ UDゴシック" w:hAnsi="BIZ UDPゴシック" w:hint="eastAsia"/>
          <w:sz w:val="24"/>
          <w:lang w:eastAsia="ja-JP"/>
        </w:rPr>
        <w:t>。</w:t>
      </w:r>
    </w:p>
    <w:p w14:paraId="6E932999" w14:textId="31135C31" w:rsidR="0034023F" w:rsidRPr="00D07961" w:rsidRDefault="00674A6A" w:rsidP="00674A6A">
      <w:pPr>
        <w:pStyle w:val="a6"/>
        <w:ind w:left="220"/>
        <w:rPr>
          <w:rFonts w:ascii="BIZ UDPゴシック" w:eastAsia="BIZ UDゴシック" w:hAnsi="BIZ UDPゴシック"/>
          <w:sz w:val="24"/>
        </w:rPr>
      </w:pPr>
      <w:r w:rsidRPr="00D07961">
        <w:rPr>
          <w:rFonts w:ascii="BIZ UDPゴシック" w:eastAsia="BIZ UDゴシック" w:hAnsi="BIZ UDPゴシック" w:hint="eastAsia"/>
          <w:sz w:val="24"/>
          <w:lang w:eastAsia="ja-JP"/>
        </w:rPr>
        <w:t>障がい者の就労をめぐる近年の動向としては、令和４年の障害者総合支援法等の改正により、新たな障がい福祉サービスとして位置付けられる「就労選択支援」の創設、短時間労働者（週所定労働時間が</w:t>
      </w:r>
      <w:r w:rsidRPr="00D07961">
        <w:rPr>
          <w:rFonts w:ascii="BIZ UDPゴシック" w:eastAsia="BIZ UDゴシック" w:hAnsi="BIZ UDPゴシック" w:hint="eastAsia"/>
          <w:sz w:val="24"/>
          <w:lang w:eastAsia="ja-JP"/>
        </w:rPr>
        <w:t>10</w:t>
      </w:r>
      <w:r w:rsidRPr="00D07961">
        <w:rPr>
          <w:rFonts w:ascii="BIZ UDPゴシック" w:eastAsia="BIZ UDゴシック" w:hAnsi="BIZ UDPゴシック" w:hint="eastAsia"/>
          <w:sz w:val="24"/>
          <w:lang w:eastAsia="ja-JP"/>
        </w:rPr>
        <w:t>時間以上</w:t>
      </w:r>
      <w:r w:rsidRPr="00D07961">
        <w:rPr>
          <w:rFonts w:ascii="BIZ UDPゴシック" w:eastAsia="BIZ UDゴシック" w:hAnsi="BIZ UDPゴシック" w:hint="eastAsia"/>
          <w:sz w:val="24"/>
          <w:lang w:eastAsia="ja-JP"/>
        </w:rPr>
        <w:t>20</w:t>
      </w:r>
      <w:r w:rsidRPr="00D07961">
        <w:rPr>
          <w:rFonts w:ascii="BIZ UDPゴシック" w:eastAsia="BIZ UDゴシック" w:hAnsi="BIZ UDPゴシック" w:hint="eastAsia"/>
          <w:sz w:val="24"/>
          <w:lang w:eastAsia="ja-JP"/>
        </w:rPr>
        <w:t>時間未満の重度障がい者、重度知的障がい者、精神障がい者）の実雇用率算定、障がい者雇用調整金等の見直しと助成措置の強化が定められ、法定雇用率については段階的に引き上げが行われています。</w:t>
      </w:r>
    </w:p>
    <w:p w14:paraId="1EAFCB98" w14:textId="27BDBA88" w:rsidR="0034023F" w:rsidRPr="00D07961" w:rsidRDefault="0034023F" w:rsidP="0034023F">
      <w:pPr>
        <w:pStyle w:val="a6"/>
        <w:ind w:left="220"/>
        <w:rPr>
          <w:rFonts w:ascii="BIZ UDPゴシック" w:eastAsia="BIZ UDゴシック" w:hAnsi="BIZ UDPゴシック"/>
          <w:sz w:val="24"/>
        </w:rPr>
      </w:pPr>
      <w:r w:rsidRPr="00D07961">
        <w:rPr>
          <w:rFonts w:ascii="BIZ UDPゴシック" w:eastAsia="BIZ UDゴシック" w:hAnsi="BIZ UDPゴシック" w:hint="eastAsia"/>
          <w:sz w:val="24"/>
          <w:lang w:eastAsia="ja-JP"/>
        </w:rPr>
        <w:t>本町では、平成</w:t>
      </w:r>
      <w:r w:rsidRPr="00D07961">
        <w:rPr>
          <w:rFonts w:ascii="BIZ UDPゴシック" w:eastAsia="BIZ UDゴシック" w:hAnsi="BIZ UDPゴシック" w:hint="eastAsia"/>
          <w:sz w:val="24"/>
          <w:lang w:eastAsia="ja-JP"/>
        </w:rPr>
        <w:t>20</w:t>
      </w:r>
      <w:r w:rsidRPr="00D07961">
        <w:rPr>
          <w:rFonts w:ascii="BIZ UDPゴシック" w:eastAsia="BIZ UDゴシック" w:hAnsi="BIZ UDPゴシック" w:hint="eastAsia"/>
          <w:sz w:val="24"/>
          <w:lang w:eastAsia="ja-JP"/>
        </w:rPr>
        <w:t>年に</w:t>
      </w:r>
      <w:r w:rsidR="004059CB" w:rsidRPr="00D07961">
        <w:rPr>
          <w:rFonts w:ascii="BIZ UDPゴシック" w:eastAsia="BIZ UDゴシック" w:hAnsi="BIZ UDPゴシック" w:hint="eastAsia"/>
          <w:sz w:val="24"/>
          <w:lang w:eastAsia="ja-JP"/>
        </w:rPr>
        <w:t>障がい者</w:t>
      </w:r>
      <w:r w:rsidRPr="00D07961">
        <w:rPr>
          <w:rFonts w:ascii="BIZ UDPゴシック" w:eastAsia="BIZ UDゴシック" w:hAnsi="BIZ UDPゴシック" w:hint="eastAsia"/>
          <w:sz w:val="24"/>
          <w:lang w:eastAsia="ja-JP"/>
        </w:rPr>
        <w:t>就労支援センターを開設し、登録利用者数は</w:t>
      </w:r>
      <w:r w:rsidR="003121EC" w:rsidRPr="00D07961">
        <w:rPr>
          <w:rFonts w:ascii="BIZ UDPゴシック" w:eastAsia="BIZ UDゴシック" w:hAnsi="BIZ UDPゴシック" w:hint="eastAsia"/>
          <w:sz w:val="24"/>
          <w:lang w:eastAsia="ja-JP"/>
        </w:rPr>
        <w:t>196</w:t>
      </w:r>
      <w:r w:rsidRPr="00D07961">
        <w:rPr>
          <w:rFonts w:ascii="BIZ UDPゴシック" w:eastAsia="BIZ UDゴシック" w:hAnsi="BIZ UDPゴシック" w:hint="eastAsia"/>
          <w:sz w:val="24"/>
          <w:lang w:eastAsia="ja-JP"/>
        </w:rPr>
        <w:t>人（</w:t>
      </w:r>
      <w:r w:rsidR="00F855FE" w:rsidRPr="00D07961">
        <w:rPr>
          <w:rFonts w:ascii="BIZ UDPゴシック" w:eastAsia="BIZ UDゴシック" w:hAnsi="BIZ UDPゴシック" w:hint="eastAsia"/>
          <w:sz w:val="24"/>
          <w:lang w:eastAsia="ja-JP"/>
        </w:rPr>
        <w:t>令和４</w:t>
      </w:r>
      <w:r w:rsidRPr="00D07961">
        <w:rPr>
          <w:rFonts w:ascii="BIZ UDPゴシック" w:eastAsia="BIZ UDゴシック" w:hAnsi="BIZ UDPゴシック" w:hint="eastAsia"/>
          <w:sz w:val="24"/>
          <w:lang w:eastAsia="ja-JP"/>
        </w:rPr>
        <w:t>年度末現在）となっています。</w:t>
      </w:r>
      <w:r w:rsidR="00F855FE" w:rsidRPr="00D07961">
        <w:rPr>
          <w:rFonts w:ascii="BIZ UDPゴシック" w:eastAsia="BIZ UDゴシック" w:hAnsi="BIZ UDPゴシック" w:hint="eastAsia"/>
          <w:sz w:val="24"/>
          <w:lang w:eastAsia="ja-JP"/>
        </w:rPr>
        <w:t>また、障がい者就労準備セミナーの開催や役場内における就労トレーニング等を実施し、障がいのある人の就労支援に取り組んでいます。</w:t>
      </w:r>
    </w:p>
    <w:p w14:paraId="13119C0F" w14:textId="13FF1647" w:rsidR="0034023F" w:rsidRPr="00D07961" w:rsidRDefault="002E6BB5" w:rsidP="0034023F">
      <w:pPr>
        <w:pStyle w:val="a6"/>
        <w:ind w:left="220"/>
        <w:rPr>
          <w:rFonts w:ascii="BIZ UDPゴシック" w:eastAsia="BIZ UDゴシック" w:hAnsi="BIZ UDPゴシック"/>
          <w:sz w:val="24"/>
        </w:rPr>
      </w:pPr>
      <w:r w:rsidRPr="00D07961">
        <w:rPr>
          <w:rFonts w:ascii="BIZ UDPゴシック" w:eastAsia="BIZ UDゴシック" w:hAnsi="BIZ UDPゴシック" w:hint="eastAsia"/>
          <w:sz w:val="24"/>
          <w:lang w:eastAsia="ja-JP"/>
        </w:rPr>
        <w:t>障がい者（</w:t>
      </w:r>
      <w:r w:rsidRPr="00D07961">
        <w:rPr>
          <w:rFonts w:ascii="BIZ UDPゴシック" w:eastAsia="BIZ UDゴシック" w:hAnsi="BIZ UDPゴシック" w:hint="eastAsia"/>
          <w:sz w:val="24"/>
          <w:lang w:eastAsia="ja-JP"/>
        </w:rPr>
        <w:t>18</w:t>
      </w:r>
      <w:r w:rsidRPr="00D07961">
        <w:rPr>
          <w:rFonts w:ascii="BIZ UDPゴシック" w:eastAsia="BIZ UDゴシック" w:hAnsi="BIZ UDPゴシック" w:hint="eastAsia"/>
          <w:sz w:val="24"/>
          <w:lang w:eastAsia="ja-JP"/>
        </w:rPr>
        <w:t>歳</w:t>
      </w:r>
      <w:r w:rsidR="001767C1">
        <w:rPr>
          <w:noProof/>
        </w:rPr>
        <w:drawing>
          <wp:anchor distT="0" distB="0" distL="114300" distR="114300" simplePos="0" relativeHeight="251732480" behindDoc="0" locked="0" layoutInCell="1" allowOverlap="1" wp14:anchorId="3C064F93" wp14:editId="531DDBC1">
            <wp:simplePos x="0" y="0"/>
            <wp:positionH relativeFrom="page">
              <wp:posOffset>6301105</wp:posOffset>
            </wp:positionH>
            <wp:positionV relativeFrom="page">
              <wp:posOffset>9432925</wp:posOffset>
            </wp:positionV>
            <wp:extent cx="716760" cy="716760"/>
            <wp:effectExtent l="0" t="0" r="7620" b="7620"/>
            <wp:wrapNone/>
            <wp:docPr id="1402867679" name="JAVISCODE095-258"/>
            <wp:cNvGraphicFramePr/>
            <a:graphic xmlns:a="http://schemas.openxmlformats.org/drawingml/2006/main">
              <a:graphicData uri="http://schemas.openxmlformats.org/drawingml/2006/picture">
                <pic:pic xmlns:pic="http://schemas.openxmlformats.org/drawingml/2006/picture">
                  <pic:nvPicPr>
                    <pic:cNvPr id="1402867679" name="JAVISCODE095-258"/>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Pr="00D07961">
        <w:rPr>
          <w:rFonts w:ascii="BIZ UDPゴシック" w:eastAsia="BIZ UDゴシック" w:hAnsi="BIZ UDPゴシック" w:hint="eastAsia"/>
          <w:sz w:val="24"/>
          <w:lang w:eastAsia="ja-JP"/>
        </w:rPr>
        <w:t>以上）調査</w:t>
      </w:r>
      <w:r w:rsidR="0034023F" w:rsidRPr="00D07961">
        <w:rPr>
          <w:rFonts w:ascii="BIZ UDPゴシック" w:eastAsia="BIZ UDゴシック" w:hAnsi="BIZ UDPゴシック" w:hint="eastAsia"/>
          <w:sz w:val="24"/>
          <w:lang w:eastAsia="ja-JP"/>
        </w:rPr>
        <w:t>の結果によると、“</w:t>
      </w:r>
      <w:r w:rsidR="00674A6A" w:rsidRPr="00D07961">
        <w:rPr>
          <w:rFonts w:ascii="BIZ UDPゴシック" w:eastAsia="BIZ UDゴシック" w:hAnsi="BIZ UDPゴシック" w:hint="eastAsia"/>
          <w:sz w:val="24"/>
          <w:lang w:eastAsia="ja-JP"/>
        </w:rPr>
        <w:t>障がい者が働くために大切なこと</w:t>
      </w:r>
      <w:r w:rsidR="0034023F" w:rsidRPr="00D07961">
        <w:rPr>
          <w:rFonts w:ascii="BIZ UDPゴシック" w:eastAsia="BIZ UDゴシック" w:hAnsi="BIZ UDPゴシック" w:hint="eastAsia"/>
          <w:sz w:val="24"/>
          <w:lang w:eastAsia="ja-JP"/>
        </w:rPr>
        <w:t>”として</w:t>
      </w:r>
      <w:r w:rsidR="00674A6A" w:rsidRPr="00D07961">
        <w:rPr>
          <w:rFonts w:ascii="BIZ UDPゴシック" w:eastAsia="BIZ UDゴシック" w:hAnsi="BIZ UDPゴシック" w:hint="eastAsia"/>
          <w:sz w:val="24"/>
          <w:lang w:eastAsia="ja-JP"/>
        </w:rPr>
        <w:t>「障がいや体調に配慮した働き方」「職場の上司や同僚の障がい理解」</w:t>
      </w:r>
      <w:r w:rsidR="0034023F" w:rsidRPr="00D07961">
        <w:rPr>
          <w:rFonts w:ascii="BIZ UDPゴシック" w:eastAsia="BIZ UDゴシック" w:hAnsi="BIZ UDPゴシック" w:hint="eastAsia"/>
          <w:sz w:val="24"/>
          <w:lang w:eastAsia="ja-JP"/>
        </w:rPr>
        <w:t>が</w:t>
      </w:r>
      <w:r w:rsidR="00674A6A" w:rsidRPr="00D07961">
        <w:rPr>
          <w:rFonts w:ascii="BIZ UDPゴシック" w:eastAsia="BIZ UDゴシック" w:hAnsi="BIZ UDPゴシック" w:hint="eastAsia"/>
          <w:sz w:val="24"/>
          <w:lang w:eastAsia="ja-JP"/>
        </w:rPr>
        <w:t>上位にあげられており、</w:t>
      </w:r>
      <w:r w:rsidR="0034023F" w:rsidRPr="00D07961">
        <w:rPr>
          <w:rFonts w:ascii="BIZ UDPゴシック" w:eastAsia="BIZ UDゴシック" w:hAnsi="BIZ UDPゴシック" w:hint="eastAsia"/>
          <w:sz w:val="24"/>
          <w:lang w:eastAsia="ja-JP"/>
        </w:rPr>
        <w:t>引き続き障がいや障がい者雇用について、職場や事業者の理解・啓発を図っていくことが</w:t>
      </w:r>
      <w:r w:rsidR="00674A6A" w:rsidRPr="00D07961">
        <w:rPr>
          <w:rFonts w:ascii="BIZ UDPゴシック" w:eastAsia="BIZ UDゴシック" w:hAnsi="BIZ UDPゴシック" w:hint="eastAsia"/>
          <w:sz w:val="24"/>
          <w:lang w:eastAsia="ja-JP"/>
        </w:rPr>
        <w:t>重要</w:t>
      </w:r>
      <w:r w:rsidR="0034023F" w:rsidRPr="00D07961">
        <w:rPr>
          <w:rFonts w:ascii="BIZ UDPゴシック" w:eastAsia="BIZ UDゴシック" w:hAnsi="BIZ UDPゴシック" w:hint="eastAsia"/>
          <w:sz w:val="24"/>
          <w:lang w:eastAsia="ja-JP"/>
        </w:rPr>
        <w:t>です。また、</w:t>
      </w:r>
      <w:proofErr w:type="spellStart"/>
      <w:r w:rsidR="0034023F" w:rsidRPr="00D07961">
        <w:rPr>
          <w:rFonts w:ascii="BIZ UDPゴシック" w:eastAsia="BIZ UDゴシック" w:hAnsi="BIZ UDPゴシック" w:hint="eastAsia"/>
          <w:sz w:val="24"/>
        </w:rPr>
        <w:t>福祉的就労も含めた、障がいの特性に合わせた多様な</w:t>
      </w:r>
      <w:r w:rsidR="0034023F" w:rsidRPr="00D07961">
        <w:rPr>
          <w:rFonts w:ascii="BIZ UDPゴシック" w:eastAsia="BIZ UDゴシック" w:hAnsi="BIZ UDPゴシック" w:hint="eastAsia"/>
          <w:sz w:val="24"/>
          <w:lang w:eastAsia="ja-JP"/>
        </w:rPr>
        <w:t>支援と就労の</w:t>
      </w:r>
      <w:r w:rsidR="0034023F" w:rsidRPr="00D07961">
        <w:rPr>
          <w:rFonts w:ascii="BIZ UDPゴシック" w:eastAsia="BIZ UDゴシック" w:hAnsi="BIZ UDPゴシック" w:hint="eastAsia"/>
          <w:sz w:val="24"/>
        </w:rPr>
        <w:t>場の確保が求められています</w:t>
      </w:r>
      <w:proofErr w:type="spellEnd"/>
      <w:r w:rsidR="0034023F" w:rsidRPr="00D07961">
        <w:rPr>
          <w:rFonts w:ascii="BIZ UDPゴシック" w:eastAsia="BIZ UDゴシック" w:hAnsi="BIZ UDPゴシック" w:hint="eastAsia"/>
          <w:sz w:val="24"/>
        </w:rPr>
        <w:t>。</w:t>
      </w:r>
    </w:p>
    <w:p w14:paraId="259CB7F4" w14:textId="77777777" w:rsidR="0034023F" w:rsidRPr="00D07961" w:rsidRDefault="0034023F" w:rsidP="0034023F">
      <w:pPr>
        <w:pStyle w:val="a6"/>
        <w:ind w:left="220"/>
        <w:rPr>
          <w:rFonts w:ascii="BIZ UDPゴシック" w:eastAsia="BIZ UDゴシック" w:hAnsi="BIZ UDPゴシック"/>
          <w:sz w:val="24"/>
        </w:rPr>
      </w:pPr>
      <w:r w:rsidRPr="00D07961">
        <w:rPr>
          <w:rFonts w:ascii="BIZ UDPゴシック" w:eastAsia="BIZ UDゴシック" w:hAnsi="BIZ UDPゴシック" w:hint="eastAsia"/>
          <w:noProof/>
          <w:sz w:val="24"/>
          <w:lang w:val="en-US" w:eastAsia="ja-JP"/>
        </w:rPr>
        <mc:AlternateContent>
          <mc:Choice Requires="wps">
            <w:drawing>
              <wp:anchor distT="0" distB="0" distL="114300" distR="114300" simplePos="0" relativeHeight="251667968" behindDoc="1" locked="0" layoutInCell="1" allowOverlap="1" wp14:anchorId="7840842B" wp14:editId="3B844F42">
                <wp:simplePos x="0" y="0"/>
                <wp:positionH relativeFrom="column">
                  <wp:posOffset>35560</wp:posOffset>
                </wp:positionH>
                <wp:positionV relativeFrom="paragraph">
                  <wp:posOffset>211455</wp:posOffset>
                </wp:positionV>
                <wp:extent cx="1291234" cy="326390"/>
                <wp:effectExtent l="57150" t="38100" r="23495" b="92710"/>
                <wp:wrapNone/>
                <wp:docPr id="301" name="AutoShap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1234" cy="326390"/>
                        </a:xfrm>
                        <a:prstGeom prst="homePlate">
                          <a:avLst>
                            <a:gd name="adj" fmla="val 29738"/>
                          </a:avLst>
                        </a:prstGeom>
                        <a:ln>
                          <a:headEnd/>
                          <a:tailEnd/>
                        </a:ln>
                      </wps:spPr>
                      <wps:style>
                        <a:lnRef idx="1">
                          <a:schemeClr val="accent6"/>
                        </a:lnRef>
                        <a:fillRef idx="2">
                          <a:schemeClr val="accent6"/>
                        </a:fillRef>
                        <a:effectRef idx="1">
                          <a:schemeClr val="accent6"/>
                        </a:effectRef>
                        <a:fontRef idx="minor">
                          <a:schemeClr val="dk1"/>
                        </a:fontRef>
                      </wps:style>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8F483" id="AutoShape 764" o:spid="_x0000_s1026" type="#_x0000_t15" style="position:absolute;left:0;text-align:left;margin-left:2.8pt;margin-top:16.65pt;width:101.65pt;height:25.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" adj="19976" fillcolor="#fbcaa2 [1625]" strokecolor="#f68c36 [3049]">
                <v:fill color2="#fdefe3 [505]" rotate="t" angle="180" colors="0 #ffbe86;22938f #ffd0aa;1 #ffebdb" focus="100%" type="gradient"/>
                <v:shadow on="t" color="black" opacity="24903f" origin=",.5" offset="0,.55556mm"/>
                <v:textbox inset="5.85pt,.7pt,5.85pt,.7pt"/>
              </v:shape>
            </w:pict>
          </mc:Fallback>
        </mc:AlternateContent>
      </w:r>
    </w:p>
    <w:p w14:paraId="0849D094" w14:textId="77777777" w:rsidR="0034023F" w:rsidRPr="00D07961" w:rsidRDefault="0034023F" w:rsidP="0034023F">
      <w:pPr>
        <w:ind w:firstLine="220"/>
        <w:rPr>
          <w:rFonts w:ascii="BIZ UDPゴシック" w:eastAsia="BIZ UDゴシック" w:hAnsi="BIZ UDPゴシック"/>
          <w:lang w:val="x-none"/>
        </w:rPr>
      </w:pPr>
      <w:r w:rsidRPr="00D07961">
        <w:rPr>
          <w:rFonts w:ascii="BIZ UDPゴシック" w:eastAsia="BIZ UDゴシック" w:hAnsi="BIZ UDPゴシック" w:hint="eastAsia"/>
          <w:lang w:val="x-none"/>
        </w:rPr>
        <w:t>施策の推進方向</w:t>
      </w:r>
    </w:p>
    <w:p w14:paraId="47E19C1F" w14:textId="77777777" w:rsidR="00716271" w:rsidRPr="00D07961" w:rsidRDefault="00947B19" w:rsidP="0034023F">
      <w:pPr>
        <w:pStyle w:val="a6"/>
        <w:spacing w:beforeLines="50" w:before="180"/>
        <w:ind w:left="22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町内に進出している企業や事業主等へ、国・県等の機関と連携して、障がい者雇用に関する法律の周知などの啓発活動を行い、障がい者雇用の促進を働きかけます。</w:t>
      </w:r>
    </w:p>
    <w:p w14:paraId="6B5666FD" w14:textId="663B2B91" w:rsidR="004059CB" w:rsidRPr="00D07961" w:rsidRDefault="00947B19" w:rsidP="00716271">
      <w:pPr>
        <w:pStyle w:val="a6"/>
        <w:spacing w:beforeLines="50" w:before="180"/>
        <w:ind w:left="22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lastRenderedPageBreak/>
        <w:t>また、</w:t>
      </w:r>
      <w:r w:rsidR="0034023F" w:rsidRPr="00D07961">
        <w:rPr>
          <w:rFonts w:ascii="BIZ UDPゴシック" w:eastAsia="BIZ UDゴシック" w:hAnsi="BIZ UDPゴシック" w:hint="eastAsia"/>
          <w:sz w:val="24"/>
          <w:lang w:eastAsia="ja-JP"/>
        </w:rPr>
        <w:t>障がい者就労支援センター</w:t>
      </w:r>
      <w:r w:rsidR="004059CB" w:rsidRPr="00D07961">
        <w:rPr>
          <w:rFonts w:ascii="BIZ UDPゴシック" w:eastAsia="BIZ UDゴシック" w:hAnsi="BIZ UDPゴシック" w:hint="eastAsia"/>
          <w:sz w:val="24"/>
          <w:lang w:eastAsia="ja-JP"/>
        </w:rPr>
        <w:t>と</w:t>
      </w:r>
      <w:proofErr w:type="spellStart"/>
      <w:r w:rsidR="0034023F" w:rsidRPr="00D07961">
        <w:rPr>
          <w:rFonts w:ascii="BIZ UDPゴシック" w:eastAsia="BIZ UDゴシック" w:hAnsi="BIZ UDPゴシック" w:hint="eastAsia"/>
          <w:sz w:val="24"/>
        </w:rPr>
        <w:t>関係機関</w:t>
      </w:r>
      <w:r w:rsidR="004059CB" w:rsidRPr="00D07961">
        <w:rPr>
          <w:rFonts w:ascii="BIZ UDPゴシック" w:eastAsia="BIZ UDゴシック" w:hAnsi="BIZ UDPゴシック" w:hint="eastAsia"/>
          <w:sz w:val="24"/>
          <w:lang w:eastAsia="ja-JP"/>
        </w:rPr>
        <w:t>が</w:t>
      </w:r>
      <w:r w:rsidR="0034023F" w:rsidRPr="00D07961">
        <w:rPr>
          <w:rFonts w:ascii="BIZ UDPゴシック" w:eastAsia="BIZ UDゴシック" w:hAnsi="BIZ UDPゴシック" w:hint="eastAsia"/>
          <w:sz w:val="24"/>
        </w:rPr>
        <w:t>連携し、</w:t>
      </w:r>
      <w:r w:rsidRPr="00D07961">
        <w:rPr>
          <w:rFonts w:ascii="BIZ UDPゴシック" w:eastAsia="BIZ UDゴシック" w:hAnsi="BIZ UDPゴシック" w:hint="eastAsia"/>
          <w:sz w:val="24"/>
          <w:lang w:eastAsia="ja-JP"/>
        </w:rPr>
        <w:t>引き続き</w:t>
      </w:r>
      <w:r w:rsidR="004059CB" w:rsidRPr="00D07961">
        <w:rPr>
          <w:rFonts w:ascii="BIZ UDPゴシック" w:eastAsia="BIZ UDゴシック" w:hAnsi="BIZ UDPゴシック" w:hint="eastAsia"/>
          <w:sz w:val="24"/>
          <w:lang w:eastAsia="ja-JP"/>
        </w:rPr>
        <w:t>就職先の開拓や各種セミナーの開催等、障がいが</w:t>
      </w:r>
      <w:r w:rsidR="009801F4" w:rsidRPr="00D07961">
        <w:rPr>
          <w:rFonts w:ascii="BIZ UDPゴシック" w:eastAsia="BIZ UDゴシック" w:hAnsi="BIZ UDPゴシック" w:hint="eastAsia"/>
          <w:sz w:val="24"/>
          <w:lang w:eastAsia="ja-JP"/>
        </w:rPr>
        <w:t>あ</w:t>
      </w:r>
      <w:r w:rsidR="004059CB" w:rsidRPr="00D07961">
        <w:rPr>
          <w:rFonts w:ascii="BIZ UDPゴシック" w:eastAsia="BIZ UDゴシック" w:hAnsi="BIZ UDPゴシック" w:hint="eastAsia"/>
          <w:sz w:val="24"/>
          <w:lang w:eastAsia="ja-JP"/>
        </w:rPr>
        <w:t>る人の</w:t>
      </w:r>
      <w:r w:rsidR="0034023F" w:rsidRPr="00D07961">
        <w:rPr>
          <w:rFonts w:ascii="BIZ UDPゴシック" w:eastAsia="BIZ UDゴシック" w:hAnsi="BIZ UDPゴシック" w:hint="eastAsia"/>
          <w:sz w:val="24"/>
        </w:rPr>
        <w:t>就労機会の拡大</w:t>
      </w:r>
      <w:r w:rsidR="004059CB" w:rsidRPr="00D07961">
        <w:rPr>
          <w:rFonts w:ascii="BIZ UDPゴシック" w:eastAsia="BIZ UDゴシック" w:hAnsi="BIZ UDPゴシック" w:hint="eastAsia"/>
          <w:sz w:val="24"/>
          <w:lang w:eastAsia="ja-JP"/>
        </w:rPr>
        <w:t>に努めます</w:t>
      </w:r>
      <w:proofErr w:type="spellEnd"/>
      <w:r w:rsidR="004059CB" w:rsidRPr="00D07961">
        <w:rPr>
          <w:rFonts w:ascii="BIZ UDPゴシック" w:eastAsia="BIZ UDゴシック" w:hAnsi="BIZ UDPゴシック" w:hint="eastAsia"/>
          <w:sz w:val="24"/>
          <w:lang w:eastAsia="ja-JP"/>
        </w:rPr>
        <w:t>。</w:t>
      </w:r>
    </w:p>
    <w:p w14:paraId="12D37571" w14:textId="6F09A699" w:rsidR="0034023F" w:rsidRPr="00D07961" w:rsidRDefault="004059CB" w:rsidP="004059CB">
      <w:pPr>
        <w:pStyle w:val="a6"/>
        <w:ind w:left="220"/>
        <w:rPr>
          <w:rFonts w:ascii="BIZ UDPゴシック" w:eastAsia="BIZ UDゴシック" w:hAnsi="BIZ UDPゴシック"/>
          <w:sz w:val="24"/>
        </w:rPr>
      </w:pPr>
      <w:proofErr w:type="spellStart"/>
      <w:r w:rsidRPr="00D07961">
        <w:rPr>
          <w:rFonts w:ascii="BIZ UDPゴシック" w:eastAsia="BIZ UDゴシック" w:hAnsi="BIZ UDPゴシック" w:hint="eastAsia"/>
          <w:sz w:val="24"/>
        </w:rPr>
        <w:t>就労移行支援施設において、就労を希望する人に必要な知識、能力向上の訓練の場を提供します。また、就労継続支援施設において</w:t>
      </w:r>
      <w:r w:rsidR="009801F4" w:rsidRPr="00D07961">
        <w:rPr>
          <w:rFonts w:ascii="BIZ UDPゴシック" w:eastAsia="BIZ UDゴシック" w:hAnsi="BIZ UDPゴシック" w:hint="eastAsia"/>
          <w:sz w:val="24"/>
          <w:lang w:eastAsia="ja-JP"/>
        </w:rPr>
        <w:t>、一般</w:t>
      </w:r>
      <w:r w:rsidRPr="00D07961">
        <w:rPr>
          <w:rFonts w:ascii="BIZ UDPゴシック" w:eastAsia="BIZ UDゴシック" w:hAnsi="BIZ UDPゴシック" w:hint="eastAsia"/>
          <w:sz w:val="24"/>
        </w:rPr>
        <w:t>就労</w:t>
      </w:r>
      <w:r w:rsidR="009801F4" w:rsidRPr="00D07961">
        <w:rPr>
          <w:rFonts w:ascii="BIZ UDPゴシック" w:eastAsia="BIZ UDゴシック" w:hAnsi="BIZ UDPゴシック" w:hint="eastAsia"/>
          <w:sz w:val="24"/>
          <w:lang w:eastAsia="ja-JP"/>
        </w:rPr>
        <w:t>が</w:t>
      </w:r>
      <w:r w:rsidRPr="00D07961">
        <w:rPr>
          <w:rFonts w:ascii="BIZ UDPゴシック" w:eastAsia="BIZ UDゴシック" w:hAnsi="BIZ UDPゴシック" w:hint="eastAsia"/>
          <w:sz w:val="24"/>
        </w:rPr>
        <w:t>困難な人に働く場を提供</w:t>
      </w:r>
      <w:r w:rsidR="009801F4" w:rsidRPr="00D07961">
        <w:rPr>
          <w:rFonts w:ascii="BIZ UDPゴシック" w:eastAsia="BIZ UDゴシック" w:hAnsi="BIZ UDPゴシック" w:hint="eastAsia"/>
          <w:sz w:val="24"/>
          <w:lang w:eastAsia="ja-JP"/>
        </w:rPr>
        <w:t>すると</w:t>
      </w:r>
      <w:r w:rsidR="005D09BA">
        <w:rPr>
          <w:rFonts w:ascii="BIZ UDPゴシック" w:eastAsia="BIZ UDゴシック" w:hAnsi="BIZ UDPゴシック" w:hint="eastAsia"/>
          <w:sz w:val="24"/>
          <w:lang w:eastAsia="ja-JP"/>
        </w:rPr>
        <w:t>と</w:t>
      </w:r>
      <w:r w:rsidR="009801F4" w:rsidRPr="00D07961">
        <w:rPr>
          <w:rFonts w:ascii="BIZ UDPゴシック" w:eastAsia="BIZ UDゴシック" w:hAnsi="BIZ UDPゴシック" w:hint="eastAsia"/>
          <w:sz w:val="24"/>
          <w:lang w:eastAsia="ja-JP"/>
        </w:rPr>
        <w:t>もに、障がい者就労施設等からの物品等の優先調達を推進し、工賃向上や福祉的就労の促進を図ります</w:t>
      </w:r>
      <w:proofErr w:type="spellEnd"/>
      <w:r w:rsidR="0034023F" w:rsidRPr="00D07961">
        <w:rPr>
          <w:rFonts w:ascii="BIZ UDPゴシック" w:eastAsia="BIZ UDゴシック" w:hAnsi="BIZ UDPゴシック" w:hint="eastAsia"/>
          <w:sz w:val="24"/>
        </w:rPr>
        <w:t>。</w:t>
      </w:r>
    </w:p>
    <w:p w14:paraId="554D21F4" w14:textId="2F629D16"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p>
    <w:p w14:paraId="0B1C666F" w14:textId="77777777"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t>施策　①一般就労の促進</w:t>
      </w:r>
    </w:p>
    <w:tbl>
      <w:tblPr>
        <w:tblStyle w:val="af0"/>
        <w:tblW w:w="5091" w:type="pct"/>
        <w:tblInd w:w="113" w:type="dxa"/>
        <w:tblLook w:val="04A0" w:firstRow="1" w:lastRow="0" w:firstColumn="1" w:lastColumn="0" w:noHBand="0" w:noVBand="1"/>
      </w:tblPr>
      <w:tblGrid>
        <w:gridCol w:w="747"/>
        <w:gridCol w:w="2897"/>
        <w:gridCol w:w="3863"/>
        <w:gridCol w:w="1718"/>
      </w:tblGrid>
      <w:tr w:rsidR="0034023F" w:rsidRPr="0034023F" w14:paraId="1DA86D30" w14:textId="77777777" w:rsidTr="00D11D3C">
        <w:tc>
          <w:tcPr>
            <w:tcW w:w="405" w:type="pct"/>
            <w:shd w:val="clear" w:color="auto" w:fill="FABF8F" w:themeFill="accent6" w:themeFillTint="99"/>
          </w:tcPr>
          <w:p w14:paraId="5B926D2A"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No.</w:t>
            </w:r>
          </w:p>
        </w:tc>
        <w:tc>
          <w:tcPr>
            <w:tcW w:w="1570" w:type="pct"/>
            <w:shd w:val="clear" w:color="auto" w:fill="FABF8F" w:themeFill="accent6" w:themeFillTint="99"/>
          </w:tcPr>
          <w:p w14:paraId="1B72D0FB"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事業名</w:t>
            </w:r>
          </w:p>
        </w:tc>
        <w:tc>
          <w:tcPr>
            <w:tcW w:w="2094" w:type="pct"/>
            <w:shd w:val="clear" w:color="auto" w:fill="FABF8F" w:themeFill="accent6" w:themeFillTint="99"/>
          </w:tcPr>
          <w:p w14:paraId="1EC7F62B"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事業内容</w:t>
            </w:r>
          </w:p>
        </w:tc>
        <w:tc>
          <w:tcPr>
            <w:tcW w:w="931" w:type="pct"/>
            <w:shd w:val="clear" w:color="auto" w:fill="FABF8F" w:themeFill="accent6" w:themeFillTint="99"/>
          </w:tcPr>
          <w:p w14:paraId="783B7FF2" w14:textId="77777777" w:rsidR="0034023F" w:rsidRPr="00D07961" w:rsidRDefault="0034023F"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担当課</w:t>
            </w:r>
          </w:p>
        </w:tc>
      </w:tr>
      <w:tr w:rsidR="0034023F" w:rsidRPr="0034023F" w14:paraId="1ABC9F34" w14:textId="77777777" w:rsidTr="00D11D3C">
        <w:tc>
          <w:tcPr>
            <w:tcW w:w="405" w:type="pct"/>
            <w:vAlign w:val="center"/>
          </w:tcPr>
          <w:p w14:paraId="61719118" w14:textId="210205B5"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8</w:t>
            </w:r>
            <w:r w:rsidR="008445D6" w:rsidRPr="00D07961">
              <w:rPr>
                <w:rFonts w:ascii="BIZ UDPゴシック" w:eastAsia="BIZ UDゴシック" w:hAnsi="BIZ UDPゴシック" w:hint="eastAsia"/>
                <w:sz w:val="24"/>
                <w:szCs w:val="24"/>
                <w:lang w:val="x-none"/>
              </w:rPr>
              <w:t>2</w:t>
            </w:r>
          </w:p>
        </w:tc>
        <w:tc>
          <w:tcPr>
            <w:tcW w:w="1570" w:type="pct"/>
            <w:vAlign w:val="center"/>
          </w:tcPr>
          <w:p w14:paraId="5CD82A92" w14:textId="77777777" w:rsidR="0034023F" w:rsidRPr="0034023F" w:rsidRDefault="0034023F" w:rsidP="00D11D3C">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cs="ＭＳ Ｐゴシック" w:hint="eastAsia"/>
                <w:color w:val="000000"/>
                <w:sz w:val="24"/>
                <w:szCs w:val="24"/>
              </w:rPr>
              <w:t>就労拡大のための啓発</w:t>
            </w:r>
          </w:p>
        </w:tc>
        <w:tc>
          <w:tcPr>
            <w:tcW w:w="2094" w:type="pct"/>
          </w:tcPr>
          <w:p w14:paraId="6BE60F9C" w14:textId="77777777" w:rsidR="0034023F" w:rsidRPr="0034023F"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福祉課及び障がい者就労支援センターと連携して、障がい者雇用に関する法律の周知などの啓発活動を行ないます。</w:t>
            </w:r>
          </w:p>
        </w:tc>
        <w:tc>
          <w:tcPr>
            <w:tcW w:w="931" w:type="pct"/>
            <w:vAlign w:val="center"/>
          </w:tcPr>
          <w:p w14:paraId="73F1B513" w14:textId="347D3D4A" w:rsidR="0034023F" w:rsidRPr="00D07961" w:rsidRDefault="00150900"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産業振興</w:t>
            </w:r>
            <w:r w:rsidR="0034023F" w:rsidRPr="00D07961">
              <w:rPr>
                <w:rFonts w:ascii="BIZ UDPゴシック" w:eastAsia="BIZ UDゴシック" w:hAnsi="BIZ UDPゴシック" w:hint="eastAsia"/>
                <w:sz w:val="24"/>
                <w:szCs w:val="24"/>
                <w:lang w:val="x-none"/>
              </w:rPr>
              <w:t>課</w:t>
            </w:r>
          </w:p>
        </w:tc>
      </w:tr>
      <w:tr w:rsidR="0034023F" w:rsidRPr="0034023F" w14:paraId="1364525F" w14:textId="77777777" w:rsidTr="00D11D3C">
        <w:tc>
          <w:tcPr>
            <w:tcW w:w="405" w:type="pct"/>
            <w:vAlign w:val="center"/>
          </w:tcPr>
          <w:p w14:paraId="513446C3" w14:textId="08F4B145"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8</w:t>
            </w:r>
            <w:r w:rsidR="008445D6" w:rsidRPr="00D07961">
              <w:rPr>
                <w:rFonts w:ascii="BIZ UDPゴシック" w:eastAsia="BIZ UDゴシック" w:hAnsi="BIZ UDPゴシック" w:hint="eastAsia"/>
                <w:sz w:val="24"/>
                <w:szCs w:val="24"/>
                <w:lang w:val="x-none"/>
              </w:rPr>
              <w:t>3</w:t>
            </w:r>
          </w:p>
        </w:tc>
        <w:tc>
          <w:tcPr>
            <w:tcW w:w="1570" w:type="pct"/>
            <w:vAlign w:val="center"/>
          </w:tcPr>
          <w:p w14:paraId="5D8B7B82" w14:textId="77777777" w:rsidR="0034023F" w:rsidRPr="0034023F" w:rsidRDefault="0034023F" w:rsidP="00D11D3C">
            <w:pPr>
              <w:widowControl/>
              <w:ind w:firstLineChars="0" w:firstLine="0"/>
              <w:rPr>
                <w:rFonts w:ascii="BIZ UDゴシック" w:eastAsia="BIZ UDゴシック" w:hAnsi="BIZ UDゴシック" w:cs="ＭＳ Ｐゴシック"/>
                <w:color w:val="0070C0"/>
                <w:sz w:val="24"/>
                <w:szCs w:val="24"/>
              </w:rPr>
            </w:pPr>
            <w:r w:rsidRPr="00D07961">
              <w:rPr>
                <w:rFonts w:ascii="BIZ UDPゴシック" w:eastAsia="BIZ UDゴシック" w:hAnsi="BIZ UDPゴシック" w:cs="ＭＳ Ｐゴシック" w:hint="eastAsia"/>
                <w:color w:val="000000"/>
                <w:sz w:val="24"/>
                <w:szCs w:val="24"/>
              </w:rPr>
              <w:t>町職員採用の推進</w:t>
            </w:r>
          </w:p>
        </w:tc>
        <w:tc>
          <w:tcPr>
            <w:tcW w:w="2094" w:type="pct"/>
          </w:tcPr>
          <w:p w14:paraId="4B0E0DCE" w14:textId="77777777" w:rsidR="0034023F" w:rsidRPr="00D07961" w:rsidRDefault="0034023F" w:rsidP="00872784">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町職員については、計画的な採用を推進することとしていますが、</w:t>
            </w:r>
          </w:p>
          <w:p w14:paraId="75348108" w14:textId="77777777" w:rsidR="0034023F" w:rsidRPr="0034023F"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障がいの有無にかかわらず、公平な職員採用に努めます。</w:t>
            </w:r>
          </w:p>
        </w:tc>
        <w:tc>
          <w:tcPr>
            <w:tcW w:w="931" w:type="pct"/>
            <w:vAlign w:val="center"/>
          </w:tcPr>
          <w:p w14:paraId="7A471101"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総務課</w:t>
            </w:r>
          </w:p>
        </w:tc>
      </w:tr>
      <w:tr w:rsidR="0034023F" w:rsidRPr="0034023F" w14:paraId="1C69570F" w14:textId="77777777" w:rsidTr="00D11D3C">
        <w:tc>
          <w:tcPr>
            <w:tcW w:w="405" w:type="pct"/>
            <w:vAlign w:val="center"/>
          </w:tcPr>
          <w:p w14:paraId="0AB8B57F" w14:textId="1952BD7E"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8</w:t>
            </w:r>
            <w:r w:rsidR="008445D6" w:rsidRPr="00D07961">
              <w:rPr>
                <w:rFonts w:ascii="BIZ UDPゴシック" w:eastAsia="BIZ UDゴシック" w:hAnsi="BIZ UDPゴシック" w:hint="eastAsia"/>
                <w:sz w:val="24"/>
                <w:szCs w:val="24"/>
                <w:lang w:val="x-none"/>
              </w:rPr>
              <w:t>4</w:t>
            </w:r>
          </w:p>
        </w:tc>
        <w:tc>
          <w:tcPr>
            <w:tcW w:w="1570" w:type="pct"/>
            <w:vAlign w:val="center"/>
          </w:tcPr>
          <w:p w14:paraId="6B177857" w14:textId="77777777" w:rsidR="0034023F" w:rsidRPr="0034023F" w:rsidRDefault="0034023F" w:rsidP="00D11D3C">
            <w:pPr>
              <w:widowControl/>
              <w:ind w:firstLineChars="0" w:firstLine="0"/>
              <w:rPr>
                <w:rFonts w:ascii="BIZ UDゴシック" w:eastAsia="BIZ UDゴシック" w:hAnsi="BIZ UDゴシック" w:cs="ＭＳ Ｐゴシック"/>
                <w:color w:val="000000"/>
                <w:sz w:val="24"/>
                <w:szCs w:val="24"/>
              </w:rPr>
            </w:pPr>
            <w:r w:rsidRPr="00D07961">
              <w:rPr>
                <w:rFonts w:ascii="BIZ UDPゴシック" w:eastAsia="BIZ UDゴシック" w:hAnsi="BIZ UDPゴシック" w:cs="ＭＳ Ｐゴシック" w:hint="eastAsia"/>
                <w:color w:val="000000"/>
                <w:sz w:val="24"/>
                <w:szCs w:val="24"/>
              </w:rPr>
              <w:t>公共施設における就労実習の場の提供</w:t>
            </w:r>
          </w:p>
        </w:tc>
        <w:tc>
          <w:tcPr>
            <w:tcW w:w="2094" w:type="pct"/>
          </w:tcPr>
          <w:p w14:paraId="7E708C13" w14:textId="77777777" w:rsidR="0034023F" w:rsidRPr="0034023F"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障がいのある人の就労を支援するため、公共施設における就労実習の場を提供します。</w:t>
            </w:r>
          </w:p>
        </w:tc>
        <w:tc>
          <w:tcPr>
            <w:tcW w:w="931" w:type="pct"/>
            <w:vAlign w:val="center"/>
          </w:tcPr>
          <w:p w14:paraId="3EBAB973"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tc>
      </w:tr>
      <w:tr w:rsidR="0034023F" w:rsidRPr="0034023F" w14:paraId="2BABEA8F" w14:textId="77777777" w:rsidTr="00D11D3C">
        <w:tc>
          <w:tcPr>
            <w:tcW w:w="405" w:type="pct"/>
            <w:vAlign w:val="center"/>
          </w:tcPr>
          <w:p w14:paraId="242172C8" w14:textId="2320ECE9" w:rsidR="0034023F" w:rsidRPr="00D07961" w:rsidRDefault="0034023F"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8</w:t>
            </w:r>
            <w:r w:rsidR="008445D6" w:rsidRPr="00D07961">
              <w:rPr>
                <w:rFonts w:ascii="BIZ UDPゴシック" w:eastAsia="BIZ UDゴシック" w:hAnsi="BIZ UDPゴシック" w:hint="eastAsia"/>
                <w:sz w:val="24"/>
                <w:szCs w:val="24"/>
                <w:lang w:val="x-none"/>
              </w:rPr>
              <w:t>5</w:t>
            </w:r>
          </w:p>
          <w:p w14:paraId="323D2259"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0"/>
                <w:szCs w:val="20"/>
                <w:lang w:val="x-none"/>
              </w:rPr>
              <w:t>◎</w:t>
            </w:r>
          </w:p>
        </w:tc>
        <w:tc>
          <w:tcPr>
            <w:tcW w:w="1570" w:type="pct"/>
            <w:vAlign w:val="center"/>
          </w:tcPr>
          <w:p w14:paraId="6E5B72F1" w14:textId="77777777" w:rsidR="0034023F" w:rsidRPr="0034023F" w:rsidRDefault="0034023F" w:rsidP="00D11D3C">
            <w:pPr>
              <w:widowControl/>
              <w:ind w:firstLineChars="0" w:firstLine="0"/>
              <w:rPr>
                <w:rFonts w:ascii="BIZ UDゴシック" w:eastAsia="BIZ UDゴシック" w:hAnsi="BIZ UDゴシック" w:cs="ＭＳ Ｐゴシック"/>
                <w:color w:val="000000"/>
                <w:sz w:val="24"/>
                <w:szCs w:val="24"/>
              </w:rPr>
            </w:pPr>
            <w:r w:rsidRPr="00D07961">
              <w:rPr>
                <w:rFonts w:ascii="BIZ UDPゴシック" w:eastAsia="BIZ UDゴシック" w:hAnsi="BIZ UDPゴシック" w:cs="ＭＳ Ｐゴシック" w:hint="eastAsia"/>
                <w:color w:val="000000"/>
                <w:sz w:val="24"/>
                <w:szCs w:val="24"/>
              </w:rPr>
              <w:t>就労支援の推進</w:t>
            </w:r>
          </w:p>
        </w:tc>
        <w:tc>
          <w:tcPr>
            <w:tcW w:w="2094" w:type="pct"/>
          </w:tcPr>
          <w:p w14:paraId="75C42F99" w14:textId="55ABD7B0" w:rsidR="0034023F" w:rsidRPr="0034023F" w:rsidRDefault="0034023F" w:rsidP="00150900">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障がいのある人が就労を希望する際には、障がい者就労支援センターへの登録を行います。また、障がい者就労支援センターにおいて、就労情報の提供や就労先への訪問、定職中の相談、離職後の再就職へ向けたサポートなどを行うとともに、必要に応じてジョブコーチ支援事業の利用を図</w:t>
            </w:r>
            <w:r w:rsidR="00150900" w:rsidRPr="00D07961">
              <w:rPr>
                <w:rFonts w:ascii="BIZ UDPゴシック" w:eastAsia="BIZ UDゴシック" w:hAnsi="BIZ UDPゴシック" w:hint="eastAsia"/>
                <w:sz w:val="24"/>
                <w:szCs w:val="24"/>
                <w:lang w:val="x-none"/>
              </w:rPr>
              <w:t>るとともに</w:t>
            </w:r>
            <w:r w:rsidRPr="00D07961">
              <w:rPr>
                <w:rFonts w:ascii="BIZ UDPゴシック" w:eastAsia="BIZ UDゴシック" w:hAnsi="BIZ UDPゴシック" w:hint="eastAsia"/>
                <w:sz w:val="24"/>
                <w:szCs w:val="24"/>
                <w:lang w:val="x-none"/>
              </w:rPr>
              <w:t>、企業と連携した雇用の確保、就労先の開拓に努めます。</w:t>
            </w:r>
          </w:p>
        </w:tc>
        <w:tc>
          <w:tcPr>
            <w:tcW w:w="931" w:type="pct"/>
            <w:vAlign w:val="center"/>
          </w:tcPr>
          <w:p w14:paraId="02630463"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tc>
      </w:tr>
    </w:tbl>
    <w:p w14:paraId="7D524A50" w14:textId="28313321" w:rsidR="0034023F" w:rsidRPr="00D07961" w:rsidRDefault="0034023F" w:rsidP="0034023F">
      <w:pPr>
        <w:widowControl/>
        <w:ind w:firstLineChars="0" w:firstLine="0"/>
        <w:jc w:val="left"/>
        <w:rPr>
          <w:rFonts w:ascii="BIZ UDPゴシック" w:eastAsia="BIZ UDゴシック" w:hAnsi="BIZ UDPゴシック"/>
          <w:lang w:val="x-none"/>
        </w:rPr>
      </w:pPr>
    </w:p>
    <w:p w14:paraId="58F9D227" w14:textId="0890D390" w:rsidR="0034023F" w:rsidRPr="00D07961" w:rsidRDefault="00AF58B1" w:rsidP="0034023F">
      <w:pPr>
        <w:widowControl/>
        <w:ind w:firstLineChars="0" w:firstLine="0"/>
        <w:jc w:val="left"/>
        <w:rPr>
          <w:rFonts w:ascii="BIZ UDPゴシック" w:eastAsia="BIZ UDゴシック" w:hAnsi="BIZ UDPゴシック"/>
          <w:noProof/>
        </w:rPr>
      </w:pPr>
      <w:r>
        <w:rPr>
          <w:noProof/>
        </w:rPr>
        <w:drawing>
          <wp:anchor distT="0" distB="0" distL="114300" distR="114300" simplePos="0" relativeHeight="251799040" behindDoc="0" locked="0" layoutInCell="1" allowOverlap="1" wp14:anchorId="3710E6B2" wp14:editId="5DE17024">
            <wp:simplePos x="0" y="0"/>
            <wp:positionH relativeFrom="page">
              <wp:posOffset>540385</wp:posOffset>
            </wp:positionH>
            <wp:positionV relativeFrom="page">
              <wp:posOffset>9432925</wp:posOffset>
            </wp:positionV>
            <wp:extent cx="716760" cy="716760"/>
            <wp:effectExtent l="0" t="0" r="7620" b="7620"/>
            <wp:wrapNone/>
            <wp:docPr id="1441336384" name="JAVISCODE096-101"/>
            <wp:cNvGraphicFramePr/>
            <a:graphic xmlns:a="http://schemas.openxmlformats.org/drawingml/2006/main">
              <a:graphicData uri="http://schemas.openxmlformats.org/drawingml/2006/picture">
                <pic:pic xmlns:pic="http://schemas.openxmlformats.org/drawingml/2006/picture">
                  <pic:nvPicPr>
                    <pic:cNvPr id="1441336384" name="JAVISCODE096-101"/>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02FFFC03" w14:textId="0392C465" w:rsidR="0034023F" w:rsidRPr="00D07961" w:rsidRDefault="0034023F" w:rsidP="0034023F">
      <w:pPr>
        <w:widowControl/>
        <w:ind w:firstLineChars="0" w:firstLine="0"/>
        <w:jc w:val="left"/>
        <w:rPr>
          <w:rFonts w:ascii="BIZ UDPゴシック" w:eastAsia="BIZ UDゴシック" w:hAnsi="BIZ UDPゴシック"/>
          <w:lang w:val="x-none"/>
        </w:rPr>
      </w:pPr>
      <w:r w:rsidRPr="00D07961">
        <w:rPr>
          <w:rFonts w:ascii="BIZ UDPゴシック" w:eastAsia="BIZ UDゴシック" w:hAnsi="BIZ UDPゴシック"/>
          <w:lang w:val="x-none"/>
        </w:rPr>
        <w:br w:type="page"/>
      </w:r>
    </w:p>
    <w:p w14:paraId="3173AA66" w14:textId="2D2433B1"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lastRenderedPageBreak/>
        <w:t>施策　②福祉的就労の促進</w:t>
      </w:r>
    </w:p>
    <w:tbl>
      <w:tblPr>
        <w:tblStyle w:val="af0"/>
        <w:tblW w:w="5091" w:type="pct"/>
        <w:tblInd w:w="113" w:type="dxa"/>
        <w:tblLook w:val="04A0" w:firstRow="1" w:lastRow="0" w:firstColumn="1" w:lastColumn="0" w:noHBand="0" w:noVBand="1"/>
      </w:tblPr>
      <w:tblGrid>
        <w:gridCol w:w="747"/>
        <w:gridCol w:w="2897"/>
        <w:gridCol w:w="3863"/>
        <w:gridCol w:w="1718"/>
      </w:tblGrid>
      <w:tr w:rsidR="0034023F" w:rsidRPr="0034023F" w14:paraId="6D2272B0" w14:textId="77777777" w:rsidTr="00D11D3C">
        <w:tc>
          <w:tcPr>
            <w:tcW w:w="405" w:type="pct"/>
            <w:shd w:val="clear" w:color="auto" w:fill="FABF8F" w:themeFill="accent6" w:themeFillTint="99"/>
          </w:tcPr>
          <w:p w14:paraId="3D5CE472"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No.</w:t>
            </w:r>
          </w:p>
        </w:tc>
        <w:tc>
          <w:tcPr>
            <w:tcW w:w="1570" w:type="pct"/>
            <w:shd w:val="clear" w:color="auto" w:fill="FABF8F" w:themeFill="accent6" w:themeFillTint="99"/>
          </w:tcPr>
          <w:p w14:paraId="2FB4CEA5"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事業名</w:t>
            </w:r>
          </w:p>
        </w:tc>
        <w:tc>
          <w:tcPr>
            <w:tcW w:w="2094" w:type="pct"/>
            <w:shd w:val="clear" w:color="auto" w:fill="FABF8F" w:themeFill="accent6" w:themeFillTint="99"/>
          </w:tcPr>
          <w:p w14:paraId="466852A1"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事業内容</w:t>
            </w:r>
          </w:p>
        </w:tc>
        <w:tc>
          <w:tcPr>
            <w:tcW w:w="931" w:type="pct"/>
            <w:shd w:val="clear" w:color="auto" w:fill="FABF8F" w:themeFill="accent6" w:themeFillTint="99"/>
          </w:tcPr>
          <w:p w14:paraId="2B36B74B" w14:textId="77777777" w:rsidR="0034023F" w:rsidRPr="00D07961" w:rsidRDefault="0034023F"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担当課</w:t>
            </w:r>
          </w:p>
        </w:tc>
      </w:tr>
      <w:tr w:rsidR="0034023F" w:rsidRPr="0034023F" w14:paraId="7E31CFBD" w14:textId="77777777" w:rsidTr="00D11D3C">
        <w:tc>
          <w:tcPr>
            <w:tcW w:w="405" w:type="pct"/>
            <w:vAlign w:val="center"/>
          </w:tcPr>
          <w:p w14:paraId="5D96BDDA" w14:textId="0822D82E"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8</w:t>
            </w:r>
            <w:r w:rsidR="008445D6" w:rsidRPr="00D07961">
              <w:rPr>
                <w:rFonts w:ascii="BIZ UDPゴシック" w:eastAsia="BIZ UDゴシック" w:hAnsi="BIZ UDPゴシック" w:hint="eastAsia"/>
                <w:sz w:val="24"/>
                <w:szCs w:val="24"/>
                <w:lang w:val="x-none"/>
              </w:rPr>
              <w:t>6</w:t>
            </w:r>
          </w:p>
        </w:tc>
        <w:tc>
          <w:tcPr>
            <w:tcW w:w="1570" w:type="pct"/>
            <w:vAlign w:val="center"/>
          </w:tcPr>
          <w:p w14:paraId="7AFE2E08" w14:textId="77777777" w:rsidR="0034023F" w:rsidRPr="0034023F" w:rsidRDefault="0034023F" w:rsidP="00D11D3C">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cs="ＭＳ Ｐゴシック" w:hint="eastAsia"/>
                <w:color w:val="000000"/>
                <w:sz w:val="24"/>
                <w:szCs w:val="24"/>
              </w:rPr>
              <w:t>職業自立訓練機能の充実</w:t>
            </w:r>
          </w:p>
        </w:tc>
        <w:tc>
          <w:tcPr>
            <w:tcW w:w="2094" w:type="pct"/>
          </w:tcPr>
          <w:p w14:paraId="2E8BE985" w14:textId="376377E6" w:rsidR="0034023F" w:rsidRPr="0034023F" w:rsidRDefault="0034023F" w:rsidP="00015235">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就労移行支援施設において、就労を希望する人に必要な知識、能力向上の訓練の場を提供します。また、就労継続支援施設において就労の困難な人に働く場を提供します。</w:t>
            </w:r>
          </w:p>
        </w:tc>
        <w:tc>
          <w:tcPr>
            <w:tcW w:w="931" w:type="pct"/>
            <w:vAlign w:val="center"/>
          </w:tcPr>
          <w:p w14:paraId="488A56D4"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tc>
      </w:tr>
      <w:tr w:rsidR="0034023F" w:rsidRPr="0034023F" w14:paraId="6F05CF62" w14:textId="77777777" w:rsidTr="00D11D3C">
        <w:tc>
          <w:tcPr>
            <w:tcW w:w="405" w:type="pct"/>
            <w:vAlign w:val="center"/>
          </w:tcPr>
          <w:p w14:paraId="674B4108" w14:textId="216752A7" w:rsidR="0034023F" w:rsidRPr="0034023F" w:rsidRDefault="00606E20" w:rsidP="00606E20">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8</w:t>
            </w:r>
            <w:r w:rsidR="008445D6" w:rsidRPr="00D07961">
              <w:rPr>
                <w:rFonts w:ascii="BIZ UDPゴシック" w:eastAsia="BIZ UDゴシック" w:hAnsi="BIZ UDPゴシック" w:hint="eastAsia"/>
                <w:sz w:val="24"/>
                <w:szCs w:val="24"/>
                <w:lang w:val="x-none"/>
              </w:rPr>
              <w:t>7</w:t>
            </w:r>
          </w:p>
        </w:tc>
        <w:tc>
          <w:tcPr>
            <w:tcW w:w="1570" w:type="pct"/>
            <w:vAlign w:val="center"/>
          </w:tcPr>
          <w:p w14:paraId="4D0AB043" w14:textId="3566285A" w:rsidR="0034023F" w:rsidRPr="0034023F" w:rsidRDefault="0034023F" w:rsidP="00D11D3C">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優先調達の推進</w:t>
            </w:r>
          </w:p>
        </w:tc>
        <w:tc>
          <w:tcPr>
            <w:tcW w:w="2094" w:type="pct"/>
          </w:tcPr>
          <w:p w14:paraId="0CF4D354" w14:textId="4AE4D17E" w:rsidR="0034023F" w:rsidRPr="0034023F" w:rsidRDefault="0034023F" w:rsidP="00015235">
            <w:pPr>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障がい者就労施設等で販売している物品について町ホームページなどで公開し、販路の拡大を図ります。また、町で購入する各種物品について、障がい者就労施設等から購入するように努めます。</w:t>
            </w:r>
          </w:p>
        </w:tc>
        <w:tc>
          <w:tcPr>
            <w:tcW w:w="931" w:type="pct"/>
          </w:tcPr>
          <w:p w14:paraId="275C05F9" w14:textId="77777777" w:rsidR="0034023F" w:rsidRPr="00D07961" w:rsidRDefault="0034023F" w:rsidP="00D11D3C">
            <w:pPr>
              <w:ind w:firstLineChars="0" w:firstLine="0"/>
              <w:rPr>
                <w:rFonts w:ascii="BIZ UDPゴシック" w:eastAsia="BIZ UDゴシック" w:hAnsi="BIZ UDPゴシック"/>
                <w:sz w:val="24"/>
                <w:szCs w:val="24"/>
                <w:lang w:val="x-none"/>
              </w:rPr>
            </w:pPr>
          </w:p>
          <w:p w14:paraId="105DEDBD" w14:textId="77777777" w:rsidR="0034023F" w:rsidRPr="00D07961" w:rsidRDefault="0034023F" w:rsidP="00D11D3C">
            <w:pPr>
              <w:ind w:firstLineChars="0" w:firstLine="0"/>
              <w:rPr>
                <w:rFonts w:ascii="BIZ UDPゴシック" w:eastAsia="BIZ UDゴシック" w:hAnsi="BIZ UDPゴシック"/>
                <w:sz w:val="24"/>
                <w:szCs w:val="24"/>
                <w:lang w:val="x-none"/>
              </w:rPr>
            </w:pPr>
          </w:p>
          <w:p w14:paraId="7E761BB0" w14:textId="77777777" w:rsidR="0034023F" w:rsidRPr="00D07961" w:rsidRDefault="0034023F" w:rsidP="00D11D3C">
            <w:pPr>
              <w:ind w:firstLineChars="0" w:firstLine="0"/>
              <w:rPr>
                <w:rFonts w:ascii="BIZ UDPゴシック" w:eastAsia="BIZ UDゴシック" w:hAnsi="BIZ UDPゴシック"/>
                <w:sz w:val="24"/>
                <w:szCs w:val="24"/>
                <w:lang w:val="x-none"/>
              </w:rPr>
            </w:pPr>
          </w:p>
          <w:p w14:paraId="14111957" w14:textId="77777777" w:rsidR="0034023F" w:rsidRPr="00D07961" w:rsidRDefault="0034023F" w:rsidP="00D11D3C">
            <w:pPr>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tc>
      </w:tr>
    </w:tbl>
    <w:p w14:paraId="4CF1C5F5" w14:textId="354B58F0" w:rsidR="0034023F" w:rsidRPr="00D07961" w:rsidRDefault="0034023F" w:rsidP="0034023F">
      <w:pPr>
        <w:widowControl/>
        <w:ind w:firstLineChars="0" w:firstLine="0"/>
        <w:jc w:val="left"/>
        <w:rPr>
          <w:rFonts w:ascii="BIZ UDPゴシック" w:eastAsia="BIZ UDゴシック" w:hAnsi="BIZ UDPゴシック"/>
          <w:lang w:val="x-none"/>
        </w:rPr>
      </w:pPr>
    </w:p>
    <w:p w14:paraId="72441C72" w14:textId="2B26C62F" w:rsidR="0034023F" w:rsidRPr="00D07961" w:rsidRDefault="001767C1" w:rsidP="0034023F">
      <w:pPr>
        <w:widowControl/>
        <w:ind w:firstLineChars="0" w:firstLine="0"/>
        <w:jc w:val="left"/>
        <w:rPr>
          <w:rFonts w:ascii="BIZ UDPゴシック" w:eastAsia="BIZ UDゴシック" w:hAnsi="BIZ UDPゴシック"/>
          <w:b/>
          <w:sz w:val="24"/>
          <w:szCs w:val="24"/>
          <w:lang w:val="x-none"/>
        </w:rPr>
      </w:pPr>
      <w:r>
        <w:rPr>
          <w:noProof/>
        </w:rPr>
        <w:drawing>
          <wp:anchor distT="0" distB="0" distL="114300" distR="114300" simplePos="0" relativeHeight="251653632" behindDoc="0" locked="0" layoutInCell="1" allowOverlap="1" wp14:anchorId="4E5A3C30" wp14:editId="2C97F4C3">
            <wp:simplePos x="0" y="0"/>
            <wp:positionH relativeFrom="page">
              <wp:posOffset>6301105</wp:posOffset>
            </wp:positionH>
            <wp:positionV relativeFrom="page">
              <wp:posOffset>9432925</wp:posOffset>
            </wp:positionV>
            <wp:extent cx="716760" cy="716760"/>
            <wp:effectExtent l="0" t="0" r="7620" b="7620"/>
            <wp:wrapNone/>
            <wp:docPr id="1441336385" name="JAVISCODE097-28"/>
            <wp:cNvGraphicFramePr/>
            <a:graphic xmlns:a="http://schemas.openxmlformats.org/drawingml/2006/main">
              <a:graphicData uri="http://schemas.openxmlformats.org/drawingml/2006/picture">
                <pic:pic xmlns:pic="http://schemas.openxmlformats.org/drawingml/2006/picture">
                  <pic:nvPicPr>
                    <pic:cNvPr id="1441336385" name="JAVISCODE097-28"/>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0034023F" w:rsidRPr="00D07961">
        <w:rPr>
          <w:rFonts w:ascii="BIZ UDPゴシック" w:eastAsia="BIZ UDゴシック" w:hAnsi="BIZ UDPゴシック"/>
          <w:b/>
          <w:sz w:val="24"/>
          <w:szCs w:val="24"/>
          <w:lang w:val="x-none"/>
        </w:rPr>
        <w:br w:type="page"/>
      </w:r>
    </w:p>
    <w:p w14:paraId="3A043674" w14:textId="214F1B74" w:rsidR="0034023F" w:rsidRPr="00D07961" w:rsidRDefault="0034023F" w:rsidP="0034023F">
      <w:pPr>
        <w:pBdr>
          <w:bottom w:val="single" w:sz="4" w:space="1" w:color="auto"/>
        </w:pBdr>
        <w:ind w:firstLineChars="0" w:firstLine="0"/>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lastRenderedPageBreak/>
        <w:t>主要課題（２）</w:t>
      </w:r>
      <w:r w:rsidRPr="00D07961">
        <w:rPr>
          <w:rFonts w:ascii="BIZ UDPゴシック" w:eastAsia="BIZ UDゴシック" w:hAnsi="BIZ UDPゴシック" w:hint="eastAsia"/>
          <w:b/>
          <w:color w:val="000000" w:themeColor="text1"/>
          <w:sz w:val="24"/>
          <w:szCs w:val="24"/>
          <w:lang w:val="x-none"/>
        </w:rPr>
        <w:t>社会参加の促進</w:t>
      </w:r>
    </w:p>
    <w:p w14:paraId="4EA9CF7D" w14:textId="77777777" w:rsidR="0034023F" w:rsidRPr="00D07961" w:rsidRDefault="0034023F" w:rsidP="0034023F">
      <w:pPr>
        <w:ind w:firstLine="280"/>
        <w:rPr>
          <w:rFonts w:ascii="BIZ UDPゴシック" w:eastAsia="BIZ UDゴシック" w:hAnsi="BIZ UDPゴシック"/>
          <w:lang w:val="x-none"/>
        </w:rPr>
      </w:pPr>
      <w:r w:rsidRPr="00D07961">
        <w:rPr>
          <w:rFonts w:ascii="BIZ UDPゴシック" w:eastAsia="BIZ UDゴシック" w:hAnsi="BIZ UDPゴシック" w:hint="eastAsia"/>
          <w:noProof/>
          <w:sz w:val="28"/>
          <w:szCs w:val="28"/>
        </w:rPr>
        <mc:AlternateContent>
          <mc:Choice Requires="wps">
            <w:drawing>
              <wp:anchor distT="0" distB="0" distL="114300" distR="114300" simplePos="0" relativeHeight="251668992" behindDoc="1" locked="0" layoutInCell="1" allowOverlap="1" wp14:anchorId="128523A0" wp14:editId="5C95B4F4">
                <wp:simplePos x="0" y="0"/>
                <wp:positionH relativeFrom="column">
                  <wp:posOffset>35917</wp:posOffset>
                </wp:positionH>
                <wp:positionV relativeFrom="paragraph">
                  <wp:posOffset>183337</wp:posOffset>
                </wp:positionV>
                <wp:extent cx="941984" cy="326390"/>
                <wp:effectExtent l="57150" t="38100" r="67945" b="92710"/>
                <wp:wrapNone/>
                <wp:docPr id="302" name="AutoShap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984" cy="326390"/>
                        </a:xfrm>
                        <a:prstGeom prst="homePlate">
                          <a:avLst>
                            <a:gd name="adj" fmla="val 0"/>
                          </a:avLst>
                        </a:prstGeom>
                        <a:ln>
                          <a:headEnd/>
                          <a:tailEnd/>
                        </a:ln>
                      </wps:spPr>
                      <wps:style>
                        <a:lnRef idx="1">
                          <a:schemeClr val="accent6"/>
                        </a:lnRef>
                        <a:fillRef idx="2">
                          <a:schemeClr val="accent6"/>
                        </a:fillRef>
                        <a:effectRef idx="1">
                          <a:schemeClr val="accent6"/>
                        </a:effectRef>
                        <a:fontRef idx="minor">
                          <a:schemeClr val="dk1"/>
                        </a:fontRef>
                      </wps:style>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AB4C4" id="AutoShape 764" o:spid="_x0000_s1026" type="#_x0000_t15" style="position:absolute;left:0;text-align:left;margin-left:2.85pt;margin-top:14.45pt;width:74.15pt;height:25.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" adj="21600" fillcolor="#fbcaa2 [1625]" strokecolor="#f68c36 [3049]">
                <v:fill color2="#fdefe3 [505]" rotate="t" angle="180" colors="0 #ffbe86;22938f #ffd0aa;1 #ffebdb" focus="100%" type="gradient"/>
                <v:shadow on="t" color="black" opacity="24903f" origin=",.5" offset="0,.55556mm"/>
                <v:textbox inset="5.85pt,.7pt,5.85pt,.7pt"/>
              </v:shape>
            </w:pict>
          </mc:Fallback>
        </mc:AlternateContent>
      </w:r>
    </w:p>
    <w:p w14:paraId="6389D5F6" w14:textId="77777777" w:rsidR="0034023F" w:rsidRPr="00D07961" w:rsidRDefault="0034023F" w:rsidP="0034023F">
      <w:pPr>
        <w:ind w:firstLine="220"/>
        <w:rPr>
          <w:rFonts w:ascii="BIZ UDPゴシック" w:eastAsia="BIZ UDゴシック" w:hAnsi="BIZ UDPゴシック"/>
          <w:lang w:val="x-none"/>
        </w:rPr>
      </w:pPr>
      <w:r w:rsidRPr="00D07961">
        <w:rPr>
          <w:rFonts w:ascii="BIZ UDPゴシック" w:eastAsia="BIZ UDゴシック" w:hAnsi="BIZ UDPゴシック" w:hint="eastAsia"/>
          <w:lang w:val="x-none"/>
        </w:rPr>
        <w:t>現状と課題</w:t>
      </w:r>
    </w:p>
    <w:p w14:paraId="1835065A" w14:textId="0955BDBD" w:rsidR="00C34E2A" w:rsidRPr="00D07961" w:rsidRDefault="0034023F" w:rsidP="0096030F">
      <w:pPr>
        <w:pStyle w:val="a6"/>
        <w:spacing w:beforeLines="50" w:before="180"/>
        <w:ind w:left="220"/>
        <w:rPr>
          <w:rFonts w:ascii="BIZ UDPゴシック" w:eastAsia="BIZ UDゴシック" w:hAnsi="BIZ UDPゴシック"/>
          <w:sz w:val="24"/>
          <w:lang w:eastAsia="ja-JP"/>
        </w:rPr>
      </w:pPr>
      <w:proofErr w:type="spellStart"/>
      <w:r w:rsidRPr="00D07961">
        <w:rPr>
          <w:rFonts w:ascii="BIZ UDPゴシック" w:eastAsia="BIZ UDゴシック" w:hAnsi="BIZ UDPゴシック" w:hint="eastAsia"/>
          <w:sz w:val="24"/>
        </w:rPr>
        <w:t>障がいのある人が生活のなかでゆとりや生きがいをもつためには、社会参加が</w:t>
      </w:r>
      <w:r w:rsidRPr="00D07961">
        <w:rPr>
          <w:rFonts w:ascii="BIZ UDPゴシック" w:eastAsia="BIZ UDゴシック" w:hAnsi="BIZ UDPゴシック" w:hint="eastAsia"/>
          <w:sz w:val="24"/>
          <w:lang w:eastAsia="ja-JP"/>
        </w:rPr>
        <w:t>欠かせません</w:t>
      </w:r>
      <w:proofErr w:type="spellEnd"/>
      <w:r w:rsidRPr="00D07961">
        <w:rPr>
          <w:rFonts w:ascii="BIZ UDPゴシック" w:eastAsia="BIZ UDゴシック" w:hAnsi="BIZ UDPゴシック" w:hint="eastAsia"/>
          <w:sz w:val="24"/>
        </w:rPr>
        <w:t>。</w:t>
      </w:r>
      <w:proofErr w:type="spellStart"/>
      <w:r w:rsidR="00C34E2A" w:rsidRPr="00D07961">
        <w:rPr>
          <w:rFonts w:ascii="BIZ UDPゴシック" w:eastAsia="BIZ UDゴシック" w:hAnsi="BIZ UDPゴシック" w:hint="eastAsia"/>
          <w:sz w:val="24"/>
          <w:lang w:eastAsia="ja-JP"/>
        </w:rPr>
        <w:t>国においては、障がいのある人の個性と能力の発揮及び社会参加を促進するため、平成</w:t>
      </w:r>
      <w:proofErr w:type="spellEnd"/>
      <w:r w:rsidR="00C34E2A" w:rsidRPr="00D07961">
        <w:rPr>
          <w:rFonts w:ascii="BIZ UDPゴシック" w:eastAsia="BIZ UDゴシック" w:hAnsi="BIZ UDPゴシック" w:hint="eastAsia"/>
          <w:sz w:val="24"/>
          <w:lang w:eastAsia="ja-JP"/>
        </w:rPr>
        <w:t>30</w:t>
      </w:r>
      <w:r w:rsidR="00C34E2A" w:rsidRPr="00D07961">
        <w:rPr>
          <w:rFonts w:ascii="BIZ UDPゴシック" w:eastAsia="BIZ UDゴシック" w:hAnsi="BIZ UDPゴシック" w:hint="eastAsia"/>
          <w:sz w:val="24"/>
          <w:lang w:eastAsia="ja-JP"/>
        </w:rPr>
        <w:t>年に「</w:t>
      </w:r>
      <w:proofErr w:type="spellStart"/>
      <w:r w:rsidR="00C34E2A" w:rsidRPr="00D07961">
        <w:rPr>
          <w:rFonts w:ascii="BIZ UDPゴシック" w:eastAsia="BIZ UDゴシック" w:hAnsi="BIZ UDPゴシック" w:hint="eastAsia"/>
          <w:sz w:val="24"/>
        </w:rPr>
        <w:t>障害者による文化芸術活動の推進に関する法律</w:t>
      </w:r>
      <w:proofErr w:type="spellEnd"/>
      <w:r w:rsidR="00C34E2A" w:rsidRPr="00D07961">
        <w:rPr>
          <w:rFonts w:ascii="BIZ UDPゴシック" w:eastAsia="BIZ UDゴシック" w:hAnsi="BIZ UDPゴシック" w:hint="eastAsia"/>
          <w:sz w:val="24"/>
          <w:lang w:eastAsia="ja-JP"/>
        </w:rPr>
        <w:t>（以下「障害者文化芸術推進法」という。）」を公布・施行するとともに、令和５年には「障害者による文化芸術活動の推進に関する基本的な計画（第２期）」を策定し、</w:t>
      </w:r>
      <w:r w:rsidR="0096030F" w:rsidRPr="00D07961">
        <w:rPr>
          <w:rFonts w:ascii="BIZ UDPゴシック" w:eastAsia="BIZ UDゴシック" w:hAnsi="BIZ UDPゴシック" w:hint="eastAsia"/>
          <w:sz w:val="24"/>
          <w:lang w:eastAsia="ja-JP"/>
        </w:rPr>
        <w:t>障がいのある人による文化芸術活動の推進に関する施策の総合的かつ計画的な推進を図っています。</w:t>
      </w:r>
    </w:p>
    <w:p w14:paraId="39E21942" w14:textId="5B1F672E" w:rsidR="0034023F" w:rsidRPr="00D07961" w:rsidRDefault="0034023F" w:rsidP="0096030F">
      <w:pPr>
        <w:pStyle w:val="a6"/>
        <w:ind w:left="22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本</w:t>
      </w:r>
      <w:proofErr w:type="spellStart"/>
      <w:r w:rsidRPr="00D07961">
        <w:rPr>
          <w:rFonts w:ascii="BIZ UDPゴシック" w:eastAsia="BIZ UDゴシック" w:hAnsi="BIZ UDPゴシック" w:hint="eastAsia"/>
          <w:sz w:val="24"/>
        </w:rPr>
        <w:t>町では、障</w:t>
      </w:r>
      <w:r w:rsidRPr="00D07961">
        <w:rPr>
          <w:rFonts w:ascii="BIZ UDPゴシック" w:eastAsia="BIZ UDゴシック" w:hAnsi="BIZ UDPゴシック" w:hint="eastAsia"/>
          <w:sz w:val="24"/>
          <w:lang w:eastAsia="ja-JP"/>
        </w:rPr>
        <w:t>がいのある</w:t>
      </w:r>
      <w:r w:rsidRPr="00D07961">
        <w:rPr>
          <w:rFonts w:ascii="BIZ UDPゴシック" w:eastAsia="BIZ UDゴシック" w:hAnsi="BIZ UDPゴシック" w:hint="eastAsia"/>
          <w:sz w:val="24"/>
        </w:rPr>
        <w:t>人もない人も一緒にスポーツ活動を楽しむ場として</w:t>
      </w:r>
      <w:r w:rsidRPr="00D07961">
        <w:rPr>
          <w:rFonts w:ascii="BIZ UDPゴシック" w:eastAsia="BIZ UDゴシック" w:hAnsi="BIZ UDPゴシック" w:hint="eastAsia"/>
          <w:sz w:val="24"/>
          <w:lang w:eastAsia="ja-JP"/>
        </w:rPr>
        <w:t>、</w:t>
      </w:r>
      <w:r w:rsidR="00015235" w:rsidRPr="00D07961">
        <w:rPr>
          <w:rFonts w:ascii="BIZ UDPゴシック" w:eastAsia="BIZ UDゴシック" w:hAnsi="BIZ UDPゴシック" w:hint="eastAsia"/>
          <w:sz w:val="24"/>
          <w:lang w:eastAsia="ja-JP"/>
        </w:rPr>
        <w:t>スポーツフェスティバル</w:t>
      </w:r>
      <w:r w:rsidR="0096030F" w:rsidRPr="00D07961">
        <w:rPr>
          <w:rFonts w:ascii="BIZ UDPゴシック" w:eastAsia="BIZ UDゴシック" w:hAnsi="BIZ UDPゴシック" w:hint="eastAsia"/>
          <w:sz w:val="24"/>
          <w:lang w:eastAsia="ja-JP"/>
        </w:rPr>
        <w:t>を開催し</w:t>
      </w:r>
      <w:proofErr w:type="spellEnd"/>
      <w:r w:rsidRPr="00D07961">
        <w:rPr>
          <w:rFonts w:ascii="BIZ UDPゴシック" w:eastAsia="BIZ UDゴシック" w:hAnsi="BIZ UDPゴシック" w:hint="eastAsia"/>
          <w:sz w:val="24"/>
        </w:rPr>
        <w:t>、</w:t>
      </w:r>
      <w:proofErr w:type="spellStart"/>
      <w:r w:rsidRPr="00D07961">
        <w:rPr>
          <w:rFonts w:ascii="BIZ UDPゴシック" w:eastAsia="BIZ UDゴシック" w:hAnsi="BIZ UDPゴシック" w:hint="eastAsia"/>
          <w:sz w:val="24"/>
        </w:rPr>
        <w:t>障がいのある</w:t>
      </w:r>
      <w:r w:rsidRPr="00D07961">
        <w:rPr>
          <w:rFonts w:ascii="BIZ UDPゴシック" w:eastAsia="BIZ UDゴシック" w:hAnsi="BIZ UDPゴシック" w:hint="eastAsia"/>
          <w:sz w:val="24"/>
          <w:lang w:eastAsia="ja-JP"/>
        </w:rPr>
        <w:t>人</w:t>
      </w:r>
      <w:r w:rsidRPr="00D07961">
        <w:rPr>
          <w:rFonts w:ascii="BIZ UDPゴシック" w:eastAsia="BIZ UDゴシック" w:hAnsi="BIZ UDPゴシック" w:hint="eastAsia"/>
          <w:sz w:val="24"/>
        </w:rPr>
        <w:t>も</w:t>
      </w:r>
      <w:r w:rsidR="0096030F" w:rsidRPr="00D07961">
        <w:rPr>
          <w:rFonts w:ascii="BIZ UDPゴシック" w:eastAsia="BIZ UDゴシック" w:hAnsi="BIZ UDPゴシック" w:hint="eastAsia"/>
          <w:sz w:val="24"/>
          <w:lang w:eastAsia="ja-JP"/>
        </w:rPr>
        <w:t>気軽に</w:t>
      </w:r>
      <w:proofErr w:type="spellEnd"/>
      <w:r w:rsidRPr="00D07961">
        <w:rPr>
          <w:rFonts w:ascii="BIZ UDPゴシック" w:eastAsia="BIZ UDゴシック" w:hAnsi="BIZ UDPゴシック" w:hint="eastAsia"/>
          <w:sz w:val="24"/>
        </w:rPr>
        <w:t>参加できる</w:t>
      </w:r>
      <w:r w:rsidR="0096030F" w:rsidRPr="00D07961">
        <w:rPr>
          <w:rFonts w:ascii="BIZ UDPゴシック" w:eastAsia="BIZ UDゴシック" w:hAnsi="BIZ UDPゴシック" w:hint="eastAsia"/>
          <w:sz w:val="24"/>
          <w:lang w:eastAsia="ja-JP"/>
        </w:rPr>
        <w:t>種目の導入</w:t>
      </w:r>
      <w:r w:rsidRPr="00D07961">
        <w:rPr>
          <w:rFonts w:ascii="BIZ UDPゴシック" w:eastAsia="BIZ UDゴシック" w:hAnsi="BIZ UDPゴシック" w:hint="eastAsia"/>
          <w:sz w:val="24"/>
          <w:lang w:eastAsia="ja-JP"/>
        </w:rPr>
        <w:t>や、障がい者週間記念事業の一環として「アールブリュット展」を開催するなど、地域における社会参加の機会拡大に努めてきました</w:t>
      </w:r>
      <w:r w:rsidRPr="00D07961">
        <w:rPr>
          <w:rFonts w:ascii="BIZ UDPゴシック" w:eastAsia="BIZ UDゴシック" w:hAnsi="BIZ UDPゴシック" w:hint="eastAsia"/>
          <w:sz w:val="24"/>
        </w:rPr>
        <w:t>。</w:t>
      </w:r>
      <w:proofErr w:type="spellStart"/>
      <w:r w:rsidR="0096030F" w:rsidRPr="00D07961">
        <w:rPr>
          <w:rFonts w:ascii="BIZ UDPゴシック" w:eastAsia="BIZ UDゴシック" w:hAnsi="BIZ UDPゴシック" w:hint="eastAsia"/>
          <w:sz w:val="24"/>
          <w:lang w:eastAsia="ja-JP"/>
        </w:rPr>
        <w:t>また、イベントや講演会の開催にあたっては、</w:t>
      </w:r>
      <w:r w:rsidR="00AA481D" w:rsidRPr="00D07961">
        <w:rPr>
          <w:rFonts w:ascii="BIZ UDPゴシック" w:eastAsia="BIZ UDゴシック" w:hAnsi="BIZ UDPゴシック" w:hint="eastAsia"/>
          <w:sz w:val="24"/>
          <w:lang w:eastAsia="ja-JP"/>
        </w:rPr>
        <w:t>可能な限り手話通訳を導入し、障がい者の参加機会の拡大を図っています</w:t>
      </w:r>
      <w:proofErr w:type="spellEnd"/>
      <w:r w:rsidR="00AA481D" w:rsidRPr="00D07961">
        <w:rPr>
          <w:rFonts w:ascii="BIZ UDPゴシック" w:eastAsia="BIZ UDゴシック" w:hAnsi="BIZ UDPゴシック" w:hint="eastAsia"/>
          <w:sz w:val="24"/>
          <w:lang w:eastAsia="ja-JP"/>
        </w:rPr>
        <w:t>。</w:t>
      </w:r>
    </w:p>
    <w:p w14:paraId="549D79F5" w14:textId="6D65B042" w:rsidR="0034023F" w:rsidRPr="00D07961" w:rsidRDefault="0034023F" w:rsidP="0034023F">
      <w:pPr>
        <w:pStyle w:val="a6"/>
        <w:ind w:left="220"/>
        <w:rPr>
          <w:rFonts w:ascii="BIZ UDPゴシック" w:eastAsia="BIZ UDゴシック" w:hAnsi="BIZ UDPゴシック"/>
          <w:sz w:val="24"/>
        </w:rPr>
      </w:pPr>
      <w:proofErr w:type="spellStart"/>
      <w:r w:rsidRPr="00D07961">
        <w:rPr>
          <w:rFonts w:ascii="BIZ UDPゴシック" w:eastAsia="BIZ UDゴシック" w:hAnsi="BIZ UDPゴシック" w:hint="eastAsia"/>
          <w:sz w:val="24"/>
        </w:rPr>
        <w:t>今後</w:t>
      </w:r>
      <w:r w:rsidRPr="00D07961">
        <w:rPr>
          <w:rFonts w:ascii="BIZ UDPゴシック" w:eastAsia="BIZ UDゴシック" w:hAnsi="BIZ UDPゴシック" w:hint="eastAsia"/>
          <w:sz w:val="24"/>
          <w:lang w:eastAsia="ja-JP"/>
        </w:rPr>
        <w:t>も</w:t>
      </w:r>
      <w:proofErr w:type="spellEnd"/>
      <w:r w:rsidRPr="00D07961">
        <w:rPr>
          <w:rFonts w:ascii="BIZ UDPゴシック" w:eastAsia="BIZ UDゴシック" w:hAnsi="BIZ UDPゴシック" w:hint="eastAsia"/>
          <w:sz w:val="24"/>
        </w:rPr>
        <w:t>、</w:t>
      </w:r>
      <w:proofErr w:type="spellStart"/>
      <w:r w:rsidRPr="00D07961">
        <w:rPr>
          <w:rFonts w:ascii="BIZ UDPゴシック" w:eastAsia="BIZ UDゴシック" w:hAnsi="BIZ UDPゴシック" w:hint="eastAsia"/>
          <w:sz w:val="24"/>
        </w:rPr>
        <w:t>障がいのある人の様々な分野への参加機会の拡大</w:t>
      </w:r>
      <w:r w:rsidRPr="00D07961">
        <w:rPr>
          <w:rFonts w:ascii="BIZ UDPゴシック" w:eastAsia="BIZ UDゴシック" w:hAnsi="BIZ UDPゴシック" w:hint="eastAsia"/>
          <w:sz w:val="24"/>
          <w:lang w:eastAsia="ja-JP"/>
        </w:rPr>
        <w:t>や</w:t>
      </w:r>
      <w:proofErr w:type="spellEnd"/>
      <w:r w:rsidRPr="00D07961">
        <w:rPr>
          <w:rFonts w:ascii="BIZ UDPゴシック" w:eastAsia="BIZ UDゴシック" w:hAnsi="BIZ UDPゴシック" w:hint="eastAsia"/>
          <w:sz w:val="24"/>
          <w:lang w:eastAsia="ja-JP"/>
        </w:rPr>
        <w:t>、</w:t>
      </w:r>
      <w:proofErr w:type="spellStart"/>
      <w:r w:rsidRPr="00D07961">
        <w:rPr>
          <w:rFonts w:ascii="BIZ UDPゴシック" w:eastAsia="BIZ UDゴシック" w:hAnsi="BIZ UDPゴシック" w:hint="eastAsia"/>
          <w:sz w:val="24"/>
        </w:rPr>
        <w:t>参加しやすい環境づくり</w:t>
      </w:r>
      <w:proofErr w:type="spellEnd"/>
      <w:r w:rsidRPr="00D07961">
        <w:rPr>
          <w:rFonts w:ascii="BIZ UDPゴシック" w:eastAsia="BIZ UDゴシック" w:hAnsi="BIZ UDPゴシック" w:hint="eastAsia"/>
          <w:sz w:val="24"/>
          <w:lang w:eastAsia="ja-JP"/>
        </w:rPr>
        <w:t>、</w:t>
      </w:r>
      <w:proofErr w:type="spellStart"/>
      <w:r w:rsidRPr="00D07961">
        <w:rPr>
          <w:rFonts w:ascii="BIZ UDPゴシック" w:eastAsia="BIZ UDゴシック" w:hAnsi="BIZ UDPゴシック" w:hint="eastAsia"/>
          <w:sz w:val="24"/>
        </w:rPr>
        <w:t>行事内容の充実などが</w:t>
      </w:r>
      <w:r w:rsidR="00AA481D" w:rsidRPr="00D07961">
        <w:rPr>
          <w:rFonts w:ascii="BIZ UDPゴシック" w:eastAsia="BIZ UDゴシック" w:hAnsi="BIZ UDPゴシック" w:hint="eastAsia"/>
          <w:sz w:val="24"/>
          <w:lang w:eastAsia="ja-JP"/>
        </w:rPr>
        <w:t>求められ</w:t>
      </w:r>
      <w:r w:rsidRPr="00D07961">
        <w:rPr>
          <w:rFonts w:ascii="BIZ UDPゴシック" w:eastAsia="BIZ UDゴシック" w:hAnsi="BIZ UDPゴシック" w:hint="eastAsia"/>
          <w:sz w:val="24"/>
        </w:rPr>
        <w:t>ます</w:t>
      </w:r>
      <w:proofErr w:type="spellEnd"/>
      <w:r w:rsidRPr="00D07961">
        <w:rPr>
          <w:rFonts w:ascii="BIZ UDPゴシック" w:eastAsia="BIZ UDゴシック" w:hAnsi="BIZ UDPゴシック" w:hint="eastAsia"/>
          <w:sz w:val="24"/>
        </w:rPr>
        <w:t>。</w:t>
      </w:r>
    </w:p>
    <w:p w14:paraId="385C7F7A" w14:textId="77777777" w:rsidR="0034023F" w:rsidRPr="00D07961" w:rsidRDefault="0034023F" w:rsidP="0034023F">
      <w:pPr>
        <w:pStyle w:val="a6"/>
        <w:ind w:left="220"/>
        <w:rPr>
          <w:rFonts w:ascii="BIZ UDPゴシック" w:eastAsia="BIZ UDゴシック" w:hAnsi="BIZ UDPゴシック"/>
          <w:sz w:val="24"/>
        </w:rPr>
      </w:pPr>
      <w:r w:rsidRPr="00D07961">
        <w:rPr>
          <w:rFonts w:ascii="BIZ UDPゴシック" w:eastAsia="BIZ UDゴシック" w:hAnsi="BIZ UDPゴシック" w:hint="eastAsia"/>
          <w:noProof/>
          <w:sz w:val="24"/>
          <w:lang w:val="en-US" w:eastAsia="ja-JP"/>
        </w:rPr>
        <mc:AlternateContent>
          <mc:Choice Requires="wps">
            <w:drawing>
              <wp:anchor distT="0" distB="0" distL="114300" distR="114300" simplePos="0" relativeHeight="251670016" behindDoc="1" locked="0" layoutInCell="1" allowOverlap="1" wp14:anchorId="5F21CFF9" wp14:editId="764BE5DB">
                <wp:simplePos x="0" y="0"/>
                <wp:positionH relativeFrom="column">
                  <wp:posOffset>35560</wp:posOffset>
                </wp:positionH>
                <wp:positionV relativeFrom="paragraph">
                  <wp:posOffset>211455</wp:posOffset>
                </wp:positionV>
                <wp:extent cx="1291234" cy="326390"/>
                <wp:effectExtent l="57150" t="38100" r="23495" b="92710"/>
                <wp:wrapNone/>
                <wp:docPr id="303" name="AutoShap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1234" cy="326390"/>
                        </a:xfrm>
                        <a:prstGeom prst="homePlate">
                          <a:avLst>
                            <a:gd name="adj" fmla="val 29738"/>
                          </a:avLst>
                        </a:prstGeom>
                        <a:ln>
                          <a:headEnd/>
                          <a:tailEnd/>
                        </a:ln>
                      </wps:spPr>
                      <wps:style>
                        <a:lnRef idx="1">
                          <a:schemeClr val="accent6"/>
                        </a:lnRef>
                        <a:fillRef idx="2">
                          <a:schemeClr val="accent6"/>
                        </a:fillRef>
                        <a:effectRef idx="1">
                          <a:schemeClr val="accent6"/>
                        </a:effectRef>
                        <a:fontRef idx="minor">
                          <a:schemeClr val="dk1"/>
                        </a:fontRef>
                      </wps:style>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0D20A" id="AutoShape 764" o:spid="_x0000_s1026" type="#_x0000_t15" style="position:absolute;left:0;text-align:left;margin-left:2.8pt;margin-top:16.65pt;width:101.65pt;height:25.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" adj="19976" fillcolor="#fbcaa2 [1625]" strokecolor="#f68c36 [3049]">
                <v:fill color2="#fdefe3 [505]" rotate="t" angle="180" colors="0 #ffbe86;22938f #ffd0aa;1 #ffebdb" focus="100%" type="gradient"/>
                <v:shadow on="t" color="black" opacity="24903f" origin=",.5" offset="0,.55556mm"/>
                <v:textbox inset="5.85pt,.7pt,5.85pt,.7pt"/>
              </v:shape>
            </w:pict>
          </mc:Fallback>
        </mc:AlternateContent>
      </w:r>
    </w:p>
    <w:p w14:paraId="4F932C22" w14:textId="77777777" w:rsidR="0034023F" w:rsidRPr="00D07961" w:rsidRDefault="0034023F" w:rsidP="0034023F">
      <w:pPr>
        <w:ind w:firstLine="220"/>
        <w:rPr>
          <w:rFonts w:ascii="BIZ UDPゴシック" w:eastAsia="BIZ UDゴシック" w:hAnsi="BIZ UDPゴシック"/>
          <w:lang w:val="x-none"/>
        </w:rPr>
      </w:pPr>
      <w:r w:rsidRPr="00D07961">
        <w:rPr>
          <w:rFonts w:ascii="BIZ UDPゴシック" w:eastAsia="BIZ UDゴシック" w:hAnsi="BIZ UDPゴシック" w:hint="eastAsia"/>
          <w:lang w:val="x-none"/>
        </w:rPr>
        <w:t>施策の推進方向</w:t>
      </w:r>
    </w:p>
    <w:p w14:paraId="4FA8F418" w14:textId="77777777" w:rsidR="00CF5B7A" w:rsidRPr="00D07961" w:rsidRDefault="00CF5B7A" w:rsidP="00CF5B7A">
      <w:pPr>
        <w:pStyle w:val="a6"/>
        <w:spacing w:beforeLines="50" w:before="180"/>
        <w:ind w:left="220"/>
        <w:rPr>
          <w:rFonts w:ascii="BIZ UDPゴシック" w:eastAsia="BIZ UDゴシック" w:hAnsi="BIZ UDPゴシック"/>
          <w:sz w:val="24"/>
        </w:rPr>
      </w:pPr>
      <w:proofErr w:type="spellStart"/>
      <w:r w:rsidRPr="00D07961">
        <w:rPr>
          <w:rFonts w:ascii="BIZ UDPゴシック" w:eastAsia="BIZ UDゴシック" w:hAnsi="BIZ UDPゴシック" w:hint="eastAsia"/>
          <w:sz w:val="24"/>
        </w:rPr>
        <w:t>障がいのある人が</w:t>
      </w:r>
      <w:proofErr w:type="spellEnd"/>
      <w:r w:rsidRPr="00D07961">
        <w:rPr>
          <w:rFonts w:ascii="BIZ UDPゴシック" w:eastAsia="BIZ UDゴシック" w:hAnsi="BIZ UDPゴシック" w:hint="eastAsia"/>
          <w:sz w:val="24"/>
          <w:lang w:eastAsia="ja-JP"/>
        </w:rPr>
        <w:t>、</w:t>
      </w:r>
      <w:proofErr w:type="spellStart"/>
      <w:r w:rsidRPr="00D07961">
        <w:rPr>
          <w:rFonts w:ascii="BIZ UDPゴシック" w:eastAsia="BIZ UDゴシック" w:hAnsi="BIZ UDPゴシック" w:hint="eastAsia"/>
          <w:sz w:val="24"/>
        </w:rPr>
        <w:t>日常生活のなかで気軽にいろいろなスポーツや文化・レクリエーション活動を楽しみ、地域の人とふれあ</w:t>
      </w:r>
      <w:r w:rsidRPr="00D07961">
        <w:rPr>
          <w:rFonts w:ascii="BIZ UDPゴシック" w:eastAsia="BIZ UDゴシック" w:hAnsi="BIZ UDPゴシック" w:hint="eastAsia"/>
          <w:sz w:val="24"/>
          <w:lang w:eastAsia="ja-JP"/>
        </w:rPr>
        <w:t>う</w:t>
      </w:r>
      <w:r w:rsidRPr="00D07961">
        <w:rPr>
          <w:rFonts w:ascii="BIZ UDPゴシック" w:eastAsia="BIZ UDゴシック" w:hAnsi="BIZ UDPゴシック" w:hint="eastAsia"/>
          <w:sz w:val="24"/>
        </w:rPr>
        <w:t>機会や場の提供に努めます</w:t>
      </w:r>
      <w:proofErr w:type="spellEnd"/>
      <w:r w:rsidRPr="00D07961">
        <w:rPr>
          <w:rFonts w:ascii="BIZ UDPゴシック" w:eastAsia="BIZ UDゴシック" w:hAnsi="BIZ UDPゴシック" w:hint="eastAsia"/>
          <w:sz w:val="24"/>
        </w:rPr>
        <w:t>。</w:t>
      </w:r>
    </w:p>
    <w:p w14:paraId="62154DB5" w14:textId="5CC551CA" w:rsidR="00AA481D" w:rsidRPr="00D07961" w:rsidRDefault="00AA481D" w:rsidP="00CF5B7A">
      <w:pPr>
        <w:pStyle w:val="a6"/>
        <w:ind w:left="220"/>
        <w:rPr>
          <w:rFonts w:ascii="BIZ UDPゴシック" w:eastAsia="BIZ UDゴシック" w:hAnsi="BIZ UDPゴシック"/>
          <w:sz w:val="24"/>
        </w:rPr>
      </w:pPr>
      <w:proofErr w:type="spellStart"/>
      <w:r w:rsidRPr="00D07961">
        <w:rPr>
          <w:rFonts w:ascii="BIZ UDPゴシック" w:eastAsia="BIZ UDゴシック" w:hAnsi="BIZ UDPゴシック" w:hint="eastAsia"/>
          <w:sz w:val="24"/>
        </w:rPr>
        <w:t>スポーツフェスティバル</w:t>
      </w:r>
      <w:r w:rsidRPr="00D07961">
        <w:rPr>
          <w:rFonts w:ascii="BIZ UDPゴシック" w:eastAsia="BIZ UDゴシック" w:hAnsi="BIZ UDPゴシック" w:hint="eastAsia"/>
          <w:sz w:val="24"/>
          <w:lang w:eastAsia="ja-JP"/>
        </w:rPr>
        <w:t>や</w:t>
      </w:r>
      <w:r w:rsidRPr="00D07961">
        <w:rPr>
          <w:rFonts w:ascii="BIZ UDPゴシック" w:eastAsia="BIZ UDゴシック" w:hAnsi="BIZ UDPゴシック" w:hint="eastAsia"/>
          <w:sz w:val="24"/>
        </w:rPr>
        <w:t>スポーツイベント</w:t>
      </w:r>
      <w:r w:rsidRPr="00D07961">
        <w:rPr>
          <w:rFonts w:ascii="BIZ UDPゴシック" w:eastAsia="BIZ UDゴシック" w:hAnsi="BIZ UDPゴシック" w:hint="eastAsia"/>
          <w:sz w:val="24"/>
          <w:lang w:eastAsia="ja-JP"/>
        </w:rPr>
        <w:t>の</w:t>
      </w:r>
      <w:r w:rsidRPr="00D07961">
        <w:rPr>
          <w:rFonts w:ascii="BIZ UDPゴシック" w:eastAsia="BIZ UDゴシック" w:hAnsi="BIZ UDPゴシック" w:hint="eastAsia"/>
          <w:sz w:val="24"/>
        </w:rPr>
        <w:t>開催時に、</w:t>
      </w:r>
      <w:r w:rsidRPr="00D07961">
        <w:rPr>
          <w:rFonts w:ascii="BIZ UDPゴシック" w:eastAsia="BIZ UDゴシック" w:hAnsi="BIZ UDPゴシック" w:hint="eastAsia"/>
          <w:sz w:val="24"/>
          <w:lang w:eastAsia="ja-JP"/>
        </w:rPr>
        <w:t>ホームページ等を活用し</w:t>
      </w:r>
      <w:r w:rsidR="00CF5B7A" w:rsidRPr="00D07961">
        <w:rPr>
          <w:rFonts w:ascii="BIZ UDPゴシック" w:eastAsia="BIZ UDゴシック" w:hAnsi="BIZ UDPゴシック" w:hint="eastAsia"/>
          <w:sz w:val="24"/>
          <w:lang w:eastAsia="ja-JP"/>
        </w:rPr>
        <w:t>た</w:t>
      </w:r>
      <w:r w:rsidRPr="00D07961">
        <w:rPr>
          <w:rFonts w:ascii="BIZ UDPゴシック" w:eastAsia="BIZ UDゴシック" w:hAnsi="BIZ UDPゴシック" w:hint="eastAsia"/>
          <w:sz w:val="24"/>
          <w:lang w:eastAsia="ja-JP"/>
        </w:rPr>
        <w:t>イベントの周知を図</w:t>
      </w:r>
      <w:r w:rsidR="00A9234B" w:rsidRPr="00D07961">
        <w:rPr>
          <w:rFonts w:ascii="BIZ UDPゴシック" w:eastAsia="BIZ UDゴシック" w:hAnsi="BIZ UDPゴシック" w:hint="eastAsia"/>
          <w:sz w:val="24"/>
          <w:lang w:eastAsia="ja-JP"/>
        </w:rPr>
        <w:t>り</w:t>
      </w:r>
      <w:r w:rsidRPr="00D07961">
        <w:rPr>
          <w:rFonts w:ascii="BIZ UDPゴシック" w:eastAsia="BIZ UDゴシック" w:hAnsi="BIZ UDPゴシック" w:hint="eastAsia"/>
          <w:sz w:val="24"/>
          <w:lang w:eastAsia="ja-JP"/>
        </w:rPr>
        <w:t>、障がいのある人の参加</w:t>
      </w:r>
      <w:r w:rsidR="00CF5B7A" w:rsidRPr="00D07961">
        <w:rPr>
          <w:rFonts w:ascii="BIZ UDPゴシック" w:eastAsia="BIZ UDゴシック" w:hAnsi="BIZ UDPゴシック" w:hint="eastAsia"/>
          <w:sz w:val="24"/>
          <w:lang w:eastAsia="ja-JP"/>
        </w:rPr>
        <w:t>機会</w:t>
      </w:r>
      <w:r w:rsidRPr="00D07961">
        <w:rPr>
          <w:rFonts w:ascii="BIZ UDPゴシック" w:eastAsia="BIZ UDゴシック" w:hAnsi="BIZ UDPゴシック" w:hint="eastAsia"/>
          <w:sz w:val="24"/>
          <w:lang w:eastAsia="ja-JP"/>
        </w:rPr>
        <w:t>の拡大を図ります</w:t>
      </w:r>
      <w:proofErr w:type="spellEnd"/>
      <w:r w:rsidRPr="00D07961">
        <w:rPr>
          <w:rFonts w:ascii="BIZ UDPゴシック" w:eastAsia="BIZ UDゴシック" w:hAnsi="BIZ UDPゴシック" w:hint="eastAsia"/>
          <w:sz w:val="24"/>
        </w:rPr>
        <w:t>。</w:t>
      </w:r>
      <w:proofErr w:type="spellStart"/>
      <w:r w:rsidRPr="00D07961">
        <w:rPr>
          <w:rFonts w:ascii="BIZ UDPゴシック" w:eastAsia="BIZ UDゴシック" w:hAnsi="BIZ UDPゴシック" w:hint="eastAsia"/>
          <w:sz w:val="24"/>
          <w:lang w:eastAsia="ja-JP"/>
        </w:rPr>
        <w:t>また</w:t>
      </w:r>
      <w:proofErr w:type="spellEnd"/>
      <w:r w:rsidRPr="00D07961">
        <w:rPr>
          <w:rFonts w:ascii="BIZ UDPゴシック" w:eastAsia="BIZ UDゴシック" w:hAnsi="BIZ UDPゴシック" w:hint="eastAsia"/>
          <w:sz w:val="24"/>
          <w:lang w:eastAsia="ja-JP"/>
        </w:rPr>
        <w:t>、</w:t>
      </w:r>
      <w:proofErr w:type="spellStart"/>
      <w:r w:rsidRPr="00D07961">
        <w:rPr>
          <w:rFonts w:ascii="BIZ UDPゴシック" w:eastAsia="BIZ UDゴシック" w:hAnsi="BIZ UDPゴシック" w:hint="eastAsia"/>
          <w:sz w:val="24"/>
        </w:rPr>
        <w:t>イベント</w:t>
      </w:r>
      <w:r w:rsidRPr="00D07961">
        <w:rPr>
          <w:rFonts w:ascii="BIZ UDPゴシック" w:eastAsia="BIZ UDゴシック" w:hAnsi="BIZ UDPゴシック" w:hint="eastAsia"/>
          <w:sz w:val="24"/>
          <w:lang w:eastAsia="ja-JP"/>
        </w:rPr>
        <w:t>等を開催した際には</w:t>
      </w:r>
      <w:proofErr w:type="spellEnd"/>
      <w:r w:rsidRPr="00D07961">
        <w:rPr>
          <w:rFonts w:ascii="BIZ UDPゴシック" w:eastAsia="BIZ UDゴシック" w:hAnsi="BIZ UDPゴシック" w:hint="eastAsia"/>
          <w:sz w:val="24"/>
          <w:lang w:eastAsia="ja-JP"/>
        </w:rPr>
        <w:t>、</w:t>
      </w:r>
      <w:proofErr w:type="spellStart"/>
      <w:r w:rsidRPr="00D07961">
        <w:rPr>
          <w:rFonts w:ascii="BIZ UDPゴシック" w:eastAsia="BIZ UDゴシック" w:hAnsi="BIZ UDPゴシック" w:hint="eastAsia"/>
          <w:sz w:val="24"/>
        </w:rPr>
        <w:t>参加者</w:t>
      </w:r>
      <w:r w:rsidRPr="00D07961">
        <w:rPr>
          <w:rFonts w:ascii="BIZ UDPゴシック" w:eastAsia="BIZ UDゴシック" w:hAnsi="BIZ UDPゴシック" w:hint="eastAsia"/>
          <w:sz w:val="24"/>
          <w:lang w:eastAsia="ja-JP"/>
        </w:rPr>
        <w:t>から寄せられる意見等を踏まえ</w:t>
      </w:r>
      <w:proofErr w:type="spellEnd"/>
      <w:r w:rsidRPr="00D07961">
        <w:rPr>
          <w:rFonts w:ascii="BIZ UDPゴシック" w:eastAsia="BIZ UDゴシック" w:hAnsi="BIZ UDPゴシック" w:hint="eastAsia"/>
          <w:sz w:val="24"/>
        </w:rPr>
        <w:t>、</w:t>
      </w:r>
      <w:proofErr w:type="spellStart"/>
      <w:r w:rsidRPr="00D07961">
        <w:rPr>
          <w:rFonts w:ascii="BIZ UDPゴシック" w:eastAsia="BIZ UDゴシック" w:hAnsi="BIZ UDPゴシック" w:hint="eastAsia"/>
          <w:sz w:val="24"/>
        </w:rPr>
        <w:t>その内容を指導者やボランティア</w:t>
      </w:r>
      <w:r w:rsidRPr="00D07961">
        <w:rPr>
          <w:rFonts w:ascii="BIZ UDPゴシック" w:eastAsia="BIZ UDゴシック" w:hAnsi="BIZ UDPゴシック" w:hint="eastAsia"/>
          <w:sz w:val="24"/>
          <w:lang w:eastAsia="ja-JP"/>
        </w:rPr>
        <w:t>の</w:t>
      </w:r>
      <w:r w:rsidRPr="00D07961">
        <w:rPr>
          <w:rFonts w:ascii="BIZ UDPゴシック" w:eastAsia="BIZ UDゴシック" w:hAnsi="BIZ UDPゴシック" w:hint="eastAsia"/>
          <w:sz w:val="24"/>
        </w:rPr>
        <w:t>育成に反映できるよう努め</w:t>
      </w:r>
      <w:r w:rsidRPr="00D07961">
        <w:rPr>
          <w:rFonts w:ascii="BIZ UDPゴシック" w:eastAsia="BIZ UDゴシック" w:hAnsi="BIZ UDPゴシック" w:hint="eastAsia"/>
          <w:sz w:val="24"/>
          <w:lang w:eastAsia="ja-JP"/>
        </w:rPr>
        <w:t>ます</w:t>
      </w:r>
      <w:proofErr w:type="spellEnd"/>
      <w:r w:rsidRPr="00D07961">
        <w:rPr>
          <w:rFonts w:ascii="BIZ UDPゴシック" w:eastAsia="BIZ UDゴシック" w:hAnsi="BIZ UDPゴシック" w:hint="eastAsia"/>
          <w:sz w:val="24"/>
        </w:rPr>
        <w:t>。</w:t>
      </w:r>
    </w:p>
    <w:p w14:paraId="113DF796" w14:textId="54DDC76C" w:rsidR="0034023F" w:rsidRPr="00D07961" w:rsidRDefault="00CF5B7A" w:rsidP="0034023F">
      <w:pPr>
        <w:pStyle w:val="a6"/>
        <w:ind w:left="22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文化・芸術活動への参加の場として、引き続き</w:t>
      </w:r>
      <w:r w:rsidR="0034023F" w:rsidRPr="00D07961">
        <w:rPr>
          <w:rFonts w:ascii="BIZ UDPゴシック" w:eastAsia="BIZ UDゴシック" w:hAnsi="BIZ UDPゴシック" w:hint="eastAsia"/>
          <w:sz w:val="24"/>
          <w:lang w:eastAsia="ja-JP"/>
        </w:rPr>
        <w:t>「アールブリュット展」の充実を図ります。</w:t>
      </w:r>
    </w:p>
    <w:p w14:paraId="114FF9AE" w14:textId="5B38580B" w:rsidR="0034023F" w:rsidRPr="00D07961" w:rsidRDefault="0034023F" w:rsidP="0034023F">
      <w:pPr>
        <w:pStyle w:val="a6"/>
        <w:ind w:left="220"/>
        <w:rPr>
          <w:rFonts w:ascii="BIZ UDPゴシック" w:eastAsia="BIZ UDゴシック" w:hAnsi="BIZ UDPゴシック"/>
          <w:sz w:val="24"/>
        </w:rPr>
      </w:pPr>
      <w:proofErr w:type="spellStart"/>
      <w:r w:rsidRPr="00D07961">
        <w:rPr>
          <w:rFonts w:ascii="BIZ UDPゴシック" w:eastAsia="BIZ UDゴシック" w:hAnsi="BIZ UDPゴシック" w:hint="eastAsia"/>
          <w:sz w:val="24"/>
        </w:rPr>
        <w:t>障がいのある人が、福祉計画</w:t>
      </w:r>
      <w:r w:rsidRPr="00D07961">
        <w:rPr>
          <w:rFonts w:ascii="BIZ UDPゴシック" w:eastAsia="BIZ UDゴシック" w:hAnsi="BIZ UDPゴシック" w:hint="eastAsia"/>
          <w:sz w:val="24"/>
          <w:lang w:eastAsia="ja-JP"/>
        </w:rPr>
        <w:t>の</w:t>
      </w:r>
      <w:r w:rsidRPr="00D07961">
        <w:rPr>
          <w:rFonts w:ascii="BIZ UDPゴシック" w:eastAsia="BIZ UDゴシック" w:hAnsi="BIZ UDPゴシック" w:hint="eastAsia"/>
          <w:sz w:val="24"/>
        </w:rPr>
        <w:t>策定に参画</w:t>
      </w:r>
      <w:r w:rsidRPr="00D07961">
        <w:rPr>
          <w:rFonts w:ascii="BIZ UDPゴシック" w:eastAsia="BIZ UDゴシック" w:hAnsi="BIZ UDPゴシック" w:hint="eastAsia"/>
          <w:sz w:val="24"/>
          <w:lang w:eastAsia="ja-JP"/>
        </w:rPr>
        <w:t>し</w:t>
      </w:r>
      <w:proofErr w:type="spellEnd"/>
      <w:r w:rsidRPr="00D07961">
        <w:rPr>
          <w:rFonts w:ascii="BIZ UDPゴシック" w:eastAsia="BIZ UDゴシック" w:hAnsi="BIZ UDPゴシック" w:hint="eastAsia"/>
          <w:sz w:val="24"/>
        </w:rPr>
        <w:t>、</w:t>
      </w:r>
      <w:proofErr w:type="spellStart"/>
      <w:r w:rsidRPr="00D07961">
        <w:rPr>
          <w:rFonts w:ascii="BIZ UDPゴシック" w:eastAsia="BIZ UDゴシック" w:hAnsi="BIZ UDPゴシック" w:hint="eastAsia"/>
          <w:sz w:val="24"/>
          <w:lang w:eastAsia="ja-JP"/>
        </w:rPr>
        <w:t>本人</w:t>
      </w:r>
      <w:r w:rsidRPr="00D07961">
        <w:rPr>
          <w:rFonts w:ascii="BIZ UDPゴシック" w:eastAsia="BIZ UDゴシック" w:hAnsi="BIZ UDPゴシック" w:hint="eastAsia"/>
          <w:sz w:val="24"/>
        </w:rPr>
        <w:t>や家族の声が計画に反映できるような機会の提供に努めます</w:t>
      </w:r>
      <w:proofErr w:type="spellEnd"/>
      <w:r w:rsidRPr="00D07961">
        <w:rPr>
          <w:rFonts w:ascii="BIZ UDPゴシック" w:eastAsia="BIZ UDゴシック" w:hAnsi="BIZ UDPゴシック" w:hint="eastAsia"/>
          <w:sz w:val="24"/>
        </w:rPr>
        <w:t>。</w:t>
      </w:r>
    </w:p>
    <w:p w14:paraId="75110ABB" w14:textId="114ED9AA" w:rsidR="0034023F" w:rsidRPr="00D07961" w:rsidRDefault="00AF58B1" w:rsidP="0034023F">
      <w:pPr>
        <w:widowControl/>
        <w:ind w:firstLineChars="0" w:firstLine="0"/>
        <w:jc w:val="left"/>
        <w:rPr>
          <w:rFonts w:ascii="BIZ UDPゴシック" w:eastAsia="BIZ UDゴシック" w:hAnsi="BIZ UDPゴシック"/>
          <w:b/>
          <w:sz w:val="24"/>
          <w:szCs w:val="24"/>
          <w:lang w:val="x-none"/>
        </w:rPr>
      </w:pPr>
      <w:r>
        <w:rPr>
          <w:noProof/>
        </w:rPr>
        <w:drawing>
          <wp:anchor distT="0" distB="0" distL="114300" distR="114300" simplePos="0" relativeHeight="251800064" behindDoc="0" locked="0" layoutInCell="1" allowOverlap="1" wp14:anchorId="1901156B" wp14:editId="58BDEE01">
            <wp:simplePos x="0" y="0"/>
            <wp:positionH relativeFrom="page">
              <wp:posOffset>540385</wp:posOffset>
            </wp:positionH>
            <wp:positionV relativeFrom="page">
              <wp:posOffset>9432925</wp:posOffset>
            </wp:positionV>
            <wp:extent cx="716760" cy="716760"/>
            <wp:effectExtent l="0" t="0" r="7620" b="7620"/>
            <wp:wrapNone/>
            <wp:docPr id="1441336386" name="JAVISCODE098-467"/>
            <wp:cNvGraphicFramePr/>
            <a:graphic xmlns:a="http://schemas.openxmlformats.org/drawingml/2006/main">
              <a:graphicData uri="http://schemas.openxmlformats.org/drawingml/2006/picture">
                <pic:pic xmlns:pic="http://schemas.openxmlformats.org/drawingml/2006/picture">
                  <pic:nvPicPr>
                    <pic:cNvPr id="1441336386" name="JAVISCODE098-467"/>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0034023F" w:rsidRPr="00D07961">
        <w:rPr>
          <w:rFonts w:ascii="BIZ UDPゴシック" w:eastAsia="BIZ UDゴシック" w:hAnsi="BIZ UDPゴシック"/>
          <w:b/>
          <w:sz w:val="24"/>
          <w:szCs w:val="24"/>
          <w:lang w:val="x-none"/>
        </w:rPr>
        <w:br w:type="page"/>
      </w:r>
    </w:p>
    <w:p w14:paraId="29D5AAE9" w14:textId="72DCFF23"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lastRenderedPageBreak/>
        <w:t>施策　①スポーツ活動の充実</w:t>
      </w:r>
    </w:p>
    <w:tbl>
      <w:tblPr>
        <w:tblStyle w:val="af0"/>
        <w:tblW w:w="5091" w:type="pct"/>
        <w:tblInd w:w="113" w:type="dxa"/>
        <w:tblLook w:val="04A0" w:firstRow="1" w:lastRow="0" w:firstColumn="1" w:lastColumn="0" w:noHBand="0" w:noVBand="1"/>
      </w:tblPr>
      <w:tblGrid>
        <w:gridCol w:w="747"/>
        <w:gridCol w:w="2897"/>
        <w:gridCol w:w="3863"/>
        <w:gridCol w:w="1718"/>
      </w:tblGrid>
      <w:tr w:rsidR="0034023F" w:rsidRPr="0034023F" w14:paraId="2136DCD1" w14:textId="77777777" w:rsidTr="00D11D3C">
        <w:tc>
          <w:tcPr>
            <w:tcW w:w="405" w:type="pct"/>
            <w:shd w:val="clear" w:color="auto" w:fill="FABF8F" w:themeFill="accent6" w:themeFillTint="99"/>
          </w:tcPr>
          <w:p w14:paraId="050A739B"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No.</w:t>
            </w:r>
          </w:p>
        </w:tc>
        <w:tc>
          <w:tcPr>
            <w:tcW w:w="1570" w:type="pct"/>
            <w:shd w:val="clear" w:color="auto" w:fill="FABF8F" w:themeFill="accent6" w:themeFillTint="99"/>
          </w:tcPr>
          <w:p w14:paraId="7D01B54E"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事業名</w:t>
            </w:r>
          </w:p>
        </w:tc>
        <w:tc>
          <w:tcPr>
            <w:tcW w:w="2094" w:type="pct"/>
            <w:shd w:val="clear" w:color="auto" w:fill="FABF8F" w:themeFill="accent6" w:themeFillTint="99"/>
          </w:tcPr>
          <w:p w14:paraId="459573C9"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事業内容</w:t>
            </w:r>
          </w:p>
        </w:tc>
        <w:tc>
          <w:tcPr>
            <w:tcW w:w="931" w:type="pct"/>
            <w:shd w:val="clear" w:color="auto" w:fill="FABF8F" w:themeFill="accent6" w:themeFillTint="99"/>
          </w:tcPr>
          <w:p w14:paraId="1187C901" w14:textId="77777777" w:rsidR="0034023F" w:rsidRPr="00D07961" w:rsidRDefault="0034023F"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担当課</w:t>
            </w:r>
          </w:p>
        </w:tc>
      </w:tr>
      <w:tr w:rsidR="0034023F" w:rsidRPr="0034023F" w14:paraId="53271793" w14:textId="77777777" w:rsidTr="00D11D3C">
        <w:tc>
          <w:tcPr>
            <w:tcW w:w="405" w:type="pct"/>
            <w:vAlign w:val="center"/>
          </w:tcPr>
          <w:p w14:paraId="50C21345" w14:textId="420DCAF5" w:rsidR="0034023F" w:rsidRPr="0034023F" w:rsidRDefault="008445D6"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88</w:t>
            </w:r>
          </w:p>
        </w:tc>
        <w:tc>
          <w:tcPr>
            <w:tcW w:w="1570" w:type="pct"/>
            <w:vAlign w:val="center"/>
          </w:tcPr>
          <w:p w14:paraId="406A13A3" w14:textId="77777777" w:rsidR="0034023F" w:rsidRPr="0034023F" w:rsidRDefault="0034023F" w:rsidP="00D11D3C">
            <w:pPr>
              <w:widowControl/>
              <w:ind w:firstLineChars="0" w:firstLine="0"/>
              <w:rPr>
                <w:rFonts w:ascii="BIZ UDゴシック" w:eastAsia="BIZ UDゴシック" w:hAnsi="BIZ UDゴシック" w:cs="ＭＳ Ｐゴシック"/>
                <w:color w:val="000000"/>
                <w:sz w:val="24"/>
                <w:szCs w:val="24"/>
              </w:rPr>
            </w:pPr>
            <w:r w:rsidRPr="00D07961">
              <w:rPr>
                <w:rFonts w:ascii="BIZ UDPゴシック" w:eastAsia="BIZ UDゴシック" w:hAnsi="BIZ UDPゴシック" w:cs="ＭＳ Ｐゴシック" w:hint="eastAsia"/>
                <w:color w:val="000000"/>
                <w:sz w:val="24"/>
                <w:szCs w:val="24"/>
              </w:rPr>
              <w:t>障がい者スポーツへの参加の推進</w:t>
            </w:r>
          </w:p>
        </w:tc>
        <w:tc>
          <w:tcPr>
            <w:tcW w:w="2094" w:type="pct"/>
          </w:tcPr>
          <w:p w14:paraId="40801853" w14:textId="77777777" w:rsidR="0034023F" w:rsidRPr="0034023F"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障がいのある人が気軽にスポーツに参加できるよう参加機会の拡大に努めます。</w:t>
            </w:r>
          </w:p>
        </w:tc>
        <w:tc>
          <w:tcPr>
            <w:tcW w:w="931" w:type="pct"/>
            <w:vAlign w:val="center"/>
          </w:tcPr>
          <w:p w14:paraId="0D320644"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tc>
      </w:tr>
      <w:tr w:rsidR="0034023F" w:rsidRPr="0034023F" w14:paraId="6FE862DA" w14:textId="77777777" w:rsidTr="00D11D3C">
        <w:tc>
          <w:tcPr>
            <w:tcW w:w="405" w:type="pct"/>
            <w:vAlign w:val="center"/>
          </w:tcPr>
          <w:p w14:paraId="1DC03713" w14:textId="38F03771" w:rsidR="0034023F" w:rsidRPr="0034023F" w:rsidRDefault="008445D6"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89</w:t>
            </w:r>
          </w:p>
        </w:tc>
        <w:tc>
          <w:tcPr>
            <w:tcW w:w="1570" w:type="pct"/>
            <w:vAlign w:val="center"/>
          </w:tcPr>
          <w:p w14:paraId="720D911E" w14:textId="77777777" w:rsidR="0034023F" w:rsidRPr="0034023F" w:rsidRDefault="0034023F" w:rsidP="00D11D3C">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cs="ＭＳ Ｐゴシック" w:hint="eastAsia"/>
                <w:color w:val="000000"/>
                <w:sz w:val="24"/>
                <w:szCs w:val="24"/>
              </w:rPr>
              <w:t>障がい者スポーツ指導者の養成</w:t>
            </w:r>
          </w:p>
        </w:tc>
        <w:tc>
          <w:tcPr>
            <w:tcW w:w="2094" w:type="pct"/>
          </w:tcPr>
          <w:p w14:paraId="0D85151A" w14:textId="77777777" w:rsidR="0034023F" w:rsidRPr="0034023F"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障がい者向けスポーツを実施する際、アンケートを行い、その結果を指導者やボランティア育成に反映できるよう努めます。</w:t>
            </w:r>
          </w:p>
        </w:tc>
        <w:tc>
          <w:tcPr>
            <w:tcW w:w="931" w:type="pct"/>
            <w:vAlign w:val="center"/>
          </w:tcPr>
          <w:p w14:paraId="45873AD2"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社会教育課</w:t>
            </w:r>
          </w:p>
        </w:tc>
      </w:tr>
      <w:tr w:rsidR="0034023F" w:rsidRPr="00A92174" w14:paraId="44F8C26C" w14:textId="77777777" w:rsidTr="00D11D3C">
        <w:tc>
          <w:tcPr>
            <w:tcW w:w="405" w:type="pct"/>
            <w:vAlign w:val="center"/>
          </w:tcPr>
          <w:p w14:paraId="412539DC" w14:textId="77777777" w:rsidR="0034023F" w:rsidRPr="00A92174"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12</w:t>
            </w:r>
          </w:p>
        </w:tc>
        <w:tc>
          <w:tcPr>
            <w:tcW w:w="1570" w:type="pct"/>
            <w:vAlign w:val="center"/>
          </w:tcPr>
          <w:p w14:paraId="4C297FB8" w14:textId="0DAE59FA" w:rsidR="0034023F" w:rsidRPr="00A92174" w:rsidRDefault="00945401" w:rsidP="00D11D3C">
            <w:pPr>
              <w:widowControl/>
              <w:ind w:firstLineChars="0" w:firstLine="0"/>
              <w:rPr>
                <w:rFonts w:ascii="BIZ UDゴシック" w:eastAsia="BIZ UDゴシック" w:hAnsi="BIZ UDゴシック" w:cs="ＭＳ Ｐゴシック"/>
                <w:sz w:val="24"/>
                <w:szCs w:val="24"/>
              </w:rPr>
            </w:pPr>
            <w:r w:rsidRPr="00D07961">
              <w:rPr>
                <w:rFonts w:ascii="BIZ UDPゴシック" w:eastAsia="BIZ UDゴシック" w:hAnsi="BIZ UDPゴシック" w:cs="ＭＳ Ｐゴシック" w:hint="eastAsia"/>
                <w:sz w:val="24"/>
                <w:szCs w:val="24"/>
              </w:rPr>
              <w:t>スポーツフェスティバル</w:t>
            </w:r>
            <w:r w:rsidR="0034023F" w:rsidRPr="00D07961">
              <w:rPr>
                <w:rFonts w:ascii="BIZ UDPゴシック" w:eastAsia="BIZ UDゴシック" w:hAnsi="BIZ UDPゴシック" w:cs="ＭＳ Ｐゴシック" w:hint="eastAsia"/>
                <w:sz w:val="24"/>
                <w:szCs w:val="24"/>
              </w:rPr>
              <w:t>への参加促進（再掲）</w:t>
            </w:r>
          </w:p>
        </w:tc>
        <w:tc>
          <w:tcPr>
            <w:tcW w:w="2094" w:type="pct"/>
          </w:tcPr>
          <w:p w14:paraId="6F1584AA" w14:textId="77777777" w:rsidR="0034023F" w:rsidRPr="00A92174"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障がいのある人が気軽にスポーツに親しめるイベントとなるよう、競技種目や会場設営などを工夫し、参加の促進に努めます。</w:t>
            </w:r>
          </w:p>
        </w:tc>
        <w:tc>
          <w:tcPr>
            <w:tcW w:w="931" w:type="pct"/>
            <w:vAlign w:val="center"/>
          </w:tcPr>
          <w:p w14:paraId="278F7142"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社会教育課</w:t>
            </w:r>
          </w:p>
        </w:tc>
      </w:tr>
    </w:tbl>
    <w:p w14:paraId="16479416" w14:textId="77777777" w:rsidR="0034023F" w:rsidRPr="00D07961" w:rsidRDefault="0034023F" w:rsidP="00716271">
      <w:pPr>
        <w:widowControl/>
        <w:spacing w:line="200" w:lineRule="exact"/>
        <w:ind w:left="220" w:hangingChars="100" w:hanging="220"/>
        <w:jc w:val="left"/>
        <w:rPr>
          <w:rFonts w:ascii="BIZ UDPゴシック" w:eastAsia="BIZ UDゴシック" w:hAnsi="BIZ UDPゴシック"/>
          <w:lang w:val="x-none"/>
        </w:rPr>
      </w:pPr>
    </w:p>
    <w:p w14:paraId="5308C437" w14:textId="77777777"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t>施策　②文化・芸術活動などの充実</w:t>
      </w:r>
    </w:p>
    <w:tbl>
      <w:tblPr>
        <w:tblStyle w:val="af0"/>
        <w:tblW w:w="5091" w:type="pct"/>
        <w:tblInd w:w="113" w:type="dxa"/>
        <w:tblLook w:val="04A0" w:firstRow="1" w:lastRow="0" w:firstColumn="1" w:lastColumn="0" w:noHBand="0" w:noVBand="1"/>
      </w:tblPr>
      <w:tblGrid>
        <w:gridCol w:w="747"/>
        <w:gridCol w:w="2897"/>
        <w:gridCol w:w="3863"/>
        <w:gridCol w:w="1718"/>
      </w:tblGrid>
      <w:tr w:rsidR="00A92174" w:rsidRPr="00A92174" w14:paraId="539967E7" w14:textId="77777777" w:rsidTr="00D11D3C">
        <w:tc>
          <w:tcPr>
            <w:tcW w:w="405" w:type="pct"/>
            <w:shd w:val="clear" w:color="auto" w:fill="FABF8F" w:themeFill="accent6" w:themeFillTint="99"/>
          </w:tcPr>
          <w:p w14:paraId="125C62FA" w14:textId="77777777" w:rsidR="0034023F" w:rsidRPr="00A92174"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No.</w:t>
            </w:r>
          </w:p>
        </w:tc>
        <w:tc>
          <w:tcPr>
            <w:tcW w:w="1570" w:type="pct"/>
            <w:shd w:val="clear" w:color="auto" w:fill="FABF8F" w:themeFill="accent6" w:themeFillTint="99"/>
          </w:tcPr>
          <w:p w14:paraId="7D4DC0FF" w14:textId="77777777" w:rsidR="0034023F" w:rsidRPr="00A92174"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事業名</w:t>
            </w:r>
          </w:p>
        </w:tc>
        <w:tc>
          <w:tcPr>
            <w:tcW w:w="2094" w:type="pct"/>
            <w:shd w:val="clear" w:color="auto" w:fill="FABF8F" w:themeFill="accent6" w:themeFillTint="99"/>
          </w:tcPr>
          <w:p w14:paraId="2AF1EEF9" w14:textId="77777777" w:rsidR="0034023F" w:rsidRPr="00A92174"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事業内容</w:t>
            </w:r>
          </w:p>
        </w:tc>
        <w:tc>
          <w:tcPr>
            <w:tcW w:w="931" w:type="pct"/>
            <w:shd w:val="clear" w:color="auto" w:fill="FABF8F" w:themeFill="accent6" w:themeFillTint="99"/>
          </w:tcPr>
          <w:p w14:paraId="1E699582" w14:textId="77777777" w:rsidR="0034023F" w:rsidRPr="00D07961" w:rsidRDefault="0034023F"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担当課</w:t>
            </w:r>
          </w:p>
        </w:tc>
      </w:tr>
      <w:tr w:rsidR="00A92174" w:rsidRPr="00A92174" w14:paraId="1231596E" w14:textId="77777777" w:rsidTr="00D11D3C">
        <w:tc>
          <w:tcPr>
            <w:tcW w:w="405" w:type="pct"/>
            <w:vAlign w:val="center"/>
          </w:tcPr>
          <w:p w14:paraId="3F33F44A" w14:textId="76C734EB" w:rsidR="0034023F" w:rsidRPr="00A92174"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9</w:t>
            </w:r>
            <w:r w:rsidR="008445D6" w:rsidRPr="00D07961">
              <w:rPr>
                <w:rFonts w:ascii="BIZ UDPゴシック" w:eastAsia="BIZ UDゴシック" w:hAnsi="BIZ UDPゴシック" w:hint="eastAsia"/>
                <w:sz w:val="24"/>
                <w:szCs w:val="24"/>
                <w:lang w:val="x-none"/>
              </w:rPr>
              <w:t>0</w:t>
            </w:r>
          </w:p>
        </w:tc>
        <w:tc>
          <w:tcPr>
            <w:tcW w:w="1570" w:type="pct"/>
            <w:vAlign w:val="center"/>
          </w:tcPr>
          <w:p w14:paraId="472F9FE3" w14:textId="77777777" w:rsidR="0034023F" w:rsidRPr="00A92174" w:rsidRDefault="0034023F" w:rsidP="00D11D3C">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cs="ＭＳ Ｐゴシック" w:hint="eastAsia"/>
                <w:sz w:val="24"/>
                <w:szCs w:val="24"/>
              </w:rPr>
              <w:t>生涯学習参加の拡大</w:t>
            </w:r>
          </w:p>
        </w:tc>
        <w:tc>
          <w:tcPr>
            <w:tcW w:w="2094" w:type="pct"/>
          </w:tcPr>
          <w:p w14:paraId="09159B9D" w14:textId="77777777" w:rsidR="0034023F" w:rsidRPr="00A92174"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イベントなどの際は、障がいのある人も参加できるよう、手話通訳や音声ガイドの導入等に努めます。</w:t>
            </w:r>
          </w:p>
        </w:tc>
        <w:tc>
          <w:tcPr>
            <w:tcW w:w="931" w:type="pct"/>
            <w:vAlign w:val="center"/>
          </w:tcPr>
          <w:p w14:paraId="1CFF88D7"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社会教育課</w:t>
            </w:r>
          </w:p>
        </w:tc>
      </w:tr>
      <w:tr w:rsidR="00A92174" w:rsidRPr="00A92174" w14:paraId="21D624A7" w14:textId="77777777" w:rsidTr="00D11D3C">
        <w:tc>
          <w:tcPr>
            <w:tcW w:w="405" w:type="pct"/>
            <w:vAlign w:val="center"/>
          </w:tcPr>
          <w:p w14:paraId="0A4082B8" w14:textId="44999CC5" w:rsidR="0034023F" w:rsidRPr="00A92174"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9</w:t>
            </w:r>
            <w:r w:rsidR="008445D6" w:rsidRPr="00D07961">
              <w:rPr>
                <w:rFonts w:ascii="BIZ UDPゴシック" w:eastAsia="BIZ UDゴシック" w:hAnsi="BIZ UDPゴシック" w:hint="eastAsia"/>
                <w:sz w:val="24"/>
                <w:szCs w:val="24"/>
                <w:lang w:val="x-none"/>
              </w:rPr>
              <w:t>1</w:t>
            </w:r>
          </w:p>
        </w:tc>
        <w:tc>
          <w:tcPr>
            <w:tcW w:w="1570" w:type="pct"/>
            <w:vAlign w:val="center"/>
          </w:tcPr>
          <w:p w14:paraId="67E37155" w14:textId="77777777" w:rsidR="0034023F" w:rsidRPr="00A92174" w:rsidRDefault="0034023F" w:rsidP="00D11D3C">
            <w:pPr>
              <w:widowControl/>
              <w:ind w:firstLineChars="0" w:firstLine="0"/>
              <w:jc w:val="left"/>
              <w:rPr>
                <w:rFonts w:ascii="BIZ UDゴシック" w:eastAsia="BIZ UDゴシック" w:hAnsi="BIZ UDゴシック" w:cs="ＭＳ Ｐゴシック"/>
                <w:sz w:val="24"/>
                <w:szCs w:val="24"/>
              </w:rPr>
            </w:pPr>
            <w:r w:rsidRPr="00D07961">
              <w:rPr>
                <w:rFonts w:ascii="BIZ UDPゴシック" w:eastAsia="BIZ UDゴシック" w:hAnsi="BIZ UDPゴシック" w:cs="ＭＳ Ｐゴシック" w:hint="eastAsia"/>
                <w:sz w:val="24"/>
                <w:szCs w:val="24"/>
              </w:rPr>
              <w:t>生涯学習の推進</w:t>
            </w:r>
          </w:p>
        </w:tc>
        <w:tc>
          <w:tcPr>
            <w:tcW w:w="2094" w:type="pct"/>
          </w:tcPr>
          <w:p w14:paraId="1B7FB554" w14:textId="77777777" w:rsidR="0034023F" w:rsidRPr="00A92174"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障がいのある人を含め、町民の学習意欲に応える各種講座や教室を開催し、生涯学習の推進を図ります。</w:t>
            </w:r>
          </w:p>
        </w:tc>
        <w:tc>
          <w:tcPr>
            <w:tcW w:w="931" w:type="pct"/>
            <w:vAlign w:val="center"/>
          </w:tcPr>
          <w:p w14:paraId="0D5C1D21"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社会教育課</w:t>
            </w:r>
          </w:p>
        </w:tc>
      </w:tr>
      <w:tr w:rsidR="00A92174" w:rsidRPr="00A92174" w14:paraId="7BB2EDA1" w14:textId="77777777" w:rsidTr="00D11D3C">
        <w:tc>
          <w:tcPr>
            <w:tcW w:w="405" w:type="pct"/>
            <w:vAlign w:val="center"/>
          </w:tcPr>
          <w:p w14:paraId="170DB3A2" w14:textId="6AC19934" w:rsidR="0034023F" w:rsidRPr="00A92174" w:rsidRDefault="0034023F" w:rsidP="00945401">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9</w:t>
            </w:r>
            <w:r w:rsidR="008445D6" w:rsidRPr="00D07961">
              <w:rPr>
                <w:rFonts w:ascii="BIZ UDPゴシック" w:eastAsia="BIZ UDゴシック" w:hAnsi="BIZ UDPゴシック" w:hint="eastAsia"/>
                <w:sz w:val="24"/>
                <w:szCs w:val="24"/>
                <w:lang w:val="x-none"/>
              </w:rPr>
              <w:t>2</w:t>
            </w:r>
          </w:p>
        </w:tc>
        <w:tc>
          <w:tcPr>
            <w:tcW w:w="1570" w:type="pct"/>
            <w:vAlign w:val="center"/>
          </w:tcPr>
          <w:p w14:paraId="03B1115E" w14:textId="458B6C02" w:rsidR="0034023F" w:rsidRPr="00A92174" w:rsidRDefault="00945401" w:rsidP="00D11D3C">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文化・芸術活動参加の場の提供</w:t>
            </w:r>
          </w:p>
        </w:tc>
        <w:tc>
          <w:tcPr>
            <w:tcW w:w="2094" w:type="pct"/>
          </w:tcPr>
          <w:p w14:paraId="3AF3E983" w14:textId="2215A3A8" w:rsidR="0034023F" w:rsidRPr="00A92174"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障がい者週間記念事業に</w:t>
            </w:r>
            <w:r w:rsidR="0018429D" w:rsidRPr="00D07961">
              <w:rPr>
                <w:rFonts w:ascii="BIZ UDPゴシック" w:eastAsia="BIZ UDゴシック" w:hAnsi="BIZ UDPゴシック" w:hint="eastAsia"/>
                <w:sz w:val="24"/>
                <w:szCs w:val="24"/>
                <w:lang w:val="x-none"/>
              </w:rPr>
              <w:t>おける</w:t>
            </w:r>
            <w:r w:rsidRPr="00D07961">
              <w:rPr>
                <w:rFonts w:ascii="BIZ UDPゴシック" w:eastAsia="BIZ UDゴシック" w:hAnsi="BIZ UDPゴシック" w:hint="eastAsia"/>
                <w:sz w:val="24"/>
                <w:szCs w:val="24"/>
                <w:lang w:val="x-none"/>
              </w:rPr>
              <w:t>アールブリュット展</w:t>
            </w:r>
            <w:r w:rsidR="00772D59" w:rsidRPr="00D07961">
              <w:rPr>
                <w:rFonts w:ascii="BIZ UDPゴシック" w:eastAsia="BIZ UDゴシック" w:hAnsi="BIZ UDPゴシック" w:hint="eastAsia"/>
                <w:sz w:val="24"/>
                <w:szCs w:val="24"/>
                <w:lang w:val="x-none"/>
              </w:rPr>
              <w:t>（※）</w:t>
            </w:r>
            <w:r w:rsidR="0018429D" w:rsidRPr="00D07961">
              <w:rPr>
                <w:rFonts w:ascii="BIZ UDPゴシック" w:eastAsia="BIZ UDゴシック" w:hAnsi="BIZ UDPゴシック" w:hint="eastAsia"/>
                <w:sz w:val="24"/>
                <w:szCs w:val="24"/>
                <w:lang w:val="x-none"/>
              </w:rPr>
              <w:t>など、</w:t>
            </w:r>
            <w:r w:rsidR="005124AC" w:rsidRPr="00D07961">
              <w:rPr>
                <w:rFonts w:ascii="BIZ UDPゴシック" w:eastAsia="BIZ UDゴシック" w:hAnsi="BIZ UDPゴシック" w:hint="eastAsia"/>
                <w:sz w:val="24"/>
                <w:szCs w:val="24"/>
                <w:lang w:val="x-none"/>
              </w:rPr>
              <w:t>障がい</w:t>
            </w:r>
            <w:r w:rsidR="0018429D" w:rsidRPr="00D07961">
              <w:rPr>
                <w:rFonts w:ascii="BIZ UDPゴシック" w:eastAsia="BIZ UDゴシック" w:hAnsi="BIZ UDPゴシック" w:hint="eastAsia"/>
                <w:sz w:val="24"/>
                <w:szCs w:val="24"/>
                <w:lang w:val="x-none"/>
              </w:rPr>
              <w:t>のある方の文化・芸術活動への参加の場を提供します</w:t>
            </w:r>
            <w:r w:rsidRPr="00D07961">
              <w:rPr>
                <w:rFonts w:ascii="BIZ UDPゴシック" w:eastAsia="BIZ UDゴシック" w:hAnsi="BIZ UDPゴシック" w:hint="eastAsia"/>
                <w:sz w:val="24"/>
                <w:szCs w:val="24"/>
                <w:lang w:val="x-none"/>
              </w:rPr>
              <w:t>。</w:t>
            </w:r>
          </w:p>
        </w:tc>
        <w:tc>
          <w:tcPr>
            <w:tcW w:w="931" w:type="pct"/>
            <w:vAlign w:val="center"/>
          </w:tcPr>
          <w:p w14:paraId="3A52206E"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tc>
      </w:tr>
    </w:tbl>
    <w:p w14:paraId="1A53393E" w14:textId="77777777" w:rsidR="0034023F" w:rsidRPr="00D07961" w:rsidRDefault="0034023F" w:rsidP="0018429D">
      <w:pPr>
        <w:widowControl/>
        <w:ind w:leftChars="100" w:left="2860" w:hangingChars="1100" w:hanging="2640"/>
        <w:rPr>
          <w:rFonts w:ascii="BIZ UDPゴシック" w:eastAsia="BIZ UDゴシック" w:hAnsi="BIZ UDPゴシック"/>
          <w:sz w:val="24"/>
          <w:szCs w:val="24"/>
        </w:rPr>
      </w:pPr>
      <w:r w:rsidRPr="00D07961">
        <w:rPr>
          <w:rFonts w:ascii="BIZ UDPゴシック" w:eastAsia="BIZ UDゴシック" w:hAnsi="BIZ UDPゴシック" w:hint="eastAsia"/>
          <w:sz w:val="24"/>
          <w:szCs w:val="24"/>
          <w:lang w:val="x-none"/>
        </w:rPr>
        <w:t>※アールブリュットとは…</w:t>
      </w:r>
      <w:r w:rsidRPr="00D07961">
        <w:rPr>
          <w:rFonts w:ascii="BIZ UDPゴシック" w:eastAsia="BIZ UDゴシック" w:hAnsi="BIZ UDPゴシック" w:hint="eastAsia"/>
          <w:sz w:val="24"/>
          <w:szCs w:val="24"/>
        </w:rPr>
        <w:t>フランス語で既存の価値観にとらわれない作品という意味であり、日本では障がい者アートを指すことが多い。</w:t>
      </w:r>
    </w:p>
    <w:p w14:paraId="05C7CDD4" w14:textId="2E90D229" w:rsidR="0034023F" w:rsidRPr="00D07961" w:rsidRDefault="0034023F" w:rsidP="00716271">
      <w:pPr>
        <w:widowControl/>
        <w:spacing w:line="200" w:lineRule="exact"/>
        <w:ind w:left="240" w:hangingChars="100" w:hanging="240"/>
        <w:jc w:val="left"/>
        <w:rPr>
          <w:rFonts w:ascii="BIZ UDPゴシック" w:eastAsia="BIZ UDゴシック" w:hAnsi="BIZ UDPゴシック"/>
          <w:sz w:val="24"/>
          <w:szCs w:val="24"/>
          <w:lang w:val="x-none"/>
        </w:rPr>
      </w:pPr>
    </w:p>
    <w:p w14:paraId="5D2FEA5F" w14:textId="77777777"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t>施策　③計画への参画の機会づくり</w:t>
      </w:r>
    </w:p>
    <w:tbl>
      <w:tblPr>
        <w:tblStyle w:val="af0"/>
        <w:tblW w:w="5091" w:type="pct"/>
        <w:tblInd w:w="113" w:type="dxa"/>
        <w:tblLook w:val="04A0" w:firstRow="1" w:lastRow="0" w:firstColumn="1" w:lastColumn="0" w:noHBand="0" w:noVBand="1"/>
      </w:tblPr>
      <w:tblGrid>
        <w:gridCol w:w="747"/>
        <w:gridCol w:w="2897"/>
        <w:gridCol w:w="3863"/>
        <w:gridCol w:w="1718"/>
      </w:tblGrid>
      <w:tr w:rsidR="0034023F" w:rsidRPr="0034023F" w14:paraId="1BC83A8B" w14:textId="77777777" w:rsidTr="00D11D3C">
        <w:tc>
          <w:tcPr>
            <w:tcW w:w="405" w:type="pct"/>
            <w:shd w:val="clear" w:color="auto" w:fill="FABF8F" w:themeFill="accent6" w:themeFillTint="99"/>
          </w:tcPr>
          <w:p w14:paraId="123F2CBC"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No.</w:t>
            </w:r>
          </w:p>
        </w:tc>
        <w:tc>
          <w:tcPr>
            <w:tcW w:w="1570" w:type="pct"/>
            <w:shd w:val="clear" w:color="auto" w:fill="FABF8F" w:themeFill="accent6" w:themeFillTint="99"/>
          </w:tcPr>
          <w:p w14:paraId="1CA3E331"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事業名</w:t>
            </w:r>
          </w:p>
        </w:tc>
        <w:tc>
          <w:tcPr>
            <w:tcW w:w="2094" w:type="pct"/>
            <w:shd w:val="clear" w:color="auto" w:fill="FABF8F" w:themeFill="accent6" w:themeFillTint="99"/>
          </w:tcPr>
          <w:p w14:paraId="564F9FCC"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事業内容</w:t>
            </w:r>
          </w:p>
        </w:tc>
        <w:tc>
          <w:tcPr>
            <w:tcW w:w="931" w:type="pct"/>
            <w:shd w:val="clear" w:color="auto" w:fill="FABF8F" w:themeFill="accent6" w:themeFillTint="99"/>
          </w:tcPr>
          <w:p w14:paraId="47B23C83" w14:textId="77777777" w:rsidR="0034023F" w:rsidRPr="00D07961" w:rsidRDefault="0034023F"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担当課</w:t>
            </w:r>
          </w:p>
        </w:tc>
      </w:tr>
      <w:tr w:rsidR="0034023F" w:rsidRPr="0034023F" w14:paraId="6E9053D2" w14:textId="77777777" w:rsidTr="00D11D3C">
        <w:tc>
          <w:tcPr>
            <w:tcW w:w="405" w:type="pct"/>
            <w:vAlign w:val="center"/>
          </w:tcPr>
          <w:p w14:paraId="6B7AAEE0" w14:textId="6C35473A"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9</w:t>
            </w:r>
            <w:r w:rsidR="008445D6" w:rsidRPr="00D07961">
              <w:rPr>
                <w:rFonts w:ascii="BIZ UDPゴシック" w:eastAsia="BIZ UDゴシック" w:hAnsi="BIZ UDPゴシック" w:hint="eastAsia"/>
                <w:sz w:val="24"/>
                <w:szCs w:val="24"/>
                <w:lang w:val="x-none"/>
              </w:rPr>
              <w:t>3</w:t>
            </w:r>
          </w:p>
        </w:tc>
        <w:tc>
          <w:tcPr>
            <w:tcW w:w="1570" w:type="pct"/>
            <w:vAlign w:val="center"/>
          </w:tcPr>
          <w:p w14:paraId="5C93B30C" w14:textId="77777777" w:rsidR="0034023F" w:rsidRPr="0034023F" w:rsidRDefault="0034023F" w:rsidP="00D11D3C">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cs="ＭＳ Ｐゴシック" w:hint="eastAsia"/>
                <w:color w:val="000000"/>
                <w:sz w:val="24"/>
                <w:szCs w:val="24"/>
              </w:rPr>
              <w:t>福祉計画の策定・評価への参画促進</w:t>
            </w:r>
          </w:p>
        </w:tc>
        <w:tc>
          <w:tcPr>
            <w:tcW w:w="2094" w:type="pct"/>
          </w:tcPr>
          <w:p w14:paraId="2948ADF3" w14:textId="77777777" w:rsidR="0034023F" w:rsidRPr="0034023F"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障がいのある人やその家族からの意見を的確に反映するため、アンケート調査を実施し、計画内容について協議する場を設けます。</w:t>
            </w:r>
          </w:p>
        </w:tc>
        <w:tc>
          <w:tcPr>
            <w:tcW w:w="931" w:type="pct"/>
            <w:vAlign w:val="center"/>
          </w:tcPr>
          <w:p w14:paraId="64460DE7"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tc>
      </w:tr>
    </w:tbl>
    <w:p w14:paraId="25853249" w14:textId="04DB399A" w:rsidR="00FD055B" w:rsidRPr="00FD055B" w:rsidRDefault="005E22D1" w:rsidP="00FD055B">
      <w:pPr>
        <w:widowControl/>
        <w:spacing w:line="200" w:lineRule="exact"/>
        <w:ind w:left="220" w:hangingChars="100" w:hanging="220"/>
        <w:jc w:val="left"/>
        <w:rPr>
          <w:rFonts w:ascii="BIZ UDPゴシック" w:eastAsia="BIZ UDゴシック" w:hAnsi="BIZ UDPゴシック"/>
          <w:sz w:val="24"/>
          <w:szCs w:val="24"/>
          <w:lang w:val="x-none"/>
        </w:rPr>
      </w:pPr>
      <w:bookmarkStart w:id="62" w:name="_Toc508229171"/>
      <w:bookmarkStart w:id="63" w:name="_Toc157591391"/>
      <w:r>
        <w:rPr>
          <w:noProof/>
        </w:rPr>
        <w:drawing>
          <wp:anchor distT="0" distB="0" distL="114300" distR="114300" simplePos="0" relativeHeight="251665920" behindDoc="0" locked="0" layoutInCell="1" allowOverlap="1" wp14:anchorId="6766EC88" wp14:editId="0960887D">
            <wp:simplePos x="0" y="0"/>
            <wp:positionH relativeFrom="page">
              <wp:posOffset>6301105</wp:posOffset>
            </wp:positionH>
            <wp:positionV relativeFrom="page">
              <wp:posOffset>9432925</wp:posOffset>
            </wp:positionV>
            <wp:extent cx="716760" cy="716760"/>
            <wp:effectExtent l="0" t="0" r="7620" b="7620"/>
            <wp:wrapNone/>
            <wp:docPr id="1441336387" name="JAVISCODE099-66"/>
            <wp:cNvGraphicFramePr/>
            <a:graphic xmlns:a="http://schemas.openxmlformats.org/drawingml/2006/main">
              <a:graphicData uri="http://schemas.openxmlformats.org/drawingml/2006/picture">
                <pic:pic xmlns:pic="http://schemas.openxmlformats.org/drawingml/2006/picture">
                  <pic:nvPicPr>
                    <pic:cNvPr id="1441336387" name="JAVISCODE099-66"/>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5C81A42C" w14:textId="2334E54A" w:rsidR="0034023F" w:rsidRPr="00D07961" w:rsidRDefault="0034023F" w:rsidP="0034023F">
      <w:pPr>
        <w:pStyle w:val="2"/>
        <w:pBdr>
          <w:top w:val="single" w:sz="4" w:space="1" w:color="auto"/>
          <w:left w:val="single" w:sz="4" w:space="4" w:color="auto"/>
          <w:bottom w:val="single" w:sz="4" w:space="1" w:color="auto"/>
          <w:right w:val="single" w:sz="4" w:space="4" w:color="auto"/>
        </w:pBdr>
        <w:spacing w:after="180"/>
        <w:ind w:left="220"/>
        <w:rPr>
          <w:rFonts w:ascii="BIZ UDPゴシック" w:eastAsia="BIZ UDゴシック" w:hAnsi="BIZ UDPゴシック"/>
          <w:lang w:eastAsia="ja-JP"/>
        </w:rPr>
      </w:pPr>
      <w:r w:rsidRPr="00D07961">
        <w:rPr>
          <w:rFonts w:ascii="BIZ UDPゴシック" w:eastAsia="BIZ UDゴシック" w:hAnsi="BIZ UDPゴシック" w:hint="eastAsia"/>
          <w:lang w:eastAsia="ja-JP"/>
        </w:rPr>
        <w:lastRenderedPageBreak/>
        <w:t>基本目標５　安心・安全に生活できるまちづくり</w:t>
      </w:r>
      <w:bookmarkEnd w:id="62"/>
      <w:bookmarkEnd w:id="63"/>
      <w:r w:rsidRPr="00D07961">
        <w:rPr>
          <w:rFonts w:ascii="BIZ UDPゴシック" w:eastAsia="BIZ UDゴシック" w:hAnsi="BIZ UDPゴシック" w:hint="eastAsia"/>
          <w:lang w:eastAsia="ja-JP"/>
        </w:rPr>
        <w:t xml:space="preserve">　　　　　　　　　</w:t>
      </w:r>
    </w:p>
    <w:p w14:paraId="74841E06" w14:textId="77777777" w:rsidR="0034023F" w:rsidRPr="00D07961" w:rsidRDefault="0034023F" w:rsidP="0034023F">
      <w:pPr>
        <w:ind w:firstLineChars="41" w:firstLine="98"/>
        <w:rPr>
          <w:rFonts w:ascii="BIZ UDPゴシック" w:eastAsia="BIZ UDゴシック" w:hAnsi="BIZ UDPゴシック"/>
          <w:b/>
          <w:color w:val="000000" w:themeColor="text1"/>
          <w:sz w:val="24"/>
          <w:szCs w:val="24"/>
          <w:lang w:val="x-none"/>
        </w:rPr>
      </w:pPr>
    </w:p>
    <w:p w14:paraId="0B80B78E" w14:textId="77777777" w:rsidR="0034023F" w:rsidRPr="00D07961" w:rsidRDefault="0034023F" w:rsidP="0034023F">
      <w:pPr>
        <w:ind w:firstLineChars="41" w:firstLine="98"/>
        <w:rPr>
          <w:rFonts w:ascii="BIZ UDPゴシック" w:eastAsia="BIZ UDゴシック" w:hAnsi="BIZ UDPゴシック"/>
          <w:b/>
          <w:color w:val="000000" w:themeColor="text1"/>
          <w:sz w:val="24"/>
          <w:szCs w:val="24"/>
          <w:lang w:val="x-none"/>
        </w:rPr>
      </w:pPr>
      <w:r w:rsidRPr="00D07961">
        <w:rPr>
          <w:rFonts w:ascii="BIZ UDPゴシック" w:eastAsia="BIZ UDゴシック" w:hAnsi="BIZ UDPゴシック" w:hint="eastAsia"/>
          <w:noProof/>
          <w:color w:val="FFFFFF" w:themeColor="background1"/>
          <w:sz w:val="24"/>
          <w:szCs w:val="24"/>
        </w:rPr>
        <mc:AlternateContent>
          <mc:Choice Requires="wps">
            <w:drawing>
              <wp:anchor distT="0" distB="0" distL="114300" distR="114300" simplePos="0" relativeHeight="251671040" behindDoc="1" locked="0" layoutInCell="1" allowOverlap="1" wp14:anchorId="4161DDF0" wp14:editId="5760DB01">
                <wp:simplePos x="0" y="0"/>
                <wp:positionH relativeFrom="column">
                  <wp:posOffset>73347</wp:posOffset>
                </wp:positionH>
                <wp:positionV relativeFrom="paragraph">
                  <wp:posOffset>212717</wp:posOffset>
                </wp:positionV>
                <wp:extent cx="5447665" cy="855023"/>
                <wp:effectExtent l="0" t="0" r="19685" b="21590"/>
                <wp:wrapNone/>
                <wp:docPr id="304" name="1 つの角を丸めた四角形 304"/>
                <wp:cNvGraphicFramePr/>
                <a:graphic xmlns:a="http://schemas.openxmlformats.org/drawingml/2006/main">
                  <a:graphicData uri="http://schemas.microsoft.com/office/word/2010/wordprocessingShape">
                    <wps:wsp>
                      <wps:cNvSpPr/>
                      <wps:spPr>
                        <a:xfrm>
                          <a:off x="0" y="0"/>
                          <a:ext cx="5447665" cy="855023"/>
                        </a:xfrm>
                        <a:prstGeom prst="round1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1151F" id="1 つの角を丸めた四角形 304" o:spid="_x0000_s1026" style="position:absolute;left:0;text-align:left;margin-left:5.8pt;margin-top:16.75pt;width:428.95pt;height:67.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47665,855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" path="m,l5305158,v78704,,142507,63803,142507,142507l5447665,855023,,855023,,xe" filled="f" strokecolor="#f79646 [3209]" strokeweight="2pt">
                <v:path arrowok="t" o:connecttype="custom" o:connectlocs="0,0;5305158,0;5447665,142507;5447665,855023;0,855023;0,0" o:connectangles="0,0,0,0,0,0"/>
              </v:shape>
            </w:pict>
          </mc:Fallback>
        </mc:AlternateContent>
      </w:r>
      <w:r w:rsidRPr="00D07961">
        <w:rPr>
          <w:rFonts w:ascii="BIZ UDPゴシック" w:eastAsia="BIZ UDゴシック" w:hAnsi="BIZ UDPゴシック" w:hint="eastAsia"/>
          <w:b/>
          <w:color w:val="000000" w:themeColor="text1"/>
          <w:sz w:val="24"/>
          <w:szCs w:val="24"/>
          <w:lang w:val="x-none"/>
        </w:rPr>
        <w:t>【主要課題】</w:t>
      </w:r>
    </w:p>
    <w:p w14:paraId="640E814D" w14:textId="77777777" w:rsidR="0034023F" w:rsidRPr="00D07961" w:rsidRDefault="0034023F" w:rsidP="0034023F">
      <w:pPr>
        <w:spacing w:beforeLines="50" w:before="180"/>
        <w:ind w:firstLine="240"/>
        <w:rPr>
          <w:rFonts w:ascii="BIZ UDPゴシック" w:eastAsia="BIZ UDゴシック" w:hAnsi="BIZ UDPゴシック"/>
          <w:b/>
          <w:color w:val="000000" w:themeColor="text1"/>
          <w:sz w:val="24"/>
          <w:szCs w:val="24"/>
          <w:lang w:val="x-none"/>
        </w:rPr>
      </w:pPr>
      <w:r w:rsidRPr="00D07961">
        <w:rPr>
          <w:rFonts w:ascii="BIZ UDPゴシック" w:eastAsia="BIZ UDゴシック" w:hAnsi="BIZ UDPゴシック" w:hint="eastAsia"/>
          <w:b/>
          <w:color w:val="000000" w:themeColor="text1"/>
          <w:sz w:val="24"/>
          <w:szCs w:val="24"/>
          <w:lang w:val="x-none"/>
        </w:rPr>
        <w:t>（１）福祉のまちづくりの推進</w:t>
      </w:r>
    </w:p>
    <w:p w14:paraId="1B834217" w14:textId="77777777" w:rsidR="0034023F" w:rsidRPr="00D07961" w:rsidRDefault="0034023F" w:rsidP="0034023F">
      <w:pPr>
        <w:spacing w:beforeLines="50" w:before="180"/>
        <w:ind w:firstLine="240"/>
        <w:rPr>
          <w:rFonts w:ascii="BIZ UDPゴシック" w:eastAsia="BIZ UDゴシック" w:hAnsi="BIZ UDPゴシック"/>
          <w:b/>
          <w:color w:val="000000" w:themeColor="text1"/>
          <w:sz w:val="24"/>
          <w:szCs w:val="24"/>
          <w:lang w:val="x-none"/>
        </w:rPr>
      </w:pPr>
      <w:r w:rsidRPr="00D07961">
        <w:rPr>
          <w:rFonts w:ascii="BIZ UDPゴシック" w:eastAsia="BIZ UDゴシック" w:hAnsi="BIZ UDPゴシック" w:hint="eastAsia"/>
          <w:b/>
          <w:color w:val="000000" w:themeColor="text1"/>
          <w:sz w:val="24"/>
          <w:szCs w:val="24"/>
          <w:lang w:val="x-none"/>
        </w:rPr>
        <w:t>（２）安心・安全な暮らしの確保</w:t>
      </w:r>
    </w:p>
    <w:p w14:paraId="158B1B0A" w14:textId="77777777" w:rsidR="0034023F" w:rsidRPr="00D07961" w:rsidRDefault="0034023F" w:rsidP="0034023F">
      <w:pPr>
        <w:ind w:firstLine="240"/>
        <w:rPr>
          <w:rFonts w:ascii="BIZ UDPゴシック" w:eastAsia="BIZ UDゴシック" w:hAnsi="BIZ UDPゴシック"/>
          <w:sz w:val="24"/>
          <w:szCs w:val="24"/>
          <w:lang w:val="x-none"/>
        </w:rPr>
      </w:pPr>
    </w:p>
    <w:p w14:paraId="14990855" w14:textId="77777777" w:rsidR="0034023F" w:rsidRPr="00D07961" w:rsidRDefault="0034023F" w:rsidP="0034023F">
      <w:pPr>
        <w:ind w:firstLine="240"/>
        <w:rPr>
          <w:rFonts w:ascii="BIZ UDPゴシック" w:eastAsia="BIZ UDゴシック" w:hAnsi="BIZ UDPゴシック"/>
          <w:sz w:val="24"/>
          <w:szCs w:val="24"/>
          <w:lang w:val="x-none"/>
        </w:rPr>
      </w:pPr>
    </w:p>
    <w:p w14:paraId="4DE1531C" w14:textId="77777777" w:rsidR="0034023F" w:rsidRPr="00D07961" w:rsidRDefault="0034023F" w:rsidP="0034023F">
      <w:pPr>
        <w:pBdr>
          <w:bottom w:val="single" w:sz="4" w:space="1" w:color="auto"/>
        </w:pBdr>
        <w:ind w:firstLineChars="0" w:firstLine="0"/>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t>主要課題（１）</w:t>
      </w:r>
      <w:r w:rsidRPr="00D07961">
        <w:rPr>
          <w:rFonts w:ascii="BIZ UDPゴシック" w:eastAsia="BIZ UDゴシック" w:hAnsi="BIZ UDPゴシック" w:hint="eastAsia"/>
          <w:b/>
          <w:color w:val="000000" w:themeColor="text1"/>
          <w:sz w:val="24"/>
          <w:szCs w:val="24"/>
          <w:lang w:val="x-none"/>
        </w:rPr>
        <w:t>福祉のまちづくりの推進</w:t>
      </w:r>
    </w:p>
    <w:p w14:paraId="583E35C8" w14:textId="77777777" w:rsidR="0034023F" w:rsidRPr="00D07961" w:rsidRDefault="0034023F" w:rsidP="0034023F">
      <w:pPr>
        <w:ind w:firstLine="280"/>
        <w:rPr>
          <w:rFonts w:ascii="BIZ UDPゴシック" w:eastAsia="BIZ UDゴシック" w:hAnsi="BIZ UDPゴシック"/>
          <w:lang w:val="x-none"/>
        </w:rPr>
      </w:pPr>
      <w:r w:rsidRPr="00D07961">
        <w:rPr>
          <w:rFonts w:ascii="BIZ UDPゴシック" w:eastAsia="BIZ UDゴシック" w:hAnsi="BIZ UDPゴシック" w:hint="eastAsia"/>
          <w:noProof/>
          <w:sz w:val="28"/>
          <w:szCs w:val="28"/>
        </w:rPr>
        <mc:AlternateContent>
          <mc:Choice Requires="wps">
            <w:drawing>
              <wp:anchor distT="0" distB="0" distL="114300" distR="114300" simplePos="0" relativeHeight="251672064" behindDoc="1" locked="0" layoutInCell="1" allowOverlap="1" wp14:anchorId="3145AD72" wp14:editId="39BEAD06">
                <wp:simplePos x="0" y="0"/>
                <wp:positionH relativeFrom="column">
                  <wp:posOffset>35917</wp:posOffset>
                </wp:positionH>
                <wp:positionV relativeFrom="paragraph">
                  <wp:posOffset>183337</wp:posOffset>
                </wp:positionV>
                <wp:extent cx="941984" cy="326390"/>
                <wp:effectExtent l="57150" t="38100" r="67945" b="92710"/>
                <wp:wrapNone/>
                <wp:docPr id="305" name="AutoShap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984" cy="326390"/>
                        </a:xfrm>
                        <a:prstGeom prst="homePlate">
                          <a:avLst>
                            <a:gd name="adj" fmla="val 0"/>
                          </a:avLst>
                        </a:prstGeom>
                        <a:ln>
                          <a:headEnd/>
                          <a:tailEnd/>
                        </a:ln>
                      </wps:spPr>
                      <wps:style>
                        <a:lnRef idx="1">
                          <a:schemeClr val="accent6"/>
                        </a:lnRef>
                        <a:fillRef idx="2">
                          <a:schemeClr val="accent6"/>
                        </a:fillRef>
                        <a:effectRef idx="1">
                          <a:schemeClr val="accent6"/>
                        </a:effectRef>
                        <a:fontRef idx="minor">
                          <a:schemeClr val="dk1"/>
                        </a:fontRef>
                      </wps:style>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345E6" id="AutoShape 764" o:spid="_x0000_s1026" type="#_x0000_t15" style="position:absolute;left:0;text-align:left;margin-left:2.85pt;margin-top:14.45pt;width:74.15pt;height:25.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" adj="21600" fillcolor="#fbcaa2 [1625]" strokecolor="#f68c36 [3049]">
                <v:fill color2="#fdefe3 [505]" rotate="t" angle="180" colors="0 #ffbe86;22938f #ffd0aa;1 #ffebdb" focus="100%" type="gradient"/>
                <v:shadow on="t" color="black" opacity="24903f" origin=",.5" offset="0,.55556mm"/>
                <v:textbox inset="5.85pt,.7pt,5.85pt,.7pt"/>
              </v:shape>
            </w:pict>
          </mc:Fallback>
        </mc:AlternateContent>
      </w:r>
    </w:p>
    <w:p w14:paraId="65A226FA" w14:textId="77777777" w:rsidR="0034023F" w:rsidRPr="00D07961" w:rsidRDefault="0034023F" w:rsidP="0034023F">
      <w:pPr>
        <w:ind w:firstLine="220"/>
        <w:rPr>
          <w:rFonts w:ascii="BIZ UDPゴシック" w:eastAsia="BIZ UDゴシック" w:hAnsi="BIZ UDPゴシック"/>
          <w:lang w:val="x-none"/>
        </w:rPr>
      </w:pPr>
      <w:r w:rsidRPr="00D07961">
        <w:rPr>
          <w:rFonts w:ascii="BIZ UDPゴシック" w:eastAsia="BIZ UDゴシック" w:hAnsi="BIZ UDPゴシック" w:hint="eastAsia"/>
          <w:lang w:val="x-none"/>
        </w:rPr>
        <w:t>現状と課題</w:t>
      </w:r>
    </w:p>
    <w:p w14:paraId="18BE1F30" w14:textId="4D54A2FF" w:rsidR="0034023F" w:rsidRPr="00D07961" w:rsidRDefault="002E6BB5" w:rsidP="0034023F">
      <w:pPr>
        <w:pStyle w:val="a6"/>
        <w:spacing w:beforeLines="50" w:before="180"/>
        <w:ind w:left="220"/>
        <w:rPr>
          <w:rFonts w:ascii="BIZ UDPゴシック" w:eastAsia="BIZ UDゴシック" w:hAnsi="BIZ UDPゴシック"/>
          <w:sz w:val="24"/>
        </w:rPr>
      </w:pPr>
      <w:r w:rsidRPr="00D07961">
        <w:rPr>
          <w:rFonts w:ascii="BIZ UDPゴシック" w:eastAsia="BIZ UDゴシック" w:hAnsi="BIZ UDPゴシック" w:hint="eastAsia"/>
          <w:sz w:val="24"/>
          <w:lang w:eastAsia="ja-JP"/>
        </w:rPr>
        <w:t>障がい者（</w:t>
      </w:r>
      <w:r w:rsidRPr="00D07961">
        <w:rPr>
          <w:rFonts w:ascii="BIZ UDPゴシック" w:eastAsia="BIZ UDゴシック" w:hAnsi="BIZ UDPゴシック" w:hint="eastAsia"/>
          <w:sz w:val="24"/>
          <w:lang w:eastAsia="ja-JP"/>
        </w:rPr>
        <w:t>18</w:t>
      </w:r>
      <w:r w:rsidRPr="00D07961">
        <w:rPr>
          <w:rFonts w:ascii="BIZ UDPゴシック" w:eastAsia="BIZ UDゴシック" w:hAnsi="BIZ UDPゴシック" w:hint="eastAsia"/>
          <w:sz w:val="24"/>
          <w:lang w:eastAsia="ja-JP"/>
        </w:rPr>
        <w:t>歳以上）調査</w:t>
      </w:r>
      <w:r w:rsidR="0034023F" w:rsidRPr="00D07961">
        <w:rPr>
          <w:rFonts w:ascii="BIZ UDPゴシック" w:eastAsia="BIZ UDゴシック" w:hAnsi="BIZ UDPゴシック" w:hint="eastAsia"/>
          <w:sz w:val="24"/>
          <w:lang w:eastAsia="ja-JP"/>
        </w:rPr>
        <w:t>の結果によると、</w:t>
      </w:r>
      <w:r w:rsidR="00656766" w:rsidRPr="00D07961">
        <w:rPr>
          <w:rFonts w:ascii="BIZ UDPゴシック" w:eastAsia="BIZ UDゴシック" w:hAnsi="BIZ UDPゴシック" w:hint="eastAsia"/>
          <w:sz w:val="24"/>
          <w:lang w:eastAsia="ja-JP"/>
        </w:rPr>
        <w:t>“外出に関して困っていること”として、「トイレの利用に心配がある」「道路や通路などに段差がある」が上位にあげられています。また、</w:t>
      </w:r>
      <w:r w:rsidR="00844E80" w:rsidRPr="00D07961">
        <w:rPr>
          <w:rFonts w:ascii="BIZ UDPゴシック" w:eastAsia="BIZ UDゴシック" w:hAnsi="BIZ UDPゴシック" w:hint="eastAsia"/>
          <w:sz w:val="24"/>
          <w:lang w:eastAsia="ja-JP"/>
        </w:rPr>
        <w:t>“町のバリアフリー化の満足度”は「満足」（</w:t>
      </w:r>
      <w:r w:rsidR="00844E80" w:rsidRPr="00D07961">
        <w:rPr>
          <w:rFonts w:ascii="BIZ UDPゴシック" w:eastAsia="BIZ UDゴシック" w:hAnsi="BIZ UDPゴシック" w:hint="eastAsia"/>
          <w:sz w:val="24"/>
          <w:lang w:eastAsia="ja-JP"/>
        </w:rPr>
        <w:t>5.1</w:t>
      </w:r>
      <w:r w:rsidR="00844E80" w:rsidRPr="00D07961">
        <w:rPr>
          <w:rFonts w:ascii="BIZ UDPゴシック" w:eastAsia="BIZ UDゴシック" w:hAnsi="BIZ UDPゴシック" w:hint="eastAsia"/>
          <w:sz w:val="24"/>
          <w:lang w:eastAsia="ja-JP"/>
        </w:rPr>
        <w:t>％）と「やや満足」（</w:t>
      </w:r>
      <w:r w:rsidR="00844E80" w:rsidRPr="00D07961">
        <w:rPr>
          <w:rFonts w:ascii="BIZ UDPゴシック" w:eastAsia="BIZ UDゴシック" w:hAnsi="BIZ UDPゴシック" w:hint="eastAsia"/>
          <w:sz w:val="24"/>
          <w:lang w:eastAsia="ja-JP"/>
        </w:rPr>
        <w:t>10.1</w:t>
      </w:r>
      <w:r w:rsidR="00844E80" w:rsidRPr="00D07961">
        <w:rPr>
          <w:rFonts w:ascii="BIZ UDPゴシック" w:eastAsia="BIZ UDゴシック" w:hAnsi="BIZ UDPゴシック" w:hint="eastAsia"/>
          <w:sz w:val="24"/>
          <w:lang w:eastAsia="ja-JP"/>
        </w:rPr>
        <w:t>％）をあわせた『満足』が</w:t>
      </w:r>
      <w:r w:rsidR="00844E80" w:rsidRPr="00D07961">
        <w:rPr>
          <w:rFonts w:ascii="BIZ UDPゴシック" w:eastAsia="BIZ UDゴシック" w:hAnsi="BIZ UDPゴシック" w:hint="eastAsia"/>
          <w:sz w:val="24"/>
          <w:lang w:eastAsia="ja-JP"/>
        </w:rPr>
        <w:t>15.2</w:t>
      </w:r>
      <w:r w:rsidR="00844E80" w:rsidRPr="00D07961">
        <w:rPr>
          <w:rFonts w:ascii="BIZ UDPゴシック" w:eastAsia="BIZ UDゴシック" w:hAnsi="BIZ UDPゴシック" w:hint="eastAsia"/>
          <w:sz w:val="24"/>
          <w:lang w:eastAsia="ja-JP"/>
        </w:rPr>
        <w:t>％となっており、令和２年度の調査結果（『満足』が</w:t>
      </w:r>
      <w:r w:rsidR="00844E80" w:rsidRPr="00D07961">
        <w:rPr>
          <w:rFonts w:ascii="BIZ UDPゴシック" w:eastAsia="BIZ UDゴシック" w:hAnsi="BIZ UDPゴシック" w:hint="eastAsia"/>
          <w:sz w:val="24"/>
          <w:lang w:eastAsia="ja-JP"/>
        </w:rPr>
        <w:t>14.3</w:t>
      </w:r>
      <w:r w:rsidR="00844E80" w:rsidRPr="00D07961">
        <w:rPr>
          <w:rFonts w:ascii="BIZ UDPゴシック" w:eastAsia="BIZ UDゴシック" w:hAnsi="BIZ UDPゴシック" w:hint="eastAsia"/>
          <w:sz w:val="24"/>
          <w:lang w:eastAsia="ja-JP"/>
        </w:rPr>
        <w:t>％）から大きな変化</w:t>
      </w:r>
      <w:r w:rsidR="00D0296E" w:rsidRPr="00D07961">
        <w:rPr>
          <w:rFonts w:ascii="BIZ UDPゴシック" w:eastAsia="BIZ UDゴシック" w:hAnsi="BIZ UDPゴシック" w:hint="eastAsia"/>
          <w:sz w:val="24"/>
          <w:lang w:eastAsia="ja-JP"/>
        </w:rPr>
        <w:t>がない状況です。</w:t>
      </w:r>
    </w:p>
    <w:p w14:paraId="50BF2A29" w14:textId="122D3610" w:rsidR="0034023F" w:rsidRPr="00D07961" w:rsidRDefault="0034023F" w:rsidP="0034023F">
      <w:pPr>
        <w:pStyle w:val="a6"/>
        <w:ind w:left="220"/>
        <w:rPr>
          <w:rFonts w:ascii="BIZ UDPゴシック" w:eastAsia="BIZ UDゴシック" w:hAnsi="BIZ UDPゴシック"/>
          <w:sz w:val="24"/>
        </w:rPr>
      </w:pPr>
      <w:r w:rsidRPr="00D07961">
        <w:rPr>
          <w:rFonts w:ascii="BIZ UDPゴシック" w:eastAsia="BIZ UDゴシック" w:hAnsi="BIZ UDPゴシック" w:hint="eastAsia"/>
          <w:sz w:val="24"/>
          <w:lang w:eastAsia="ja-JP"/>
        </w:rPr>
        <w:t>本</w:t>
      </w:r>
      <w:proofErr w:type="spellStart"/>
      <w:r w:rsidRPr="00D07961">
        <w:rPr>
          <w:rFonts w:ascii="BIZ UDPゴシック" w:eastAsia="BIZ UDゴシック" w:hAnsi="BIZ UDPゴシック" w:hint="eastAsia"/>
          <w:sz w:val="24"/>
        </w:rPr>
        <w:t>町では、公共施設の整備</w:t>
      </w:r>
      <w:r w:rsidRPr="00D07961">
        <w:rPr>
          <w:rFonts w:ascii="BIZ UDPゴシック" w:eastAsia="BIZ UDゴシック" w:hAnsi="BIZ UDPゴシック" w:hint="eastAsia"/>
          <w:sz w:val="24"/>
          <w:lang w:eastAsia="ja-JP"/>
        </w:rPr>
        <w:t>・改修</w:t>
      </w:r>
      <w:r w:rsidRPr="00D07961">
        <w:rPr>
          <w:rFonts w:ascii="BIZ UDPゴシック" w:eastAsia="BIZ UDゴシック" w:hAnsi="BIZ UDPゴシック" w:hint="eastAsia"/>
          <w:sz w:val="24"/>
        </w:rPr>
        <w:t>時にユニバーサルデザインを取り入れ</w:t>
      </w:r>
      <w:r w:rsidRPr="00D07961">
        <w:rPr>
          <w:rFonts w:ascii="BIZ UDPゴシック" w:eastAsia="BIZ UDゴシック" w:hAnsi="BIZ UDPゴシック" w:hint="eastAsia"/>
          <w:sz w:val="24"/>
          <w:lang w:eastAsia="ja-JP"/>
        </w:rPr>
        <w:t>るとともに</w:t>
      </w:r>
      <w:proofErr w:type="spellEnd"/>
      <w:r w:rsidRPr="00D07961">
        <w:rPr>
          <w:rFonts w:ascii="BIZ UDPゴシック" w:eastAsia="BIZ UDゴシック" w:hAnsi="BIZ UDPゴシック" w:hint="eastAsia"/>
          <w:sz w:val="24"/>
        </w:rPr>
        <w:t>、</w:t>
      </w:r>
      <w:proofErr w:type="spellStart"/>
      <w:r w:rsidR="00656766" w:rsidRPr="00D07961">
        <w:rPr>
          <w:rFonts w:ascii="BIZ UDPゴシック" w:eastAsia="BIZ UDゴシック" w:hAnsi="BIZ UDPゴシック" w:hint="eastAsia"/>
          <w:sz w:val="24"/>
          <w:lang w:eastAsia="ja-JP"/>
        </w:rPr>
        <w:t>多</w:t>
      </w:r>
      <w:r w:rsidR="00296A11" w:rsidRPr="00D07961">
        <w:rPr>
          <w:rFonts w:ascii="BIZ UDPゴシック" w:eastAsia="BIZ UDゴシック" w:hAnsi="BIZ UDPゴシック" w:hint="eastAsia"/>
          <w:sz w:val="24"/>
          <w:lang w:eastAsia="ja-JP"/>
        </w:rPr>
        <w:t>機能</w:t>
      </w:r>
      <w:r w:rsidR="00656766" w:rsidRPr="00D07961">
        <w:rPr>
          <w:rFonts w:ascii="BIZ UDPゴシック" w:eastAsia="BIZ UDゴシック" w:hAnsi="BIZ UDPゴシック" w:hint="eastAsia"/>
          <w:sz w:val="24"/>
          <w:lang w:eastAsia="ja-JP"/>
        </w:rPr>
        <w:t>トイレの整備推進、</w:t>
      </w:r>
      <w:r w:rsidR="00844E80" w:rsidRPr="00D07961">
        <w:rPr>
          <w:rFonts w:ascii="BIZ UDPゴシック" w:eastAsia="BIZ UDゴシック" w:hAnsi="BIZ UDPゴシック" w:hint="eastAsia"/>
          <w:sz w:val="24"/>
          <w:lang w:eastAsia="ja-JP"/>
        </w:rPr>
        <w:t>公共輸送施設の</w:t>
      </w:r>
      <w:r w:rsidRPr="00D07961">
        <w:rPr>
          <w:rFonts w:ascii="BIZ UDPゴシック" w:eastAsia="BIZ UDゴシック" w:hAnsi="BIZ UDPゴシック" w:hint="eastAsia"/>
          <w:sz w:val="24"/>
        </w:rPr>
        <w:t>バリアフリー化</w:t>
      </w:r>
      <w:r w:rsidR="00D0296E" w:rsidRPr="00D07961">
        <w:rPr>
          <w:rFonts w:ascii="BIZ UDPゴシック" w:eastAsia="BIZ UDゴシック" w:hAnsi="BIZ UDPゴシック" w:hint="eastAsia"/>
          <w:sz w:val="24"/>
          <w:lang w:eastAsia="ja-JP"/>
        </w:rPr>
        <w:t>等</w:t>
      </w:r>
      <w:r w:rsidRPr="00D07961">
        <w:rPr>
          <w:rFonts w:ascii="BIZ UDPゴシック" w:eastAsia="BIZ UDゴシック" w:hAnsi="BIZ UDPゴシック" w:hint="eastAsia"/>
          <w:sz w:val="24"/>
        </w:rPr>
        <w:t>に努めてきましたが、</w:t>
      </w:r>
      <w:r w:rsidR="00D0296E" w:rsidRPr="00D07961">
        <w:rPr>
          <w:rFonts w:ascii="BIZ UDPゴシック" w:eastAsia="BIZ UDゴシック" w:hAnsi="BIZ UDPゴシック" w:hint="eastAsia"/>
          <w:sz w:val="24"/>
          <w:lang w:eastAsia="ja-JP"/>
        </w:rPr>
        <w:t>今後も</w:t>
      </w:r>
      <w:proofErr w:type="spellEnd"/>
      <w:r w:rsidR="00D0296E" w:rsidRPr="00D07961">
        <w:rPr>
          <w:rFonts w:ascii="BIZ UDPゴシック" w:eastAsia="BIZ UDゴシック" w:hAnsi="BIZ UDPゴシック" w:hint="eastAsia"/>
          <w:sz w:val="24"/>
          <w:lang w:eastAsia="ja-JP"/>
        </w:rPr>
        <w:t>、</w:t>
      </w:r>
      <w:proofErr w:type="spellStart"/>
      <w:r w:rsidRPr="00D07961">
        <w:rPr>
          <w:rFonts w:ascii="BIZ UDPゴシック" w:eastAsia="BIZ UDゴシック" w:hAnsi="BIZ UDPゴシック" w:hint="eastAsia"/>
          <w:sz w:val="24"/>
        </w:rPr>
        <w:t>国や</w:t>
      </w:r>
      <w:r w:rsidRPr="00D07961">
        <w:rPr>
          <w:rFonts w:ascii="BIZ UDPゴシック" w:eastAsia="BIZ UDゴシック" w:hAnsi="BIZ UDPゴシック" w:hint="eastAsia"/>
          <w:sz w:val="24"/>
          <w:lang w:eastAsia="ja-JP"/>
        </w:rPr>
        <w:t>埼玉</w:t>
      </w:r>
      <w:r w:rsidRPr="00D07961">
        <w:rPr>
          <w:rFonts w:ascii="BIZ UDPゴシック" w:eastAsia="BIZ UDゴシック" w:hAnsi="BIZ UDPゴシック" w:hint="eastAsia"/>
          <w:sz w:val="24"/>
        </w:rPr>
        <w:t>県、事業者</w:t>
      </w:r>
      <w:r w:rsidR="00D0296E" w:rsidRPr="00D07961">
        <w:rPr>
          <w:rFonts w:ascii="BIZ UDPゴシック" w:eastAsia="BIZ UDゴシック" w:hAnsi="BIZ UDPゴシック" w:hint="eastAsia"/>
          <w:sz w:val="24"/>
          <w:lang w:eastAsia="ja-JP"/>
        </w:rPr>
        <w:t>等への</w:t>
      </w:r>
      <w:r w:rsidRPr="00D07961">
        <w:rPr>
          <w:rFonts w:ascii="BIZ UDPゴシック" w:eastAsia="BIZ UDゴシック" w:hAnsi="BIZ UDPゴシック" w:hint="eastAsia"/>
          <w:sz w:val="24"/>
        </w:rPr>
        <w:t>働きかけ</w:t>
      </w:r>
      <w:r w:rsidR="00D0296E" w:rsidRPr="00D07961">
        <w:rPr>
          <w:rFonts w:ascii="BIZ UDPゴシック" w:eastAsia="BIZ UDゴシック" w:hAnsi="BIZ UDPゴシック" w:hint="eastAsia"/>
          <w:sz w:val="24"/>
          <w:lang w:eastAsia="ja-JP"/>
        </w:rPr>
        <w:t>を継続し</w:t>
      </w:r>
      <w:proofErr w:type="spellEnd"/>
      <w:r w:rsidRPr="00D07961">
        <w:rPr>
          <w:rFonts w:ascii="BIZ UDPゴシック" w:eastAsia="BIZ UDゴシック" w:hAnsi="BIZ UDPゴシック" w:hint="eastAsia"/>
          <w:sz w:val="24"/>
        </w:rPr>
        <w:t>、</w:t>
      </w:r>
      <w:proofErr w:type="spellStart"/>
      <w:r w:rsidR="00D0296E" w:rsidRPr="00D07961">
        <w:rPr>
          <w:rFonts w:ascii="BIZ UDPゴシック" w:eastAsia="BIZ UDゴシック" w:hAnsi="BIZ UDPゴシック" w:hint="eastAsia"/>
          <w:sz w:val="24"/>
          <w:lang w:eastAsia="ja-JP"/>
        </w:rPr>
        <w:t>誰もが安全かつ快適に生活できる環境の整備を進めていく必要があります</w:t>
      </w:r>
      <w:proofErr w:type="spellEnd"/>
      <w:r w:rsidR="00D0296E" w:rsidRPr="00D07961">
        <w:rPr>
          <w:rFonts w:ascii="BIZ UDPゴシック" w:eastAsia="BIZ UDゴシック" w:hAnsi="BIZ UDPゴシック" w:hint="eastAsia"/>
          <w:sz w:val="24"/>
          <w:lang w:eastAsia="ja-JP"/>
        </w:rPr>
        <w:t>。</w:t>
      </w:r>
    </w:p>
    <w:p w14:paraId="50C149CD" w14:textId="77777777" w:rsidR="0034023F" w:rsidRPr="00D07961" w:rsidRDefault="0034023F" w:rsidP="0034023F">
      <w:pPr>
        <w:pStyle w:val="a6"/>
        <w:ind w:left="220"/>
        <w:rPr>
          <w:rFonts w:ascii="BIZ UDPゴシック" w:eastAsia="BIZ UDゴシック" w:hAnsi="BIZ UDPゴシック"/>
          <w:sz w:val="24"/>
        </w:rPr>
      </w:pPr>
      <w:r w:rsidRPr="00D07961">
        <w:rPr>
          <w:rFonts w:ascii="BIZ UDPゴシック" w:eastAsia="BIZ UDゴシック" w:hAnsi="BIZ UDPゴシック" w:hint="eastAsia"/>
          <w:noProof/>
          <w:sz w:val="24"/>
          <w:lang w:val="en-US" w:eastAsia="ja-JP"/>
        </w:rPr>
        <mc:AlternateContent>
          <mc:Choice Requires="wps">
            <w:drawing>
              <wp:anchor distT="0" distB="0" distL="114300" distR="114300" simplePos="0" relativeHeight="251673088" behindDoc="1" locked="0" layoutInCell="1" allowOverlap="1" wp14:anchorId="15A567EA" wp14:editId="63009C17">
                <wp:simplePos x="0" y="0"/>
                <wp:positionH relativeFrom="column">
                  <wp:posOffset>35560</wp:posOffset>
                </wp:positionH>
                <wp:positionV relativeFrom="paragraph">
                  <wp:posOffset>202988</wp:posOffset>
                </wp:positionV>
                <wp:extent cx="1291234" cy="326390"/>
                <wp:effectExtent l="57150" t="38100" r="23495" b="92710"/>
                <wp:wrapNone/>
                <wp:docPr id="306" name="AutoShap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1234" cy="326390"/>
                        </a:xfrm>
                        <a:prstGeom prst="homePlate">
                          <a:avLst>
                            <a:gd name="adj" fmla="val 29738"/>
                          </a:avLst>
                        </a:prstGeom>
                        <a:ln>
                          <a:headEnd/>
                          <a:tailEnd/>
                        </a:ln>
                      </wps:spPr>
                      <wps:style>
                        <a:lnRef idx="1">
                          <a:schemeClr val="accent6"/>
                        </a:lnRef>
                        <a:fillRef idx="2">
                          <a:schemeClr val="accent6"/>
                        </a:fillRef>
                        <a:effectRef idx="1">
                          <a:schemeClr val="accent6"/>
                        </a:effectRef>
                        <a:fontRef idx="minor">
                          <a:schemeClr val="dk1"/>
                        </a:fontRef>
                      </wps:style>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3FB78" id="AutoShape 764" o:spid="_x0000_s1026" type="#_x0000_t15" style="position:absolute;left:0;text-align:left;margin-left:2.8pt;margin-top:16pt;width:101.65pt;height:25.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" adj="19976" fillcolor="#fbcaa2 [1625]" strokecolor="#f68c36 [3049]">
                <v:fill color2="#fdefe3 [505]" rotate="t" angle="180" colors="0 #ffbe86;22938f #ffd0aa;1 #ffebdb" focus="100%" type="gradient"/>
                <v:shadow on="t" color="black" opacity="24903f" origin=",.5" offset="0,.55556mm"/>
                <v:textbox inset="5.85pt,.7pt,5.85pt,.7pt"/>
              </v:shape>
            </w:pict>
          </mc:Fallback>
        </mc:AlternateContent>
      </w:r>
    </w:p>
    <w:p w14:paraId="22390E53" w14:textId="77777777" w:rsidR="0034023F" w:rsidRPr="00D07961" w:rsidRDefault="0034023F" w:rsidP="0034023F">
      <w:pPr>
        <w:ind w:firstLine="220"/>
        <w:rPr>
          <w:rFonts w:ascii="BIZ UDPゴシック" w:eastAsia="BIZ UDゴシック" w:hAnsi="BIZ UDPゴシック"/>
          <w:lang w:val="x-none"/>
        </w:rPr>
      </w:pPr>
      <w:r w:rsidRPr="00D07961">
        <w:rPr>
          <w:rFonts w:ascii="BIZ UDPゴシック" w:eastAsia="BIZ UDゴシック" w:hAnsi="BIZ UDPゴシック" w:hint="eastAsia"/>
          <w:lang w:val="x-none"/>
        </w:rPr>
        <w:t>施策の推進方向</w:t>
      </w:r>
    </w:p>
    <w:p w14:paraId="01E73942" w14:textId="79B14B17" w:rsidR="0034023F" w:rsidRPr="00D07961" w:rsidRDefault="0034023F" w:rsidP="0034023F">
      <w:pPr>
        <w:pStyle w:val="a6"/>
        <w:spacing w:beforeLines="50" w:before="180"/>
        <w:ind w:left="22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障がいの有無にかかわらず、誰もが利用しやすい施設整備や道路整備をすすめ、バリアフリー化を推進します。</w:t>
      </w:r>
    </w:p>
    <w:p w14:paraId="1E8C47CF" w14:textId="77777777" w:rsidR="0034023F" w:rsidRPr="00D07961" w:rsidRDefault="0034023F" w:rsidP="0034023F">
      <w:pPr>
        <w:pStyle w:val="a6"/>
        <w:ind w:left="220"/>
        <w:rPr>
          <w:rFonts w:ascii="BIZ UDPゴシック" w:eastAsia="BIZ UDゴシック" w:hAnsi="BIZ UDPゴシック"/>
          <w:sz w:val="24"/>
        </w:rPr>
      </w:pPr>
      <w:r w:rsidRPr="00D07961">
        <w:rPr>
          <w:rFonts w:ascii="BIZ UDPゴシック" w:eastAsia="BIZ UDゴシック" w:hAnsi="BIZ UDPゴシック" w:hint="eastAsia"/>
          <w:sz w:val="24"/>
          <w:lang w:eastAsia="ja-JP"/>
        </w:rPr>
        <w:t>また、関連する国・埼玉県の法令や制度について普及・啓発を図り、すべての人が暮らしやすい</w:t>
      </w:r>
      <w:proofErr w:type="spellStart"/>
      <w:r w:rsidRPr="00D07961">
        <w:rPr>
          <w:rFonts w:ascii="BIZ UDPゴシック" w:eastAsia="BIZ UDゴシック" w:hAnsi="BIZ UDPゴシック" w:hint="eastAsia"/>
          <w:sz w:val="24"/>
        </w:rPr>
        <w:t>ユニバーサルデザインによるまちづくりを推進していきます</w:t>
      </w:r>
      <w:proofErr w:type="spellEnd"/>
      <w:r w:rsidRPr="00D07961">
        <w:rPr>
          <w:rFonts w:ascii="BIZ UDPゴシック" w:eastAsia="BIZ UDゴシック" w:hAnsi="BIZ UDPゴシック" w:hint="eastAsia"/>
          <w:sz w:val="24"/>
        </w:rPr>
        <w:t>。</w:t>
      </w:r>
    </w:p>
    <w:p w14:paraId="4F9E3908" w14:textId="182B7101" w:rsidR="0034023F" w:rsidRPr="00D07961" w:rsidRDefault="00AF58B1" w:rsidP="0034023F">
      <w:pPr>
        <w:pStyle w:val="a6"/>
        <w:ind w:left="220" w:firstLine="220"/>
        <w:rPr>
          <w:rFonts w:ascii="BIZ UDPゴシック" w:eastAsia="BIZ UDゴシック" w:hAnsi="BIZ UDPゴシック"/>
          <w:sz w:val="24"/>
        </w:rPr>
      </w:pPr>
      <w:r>
        <w:rPr>
          <w:noProof/>
        </w:rPr>
        <w:drawing>
          <wp:anchor distT="0" distB="0" distL="114300" distR="114300" simplePos="0" relativeHeight="251801088" behindDoc="0" locked="0" layoutInCell="1" allowOverlap="1" wp14:anchorId="559AE916" wp14:editId="29710130">
            <wp:simplePos x="0" y="0"/>
            <wp:positionH relativeFrom="page">
              <wp:posOffset>540385</wp:posOffset>
            </wp:positionH>
            <wp:positionV relativeFrom="page">
              <wp:posOffset>9432925</wp:posOffset>
            </wp:positionV>
            <wp:extent cx="716760" cy="716760"/>
            <wp:effectExtent l="0" t="0" r="7620" b="7620"/>
            <wp:wrapNone/>
            <wp:docPr id="1441336388" name="JAVISCODE100-92"/>
            <wp:cNvGraphicFramePr/>
            <a:graphic xmlns:a="http://schemas.openxmlformats.org/drawingml/2006/main">
              <a:graphicData uri="http://schemas.openxmlformats.org/drawingml/2006/picture">
                <pic:pic xmlns:pic="http://schemas.openxmlformats.org/drawingml/2006/picture">
                  <pic:nvPicPr>
                    <pic:cNvPr id="1441336388" name="JAVISCODE100-92"/>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03FEC652" w14:textId="4426A89F"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b/>
          <w:sz w:val="24"/>
          <w:szCs w:val="24"/>
          <w:lang w:val="x-none"/>
        </w:rPr>
        <w:br w:type="page"/>
      </w:r>
    </w:p>
    <w:p w14:paraId="600AE62B" w14:textId="3F4D2039"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lastRenderedPageBreak/>
        <w:t>施策　①バリアフリー化の推進</w:t>
      </w:r>
    </w:p>
    <w:tbl>
      <w:tblPr>
        <w:tblStyle w:val="af0"/>
        <w:tblW w:w="5091" w:type="pct"/>
        <w:tblInd w:w="113" w:type="dxa"/>
        <w:tblLook w:val="04A0" w:firstRow="1" w:lastRow="0" w:firstColumn="1" w:lastColumn="0" w:noHBand="0" w:noVBand="1"/>
      </w:tblPr>
      <w:tblGrid>
        <w:gridCol w:w="747"/>
        <w:gridCol w:w="2897"/>
        <w:gridCol w:w="3863"/>
        <w:gridCol w:w="1718"/>
      </w:tblGrid>
      <w:tr w:rsidR="0034023F" w:rsidRPr="0034023F" w14:paraId="3D4BED65" w14:textId="77777777" w:rsidTr="00D11D3C">
        <w:tc>
          <w:tcPr>
            <w:tcW w:w="405" w:type="pct"/>
            <w:shd w:val="clear" w:color="auto" w:fill="FABF8F" w:themeFill="accent6" w:themeFillTint="99"/>
          </w:tcPr>
          <w:p w14:paraId="1D2CEA2C"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No.</w:t>
            </w:r>
          </w:p>
        </w:tc>
        <w:tc>
          <w:tcPr>
            <w:tcW w:w="1570" w:type="pct"/>
            <w:shd w:val="clear" w:color="auto" w:fill="FABF8F" w:themeFill="accent6" w:themeFillTint="99"/>
          </w:tcPr>
          <w:p w14:paraId="5F2058B3"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事業名</w:t>
            </w:r>
          </w:p>
        </w:tc>
        <w:tc>
          <w:tcPr>
            <w:tcW w:w="2094" w:type="pct"/>
            <w:shd w:val="clear" w:color="auto" w:fill="FABF8F" w:themeFill="accent6" w:themeFillTint="99"/>
          </w:tcPr>
          <w:p w14:paraId="76F7A623"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事業内容</w:t>
            </w:r>
          </w:p>
        </w:tc>
        <w:tc>
          <w:tcPr>
            <w:tcW w:w="931" w:type="pct"/>
            <w:shd w:val="clear" w:color="auto" w:fill="FABF8F" w:themeFill="accent6" w:themeFillTint="99"/>
          </w:tcPr>
          <w:p w14:paraId="15AD8820" w14:textId="77777777" w:rsidR="0034023F" w:rsidRPr="00D07961" w:rsidRDefault="0034023F"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担当課</w:t>
            </w:r>
          </w:p>
        </w:tc>
      </w:tr>
      <w:tr w:rsidR="0034023F" w:rsidRPr="0034023F" w14:paraId="259FE615" w14:textId="77777777" w:rsidTr="00D11D3C">
        <w:tc>
          <w:tcPr>
            <w:tcW w:w="405" w:type="pct"/>
            <w:vAlign w:val="center"/>
          </w:tcPr>
          <w:p w14:paraId="7241872A" w14:textId="6E2AFF00" w:rsidR="0034023F" w:rsidRPr="00D07961" w:rsidRDefault="0034023F"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9</w:t>
            </w:r>
            <w:r w:rsidR="008445D6" w:rsidRPr="00D07961">
              <w:rPr>
                <w:rFonts w:ascii="BIZ UDPゴシック" w:eastAsia="BIZ UDゴシック" w:hAnsi="BIZ UDPゴシック" w:hint="eastAsia"/>
                <w:sz w:val="24"/>
                <w:szCs w:val="24"/>
                <w:lang w:val="x-none"/>
              </w:rPr>
              <w:t>4</w:t>
            </w:r>
          </w:p>
          <w:p w14:paraId="24DF1741" w14:textId="56EB3F15" w:rsidR="009C6B45" w:rsidRPr="0034023F" w:rsidRDefault="009C6B45"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0"/>
                <w:szCs w:val="20"/>
                <w:lang w:val="x-none"/>
              </w:rPr>
              <w:t>◎</w:t>
            </w:r>
          </w:p>
        </w:tc>
        <w:tc>
          <w:tcPr>
            <w:tcW w:w="1570" w:type="pct"/>
            <w:vAlign w:val="center"/>
          </w:tcPr>
          <w:p w14:paraId="1D8BF11B" w14:textId="77777777" w:rsidR="0034023F" w:rsidRPr="0034023F" w:rsidRDefault="0034023F" w:rsidP="00D11D3C">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rPr>
              <w:t>公共施設のユニバーサルデザイン化・バリアフリー化の推進</w:t>
            </w:r>
          </w:p>
        </w:tc>
        <w:tc>
          <w:tcPr>
            <w:tcW w:w="2094" w:type="pct"/>
          </w:tcPr>
          <w:p w14:paraId="1CAD6025" w14:textId="4A857C99" w:rsidR="0034023F" w:rsidRPr="0034023F"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埼玉県福祉のまちづくり推進条例に基づき、役場庁舎や町施設をはじめ、不特定多数が利用する公共的建築物のユニバーサルデザイン化及びバリアフリー化を推進します。</w:t>
            </w:r>
            <w:r w:rsidR="0018429D" w:rsidRPr="00D07961">
              <w:rPr>
                <w:rFonts w:ascii="BIZ UDPゴシック" w:eastAsia="BIZ UDゴシック" w:hAnsi="BIZ UDPゴシック" w:hint="eastAsia"/>
                <w:sz w:val="24"/>
                <w:szCs w:val="24"/>
                <w:lang w:val="x-none"/>
              </w:rPr>
              <w:t>また、「埼玉県思いやり駐車場制度」を周知するとともに、駐車施設の適</w:t>
            </w:r>
            <w:r w:rsidR="00296A11" w:rsidRPr="00D07961">
              <w:rPr>
                <w:rFonts w:ascii="BIZ UDPゴシック" w:eastAsia="BIZ UDゴシック" w:hAnsi="BIZ UDPゴシック" w:hint="eastAsia"/>
                <w:sz w:val="24"/>
                <w:szCs w:val="24"/>
                <w:lang w:val="x-none"/>
              </w:rPr>
              <w:t>正</w:t>
            </w:r>
            <w:r w:rsidR="0018429D" w:rsidRPr="00D07961">
              <w:rPr>
                <w:rFonts w:ascii="BIZ UDPゴシック" w:eastAsia="BIZ UDゴシック" w:hAnsi="BIZ UDPゴシック" w:hint="eastAsia"/>
                <w:sz w:val="24"/>
                <w:szCs w:val="24"/>
                <w:lang w:val="x-none"/>
              </w:rPr>
              <w:t>利用を周知します。</w:t>
            </w:r>
          </w:p>
        </w:tc>
        <w:tc>
          <w:tcPr>
            <w:tcW w:w="931" w:type="pct"/>
            <w:vAlign w:val="center"/>
          </w:tcPr>
          <w:p w14:paraId="424E1BEC"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財産管理課</w:t>
            </w:r>
          </w:p>
          <w:p w14:paraId="4991F437"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p w14:paraId="7F52C6C1" w14:textId="77777777" w:rsidR="0034023F" w:rsidRPr="00D07961" w:rsidRDefault="0034023F" w:rsidP="00D11D3C">
            <w:pPr>
              <w:widowControl/>
              <w:ind w:firstLineChars="0" w:firstLine="0"/>
              <w:rPr>
                <w:rFonts w:ascii="BIZ UDPゴシック" w:eastAsia="BIZ UDゴシック" w:hAnsi="BIZ UDPゴシック"/>
                <w:w w:val="78"/>
                <w:sz w:val="24"/>
                <w:szCs w:val="24"/>
                <w:lang w:val="x-none"/>
              </w:rPr>
            </w:pPr>
            <w:r w:rsidRPr="00D07961">
              <w:rPr>
                <w:rFonts w:ascii="BIZ UDPゴシック" w:eastAsia="BIZ UDゴシック" w:hAnsi="BIZ UDPゴシック" w:hint="eastAsia"/>
                <w:w w:val="78"/>
                <w:sz w:val="24"/>
                <w:szCs w:val="24"/>
                <w:lang w:val="x-none"/>
              </w:rPr>
              <w:t>各公共施設主管課</w:t>
            </w:r>
          </w:p>
        </w:tc>
      </w:tr>
      <w:tr w:rsidR="0034023F" w:rsidRPr="0034023F" w14:paraId="630D504D" w14:textId="77777777" w:rsidTr="00D11D3C">
        <w:tc>
          <w:tcPr>
            <w:tcW w:w="405" w:type="pct"/>
            <w:vAlign w:val="center"/>
          </w:tcPr>
          <w:p w14:paraId="024A72CC" w14:textId="58C21704"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9</w:t>
            </w:r>
            <w:r w:rsidR="008445D6" w:rsidRPr="00D07961">
              <w:rPr>
                <w:rFonts w:ascii="BIZ UDPゴシック" w:eastAsia="BIZ UDゴシック" w:hAnsi="BIZ UDPゴシック" w:hint="eastAsia"/>
                <w:sz w:val="24"/>
                <w:szCs w:val="24"/>
                <w:lang w:val="x-none"/>
              </w:rPr>
              <w:t>5</w:t>
            </w:r>
          </w:p>
        </w:tc>
        <w:tc>
          <w:tcPr>
            <w:tcW w:w="1570" w:type="pct"/>
            <w:vAlign w:val="center"/>
          </w:tcPr>
          <w:p w14:paraId="7D22B44D" w14:textId="18184BB4" w:rsidR="0034023F" w:rsidRPr="0034023F" w:rsidRDefault="0018429D" w:rsidP="00D11D3C">
            <w:pPr>
              <w:widowControl/>
              <w:ind w:firstLineChars="0" w:firstLine="0"/>
              <w:rPr>
                <w:rFonts w:ascii="BIZ UDゴシック" w:eastAsia="BIZ UDゴシック" w:hAnsi="BIZ UDゴシック" w:cs="ＭＳ Ｐゴシック"/>
                <w:color w:val="0070C0"/>
                <w:sz w:val="24"/>
                <w:szCs w:val="24"/>
              </w:rPr>
            </w:pPr>
            <w:r w:rsidRPr="00D07961">
              <w:rPr>
                <w:rFonts w:ascii="BIZ UDPゴシック" w:eastAsia="BIZ UDゴシック" w:hAnsi="BIZ UDPゴシック" w:hint="eastAsia"/>
                <w:sz w:val="24"/>
                <w:szCs w:val="24"/>
              </w:rPr>
              <w:t>公共交通に係るバリアフリー・ユニバーサルデザイン化への支援</w:t>
            </w:r>
          </w:p>
        </w:tc>
        <w:tc>
          <w:tcPr>
            <w:tcW w:w="2094" w:type="pct"/>
          </w:tcPr>
          <w:p w14:paraId="376BF705" w14:textId="73CBEED7" w:rsidR="0034023F" w:rsidRPr="0034023F" w:rsidRDefault="0018429D" w:rsidP="0018429D">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公共交通事業者が行うバリアフリー化・ユニバーサルデザイン導入への支援を行います。また、バリアフリー化・ユニバーサルデザイン推進に向け、国や県、事業者に対して要望を行います。</w:t>
            </w:r>
          </w:p>
        </w:tc>
        <w:tc>
          <w:tcPr>
            <w:tcW w:w="931" w:type="pct"/>
            <w:vAlign w:val="center"/>
          </w:tcPr>
          <w:p w14:paraId="43F04DC3"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p>
          <w:p w14:paraId="74E40E99" w14:textId="738C125E" w:rsidR="0034023F" w:rsidRPr="00D07961" w:rsidRDefault="00C468C3"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総合</w:t>
            </w:r>
            <w:r w:rsidR="0034023F" w:rsidRPr="00D07961">
              <w:rPr>
                <w:rFonts w:ascii="BIZ UDPゴシック" w:eastAsia="BIZ UDゴシック" w:hAnsi="BIZ UDPゴシック" w:hint="eastAsia"/>
                <w:sz w:val="24"/>
                <w:szCs w:val="24"/>
                <w:lang w:val="x-none"/>
              </w:rPr>
              <w:t>政策課</w:t>
            </w:r>
          </w:p>
          <w:p w14:paraId="6C10FED6"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p>
        </w:tc>
      </w:tr>
      <w:tr w:rsidR="0034023F" w:rsidRPr="0034023F" w14:paraId="658C4304" w14:textId="77777777" w:rsidTr="00D11D3C">
        <w:tc>
          <w:tcPr>
            <w:tcW w:w="405" w:type="pct"/>
            <w:vAlign w:val="center"/>
          </w:tcPr>
          <w:p w14:paraId="2479788A" w14:textId="16516F0C" w:rsidR="0034023F" w:rsidRPr="0034023F" w:rsidRDefault="0034023F" w:rsidP="009C6B45">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9</w:t>
            </w:r>
            <w:r w:rsidR="008445D6" w:rsidRPr="00D07961">
              <w:rPr>
                <w:rFonts w:ascii="BIZ UDPゴシック" w:eastAsia="BIZ UDゴシック" w:hAnsi="BIZ UDPゴシック" w:hint="eastAsia"/>
                <w:sz w:val="24"/>
                <w:szCs w:val="24"/>
                <w:lang w:val="x-none"/>
              </w:rPr>
              <w:t>6</w:t>
            </w:r>
          </w:p>
        </w:tc>
        <w:tc>
          <w:tcPr>
            <w:tcW w:w="1570" w:type="pct"/>
            <w:vAlign w:val="center"/>
          </w:tcPr>
          <w:p w14:paraId="6311F9D5" w14:textId="77777777" w:rsidR="0034023F" w:rsidRPr="0034023F" w:rsidRDefault="0034023F" w:rsidP="00D11D3C">
            <w:pPr>
              <w:widowControl/>
              <w:ind w:firstLineChars="0" w:firstLine="0"/>
              <w:rPr>
                <w:rFonts w:ascii="BIZ UDゴシック" w:eastAsia="BIZ UDゴシック" w:hAnsi="BIZ UDゴシック"/>
                <w:sz w:val="24"/>
                <w:szCs w:val="24"/>
              </w:rPr>
            </w:pPr>
            <w:r w:rsidRPr="00D07961">
              <w:rPr>
                <w:rFonts w:ascii="BIZ UDPゴシック" w:eastAsia="BIZ UDゴシック" w:hAnsi="BIZ UDPゴシック" w:hint="eastAsia"/>
                <w:sz w:val="24"/>
                <w:szCs w:val="24"/>
              </w:rPr>
              <w:t>多機能トイレの整備推進</w:t>
            </w:r>
          </w:p>
        </w:tc>
        <w:tc>
          <w:tcPr>
            <w:tcW w:w="2094" w:type="pct"/>
          </w:tcPr>
          <w:p w14:paraId="7670F207" w14:textId="3B2122A1" w:rsidR="0034023F" w:rsidRPr="0034023F" w:rsidRDefault="0034023F" w:rsidP="0018429D">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障がいのある人の、外出時のトイレ利用の不安を解消するため、多機能トイレの整備を推進し、障がいのある人が気軽に外出できる</w:t>
            </w:r>
            <w:r w:rsidR="0018429D" w:rsidRPr="00D07961">
              <w:rPr>
                <w:rFonts w:ascii="BIZ UDPゴシック" w:eastAsia="BIZ UDゴシック" w:hAnsi="BIZ UDPゴシック" w:hint="eastAsia"/>
                <w:sz w:val="24"/>
                <w:szCs w:val="24"/>
                <w:lang w:val="x-none"/>
              </w:rPr>
              <w:t>環境づくりに努めます</w:t>
            </w:r>
            <w:r w:rsidRPr="00D07961">
              <w:rPr>
                <w:rFonts w:ascii="BIZ UDPゴシック" w:eastAsia="BIZ UDゴシック" w:hAnsi="BIZ UDPゴシック" w:hint="eastAsia"/>
                <w:sz w:val="24"/>
                <w:szCs w:val="24"/>
                <w:lang w:val="x-none"/>
              </w:rPr>
              <w:t>。</w:t>
            </w:r>
          </w:p>
        </w:tc>
        <w:tc>
          <w:tcPr>
            <w:tcW w:w="931" w:type="pct"/>
            <w:vAlign w:val="center"/>
          </w:tcPr>
          <w:p w14:paraId="6601EC41"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p w14:paraId="72D1613D" w14:textId="77777777" w:rsidR="0034023F" w:rsidRPr="00D07961" w:rsidRDefault="0034023F" w:rsidP="00D11D3C">
            <w:pPr>
              <w:widowControl/>
              <w:ind w:firstLineChars="0" w:firstLine="0"/>
              <w:rPr>
                <w:rFonts w:ascii="BIZ UDPゴシック" w:eastAsia="BIZ UDゴシック" w:hAnsi="BIZ UDPゴシック"/>
                <w:w w:val="78"/>
                <w:sz w:val="24"/>
                <w:szCs w:val="24"/>
                <w:lang w:val="x-none"/>
              </w:rPr>
            </w:pPr>
            <w:r w:rsidRPr="00D07961">
              <w:rPr>
                <w:rFonts w:ascii="BIZ UDPゴシック" w:eastAsia="BIZ UDゴシック" w:hAnsi="BIZ UDPゴシック" w:hint="eastAsia"/>
                <w:w w:val="78"/>
                <w:sz w:val="24"/>
                <w:szCs w:val="24"/>
                <w:lang w:val="x-none"/>
              </w:rPr>
              <w:t>各公共施設主管課</w:t>
            </w:r>
          </w:p>
        </w:tc>
      </w:tr>
    </w:tbl>
    <w:p w14:paraId="50F3D2FC" w14:textId="77777777" w:rsidR="0034023F" w:rsidRPr="00D07961" w:rsidRDefault="0034023F" w:rsidP="0034023F">
      <w:pPr>
        <w:widowControl/>
        <w:ind w:firstLineChars="0" w:firstLine="0"/>
        <w:jc w:val="left"/>
        <w:rPr>
          <w:rFonts w:ascii="BIZ UDPゴシック" w:eastAsia="BIZ UDゴシック" w:hAnsi="BIZ UDPゴシック"/>
          <w:lang w:val="x-none"/>
        </w:rPr>
      </w:pPr>
    </w:p>
    <w:p w14:paraId="34F1E1EB" w14:textId="77777777"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t>施策　②道路環境の整備</w:t>
      </w:r>
    </w:p>
    <w:tbl>
      <w:tblPr>
        <w:tblStyle w:val="af0"/>
        <w:tblW w:w="5091" w:type="pct"/>
        <w:tblInd w:w="113" w:type="dxa"/>
        <w:tblLook w:val="04A0" w:firstRow="1" w:lastRow="0" w:firstColumn="1" w:lastColumn="0" w:noHBand="0" w:noVBand="1"/>
      </w:tblPr>
      <w:tblGrid>
        <w:gridCol w:w="750"/>
        <w:gridCol w:w="2895"/>
        <w:gridCol w:w="3862"/>
        <w:gridCol w:w="1718"/>
      </w:tblGrid>
      <w:tr w:rsidR="0034023F" w:rsidRPr="0034023F" w14:paraId="4A5CCB7D" w14:textId="77777777" w:rsidTr="00D11D3C">
        <w:tc>
          <w:tcPr>
            <w:tcW w:w="407" w:type="pct"/>
            <w:shd w:val="clear" w:color="auto" w:fill="FABF8F" w:themeFill="accent6" w:themeFillTint="99"/>
          </w:tcPr>
          <w:p w14:paraId="3E74BC14"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No.</w:t>
            </w:r>
          </w:p>
        </w:tc>
        <w:tc>
          <w:tcPr>
            <w:tcW w:w="1569" w:type="pct"/>
            <w:shd w:val="clear" w:color="auto" w:fill="FABF8F" w:themeFill="accent6" w:themeFillTint="99"/>
          </w:tcPr>
          <w:p w14:paraId="1F601E97"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事業名</w:t>
            </w:r>
          </w:p>
        </w:tc>
        <w:tc>
          <w:tcPr>
            <w:tcW w:w="2093" w:type="pct"/>
            <w:shd w:val="clear" w:color="auto" w:fill="FABF8F" w:themeFill="accent6" w:themeFillTint="99"/>
          </w:tcPr>
          <w:p w14:paraId="458239BB"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事業内容</w:t>
            </w:r>
          </w:p>
        </w:tc>
        <w:tc>
          <w:tcPr>
            <w:tcW w:w="931" w:type="pct"/>
            <w:shd w:val="clear" w:color="auto" w:fill="FABF8F" w:themeFill="accent6" w:themeFillTint="99"/>
          </w:tcPr>
          <w:p w14:paraId="2FEDA196" w14:textId="77777777" w:rsidR="0034023F" w:rsidRPr="00D07961" w:rsidRDefault="0034023F"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担当課</w:t>
            </w:r>
          </w:p>
        </w:tc>
      </w:tr>
      <w:tr w:rsidR="0034023F" w:rsidRPr="0034023F" w14:paraId="2CA789BD" w14:textId="77777777" w:rsidTr="00D11D3C">
        <w:tc>
          <w:tcPr>
            <w:tcW w:w="407" w:type="pct"/>
            <w:vAlign w:val="center"/>
          </w:tcPr>
          <w:p w14:paraId="64F745A3" w14:textId="0EEB8DDD" w:rsidR="0034023F" w:rsidRPr="0034023F" w:rsidRDefault="00606E20"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9</w:t>
            </w:r>
            <w:r w:rsidR="008445D6" w:rsidRPr="00D07961">
              <w:rPr>
                <w:rFonts w:ascii="BIZ UDPゴシック" w:eastAsia="BIZ UDゴシック" w:hAnsi="BIZ UDPゴシック" w:hint="eastAsia"/>
                <w:sz w:val="24"/>
                <w:szCs w:val="24"/>
                <w:lang w:val="x-none"/>
              </w:rPr>
              <w:t>7</w:t>
            </w:r>
          </w:p>
        </w:tc>
        <w:tc>
          <w:tcPr>
            <w:tcW w:w="1569" w:type="pct"/>
            <w:vAlign w:val="center"/>
          </w:tcPr>
          <w:p w14:paraId="7D376623" w14:textId="77777777" w:rsidR="0034023F" w:rsidRPr="0034023F" w:rsidRDefault="0034023F" w:rsidP="00D11D3C">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道路のバリアフリー化の推進</w:t>
            </w:r>
          </w:p>
        </w:tc>
        <w:tc>
          <w:tcPr>
            <w:tcW w:w="2093" w:type="pct"/>
          </w:tcPr>
          <w:p w14:paraId="51564A72" w14:textId="77777777" w:rsidR="0034023F" w:rsidRPr="0034023F" w:rsidDel="00EB30A0"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rPr>
              <w:t>道路の拡幅整備等を実施する際には、計画段階から幅員が広く、車道との段差の無い歩道の設置を検討し、道路のバリアフリー化に努めます。</w:t>
            </w:r>
          </w:p>
        </w:tc>
        <w:tc>
          <w:tcPr>
            <w:tcW w:w="931" w:type="pct"/>
            <w:vAlign w:val="center"/>
          </w:tcPr>
          <w:p w14:paraId="7672C975" w14:textId="77777777" w:rsidR="0034023F" w:rsidRPr="00D07961" w:rsidRDefault="0034023F" w:rsidP="00D11D3C">
            <w:pPr>
              <w:widowControl/>
              <w:ind w:firstLineChars="0" w:firstLine="0"/>
              <w:rPr>
                <w:rFonts w:ascii="BIZ UDPゴシック" w:eastAsia="BIZ UDゴシック" w:hAnsi="BIZ UDPゴシック"/>
                <w:w w:val="85"/>
                <w:sz w:val="24"/>
                <w:szCs w:val="24"/>
                <w:lang w:val="x-none"/>
              </w:rPr>
            </w:pPr>
            <w:r w:rsidRPr="00D07961">
              <w:rPr>
                <w:rFonts w:ascii="BIZ UDPゴシック" w:eastAsia="BIZ UDゴシック" w:hAnsi="BIZ UDPゴシック" w:hint="eastAsia"/>
                <w:w w:val="85"/>
                <w:sz w:val="24"/>
                <w:szCs w:val="24"/>
                <w:lang w:val="x-none"/>
              </w:rPr>
              <w:t>都市施設整備課</w:t>
            </w:r>
          </w:p>
        </w:tc>
      </w:tr>
      <w:tr w:rsidR="0034023F" w:rsidRPr="0034023F" w14:paraId="16A6E645" w14:textId="77777777" w:rsidTr="00D11D3C">
        <w:tc>
          <w:tcPr>
            <w:tcW w:w="407" w:type="pct"/>
            <w:vAlign w:val="center"/>
          </w:tcPr>
          <w:p w14:paraId="325BD16E" w14:textId="4FFFA4D5" w:rsidR="0034023F" w:rsidRPr="0034023F" w:rsidRDefault="008445D6"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98</w:t>
            </w:r>
          </w:p>
        </w:tc>
        <w:tc>
          <w:tcPr>
            <w:tcW w:w="1569" w:type="pct"/>
            <w:vAlign w:val="center"/>
          </w:tcPr>
          <w:p w14:paraId="077E4487" w14:textId="77777777" w:rsidR="0034023F" w:rsidRPr="0034023F" w:rsidRDefault="0034023F" w:rsidP="00D11D3C">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駅周辺の放置自転車対策の推進</w:t>
            </w:r>
          </w:p>
        </w:tc>
        <w:tc>
          <w:tcPr>
            <w:tcW w:w="2093" w:type="pct"/>
          </w:tcPr>
          <w:p w14:paraId="1217A12C" w14:textId="77777777" w:rsidR="0034023F" w:rsidRPr="0034023F"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rPr>
              <w:t>駅周辺に散乱している放置自転車については、歩行等の妨げになることから、自転車利用者に対する啓発及び放置自転車の撤去を実施し、快適な道路環境の整備に努めます。</w:t>
            </w:r>
          </w:p>
        </w:tc>
        <w:tc>
          <w:tcPr>
            <w:tcW w:w="931" w:type="pct"/>
            <w:vAlign w:val="center"/>
          </w:tcPr>
          <w:p w14:paraId="2F8EDC51" w14:textId="77777777" w:rsidR="0034023F" w:rsidRPr="00D07961" w:rsidRDefault="0034023F" w:rsidP="00D11D3C">
            <w:pPr>
              <w:widowControl/>
              <w:ind w:firstLineChars="0" w:firstLine="0"/>
              <w:rPr>
                <w:rFonts w:ascii="BIZ UDPゴシック" w:eastAsia="BIZ UDゴシック" w:hAnsi="BIZ UDPゴシック"/>
                <w:w w:val="85"/>
                <w:sz w:val="24"/>
                <w:szCs w:val="24"/>
                <w:lang w:val="x-none"/>
              </w:rPr>
            </w:pPr>
            <w:r w:rsidRPr="00D07961">
              <w:rPr>
                <w:rFonts w:ascii="BIZ UDPゴシック" w:eastAsia="BIZ UDゴシック" w:hAnsi="BIZ UDPゴシック" w:hint="eastAsia"/>
                <w:w w:val="85"/>
                <w:sz w:val="24"/>
                <w:szCs w:val="24"/>
                <w:lang w:val="x-none"/>
              </w:rPr>
              <w:t>都市施設整備課</w:t>
            </w:r>
          </w:p>
        </w:tc>
      </w:tr>
    </w:tbl>
    <w:p w14:paraId="1BDCAC8D" w14:textId="47E43024" w:rsidR="0034023F" w:rsidRPr="00D07961" w:rsidRDefault="001767C1" w:rsidP="0034023F">
      <w:pPr>
        <w:widowControl/>
        <w:ind w:firstLineChars="0" w:firstLine="0"/>
        <w:jc w:val="left"/>
        <w:rPr>
          <w:rFonts w:ascii="BIZ UDPゴシック" w:eastAsia="BIZ UDゴシック" w:hAnsi="BIZ UDPゴシック"/>
          <w:b/>
          <w:sz w:val="24"/>
          <w:szCs w:val="24"/>
          <w:lang w:val="x-none"/>
        </w:rPr>
      </w:pPr>
      <w:r>
        <w:rPr>
          <w:noProof/>
        </w:rPr>
        <w:drawing>
          <wp:anchor distT="0" distB="0" distL="114300" distR="114300" simplePos="0" relativeHeight="251733504" behindDoc="0" locked="0" layoutInCell="1" allowOverlap="1" wp14:anchorId="18179E96" wp14:editId="6F475850">
            <wp:simplePos x="0" y="0"/>
            <wp:positionH relativeFrom="page">
              <wp:posOffset>6301105</wp:posOffset>
            </wp:positionH>
            <wp:positionV relativeFrom="page">
              <wp:posOffset>9432925</wp:posOffset>
            </wp:positionV>
            <wp:extent cx="716760" cy="716760"/>
            <wp:effectExtent l="0" t="0" r="7620" b="7620"/>
            <wp:wrapNone/>
            <wp:docPr id="1441336389" name="JAVISCODE101-119"/>
            <wp:cNvGraphicFramePr/>
            <a:graphic xmlns:a="http://schemas.openxmlformats.org/drawingml/2006/main">
              <a:graphicData uri="http://schemas.openxmlformats.org/drawingml/2006/picture">
                <pic:pic xmlns:pic="http://schemas.openxmlformats.org/drawingml/2006/picture">
                  <pic:nvPicPr>
                    <pic:cNvPr id="1441336389" name="JAVISCODE101-119"/>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7BD45BA2" w14:textId="6AF77690"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b/>
          <w:sz w:val="24"/>
          <w:szCs w:val="24"/>
          <w:lang w:val="x-none"/>
        </w:rPr>
        <w:br w:type="page"/>
      </w:r>
    </w:p>
    <w:p w14:paraId="1CCC61D2" w14:textId="0CDA0A78" w:rsidR="0034023F" w:rsidRPr="00D07961" w:rsidRDefault="0034023F" w:rsidP="0034023F">
      <w:pPr>
        <w:pBdr>
          <w:bottom w:val="single" w:sz="4" w:space="1" w:color="auto"/>
        </w:pBdr>
        <w:ind w:firstLineChars="0" w:firstLine="0"/>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lastRenderedPageBreak/>
        <w:t>主要課題（２）</w:t>
      </w:r>
      <w:r w:rsidRPr="00D07961">
        <w:rPr>
          <w:rFonts w:ascii="BIZ UDPゴシック" w:eastAsia="BIZ UDゴシック" w:hAnsi="BIZ UDPゴシック" w:hint="eastAsia"/>
          <w:b/>
          <w:color w:val="000000" w:themeColor="text1"/>
          <w:sz w:val="24"/>
          <w:szCs w:val="24"/>
          <w:lang w:val="x-none"/>
        </w:rPr>
        <w:t>安心・安全な暮らしの確保</w:t>
      </w:r>
    </w:p>
    <w:p w14:paraId="67D17474" w14:textId="77777777" w:rsidR="0034023F" w:rsidRPr="00D07961" w:rsidRDefault="0034023F" w:rsidP="0034023F">
      <w:pPr>
        <w:ind w:firstLine="280"/>
        <w:rPr>
          <w:rFonts w:ascii="BIZ UDPゴシック" w:eastAsia="BIZ UDゴシック" w:hAnsi="BIZ UDPゴシック"/>
          <w:lang w:val="x-none"/>
        </w:rPr>
      </w:pPr>
      <w:r w:rsidRPr="00D07961">
        <w:rPr>
          <w:rFonts w:ascii="BIZ UDPゴシック" w:eastAsia="BIZ UDゴシック" w:hAnsi="BIZ UDPゴシック" w:hint="eastAsia"/>
          <w:noProof/>
          <w:sz w:val="28"/>
          <w:szCs w:val="28"/>
        </w:rPr>
        <mc:AlternateContent>
          <mc:Choice Requires="wps">
            <w:drawing>
              <wp:anchor distT="0" distB="0" distL="114300" distR="114300" simplePos="0" relativeHeight="251674112" behindDoc="1" locked="0" layoutInCell="1" allowOverlap="1" wp14:anchorId="09EFA61E" wp14:editId="1F13F903">
                <wp:simplePos x="0" y="0"/>
                <wp:positionH relativeFrom="column">
                  <wp:posOffset>35917</wp:posOffset>
                </wp:positionH>
                <wp:positionV relativeFrom="paragraph">
                  <wp:posOffset>183337</wp:posOffset>
                </wp:positionV>
                <wp:extent cx="941984" cy="326390"/>
                <wp:effectExtent l="57150" t="38100" r="67945" b="92710"/>
                <wp:wrapNone/>
                <wp:docPr id="308" name="AutoShap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984" cy="326390"/>
                        </a:xfrm>
                        <a:prstGeom prst="homePlate">
                          <a:avLst>
                            <a:gd name="adj" fmla="val 0"/>
                          </a:avLst>
                        </a:prstGeom>
                        <a:ln>
                          <a:headEnd/>
                          <a:tailEnd/>
                        </a:ln>
                      </wps:spPr>
                      <wps:style>
                        <a:lnRef idx="1">
                          <a:schemeClr val="accent6"/>
                        </a:lnRef>
                        <a:fillRef idx="2">
                          <a:schemeClr val="accent6"/>
                        </a:fillRef>
                        <a:effectRef idx="1">
                          <a:schemeClr val="accent6"/>
                        </a:effectRef>
                        <a:fontRef idx="minor">
                          <a:schemeClr val="dk1"/>
                        </a:fontRef>
                      </wps:style>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0EF4B" id="AutoShape 764" o:spid="_x0000_s1026" type="#_x0000_t15" style="position:absolute;left:0;text-align:left;margin-left:2.85pt;margin-top:14.45pt;width:74.15pt;height:25.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" adj="21600" fillcolor="#fbcaa2 [1625]" strokecolor="#f68c36 [3049]">
                <v:fill color2="#fdefe3 [505]" rotate="t" angle="180" colors="0 #ffbe86;22938f #ffd0aa;1 #ffebdb" focus="100%" type="gradient"/>
                <v:shadow on="t" color="black" opacity="24903f" origin=",.5" offset="0,.55556mm"/>
                <v:textbox inset="5.85pt,.7pt,5.85pt,.7pt"/>
              </v:shape>
            </w:pict>
          </mc:Fallback>
        </mc:AlternateContent>
      </w:r>
    </w:p>
    <w:p w14:paraId="696D64B3" w14:textId="77777777" w:rsidR="0034023F" w:rsidRPr="00D07961" w:rsidRDefault="0034023F" w:rsidP="0034023F">
      <w:pPr>
        <w:ind w:firstLine="220"/>
        <w:rPr>
          <w:rFonts w:ascii="BIZ UDPゴシック" w:eastAsia="BIZ UDゴシック" w:hAnsi="BIZ UDPゴシック"/>
          <w:lang w:val="x-none"/>
        </w:rPr>
      </w:pPr>
      <w:r w:rsidRPr="00D07961">
        <w:rPr>
          <w:rFonts w:ascii="BIZ UDPゴシック" w:eastAsia="BIZ UDゴシック" w:hAnsi="BIZ UDPゴシック" w:hint="eastAsia"/>
          <w:lang w:val="x-none"/>
        </w:rPr>
        <w:t>現状と課題</w:t>
      </w:r>
    </w:p>
    <w:p w14:paraId="3E6209BA" w14:textId="1CA6EBA7" w:rsidR="008C229C" w:rsidRPr="00D07961" w:rsidRDefault="008C229C" w:rsidP="0034023F">
      <w:pPr>
        <w:pStyle w:val="a6"/>
        <w:spacing w:beforeLines="50" w:before="180"/>
        <w:ind w:left="22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近年、これまでの想定を超える風水害等が頻発しており、災害時における障がいのある人の安全の確保が課題となっています。</w:t>
      </w:r>
    </w:p>
    <w:p w14:paraId="71599E59" w14:textId="7608B1BD" w:rsidR="008C229C" w:rsidRPr="00D07961" w:rsidRDefault="002E6BB5" w:rsidP="008C229C">
      <w:pPr>
        <w:pStyle w:val="a6"/>
        <w:ind w:left="22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障がい者（</w:t>
      </w:r>
      <w:r w:rsidRPr="00D07961">
        <w:rPr>
          <w:rFonts w:ascii="BIZ UDPゴシック" w:eastAsia="BIZ UDゴシック" w:hAnsi="BIZ UDPゴシック" w:hint="eastAsia"/>
          <w:sz w:val="24"/>
          <w:lang w:eastAsia="ja-JP"/>
        </w:rPr>
        <w:t>18</w:t>
      </w:r>
      <w:r w:rsidRPr="00D07961">
        <w:rPr>
          <w:rFonts w:ascii="BIZ UDPゴシック" w:eastAsia="BIZ UDゴシック" w:hAnsi="BIZ UDPゴシック" w:hint="eastAsia"/>
          <w:sz w:val="24"/>
          <w:lang w:eastAsia="ja-JP"/>
        </w:rPr>
        <w:t>歳以上）調査</w:t>
      </w:r>
      <w:r w:rsidR="0034023F" w:rsidRPr="00D07961">
        <w:rPr>
          <w:rFonts w:ascii="BIZ UDPゴシック" w:eastAsia="BIZ UDゴシック" w:hAnsi="BIZ UDPゴシック" w:hint="eastAsia"/>
          <w:sz w:val="24"/>
          <w:lang w:eastAsia="ja-JP"/>
        </w:rPr>
        <w:t>の結果によると、</w:t>
      </w:r>
      <w:r w:rsidR="00F46A16" w:rsidRPr="00D07961">
        <w:rPr>
          <w:rFonts w:ascii="BIZ UDPゴシック" w:eastAsia="BIZ UDゴシック" w:hAnsi="BIZ UDPゴシック" w:hint="eastAsia"/>
          <w:sz w:val="24"/>
          <w:lang w:eastAsia="ja-JP"/>
        </w:rPr>
        <w:t>“</w:t>
      </w:r>
      <w:proofErr w:type="spellStart"/>
      <w:r w:rsidR="00F46A16" w:rsidRPr="00D07961">
        <w:rPr>
          <w:rFonts w:ascii="BIZ UDPゴシック" w:eastAsia="BIZ UDゴシック" w:hAnsi="BIZ UDPゴシック" w:hint="eastAsia"/>
          <w:sz w:val="24"/>
        </w:rPr>
        <w:t>災害時に心配すること</w:t>
      </w:r>
      <w:proofErr w:type="spellEnd"/>
      <w:r w:rsidR="00F46A16" w:rsidRPr="00D07961">
        <w:rPr>
          <w:rFonts w:ascii="BIZ UDPゴシック" w:eastAsia="BIZ UDゴシック" w:hAnsi="BIZ UDPゴシック" w:hint="eastAsia"/>
          <w:sz w:val="24"/>
          <w:lang w:eastAsia="ja-JP"/>
        </w:rPr>
        <w:t>”</w:t>
      </w:r>
      <w:proofErr w:type="spellStart"/>
      <w:r w:rsidR="00F46A16" w:rsidRPr="00D07961">
        <w:rPr>
          <w:rFonts w:ascii="BIZ UDPゴシック" w:eastAsia="BIZ UDゴシック" w:hAnsi="BIZ UDPゴシック" w:hint="eastAsia"/>
          <w:sz w:val="24"/>
        </w:rPr>
        <w:t>として</w:t>
      </w:r>
      <w:proofErr w:type="spellEnd"/>
      <w:r w:rsidR="00F46A16" w:rsidRPr="00D07961">
        <w:rPr>
          <w:rFonts w:ascii="BIZ UDPゴシック" w:eastAsia="BIZ UDゴシック" w:hAnsi="BIZ UDPゴシック" w:hint="eastAsia"/>
          <w:sz w:val="24"/>
        </w:rPr>
        <w:t>、</w:t>
      </w:r>
      <w:r w:rsidR="00F46A16" w:rsidRPr="00D07961">
        <w:rPr>
          <w:rFonts w:ascii="BIZ UDPゴシック" w:eastAsia="BIZ UDゴシック" w:hAnsi="BIZ UDPゴシック" w:hint="eastAsia"/>
          <w:sz w:val="24"/>
          <w:lang w:eastAsia="ja-JP"/>
        </w:rPr>
        <w:t>「</w:t>
      </w:r>
      <w:r w:rsidR="00F46A16" w:rsidRPr="00D07961">
        <w:rPr>
          <w:rFonts w:ascii="BIZ UDPゴシック" w:eastAsia="BIZ UDゴシック" w:hAnsi="BIZ UDPゴシック" w:hint="eastAsia"/>
          <w:sz w:val="24"/>
        </w:rPr>
        <w:t>安全に避難できるかわからないこと</w:t>
      </w:r>
      <w:r w:rsidR="00F46A16" w:rsidRPr="00D07961">
        <w:rPr>
          <w:rFonts w:ascii="BIZ UDPゴシック" w:eastAsia="BIZ UDゴシック" w:hAnsi="BIZ UDPゴシック" w:hint="eastAsia"/>
          <w:sz w:val="24"/>
          <w:lang w:eastAsia="ja-JP"/>
        </w:rPr>
        <w:t>」が最も多くあげられているほか、“災害に備えて力を入れてほしいこと”では、「避難先での治療体制の整備」に次いで、「障がいのある人が避難するための地域ぐるみの協力体制の確立」が多くあげられています。一方、災害時に自力で避難することができない方のための避難行動要支援者登録制度について、登録していない方にその理由をきいたところ、制度を「知らなかった」との回答が約３割と多くなっており、引き続き制度の周知</w:t>
      </w:r>
      <w:r w:rsidR="00FF2913" w:rsidRPr="00D07961">
        <w:rPr>
          <w:rFonts w:ascii="BIZ UDPゴシック" w:eastAsia="BIZ UDゴシック" w:hAnsi="BIZ UDPゴシック" w:hint="eastAsia"/>
          <w:sz w:val="24"/>
          <w:lang w:eastAsia="ja-JP"/>
        </w:rPr>
        <w:t>とともに、地域全体で</w:t>
      </w:r>
      <w:r w:rsidR="00F46A16" w:rsidRPr="00D07961">
        <w:rPr>
          <w:rFonts w:ascii="BIZ UDPゴシック" w:eastAsia="BIZ UDゴシック" w:hAnsi="BIZ UDPゴシック" w:hint="eastAsia"/>
          <w:sz w:val="24"/>
          <w:lang w:eastAsia="ja-JP"/>
        </w:rPr>
        <w:t>名簿の効果的な運用</w:t>
      </w:r>
      <w:r w:rsidR="00C66420" w:rsidRPr="00D07961">
        <w:rPr>
          <w:rFonts w:ascii="BIZ UDPゴシック" w:eastAsia="BIZ UDゴシック" w:hAnsi="BIZ UDPゴシック" w:hint="eastAsia"/>
          <w:sz w:val="24"/>
          <w:lang w:eastAsia="ja-JP"/>
        </w:rPr>
        <w:t>等</w:t>
      </w:r>
      <w:r w:rsidR="00F46A16" w:rsidRPr="00D07961">
        <w:rPr>
          <w:rFonts w:ascii="BIZ UDPゴシック" w:eastAsia="BIZ UDゴシック" w:hAnsi="BIZ UDPゴシック" w:hint="eastAsia"/>
          <w:sz w:val="24"/>
          <w:lang w:eastAsia="ja-JP"/>
        </w:rPr>
        <w:t>について</w:t>
      </w:r>
      <w:r w:rsidR="00C66420" w:rsidRPr="00D07961">
        <w:rPr>
          <w:rFonts w:ascii="BIZ UDPゴシック" w:eastAsia="BIZ UDゴシック" w:hAnsi="BIZ UDPゴシック" w:hint="eastAsia"/>
          <w:sz w:val="24"/>
          <w:lang w:eastAsia="ja-JP"/>
        </w:rPr>
        <w:t>も</w:t>
      </w:r>
      <w:r w:rsidR="00FF2913" w:rsidRPr="00D07961">
        <w:rPr>
          <w:rFonts w:ascii="BIZ UDPゴシック" w:eastAsia="BIZ UDゴシック" w:hAnsi="BIZ UDPゴシック" w:hint="eastAsia"/>
          <w:sz w:val="24"/>
          <w:lang w:eastAsia="ja-JP"/>
        </w:rPr>
        <w:t>検討を深めていく必要があります</w:t>
      </w:r>
      <w:r w:rsidR="00F46A16" w:rsidRPr="00D07961">
        <w:rPr>
          <w:rFonts w:ascii="BIZ UDPゴシック" w:eastAsia="BIZ UDゴシック" w:hAnsi="BIZ UDPゴシック" w:hint="eastAsia"/>
          <w:sz w:val="24"/>
          <w:lang w:eastAsia="ja-JP"/>
        </w:rPr>
        <w:t>。</w:t>
      </w:r>
      <w:r w:rsidR="00C66420" w:rsidRPr="00D07961">
        <w:rPr>
          <w:rFonts w:ascii="BIZ UDPゴシック" w:eastAsia="BIZ UDゴシック" w:hAnsi="BIZ UDPゴシック" w:hint="eastAsia"/>
          <w:sz w:val="24"/>
          <w:lang w:eastAsia="ja-JP"/>
        </w:rPr>
        <w:t>また、災害ボランティア登録制度の推進を図るとともに、各種防災訓練を通じて地域自主防災組織間の連携強化を図り、地域防災力の強化に取り組んでいく必要があります。</w:t>
      </w:r>
    </w:p>
    <w:p w14:paraId="55553A58" w14:textId="49BD6A1A" w:rsidR="00C4565D" w:rsidRPr="00D07961" w:rsidRDefault="00C4565D" w:rsidP="008C229C">
      <w:pPr>
        <w:pStyle w:val="a6"/>
        <w:ind w:left="22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加えて、障がいのある人とその家族の高齢化など、親亡き後の生活の安心を見据え、急病等の緊急時にも迅速に対応できる見守りや支援体制の確保に取り組む必要があります。</w:t>
      </w:r>
    </w:p>
    <w:p w14:paraId="12DEB27A" w14:textId="77777777" w:rsidR="0034023F" w:rsidRPr="00D07961" w:rsidRDefault="0034023F" w:rsidP="0034023F">
      <w:pPr>
        <w:pStyle w:val="a6"/>
        <w:ind w:left="220"/>
        <w:rPr>
          <w:rFonts w:ascii="BIZ UDPゴシック" w:eastAsia="BIZ UDゴシック" w:hAnsi="BIZ UDPゴシック"/>
          <w:sz w:val="24"/>
        </w:rPr>
      </w:pPr>
      <w:r w:rsidRPr="00D07961">
        <w:rPr>
          <w:rFonts w:ascii="BIZ UDPゴシック" w:eastAsia="BIZ UDゴシック" w:hAnsi="BIZ UDPゴシック" w:hint="eastAsia"/>
          <w:noProof/>
          <w:sz w:val="24"/>
          <w:lang w:val="en-US" w:eastAsia="ja-JP"/>
        </w:rPr>
        <mc:AlternateContent>
          <mc:Choice Requires="wps">
            <w:drawing>
              <wp:anchor distT="0" distB="0" distL="114300" distR="114300" simplePos="0" relativeHeight="251675136" behindDoc="1" locked="0" layoutInCell="1" allowOverlap="1" wp14:anchorId="118C3F6A" wp14:editId="5C44BCFB">
                <wp:simplePos x="0" y="0"/>
                <wp:positionH relativeFrom="column">
                  <wp:posOffset>35560</wp:posOffset>
                </wp:positionH>
                <wp:positionV relativeFrom="paragraph">
                  <wp:posOffset>198392</wp:posOffset>
                </wp:positionV>
                <wp:extent cx="1291234" cy="326390"/>
                <wp:effectExtent l="57150" t="38100" r="23495" b="92710"/>
                <wp:wrapNone/>
                <wp:docPr id="309" name="AutoShap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1234" cy="326390"/>
                        </a:xfrm>
                        <a:prstGeom prst="homePlate">
                          <a:avLst>
                            <a:gd name="adj" fmla="val 29738"/>
                          </a:avLst>
                        </a:prstGeom>
                        <a:ln>
                          <a:headEnd/>
                          <a:tailEnd/>
                        </a:ln>
                      </wps:spPr>
                      <wps:style>
                        <a:lnRef idx="1">
                          <a:schemeClr val="accent6"/>
                        </a:lnRef>
                        <a:fillRef idx="2">
                          <a:schemeClr val="accent6"/>
                        </a:fillRef>
                        <a:effectRef idx="1">
                          <a:schemeClr val="accent6"/>
                        </a:effectRef>
                        <a:fontRef idx="minor">
                          <a:schemeClr val="dk1"/>
                        </a:fontRef>
                      </wps:style>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383E5" id="AutoShape 764" o:spid="_x0000_s1026" type="#_x0000_t15" style="position:absolute;left:0;text-align:left;margin-left:2.8pt;margin-top:15.6pt;width:101.65pt;height:25.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" adj="19976" fillcolor="#fbcaa2 [1625]" strokecolor="#f68c36 [3049]">
                <v:fill color2="#fdefe3 [505]" rotate="t" angle="180" colors="0 #ffbe86;22938f #ffd0aa;1 #ffebdb" focus="100%" type="gradient"/>
                <v:shadow on="t" color="black" opacity="24903f" origin=",.5" offset="0,.55556mm"/>
                <v:textbox inset="5.85pt,.7pt,5.85pt,.7pt"/>
              </v:shape>
            </w:pict>
          </mc:Fallback>
        </mc:AlternateContent>
      </w:r>
    </w:p>
    <w:p w14:paraId="0471BDC7" w14:textId="77777777" w:rsidR="0034023F" w:rsidRPr="00D07961" w:rsidRDefault="0034023F" w:rsidP="0034023F">
      <w:pPr>
        <w:ind w:firstLine="220"/>
        <w:rPr>
          <w:rFonts w:ascii="BIZ UDPゴシック" w:eastAsia="BIZ UDゴシック" w:hAnsi="BIZ UDPゴシック"/>
          <w:lang w:val="x-none"/>
        </w:rPr>
      </w:pPr>
      <w:r w:rsidRPr="00D07961">
        <w:rPr>
          <w:rFonts w:ascii="BIZ UDPゴシック" w:eastAsia="BIZ UDゴシック" w:hAnsi="BIZ UDPゴシック" w:hint="eastAsia"/>
          <w:lang w:val="x-none"/>
        </w:rPr>
        <w:t>施策の推進方向</w:t>
      </w:r>
    </w:p>
    <w:p w14:paraId="1AB33F1B" w14:textId="77777777" w:rsidR="005B2FF1" w:rsidRPr="00D07961" w:rsidRDefault="00C4565D" w:rsidP="0034023F">
      <w:pPr>
        <w:pStyle w:val="a6"/>
        <w:spacing w:beforeLines="50" w:before="180"/>
        <w:ind w:left="22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急病等の</w:t>
      </w:r>
      <w:r w:rsidR="00C66420" w:rsidRPr="00D07961">
        <w:rPr>
          <w:rFonts w:ascii="BIZ UDPゴシック" w:eastAsia="BIZ UDゴシック" w:hAnsi="BIZ UDPゴシック" w:hint="eastAsia"/>
          <w:sz w:val="24"/>
          <w:lang w:eastAsia="ja-JP"/>
        </w:rPr>
        <w:t>緊急時における迅速</w:t>
      </w:r>
      <w:r w:rsidRPr="00D07961">
        <w:rPr>
          <w:rFonts w:ascii="BIZ UDPゴシック" w:eastAsia="BIZ UDゴシック" w:hAnsi="BIZ UDPゴシック" w:hint="eastAsia"/>
          <w:sz w:val="24"/>
          <w:lang w:eastAsia="ja-JP"/>
        </w:rPr>
        <w:t>かつ的確</w:t>
      </w:r>
      <w:r w:rsidR="00C66420" w:rsidRPr="00D07961">
        <w:rPr>
          <w:rFonts w:ascii="BIZ UDPゴシック" w:eastAsia="BIZ UDゴシック" w:hAnsi="BIZ UDPゴシック" w:hint="eastAsia"/>
          <w:sz w:val="24"/>
          <w:lang w:eastAsia="ja-JP"/>
        </w:rPr>
        <w:t>な対応を図るため、令和３年度に開設した地域生活支援拠点オリーバを核とし</w:t>
      </w:r>
      <w:r w:rsidRPr="00D07961">
        <w:rPr>
          <w:rFonts w:ascii="BIZ UDPゴシック" w:eastAsia="BIZ UDゴシック" w:hAnsi="BIZ UDPゴシック" w:hint="eastAsia"/>
          <w:sz w:val="24"/>
          <w:lang w:eastAsia="ja-JP"/>
        </w:rPr>
        <w:t>、支援を必要とする方の把握に努めるとともに、</w:t>
      </w:r>
      <w:r w:rsidR="00C66420" w:rsidRPr="00D07961">
        <w:rPr>
          <w:rFonts w:ascii="BIZ UDPゴシック" w:eastAsia="BIZ UDゴシック" w:hAnsi="BIZ UDPゴシック" w:hint="eastAsia"/>
          <w:sz w:val="24"/>
          <w:lang w:eastAsia="ja-JP"/>
        </w:rPr>
        <w:t>関係機関の</w:t>
      </w:r>
      <w:r w:rsidR="005B2FF1" w:rsidRPr="00D07961">
        <w:rPr>
          <w:rFonts w:ascii="BIZ UDPゴシック" w:eastAsia="BIZ UDゴシック" w:hAnsi="BIZ UDPゴシック" w:hint="eastAsia"/>
          <w:sz w:val="24"/>
          <w:lang w:eastAsia="ja-JP"/>
        </w:rPr>
        <w:t>連携体制の強化を図ります。</w:t>
      </w:r>
    </w:p>
    <w:p w14:paraId="41AFB30F" w14:textId="4BADF962" w:rsidR="0034023F" w:rsidRPr="00D07961" w:rsidRDefault="005B2FF1" w:rsidP="0034023F">
      <w:pPr>
        <w:pStyle w:val="a6"/>
        <w:ind w:left="220"/>
        <w:rPr>
          <w:rFonts w:ascii="BIZ UDPゴシック" w:eastAsia="BIZ UDゴシック" w:hAnsi="BIZ UDPゴシック"/>
          <w:sz w:val="24"/>
        </w:rPr>
      </w:pPr>
      <w:r w:rsidRPr="00D07961">
        <w:rPr>
          <w:rFonts w:ascii="BIZ UDPゴシック" w:eastAsia="BIZ UDゴシック" w:hAnsi="BIZ UDPゴシック" w:hint="eastAsia"/>
          <w:sz w:val="24"/>
          <w:lang w:eastAsia="ja-JP"/>
        </w:rPr>
        <w:t>洪水ハザードマップを活用した出前講座等を実施し、災害に対する意識の高揚や啓発を図り、地域の防災力強化に努めます。</w:t>
      </w:r>
      <w:r w:rsidR="0034023F" w:rsidRPr="00D07961">
        <w:rPr>
          <w:rFonts w:ascii="BIZ UDPゴシック" w:eastAsia="BIZ UDゴシック" w:hAnsi="BIZ UDPゴシック" w:hint="eastAsia"/>
          <w:sz w:val="24"/>
          <w:lang w:eastAsia="ja-JP"/>
        </w:rPr>
        <w:t>また</w:t>
      </w:r>
      <w:r w:rsidR="0034023F" w:rsidRPr="00D07961">
        <w:rPr>
          <w:rFonts w:ascii="BIZ UDPゴシック" w:eastAsia="BIZ UDゴシック" w:hAnsi="BIZ UDPゴシック" w:hint="eastAsia"/>
          <w:sz w:val="24"/>
        </w:rPr>
        <w:t>、</w:t>
      </w:r>
      <w:proofErr w:type="spellStart"/>
      <w:r w:rsidR="0034023F" w:rsidRPr="00D07961">
        <w:rPr>
          <w:rFonts w:ascii="BIZ UDPゴシック" w:eastAsia="BIZ UDゴシック" w:hAnsi="BIZ UDPゴシック" w:hint="eastAsia"/>
          <w:sz w:val="24"/>
        </w:rPr>
        <w:t>避難行動要支援者</w:t>
      </w:r>
      <w:r w:rsidR="0034023F" w:rsidRPr="00D07961">
        <w:rPr>
          <w:rFonts w:ascii="BIZ UDPゴシック" w:eastAsia="BIZ UDゴシック" w:hAnsi="BIZ UDPゴシック" w:hint="eastAsia"/>
          <w:sz w:val="24"/>
          <w:lang w:eastAsia="ja-JP"/>
        </w:rPr>
        <w:t>登録制度の活用</w:t>
      </w:r>
      <w:r w:rsidRPr="00D07961">
        <w:rPr>
          <w:rFonts w:ascii="BIZ UDPゴシック" w:eastAsia="BIZ UDゴシック" w:hAnsi="BIZ UDPゴシック" w:hint="eastAsia"/>
          <w:sz w:val="24"/>
          <w:lang w:eastAsia="ja-JP"/>
        </w:rPr>
        <w:t>や災害ボランティア登録制度の推進、自主防災組織の充実</w:t>
      </w:r>
      <w:r w:rsidR="0034023F" w:rsidRPr="00D07961">
        <w:rPr>
          <w:rFonts w:ascii="BIZ UDPゴシック" w:eastAsia="BIZ UDゴシック" w:hAnsi="BIZ UDPゴシック" w:hint="eastAsia"/>
          <w:sz w:val="24"/>
          <w:lang w:eastAsia="ja-JP"/>
        </w:rPr>
        <w:t>等により</w:t>
      </w:r>
      <w:proofErr w:type="spellEnd"/>
      <w:r w:rsidR="0034023F" w:rsidRPr="00D07961">
        <w:rPr>
          <w:rFonts w:ascii="BIZ UDPゴシック" w:eastAsia="BIZ UDゴシック" w:hAnsi="BIZ UDPゴシック" w:hint="eastAsia"/>
          <w:sz w:val="24"/>
          <w:lang w:eastAsia="ja-JP"/>
        </w:rPr>
        <w:t>、</w:t>
      </w:r>
      <w:proofErr w:type="spellStart"/>
      <w:r w:rsidR="0034023F" w:rsidRPr="00D07961">
        <w:rPr>
          <w:rFonts w:ascii="BIZ UDPゴシック" w:eastAsia="BIZ UDゴシック" w:hAnsi="BIZ UDPゴシック" w:hint="eastAsia"/>
          <w:sz w:val="24"/>
        </w:rPr>
        <w:t>災害発生時における要</w:t>
      </w:r>
      <w:r w:rsidR="0034023F" w:rsidRPr="00D07961">
        <w:rPr>
          <w:rFonts w:ascii="BIZ UDPゴシック" w:eastAsia="BIZ UDゴシック" w:hAnsi="BIZ UDPゴシック" w:hint="eastAsia"/>
          <w:sz w:val="24"/>
          <w:lang w:eastAsia="ja-JP"/>
        </w:rPr>
        <w:t>支援</w:t>
      </w:r>
      <w:r w:rsidR="0034023F" w:rsidRPr="00D07961">
        <w:rPr>
          <w:rFonts w:ascii="BIZ UDPゴシック" w:eastAsia="BIZ UDゴシック" w:hAnsi="BIZ UDPゴシック" w:hint="eastAsia"/>
          <w:sz w:val="24"/>
        </w:rPr>
        <w:t>者の支援体制を強化します</w:t>
      </w:r>
      <w:proofErr w:type="spellEnd"/>
      <w:r w:rsidR="0034023F" w:rsidRPr="00D07961">
        <w:rPr>
          <w:rFonts w:ascii="BIZ UDPゴシック" w:eastAsia="BIZ UDゴシック" w:hAnsi="BIZ UDPゴシック" w:hint="eastAsia"/>
          <w:sz w:val="24"/>
        </w:rPr>
        <w:t>。</w:t>
      </w:r>
    </w:p>
    <w:p w14:paraId="6CCFE4EC" w14:textId="77777777" w:rsidR="0034023F" w:rsidRPr="00D07961" w:rsidRDefault="0034023F" w:rsidP="0034023F">
      <w:pPr>
        <w:pStyle w:val="a6"/>
        <w:ind w:left="220"/>
        <w:rPr>
          <w:rFonts w:ascii="BIZ UDPゴシック" w:eastAsia="BIZ UDゴシック" w:hAnsi="BIZ UDPゴシック"/>
          <w:sz w:val="24"/>
        </w:rPr>
      </w:pPr>
    </w:p>
    <w:p w14:paraId="7E8E2A97" w14:textId="6905B802" w:rsidR="0034023F" w:rsidRPr="00D07961" w:rsidRDefault="00AF58B1" w:rsidP="0034023F">
      <w:pPr>
        <w:pStyle w:val="a6"/>
        <w:ind w:left="220" w:firstLine="220"/>
        <w:rPr>
          <w:rFonts w:ascii="BIZ UDPゴシック" w:eastAsia="BIZ UDゴシック" w:hAnsi="BIZ UDPゴシック"/>
          <w:sz w:val="24"/>
        </w:rPr>
      </w:pPr>
      <w:r>
        <w:rPr>
          <w:noProof/>
        </w:rPr>
        <w:drawing>
          <wp:anchor distT="0" distB="0" distL="114300" distR="114300" simplePos="0" relativeHeight="251802112" behindDoc="0" locked="0" layoutInCell="1" allowOverlap="1" wp14:anchorId="1B710529" wp14:editId="5412E1AB">
            <wp:simplePos x="0" y="0"/>
            <wp:positionH relativeFrom="page">
              <wp:posOffset>540385</wp:posOffset>
            </wp:positionH>
            <wp:positionV relativeFrom="page">
              <wp:posOffset>9432925</wp:posOffset>
            </wp:positionV>
            <wp:extent cx="716760" cy="716760"/>
            <wp:effectExtent l="0" t="0" r="7620" b="7620"/>
            <wp:wrapNone/>
            <wp:docPr id="1441336390" name="JAVISCODE102-474"/>
            <wp:cNvGraphicFramePr/>
            <a:graphic xmlns:a="http://schemas.openxmlformats.org/drawingml/2006/main">
              <a:graphicData uri="http://schemas.openxmlformats.org/drawingml/2006/picture">
                <pic:pic xmlns:pic="http://schemas.openxmlformats.org/drawingml/2006/picture">
                  <pic:nvPicPr>
                    <pic:cNvPr id="1441336390" name="JAVISCODE102-474"/>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2F04E29C" w14:textId="222C8DCE"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b/>
          <w:sz w:val="24"/>
          <w:szCs w:val="24"/>
          <w:lang w:val="x-none"/>
        </w:rPr>
        <w:br w:type="page"/>
      </w:r>
    </w:p>
    <w:p w14:paraId="697648F8" w14:textId="23D05651"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lastRenderedPageBreak/>
        <w:t>施策　①安心・見守り体制づくり</w:t>
      </w:r>
    </w:p>
    <w:tbl>
      <w:tblPr>
        <w:tblStyle w:val="af0"/>
        <w:tblW w:w="5091" w:type="pct"/>
        <w:tblInd w:w="113" w:type="dxa"/>
        <w:tblLook w:val="04A0" w:firstRow="1" w:lastRow="0" w:firstColumn="1" w:lastColumn="0" w:noHBand="0" w:noVBand="1"/>
      </w:tblPr>
      <w:tblGrid>
        <w:gridCol w:w="750"/>
        <w:gridCol w:w="2895"/>
        <w:gridCol w:w="3862"/>
        <w:gridCol w:w="1718"/>
      </w:tblGrid>
      <w:tr w:rsidR="0034023F" w:rsidRPr="0034023F" w14:paraId="7AC49094" w14:textId="77777777" w:rsidTr="00D11D3C">
        <w:tc>
          <w:tcPr>
            <w:tcW w:w="407" w:type="pct"/>
            <w:shd w:val="clear" w:color="auto" w:fill="FABF8F" w:themeFill="accent6" w:themeFillTint="99"/>
          </w:tcPr>
          <w:p w14:paraId="79DA4B2D"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No.</w:t>
            </w:r>
          </w:p>
        </w:tc>
        <w:tc>
          <w:tcPr>
            <w:tcW w:w="1569" w:type="pct"/>
            <w:shd w:val="clear" w:color="auto" w:fill="FABF8F" w:themeFill="accent6" w:themeFillTint="99"/>
          </w:tcPr>
          <w:p w14:paraId="4682EB91"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事業名</w:t>
            </w:r>
          </w:p>
        </w:tc>
        <w:tc>
          <w:tcPr>
            <w:tcW w:w="2093" w:type="pct"/>
            <w:shd w:val="clear" w:color="auto" w:fill="FABF8F" w:themeFill="accent6" w:themeFillTint="99"/>
          </w:tcPr>
          <w:p w14:paraId="2793FB02"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事業内容</w:t>
            </w:r>
          </w:p>
        </w:tc>
        <w:tc>
          <w:tcPr>
            <w:tcW w:w="931" w:type="pct"/>
            <w:shd w:val="clear" w:color="auto" w:fill="FABF8F" w:themeFill="accent6" w:themeFillTint="99"/>
          </w:tcPr>
          <w:p w14:paraId="731153B1" w14:textId="77777777" w:rsidR="0034023F" w:rsidRPr="00D07961" w:rsidRDefault="0034023F"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担当課</w:t>
            </w:r>
          </w:p>
        </w:tc>
      </w:tr>
      <w:tr w:rsidR="0034023F" w:rsidRPr="0034023F" w14:paraId="101710E6" w14:textId="77777777" w:rsidTr="00D11D3C">
        <w:tc>
          <w:tcPr>
            <w:tcW w:w="407" w:type="pct"/>
            <w:vAlign w:val="center"/>
          </w:tcPr>
          <w:p w14:paraId="61EB7187" w14:textId="5E3D4FB1" w:rsidR="0034023F" w:rsidRPr="00D07961" w:rsidRDefault="008445D6"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99</w:t>
            </w:r>
          </w:p>
          <w:p w14:paraId="206F3A50"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0"/>
                <w:szCs w:val="20"/>
                <w:lang w:val="x-none"/>
              </w:rPr>
              <w:t>◎</w:t>
            </w:r>
          </w:p>
        </w:tc>
        <w:tc>
          <w:tcPr>
            <w:tcW w:w="1569" w:type="pct"/>
            <w:vAlign w:val="center"/>
          </w:tcPr>
          <w:p w14:paraId="661CC29C" w14:textId="77777777" w:rsidR="0034023F" w:rsidRPr="0034023F" w:rsidRDefault="0034023F" w:rsidP="00D11D3C">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緊急時における迅速な対応の推進</w:t>
            </w:r>
          </w:p>
        </w:tc>
        <w:tc>
          <w:tcPr>
            <w:tcW w:w="2093" w:type="pct"/>
          </w:tcPr>
          <w:p w14:paraId="0345971F" w14:textId="50BA37C3" w:rsidR="0034023F" w:rsidRPr="0034023F" w:rsidRDefault="00CB3B32" w:rsidP="00CB3B32">
            <w:pPr>
              <w:widowControl/>
              <w:spacing w:line="340" w:lineRule="exact"/>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急病などの緊急時に迅速かつ的確に対応できるよう、緊急情報キットやヘルプカードの普及啓発に努め、日常生活上の安心安全の確保を図ります。また、</w:t>
            </w:r>
            <w:r w:rsidRPr="00D07961">
              <w:rPr>
                <w:rFonts w:ascii="BIZ UDPゴシック" w:eastAsia="BIZ UDゴシック" w:hAnsi="BIZ UDPゴシック" w:hint="eastAsia"/>
                <w:sz w:val="24"/>
                <w:szCs w:val="24"/>
                <w:lang w:val="x-none"/>
              </w:rPr>
              <w:t>NET119</w:t>
            </w:r>
            <w:r w:rsidRPr="00D07961">
              <w:rPr>
                <w:rFonts w:ascii="BIZ UDPゴシック" w:eastAsia="BIZ UDゴシック" w:hAnsi="BIZ UDPゴシック" w:hint="eastAsia"/>
                <w:sz w:val="24"/>
                <w:szCs w:val="24"/>
                <w:lang w:val="x-none"/>
              </w:rPr>
              <w:t>や緊急</w:t>
            </w:r>
            <w:r w:rsidRPr="00D07961">
              <w:rPr>
                <w:rFonts w:ascii="BIZ UDPゴシック" w:eastAsia="BIZ UDゴシック" w:hAnsi="BIZ UDPゴシック" w:hint="eastAsia"/>
                <w:sz w:val="24"/>
                <w:szCs w:val="24"/>
                <w:lang w:val="x-none"/>
              </w:rPr>
              <w:t>FAX119</w:t>
            </w:r>
            <w:r w:rsidRPr="00D07961">
              <w:rPr>
                <w:rFonts w:ascii="BIZ UDPゴシック" w:eastAsia="BIZ UDゴシック" w:hAnsi="BIZ UDPゴシック" w:hint="eastAsia"/>
                <w:sz w:val="24"/>
                <w:szCs w:val="24"/>
                <w:lang w:val="x-none"/>
              </w:rPr>
              <w:t>の案内を行い、緊急時の連絡方法の周知に努めます。</w:t>
            </w:r>
          </w:p>
        </w:tc>
        <w:tc>
          <w:tcPr>
            <w:tcW w:w="931" w:type="pct"/>
            <w:vAlign w:val="center"/>
          </w:tcPr>
          <w:p w14:paraId="1FC328A6"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p w14:paraId="1CFB3E7A"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高齢介護課</w:t>
            </w:r>
          </w:p>
          <w:p w14:paraId="6D989473"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健康支援課</w:t>
            </w:r>
          </w:p>
          <w:p w14:paraId="11840095"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p>
        </w:tc>
      </w:tr>
      <w:tr w:rsidR="0034023F" w:rsidRPr="0034023F" w14:paraId="44263BE6" w14:textId="77777777" w:rsidTr="00D11D3C">
        <w:tc>
          <w:tcPr>
            <w:tcW w:w="407" w:type="pct"/>
            <w:vAlign w:val="center"/>
          </w:tcPr>
          <w:p w14:paraId="5FF006F1" w14:textId="06ADF45F" w:rsidR="0034023F" w:rsidRPr="00A92174"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10</w:t>
            </w:r>
            <w:r w:rsidR="008445D6" w:rsidRPr="00D07961">
              <w:rPr>
                <w:rFonts w:ascii="BIZ UDPゴシック" w:eastAsia="BIZ UDゴシック" w:hAnsi="BIZ UDPゴシック" w:hint="eastAsia"/>
                <w:sz w:val="24"/>
                <w:szCs w:val="24"/>
                <w:lang w:val="x-none"/>
              </w:rPr>
              <w:t>0</w:t>
            </w:r>
          </w:p>
        </w:tc>
        <w:tc>
          <w:tcPr>
            <w:tcW w:w="1569" w:type="pct"/>
            <w:vAlign w:val="center"/>
          </w:tcPr>
          <w:p w14:paraId="16473F05" w14:textId="1839D4DF" w:rsidR="0034023F" w:rsidRPr="00A92174" w:rsidRDefault="00945401" w:rsidP="00D11D3C">
            <w:pPr>
              <w:widowControl/>
              <w:ind w:firstLineChars="0" w:firstLine="0"/>
              <w:rPr>
                <w:rFonts w:ascii="BIZ UDゴシック" w:eastAsia="BIZ UDゴシック" w:hAnsi="BIZ UDゴシック" w:cs="ＭＳ Ｐゴシック"/>
                <w:kern w:val="0"/>
                <w:sz w:val="24"/>
                <w:szCs w:val="24"/>
              </w:rPr>
            </w:pPr>
            <w:r w:rsidRPr="00D07961">
              <w:rPr>
                <w:rFonts w:ascii="BIZ UDPゴシック" w:eastAsia="BIZ UDゴシック" w:hAnsi="BIZ UDPゴシック" w:hint="eastAsia"/>
                <w:sz w:val="24"/>
                <w:szCs w:val="24"/>
                <w:lang w:val="x-none"/>
              </w:rPr>
              <w:t>平時からの要援護世帯等との関係づくり</w:t>
            </w:r>
          </w:p>
        </w:tc>
        <w:tc>
          <w:tcPr>
            <w:tcW w:w="2093" w:type="pct"/>
          </w:tcPr>
          <w:p w14:paraId="464952C5" w14:textId="1FA27996" w:rsidR="0034023F" w:rsidRPr="00A92174" w:rsidRDefault="0018429D" w:rsidP="00872784">
            <w:pPr>
              <w:widowControl/>
              <w:spacing w:line="340" w:lineRule="exact"/>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友愛訪問等の事業を通して平時から要援護世帯等の状況把握、関係づくりに努めます。</w:t>
            </w:r>
          </w:p>
        </w:tc>
        <w:tc>
          <w:tcPr>
            <w:tcW w:w="931" w:type="pct"/>
            <w:vAlign w:val="center"/>
          </w:tcPr>
          <w:p w14:paraId="05F93300"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w w:val="85"/>
                <w:sz w:val="24"/>
                <w:szCs w:val="24"/>
                <w:lang w:val="x-none"/>
              </w:rPr>
              <w:t>社会福祉協議会</w:t>
            </w:r>
            <w:r w:rsidRPr="00D07961">
              <w:rPr>
                <w:rFonts w:ascii="BIZ UDPゴシック" w:eastAsia="BIZ UDゴシック" w:hAnsi="BIZ UDPゴシック" w:hint="eastAsia"/>
                <w:sz w:val="24"/>
                <w:szCs w:val="24"/>
                <w:lang w:val="x-none"/>
              </w:rPr>
              <w:t>（福祉課）</w:t>
            </w:r>
          </w:p>
        </w:tc>
      </w:tr>
      <w:tr w:rsidR="0034023F" w:rsidRPr="0034023F" w14:paraId="2034A72D" w14:textId="77777777" w:rsidTr="00D11D3C">
        <w:tc>
          <w:tcPr>
            <w:tcW w:w="407" w:type="pct"/>
            <w:vAlign w:val="center"/>
          </w:tcPr>
          <w:p w14:paraId="3C42EB1B" w14:textId="28FABBEE" w:rsidR="0034023F" w:rsidRPr="00D07961" w:rsidRDefault="0034023F"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10</w:t>
            </w:r>
            <w:r w:rsidR="008445D6" w:rsidRPr="00D07961">
              <w:rPr>
                <w:rFonts w:ascii="BIZ UDPゴシック" w:eastAsia="BIZ UDゴシック" w:hAnsi="BIZ UDPゴシック" w:hint="eastAsia"/>
                <w:sz w:val="24"/>
                <w:szCs w:val="24"/>
                <w:lang w:val="x-none"/>
              </w:rPr>
              <w:t>1</w:t>
            </w:r>
          </w:p>
          <w:p w14:paraId="09D4C98A" w14:textId="6E42318A" w:rsidR="009C6B45" w:rsidRPr="0034023F" w:rsidRDefault="009C6B45"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0"/>
                <w:szCs w:val="20"/>
                <w:lang w:val="x-none"/>
              </w:rPr>
              <w:t>◎</w:t>
            </w:r>
          </w:p>
        </w:tc>
        <w:tc>
          <w:tcPr>
            <w:tcW w:w="1569" w:type="pct"/>
            <w:vAlign w:val="center"/>
          </w:tcPr>
          <w:p w14:paraId="43446496" w14:textId="77777777" w:rsidR="0034023F" w:rsidRPr="0034023F" w:rsidRDefault="0034023F" w:rsidP="00D11D3C">
            <w:pPr>
              <w:widowControl/>
              <w:ind w:firstLineChars="0" w:firstLine="0"/>
              <w:rPr>
                <w:rFonts w:ascii="BIZ UDゴシック" w:eastAsia="BIZ UDゴシック" w:hAnsi="BIZ UDゴシック" w:cs="ＭＳ Ｐゴシック"/>
                <w:color w:val="0070C0"/>
                <w:kern w:val="0"/>
                <w:sz w:val="24"/>
                <w:szCs w:val="24"/>
              </w:rPr>
            </w:pPr>
            <w:r w:rsidRPr="00D07961">
              <w:rPr>
                <w:rFonts w:ascii="BIZ UDPゴシック" w:eastAsia="BIZ UDゴシック" w:hAnsi="BIZ UDPゴシック" w:hint="eastAsia"/>
                <w:sz w:val="24"/>
                <w:szCs w:val="24"/>
                <w:lang w:val="x-none"/>
              </w:rPr>
              <w:t>自主防災組織の充実</w:t>
            </w:r>
          </w:p>
        </w:tc>
        <w:tc>
          <w:tcPr>
            <w:tcW w:w="2093" w:type="pct"/>
          </w:tcPr>
          <w:p w14:paraId="31D3A3D6" w14:textId="77777777" w:rsidR="0034023F" w:rsidRPr="0034023F"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自主防災組織間の連携強化を図るため、地区合同防災訓練を実施します。自主防災組織へ防災資機材等整備補助金と防災訓練補助金を交付し、自主防災組織の育成と強化（防災意識の高揚）を図ります。</w:t>
            </w:r>
          </w:p>
        </w:tc>
        <w:tc>
          <w:tcPr>
            <w:tcW w:w="931" w:type="pct"/>
            <w:vAlign w:val="center"/>
          </w:tcPr>
          <w:p w14:paraId="1F411E50" w14:textId="2C753E72" w:rsidR="0034023F" w:rsidRPr="00D07961" w:rsidRDefault="00C468C3"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危機管理</w:t>
            </w:r>
            <w:r w:rsidR="0034023F" w:rsidRPr="00D07961">
              <w:rPr>
                <w:rFonts w:ascii="BIZ UDPゴシック" w:eastAsia="BIZ UDゴシック" w:hAnsi="BIZ UDPゴシック" w:hint="eastAsia"/>
                <w:sz w:val="24"/>
                <w:szCs w:val="24"/>
                <w:lang w:val="x-none"/>
              </w:rPr>
              <w:t>課</w:t>
            </w:r>
          </w:p>
        </w:tc>
      </w:tr>
      <w:tr w:rsidR="0034023F" w:rsidRPr="0034023F" w14:paraId="7112B011" w14:textId="77777777" w:rsidTr="00D11D3C">
        <w:tc>
          <w:tcPr>
            <w:tcW w:w="407" w:type="pct"/>
            <w:vAlign w:val="center"/>
          </w:tcPr>
          <w:p w14:paraId="1EFE2119" w14:textId="7D7B5FCC"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10</w:t>
            </w:r>
            <w:r w:rsidR="008445D6" w:rsidRPr="00D07961">
              <w:rPr>
                <w:rFonts w:ascii="BIZ UDPゴシック" w:eastAsia="BIZ UDゴシック" w:hAnsi="BIZ UDPゴシック" w:hint="eastAsia"/>
                <w:sz w:val="24"/>
                <w:szCs w:val="24"/>
                <w:lang w:val="x-none"/>
              </w:rPr>
              <w:t>2</w:t>
            </w:r>
          </w:p>
        </w:tc>
        <w:tc>
          <w:tcPr>
            <w:tcW w:w="1569" w:type="pct"/>
            <w:vAlign w:val="center"/>
          </w:tcPr>
          <w:p w14:paraId="164874F5" w14:textId="77777777" w:rsidR="0034023F" w:rsidRPr="0034023F" w:rsidRDefault="0034023F" w:rsidP="00D11D3C">
            <w:pPr>
              <w:widowControl/>
              <w:ind w:firstLineChars="0" w:firstLine="0"/>
              <w:rPr>
                <w:rFonts w:ascii="BIZ UDゴシック" w:eastAsia="BIZ UDゴシック" w:hAnsi="BIZ UDゴシック" w:cs="ＭＳ Ｐゴシック"/>
                <w:color w:val="0070C0"/>
                <w:kern w:val="0"/>
                <w:sz w:val="24"/>
                <w:szCs w:val="24"/>
              </w:rPr>
            </w:pPr>
            <w:r w:rsidRPr="00D07961">
              <w:rPr>
                <w:rFonts w:ascii="BIZ UDPゴシック" w:eastAsia="BIZ UDゴシック" w:hAnsi="BIZ UDPゴシック" w:hint="eastAsia"/>
                <w:sz w:val="24"/>
                <w:szCs w:val="24"/>
                <w:lang w:val="x-none"/>
              </w:rPr>
              <w:t>防災意識の高揚</w:t>
            </w:r>
          </w:p>
        </w:tc>
        <w:tc>
          <w:tcPr>
            <w:tcW w:w="2093" w:type="pct"/>
          </w:tcPr>
          <w:p w14:paraId="74BB894F" w14:textId="77777777" w:rsidR="0034023F" w:rsidRPr="0034023F" w:rsidRDefault="0034023F" w:rsidP="00872784">
            <w:pPr>
              <w:widowControl/>
              <w:ind w:firstLineChars="0" w:firstLine="0"/>
              <w:rPr>
                <w:rFonts w:ascii="BIZ UDゴシック" w:eastAsia="BIZ UDゴシック" w:hAnsi="BIZ UDゴシック"/>
                <w:color w:val="FF0000"/>
                <w:sz w:val="24"/>
                <w:szCs w:val="24"/>
                <w:lang w:val="x-none"/>
              </w:rPr>
            </w:pPr>
            <w:r w:rsidRPr="00D07961">
              <w:rPr>
                <w:rFonts w:ascii="BIZ UDPゴシック" w:eastAsia="BIZ UDゴシック" w:hAnsi="BIZ UDPゴシック" w:hint="eastAsia"/>
                <w:sz w:val="24"/>
                <w:szCs w:val="24"/>
                <w:lang w:val="x-none"/>
              </w:rPr>
              <w:t>出前講座（まなびっちゃすぎと塾）や、いきいきふれあいまつり等を通じて、防災に対する意識の高揚や啓発に努めます。</w:t>
            </w:r>
          </w:p>
        </w:tc>
        <w:tc>
          <w:tcPr>
            <w:tcW w:w="931" w:type="pct"/>
            <w:vAlign w:val="center"/>
          </w:tcPr>
          <w:p w14:paraId="598F7F47" w14:textId="75EAB30C" w:rsidR="0034023F" w:rsidRPr="00D07961" w:rsidRDefault="00C468C3"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危機管理</w:t>
            </w:r>
            <w:r w:rsidR="0034023F" w:rsidRPr="00D07961">
              <w:rPr>
                <w:rFonts w:ascii="BIZ UDPゴシック" w:eastAsia="BIZ UDゴシック" w:hAnsi="BIZ UDPゴシック" w:hint="eastAsia"/>
                <w:sz w:val="24"/>
                <w:szCs w:val="24"/>
                <w:lang w:val="x-none"/>
              </w:rPr>
              <w:t>課</w:t>
            </w:r>
          </w:p>
        </w:tc>
      </w:tr>
      <w:tr w:rsidR="0034023F" w:rsidRPr="0034023F" w14:paraId="3A3DE399" w14:textId="77777777" w:rsidTr="00D11D3C">
        <w:tc>
          <w:tcPr>
            <w:tcW w:w="407" w:type="pct"/>
            <w:vAlign w:val="center"/>
          </w:tcPr>
          <w:p w14:paraId="74F95DE1" w14:textId="6B7188A3"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10</w:t>
            </w:r>
            <w:r w:rsidR="008445D6" w:rsidRPr="00D07961">
              <w:rPr>
                <w:rFonts w:ascii="BIZ UDPゴシック" w:eastAsia="BIZ UDゴシック" w:hAnsi="BIZ UDPゴシック" w:hint="eastAsia"/>
                <w:sz w:val="24"/>
                <w:szCs w:val="24"/>
                <w:lang w:val="x-none"/>
              </w:rPr>
              <w:t>3</w:t>
            </w:r>
          </w:p>
        </w:tc>
        <w:tc>
          <w:tcPr>
            <w:tcW w:w="1569" w:type="pct"/>
            <w:vAlign w:val="center"/>
          </w:tcPr>
          <w:p w14:paraId="1D937B8C" w14:textId="77777777" w:rsidR="0034023F" w:rsidRPr="0034023F" w:rsidRDefault="0034023F" w:rsidP="00D11D3C">
            <w:pPr>
              <w:widowControl/>
              <w:ind w:firstLineChars="0" w:firstLine="0"/>
              <w:rPr>
                <w:rFonts w:ascii="BIZ UDゴシック" w:eastAsia="BIZ UDゴシック" w:hAnsi="BIZ UDゴシック" w:cs="ＭＳ Ｐゴシック"/>
                <w:color w:val="0070C0"/>
                <w:kern w:val="0"/>
                <w:sz w:val="24"/>
                <w:szCs w:val="24"/>
              </w:rPr>
            </w:pPr>
            <w:r w:rsidRPr="00D07961">
              <w:rPr>
                <w:rFonts w:ascii="BIZ UDPゴシック" w:eastAsia="BIZ UDゴシック" w:hAnsi="BIZ UDPゴシック" w:hint="eastAsia"/>
                <w:sz w:val="24"/>
                <w:szCs w:val="24"/>
                <w:lang w:val="x-none"/>
              </w:rPr>
              <w:t>防災訓練の充実</w:t>
            </w:r>
          </w:p>
        </w:tc>
        <w:tc>
          <w:tcPr>
            <w:tcW w:w="2093" w:type="pct"/>
          </w:tcPr>
          <w:p w14:paraId="3DF7789C" w14:textId="77777777" w:rsidR="0034023F" w:rsidRPr="0034023F"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障がい者協議会と連携を図り、災害時要支援者が防災訓練へ参加しやすい環境づくりを推進します。</w:t>
            </w:r>
          </w:p>
        </w:tc>
        <w:tc>
          <w:tcPr>
            <w:tcW w:w="931" w:type="pct"/>
            <w:vAlign w:val="center"/>
          </w:tcPr>
          <w:p w14:paraId="59DACED7" w14:textId="0760CDDB" w:rsidR="0034023F" w:rsidRPr="00D07961" w:rsidRDefault="00C468C3"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危機管理</w:t>
            </w:r>
            <w:r w:rsidR="0034023F" w:rsidRPr="00D07961">
              <w:rPr>
                <w:rFonts w:ascii="BIZ UDPゴシック" w:eastAsia="BIZ UDゴシック" w:hAnsi="BIZ UDPゴシック" w:hint="eastAsia"/>
                <w:sz w:val="24"/>
                <w:szCs w:val="24"/>
                <w:lang w:val="x-none"/>
              </w:rPr>
              <w:t>課</w:t>
            </w:r>
          </w:p>
        </w:tc>
      </w:tr>
      <w:tr w:rsidR="0034023F" w:rsidRPr="0034023F" w14:paraId="7BAB8C15" w14:textId="77777777" w:rsidTr="00D11D3C">
        <w:tc>
          <w:tcPr>
            <w:tcW w:w="407" w:type="pct"/>
            <w:vAlign w:val="center"/>
          </w:tcPr>
          <w:p w14:paraId="1047563A" w14:textId="2A4174AA" w:rsidR="0034023F" w:rsidRPr="0034023F" w:rsidRDefault="0034023F" w:rsidP="009C6B45">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10</w:t>
            </w:r>
            <w:r w:rsidR="008445D6" w:rsidRPr="00D07961">
              <w:rPr>
                <w:rFonts w:ascii="BIZ UDPゴシック" w:eastAsia="BIZ UDゴシック" w:hAnsi="BIZ UDPゴシック" w:hint="eastAsia"/>
                <w:sz w:val="24"/>
                <w:szCs w:val="24"/>
                <w:lang w:val="x-none"/>
              </w:rPr>
              <w:t>4</w:t>
            </w:r>
          </w:p>
        </w:tc>
        <w:tc>
          <w:tcPr>
            <w:tcW w:w="1569" w:type="pct"/>
            <w:vAlign w:val="center"/>
          </w:tcPr>
          <w:p w14:paraId="1BC3A7A5" w14:textId="77777777" w:rsidR="0034023F" w:rsidRPr="0034023F" w:rsidRDefault="0034023F" w:rsidP="00D11D3C">
            <w:pPr>
              <w:widowControl/>
              <w:ind w:firstLineChars="0" w:firstLine="0"/>
              <w:rPr>
                <w:rFonts w:ascii="BIZ UDゴシック" w:eastAsia="BIZ UDゴシック" w:hAnsi="BIZ UDゴシック" w:cs="ＭＳ Ｐゴシック"/>
                <w:color w:val="0070C0"/>
                <w:kern w:val="0"/>
                <w:sz w:val="24"/>
                <w:szCs w:val="24"/>
              </w:rPr>
            </w:pPr>
            <w:r w:rsidRPr="00D07961">
              <w:rPr>
                <w:rFonts w:ascii="BIZ UDPゴシック" w:eastAsia="BIZ UDゴシック" w:hAnsi="BIZ UDPゴシック" w:hint="eastAsia"/>
                <w:sz w:val="24"/>
                <w:szCs w:val="24"/>
                <w:lang w:val="x-none"/>
              </w:rPr>
              <w:t>避難行動要支援者登録制度の推進</w:t>
            </w:r>
          </w:p>
        </w:tc>
        <w:tc>
          <w:tcPr>
            <w:tcW w:w="2093" w:type="pct"/>
          </w:tcPr>
          <w:p w14:paraId="3C031DBD" w14:textId="77777777" w:rsidR="0034023F" w:rsidRPr="0034023F" w:rsidRDefault="0034023F" w:rsidP="00872784">
            <w:pPr>
              <w:widowControl/>
              <w:ind w:firstLineChars="0" w:firstLine="0"/>
              <w:rPr>
                <w:rFonts w:ascii="BIZ UDゴシック" w:eastAsia="BIZ UDゴシック" w:hAnsi="BIZ UDゴシック"/>
                <w:color w:val="FF0000"/>
                <w:sz w:val="24"/>
                <w:szCs w:val="24"/>
                <w:lang w:val="x-none"/>
              </w:rPr>
            </w:pPr>
            <w:r w:rsidRPr="00D07961">
              <w:rPr>
                <w:rFonts w:ascii="BIZ UDPゴシック" w:eastAsia="BIZ UDゴシック" w:hAnsi="BIZ UDPゴシック" w:hint="eastAsia"/>
                <w:sz w:val="24"/>
                <w:szCs w:val="24"/>
                <w:lang w:val="x-none"/>
              </w:rPr>
              <w:t>避難行動要支援者登録制度を活用し、関係機関・団体、防災組織、民生委員・児童委員等と情報共有し、地域における防災支援体制の強化を図ります。</w:t>
            </w:r>
          </w:p>
        </w:tc>
        <w:tc>
          <w:tcPr>
            <w:tcW w:w="931" w:type="pct"/>
            <w:vAlign w:val="center"/>
          </w:tcPr>
          <w:p w14:paraId="7867D9E7" w14:textId="77777777" w:rsidR="007D0B32" w:rsidRPr="00D07961" w:rsidRDefault="00C468C3"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危機管理</w:t>
            </w:r>
            <w:r w:rsidR="0034023F" w:rsidRPr="00D07961">
              <w:rPr>
                <w:rFonts w:ascii="BIZ UDPゴシック" w:eastAsia="BIZ UDゴシック" w:hAnsi="BIZ UDPゴシック" w:hint="eastAsia"/>
                <w:sz w:val="24"/>
                <w:szCs w:val="24"/>
                <w:lang w:val="x-none"/>
              </w:rPr>
              <w:t>課</w:t>
            </w:r>
          </w:p>
          <w:p w14:paraId="5E98A95C" w14:textId="506972D9"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p w14:paraId="21A61620"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高齢介護課</w:t>
            </w:r>
          </w:p>
        </w:tc>
      </w:tr>
    </w:tbl>
    <w:p w14:paraId="7F2A0640" w14:textId="5FCD176B" w:rsidR="0034023F" w:rsidRPr="00D07961" w:rsidRDefault="001767C1" w:rsidP="0034023F">
      <w:pPr>
        <w:widowControl/>
        <w:ind w:firstLineChars="0" w:firstLine="0"/>
        <w:jc w:val="left"/>
        <w:rPr>
          <w:rFonts w:ascii="BIZ UDPゴシック" w:eastAsia="BIZ UDゴシック" w:hAnsi="BIZ UDPゴシック"/>
        </w:rPr>
      </w:pPr>
      <w:r>
        <w:rPr>
          <w:noProof/>
        </w:rPr>
        <w:drawing>
          <wp:anchor distT="0" distB="0" distL="114300" distR="114300" simplePos="0" relativeHeight="251734528" behindDoc="0" locked="0" layoutInCell="1" allowOverlap="1" wp14:anchorId="5A0846DA" wp14:editId="736839F4">
            <wp:simplePos x="0" y="0"/>
            <wp:positionH relativeFrom="page">
              <wp:posOffset>6301105</wp:posOffset>
            </wp:positionH>
            <wp:positionV relativeFrom="page">
              <wp:posOffset>9432925</wp:posOffset>
            </wp:positionV>
            <wp:extent cx="716760" cy="716760"/>
            <wp:effectExtent l="0" t="0" r="7620" b="7620"/>
            <wp:wrapNone/>
            <wp:docPr id="1441336391" name="JAVISCODE103-257"/>
            <wp:cNvGraphicFramePr/>
            <a:graphic xmlns:a="http://schemas.openxmlformats.org/drawingml/2006/main">
              <a:graphicData uri="http://schemas.openxmlformats.org/drawingml/2006/picture">
                <pic:pic xmlns:pic="http://schemas.openxmlformats.org/drawingml/2006/picture">
                  <pic:nvPicPr>
                    <pic:cNvPr id="1441336391" name="JAVISCODE103-257"/>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1BDBE4DD" w14:textId="77777777" w:rsidR="006570A3" w:rsidRPr="00D07961" w:rsidRDefault="006570A3">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b/>
          <w:sz w:val="24"/>
          <w:szCs w:val="24"/>
          <w:lang w:val="x-none"/>
        </w:rPr>
        <w:br w:type="page"/>
      </w:r>
    </w:p>
    <w:p w14:paraId="0A3EB293" w14:textId="0A8C2829" w:rsidR="0034023F" w:rsidRPr="00D07961" w:rsidRDefault="0034023F" w:rsidP="0034023F">
      <w:pPr>
        <w:widowControl/>
        <w:ind w:firstLineChars="0" w:firstLine="0"/>
        <w:jc w:val="left"/>
        <w:rPr>
          <w:rFonts w:ascii="BIZ UDPゴシック" w:eastAsia="BIZ UDゴシック" w:hAnsi="BIZ UDPゴシック"/>
          <w:b/>
          <w:sz w:val="24"/>
          <w:szCs w:val="24"/>
          <w:lang w:val="x-none"/>
        </w:rPr>
      </w:pPr>
      <w:r w:rsidRPr="00D07961">
        <w:rPr>
          <w:rFonts w:ascii="BIZ UDPゴシック" w:eastAsia="BIZ UDゴシック" w:hAnsi="BIZ UDPゴシック" w:hint="eastAsia"/>
          <w:b/>
          <w:sz w:val="24"/>
          <w:szCs w:val="24"/>
          <w:lang w:val="x-none"/>
        </w:rPr>
        <w:lastRenderedPageBreak/>
        <w:t>施策　①安心・見守り体制づくり（続き）</w:t>
      </w:r>
    </w:p>
    <w:tbl>
      <w:tblPr>
        <w:tblStyle w:val="af0"/>
        <w:tblW w:w="5091" w:type="pct"/>
        <w:tblInd w:w="113" w:type="dxa"/>
        <w:tblLook w:val="04A0" w:firstRow="1" w:lastRow="0" w:firstColumn="1" w:lastColumn="0" w:noHBand="0" w:noVBand="1"/>
      </w:tblPr>
      <w:tblGrid>
        <w:gridCol w:w="750"/>
        <w:gridCol w:w="2895"/>
        <w:gridCol w:w="3862"/>
        <w:gridCol w:w="1718"/>
      </w:tblGrid>
      <w:tr w:rsidR="0034023F" w:rsidRPr="0034023F" w14:paraId="5D48EC57" w14:textId="77777777" w:rsidTr="00D11D3C">
        <w:tc>
          <w:tcPr>
            <w:tcW w:w="407" w:type="pct"/>
            <w:shd w:val="clear" w:color="auto" w:fill="FABF8F" w:themeFill="accent6" w:themeFillTint="99"/>
          </w:tcPr>
          <w:p w14:paraId="2255657B"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No.</w:t>
            </w:r>
          </w:p>
        </w:tc>
        <w:tc>
          <w:tcPr>
            <w:tcW w:w="1569" w:type="pct"/>
            <w:shd w:val="clear" w:color="auto" w:fill="FABF8F" w:themeFill="accent6" w:themeFillTint="99"/>
          </w:tcPr>
          <w:p w14:paraId="4122DC60"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事業名</w:t>
            </w:r>
          </w:p>
        </w:tc>
        <w:tc>
          <w:tcPr>
            <w:tcW w:w="2093" w:type="pct"/>
            <w:shd w:val="clear" w:color="auto" w:fill="FABF8F" w:themeFill="accent6" w:themeFillTint="99"/>
          </w:tcPr>
          <w:p w14:paraId="716D2DA8" w14:textId="77777777"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事業内容</w:t>
            </w:r>
          </w:p>
        </w:tc>
        <w:tc>
          <w:tcPr>
            <w:tcW w:w="931" w:type="pct"/>
            <w:shd w:val="clear" w:color="auto" w:fill="FABF8F" w:themeFill="accent6" w:themeFillTint="99"/>
          </w:tcPr>
          <w:p w14:paraId="047D7D9F" w14:textId="77777777" w:rsidR="0034023F" w:rsidRPr="00D07961" w:rsidRDefault="0034023F" w:rsidP="00D11D3C">
            <w:pPr>
              <w:widowControl/>
              <w:ind w:firstLineChars="0" w:firstLine="0"/>
              <w:jc w:val="center"/>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担当課</w:t>
            </w:r>
          </w:p>
        </w:tc>
      </w:tr>
      <w:tr w:rsidR="0034023F" w:rsidRPr="0034023F" w14:paraId="275F9569" w14:textId="77777777" w:rsidTr="00D11D3C">
        <w:tc>
          <w:tcPr>
            <w:tcW w:w="407" w:type="pct"/>
            <w:vAlign w:val="center"/>
          </w:tcPr>
          <w:p w14:paraId="519FAC8E" w14:textId="300EAC6F"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10</w:t>
            </w:r>
            <w:r w:rsidR="008445D6" w:rsidRPr="00D07961">
              <w:rPr>
                <w:rFonts w:ascii="BIZ UDPゴシック" w:eastAsia="BIZ UDゴシック" w:hAnsi="BIZ UDPゴシック" w:hint="eastAsia"/>
                <w:sz w:val="24"/>
                <w:szCs w:val="24"/>
                <w:lang w:val="x-none"/>
              </w:rPr>
              <w:t>5</w:t>
            </w:r>
          </w:p>
        </w:tc>
        <w:tc>
          <w:tcPr>
            <w:tcW w:w="1569" w:type="pct"/>
            <w:vAlign w:val="center"/>
          </w:tcPr>
          <w:p w14:paraId="75ABB373" w14:textId="77777777" w:rsidR="0034023F" w:rsidRPr="0034023F" w:rsidRDefault="0034023F" w:rsidP="00D11D3C">
            <w:pPr>
              <w:widowControl/>
              <w:ind w:firstLineChars="0" w:firstLine="0"/>
              <w:rPr>
                <w:rFonts w:ascii="BIZ UDゴシック" w:eastAsia="BIZ UDゴシック" w:hAnsi="BIZ UDゴシック" w:cs="ＭＳ Ｐゴシック"/>
                <w:color w:val="0070C0"/>
                <w:kern w:val="0"/>
                <w:sz w:val="24"/>
                <w:szCs w:val="24"/>
              </w:rPr>
            </w:pPr>
            <w:r w:rsidRPr="00D07961">
              <w:rPr>
                <w:rFonts w:ascii="BIZ UDPゴシック" w:eastAsia="BIZ UDゴシック" w:hAnsi="BIZ UDPゴシック" w:hint="eastAsia"/>
                <w:sz w:val="24"/>
                <w:szCs w:val="24"/>
                <w:lang w:val="x-none"/>
              </w:rPr>
              <w:t>避難所運営体制の整備</w:t>
            </w:r>
          </w:p>
        </w:tc>
        <w:tc>
          <w:tcPr>
            <w:tcW w:w="2093" w:type="pct"/>
          </w:tcPr>
          <w:p w14:paraId="57104A3F" w14:textId="77777777" w:rsidR="0034023F" w:rsidRPr="0034023F"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関係各課と連携し、引き続き要支援者などに対して避難所での良好な生活環境が提供できるよう、避難所運営体制の整備に努めます。</w:t>
            </w:r>
          </w:p>
        </w:tc>
        <w:tc>
          <w:tcPr>
            <w:tcW w:w="931" w:type="pct"/>
            <w:vAlign w:val="center"/>
          </w:tcPr>
          <w:p w14:paraId="26FD3C50" w14:textId="16B620BA" w:rsidR="0034023F" w:rsidRPr="00D07961" w:rsidRDefault="00C468C3"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危機管理</w:t>
            </w:r>
            <w:r w:rsidR="0034023F" w:rsidRPr="00D07961">
              <w:rPr>
                <w:rFonts w:ascii="BIZ UDPゴシック" w:eastAsia="BIZ UDゴシック" w:hAnsi="BIZ UDPゴシック" w:hint="eastAsia"/>
                <w:sz w:val="24"/>
                <w:szCs w:val="24"/>
                <w:lang w:val="x-none"/>
              </w:rPr>
              <w:t>課</w:t>
            </w:r>
          </w:p>
          <w:p w14:paraId="5BFF9257"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p w14:paraId="769E062B"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高齢介護課</w:t>
            </w:r>
          </w:p>
        </w:tc>
      </w:tr>
      <w:tr w:rsidR="0034023F" w:rsidRPr="0034023F" w14:paraId="6F258B59" w14:textId="77777777" w:rsidTr="00D11D3C">
        <w:tc>
          <w:tcPr>
            <w:tcW w:w="407" w:type="pct"/>
            <w:vAlign w:val="center"/>
          </w:tcPr>
          <w:p w14:paraId="18F3A54E" w14:textId="37C98AEA"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10</w:t>
            </w:r>
            <w:r w:rsidR="008445D6" w:rsidRPr="00D07961">
              <w:rPr>
                <w:rFonts w:ascii="BIZ UDPゴシック" w:eastAsia="BIZ UDゴシック" w:hAnsi="BIZ UDPゴシック" w:hint="eastAsia"/>
                <w:sz w:val="24"/>
                <w:szCs w:val="24"/>
                <w:lang w:val="x-none"/>
              </w:rPr>
              <w:t>6</w:t>
            </w:r>
          </w:p>
        </w:tc>
        <w:tc>
          <w:tcPr>
            <w:tcW w:w="1569" w:type="pct"/>
            <w:vAlign w:val="center"/>
          </w:tcPr>
          <w:p w14:paraId="561951BD" w14:textId="77777777" w:rsidR="0034023F" w:rsidRPr="0034023F" w:rsidRDefault="0034023F" w:rsidP="00D11D3C">
            <w:pPr>
              <w:widowControl/>
              <w:ind w:firstLineChars="0" w:firstLine="0"/>
              <w:rPr>
                <w:rFonts w:ascii="BIZ UDゴシック" w:eastAsia="BIZ UDゴシック" w:hAnsi="BIZ UDゴシック" w:cs="ＭＳ Ｐゴシック"/>
                <w:color w:val="0070C0"/>
                <w:kern w:val="0"/>
                <w:sz w:val="24"/>
                <w:szCs w:val="24"/>
              </w:rPr>
            </w:pPr>
            <w:r w:rsidRPr="00D07961">
              <w:rPr>
                <w:rFonts w:ascii="BIZ UDPゴシック" w:eastAsia="BIZ UDゴシック" w:hAnsi="BIZ UDPゴシック" w:hint="eastAsia"/>
                <w:sz w:val="24"/>
                <w:szCs w:val="24"/>
                <w:lang w:val="x-none"/>
              </w:rPr>
              <w:t>地域支援体制の充実</w:t>
            </w:r>
          </w:p>
        </w:tc>
        <w:tc>
          <w:tcPr>
            <w:tcW w:w="2093" w:type="pct"/>
          </w:tcPr>
          <w:p w14:paraId="2461A68A" w14:textId="77777777" w:rsidR="0034023F" w:rsidRPr="0034023F" w:rsidRDefault="0034023F" w:rsidP="00872784">
            <w:pPr>
              <w:widowControl/>
              <w:ind w:firstLineChars="0" w:firstLine="0"/>
              <w:rPr>
                <w:rFonts w:ascii="BIZ UDゴシック" w:eastAsia="BIZ UDゴシック" w:hAnsi="BIZ UDゴシック"/>
                <w:color w:val="FF0000"/>
                <w:sz w:val="24"/>
                <w:szCs w:val="24"/>
                <w:lang w:val="x-none"/>
              </w:rPr>
            </w:pPr>
            <w:r w:rsidRPr="00D07961">
              <w:rPr>
                <w:rFonts w:ascii="BIZ UDPゴシック" w:eastAsia="BIZ UDゴシック" w:hAnsi="BIZ UDPゴシック" w:hint="eastAsia"/>
                <w:sz w:val="24"/>
                <w:szCs w:val="24"/>
                <w:lang w:val="x-none"/>
              </w:rPr>
              <w:t>民生委員・児童委員活動を支援するとともに、要援護世帯等に関する情報共有と連携の強化を図ります。</w:t>
            </w:r>
          </w:p>
        </w:tc>
        <w:tc>
          <w:tcPr>
            <w:tcW w:w="931" w:type="pct"/>
            <w:vAlign w:val="center"/>
          </w:tcPr>
          <w:p w14:paraId="513EBEAB"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高齢介護課</w:t>
            </w:r>
          </w:p>
        </w:tc>
      </w:tr>
      <w:tr w:rsidR="0034023F" w:rsidRPr="0034023F" w14:paraId="22D62D7D" w14:textId="77777777" w:rsidTr="00D11D3C">
        <w:tc>
          <w:tcPr>
            <w:tcW w:w="407" w:type="pct"/>
            <w:vAlign w:val="center"/>
          </w:tcPr>
          <w:p w14:paraId="0E5FBE63" w14:textId="27E0A1F4"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1</w:t>
            </w:r>
            <w:r w:rsidR="00606E20" w:rsidRPr="00D07961">
              <w:rPr>
                <w:rFonts w:ascii="BIZ UDPゴシック" w:eastAsia="BIZ UDゴシック" w:hAnsi="BIZ UDPゴシック" w:hint="eastAsia"/>
                <w:sz w:val="24"/>
                <w:szCs w:val="24"/>
                <w:lang w:val="x-none"/>
              </w:rPr>
              <w:t>0</w:t>
            </w:r>
            <w:r w:rsidR="008445D6" w:rsidRPr="00D07961">
              <w:rPr>
                <w:rFonts w:ascii="BIZ UDPゴシック" w:eastAsia="BIZ UDゴシック" w:hAnsi="BIZ UDPゴシック" w:hint="eastAsia"/>
                <w:sz w:val="24"/>
                <w:szCs w:val="24"/>
                <w:lang w:val="x-none"/>
              </w:rPr>
              <w:t>7</w:t>
            </w:r>
          </w:p>
        </w:tc>
        <w:tc>
          <w:tcPr>
            <w:tcW w:w="1569" w:type="pct"/>
            <w:vAlign w:val="center"/>
          </w:tcPr>
          <w:p w14:paraId="0A17828E" w14:textId="77777777" w:rsidR="0034023F" w:rsidRPr="0034023F" w:rsidRDefault="0034023F" w:rsidP="00D11D3C">
            <w:pPr>
              <w:widowControl/>
              <w:ind w:firstLineChars="0" w:firstLine="0"/>
              <w:rPr>
                <w:rFonts w:ascii="BIZ UDゴシック" w:eastAsia="BIZ UDゴシック" w:hAnsi="BIZ UDゴシック" w:cs="ＭＳ Ｐゴシック"/>
                <w:color w:val="0070C0"/>
                <w:kern w:val="0"/>
                <w:sz w:val="24"/>
                <w:szCs w:val="24"/>
              </w:rPr>
            </w:pPr>
            <w:r w:rsidRPr="00D07961">
              <w:rPr>
                <w:rFonts w:ascii="BIZ UDPゴシック" w:eastAsia="BIZ UDゴシック" w:hAnsi="BIZ UDPゴシック" w:hint="eastAsia"/>
                <w:sz w:val="24"/>
                <w:szCs w:val="24"/>
                <w:lang w:val="x-none"/>
              </w:rPr>
              <w:t>杉戸町要援護者あんしん見守りネットワークの充実</w:t>
            </w:r>
          </w:p>
        </w:tc>
        <w:tc>
          <w:tcPr>
            <w:tcW w:w="2093" w:type="pct"/>
          </w:tcPr>
          <w:p w14:paraId="42F849F8" w14:textId="77777777" w:rsidR="0034023F" w:rsidRPr="0034023F"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要援護者（高齢者や障がい者など）への見守りや声かけを実施し、安心して自立した生活を送れる環境をつくります。</w:t>
            </w:r>
          </w:p>
        </w:tc>
        <w:tc>
          <w:tcPr>
            <w:tcW w:w="931" w:type="pct"/>
            <w:vAlign w:val="center"/>
          </w:tcPr>
          <w:p w14:paraId="4A3A7467"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福祉課</w:t>
            </w:r>
          </w:p>
          <w:p w14:paraId="3F906DEF"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高齢介護課</w:t>
            </w:r>
          </w:p>
        </w:tc>
      </w:tr>
      <w:tr w:rsidR="0034023F" w:rsidRPr="0034023F" w14:paraId="68B81514" w14:textId="77777777" w:rsidTr="00D11D3C">
        <w:tc>
          <w:tcPr>
            <w:tcW w:w="407" w:type="pct"/>
            <w:vAlign w:val="center"/>
          </w:tcPr>
          <w:p w14:paraId="0D9BC8B7" w14:textId="072E5B65" w:rsidR="0034023F" w:rsidRPr="0034023F" w:rsidRDefault="0034023F"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1</w:t>
            </w:r>
            <w:r w:rsidR="008445D6" w:rsidRPr="00D07961">
              <w:rPr>
                <w:rFonts w:ascii="BIZ UDPゴシック" w:eastAsia="BIZ UDゴシック" w:hAnsi="BIZ UDPゴシック" w:hint="eastAsia"/>
                <w:sz w:val="24"/>
                <w:szCs w:val="24"/>
                <w:lang w:val="x-none"/>
              </w:rPr>
              <w:t>08</w:t>
            </w:r>
          </w:p>
        </w:tc>
        <w:tc>
          <w:tcPr>
            <w:tcW w:w="1569" w:type="pct"/>
            <w:vAlign w:val="center"/>
          </w:tcPr>
          <w:p w14:paraId="2C6FBFB7" w14:textId="77777777" w:rsidR="0034023F" w:rsidRPr="0034023F" w:rsidRDefault="0034023F" w:rsidP="00D11D3C">
            <w:pPr>
              <w:widowControl/>
              <w:ind w:firstLineChars="0" w:firstLine="0"/>
              <w:rPr>
                <w:rFonts w:ascii="BIZ UDゴシック" w:eastAsia="BIZ UDゴシック" w:hAnsi="BIZ UDゴシック" w:cs="ＭＳ Ｐゴシック"/>
                <w:color w:val="0070C0"/>
                <w:kern w:val="0"/>
                <w:sz w:val="24"/>
                <w:szCs w:val="24"/>
              </w:rPr>
            </w:pPr>
            <w:r w:rsidRPr="00D07961">
              <w:rPr>
                <w:rFonts w:ascii="BIZ UDPゴシック" w:eastAsia="BIZ UDゴシック" w:hAnsi="BIZ UDPゴシック" w:hint="eastAsia"/>
                <w:sz w:val="24"/>
                <w:szCs w:val="24"/>
                <w:lang w:val="x-none"/>
              </w:rPr>
              <w:t>介護マークの普及促進</w:t>
            </w:r>
          </w:p>
        </w:tc>
        <w:tc>
          <w:tcPr>
            <w:tcW w:w="2093" w:type="pct"/>
          </w:tcPr>
          <w:p w14:paraId="561AA1E7" w14:textId="77777777" w:rsidR="0034023F" w:rsidRPr="0034023F" w:rsidRDefault="0034023F" w:rsidP="00872784">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認知症等の高齢者、または障がい者を介護している方に対し「介護マーク」を交付します。周囲の人に介護中であることを表示し、理解を深めていただくとともに、介護環境の向上を図ります。</w:t>
            </w:r>
          </w:p>
        </w:tc>
        <w:tc>
          <w:tcPr>
            <w:tcW w:w="931" w:type="pct"/>
            <w:vAlign w:val="center"/>
          </w:tcPr>
          <w:p w14:paraId="56C1ED43" w14:textId="77777777" w:rsidR="0034023F" w:rsidRPr="00D07961" w:rsidRDefault="0034023F"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高齢介護課</w:t>
            </w:r>
          </w:p>
        </w:tc>
      </w:tr>
      <w:tr w:rsidR="0034023F" w:rsidRPr="0034023F" w14:paraId="73419315" w14:textId="77777777" w:rsidTr="00D11D3C">
        <w:tc>
          <w:tcPr>
            <w:tcW w:w="407" w:type="pct"/>
            <w:vAlign w:val="center"/>
          </w:tcPr>
          <w:p w14:paraId="790D9620" w14:textId="5CE908D1" w:rsidR="0034023F" w:rsidRPr="0034023F" w:rsidRDefault="00606E20" w:rsidP="00D11D3C">
            <w:pPr>
              <w:widowControl/>
              <w:ind w:firstLineChars="0" w:firstLine="0"/>
              <w:jc w:val="center"/>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36</w:t>
            </w:r>
          </w:p>
        </w:tc>
        <w:tc>
          <w:tcPr>
            <w:tcW w:w="1569" w:type="pct"/>
            <w:vAlign w:val="center"/>
          </w:tcPr>
          <w:p w14:paraId="19453F1E" w14:textId="77777777" w:rsidR="0034023F" w:rsidRPr="0034023F" w:rsidRDefault="0034023F" w:rsidP="00D11D3C">
            <w:pPr>
              <w:widowControl/>
              <w:ind w:firstLineChars="0" w:firstLine="0"/>
              <w:rPr>
                <w:rFonts w:ascii="BIZ UDゴシック" w:eastAsia="BIZ UDゴシック" w:hAnsi="BIZ UDゴシック" w:cs="ＭＳ Ｐゴシック"/>
                <w:color w:val="0070C0"/>
                <w:kern w:val="0"/>
                <w:sz w:val="24"/>
                <w:szCs w:val="24"/>
              </w:rPr>
            </w:pPr>
            <w:r w:rsidRPr="00D07961">
              <w:rPr>
                <w:rFonts w:ascii="BIZ UDPゴシック" w:eastAsia="BIZ UDゴシック" w:hAnsi="BIZ UDPゴシック" w:hint="eastAsia"/>
                <w:sz w:val="24"/>
                <w:szCs w:val="24"/>
                <w:lang w:val="x-none"/>
              </w:rPr>
              <w:t>消費生活相談の充実（再掲）</w:t>
            </w:r>
          </w:p>
        </w:tc>
        <w:tc>
          <w:tcPr>
            <w:tcW w:w="2093" w:type="pct"/>
          </w:tcPr>
          <w:p w14:paraId="7493E1F6" w14:textId="59434252" w:rsidR="0034023F" w:rsidRPr="0034023F" w:rsidRDefault="0034023F" w:rsidP="000746F3">
            <w:pPr>
              <w:widowControl/>
              <w:ind w:firstLineChars="0" w:firstLine="0"/>
              <w:rPr>
                <w:rFonts w:ascii="BIZ UDゴシック" w:eastAsia="BIZ UDゴシック" w:hAnsi="BIZ UDゴシック"/>
                <w:sz w:val="24"/>
                <w:szCs w:val="24"/>
                <w:lang w:val="x-none"/>
              </w:rPr>
            </w:pPr>
            <w:r w:rsidRPr="00D07961">
              <w:rPr>
                <w:rFonts w:ascii="BIZ UDPゴシック" w:eastAsia="BIZ UDゴシック" w:hAnsi="BIZ UDPゴシック" w:hint="eastAsia"/>
                <w:sz w:val="24"/>
                <w:szCs w:val="24"/>
                <w:lang w:val="x-none"/>
              </w:rPr>
              <w:t>高齢者や障がい者の世帯を狙った悪質な訪問販売など、様々な消費に関わるトラブルの解決のため、消費生活相談員による相談を実施します。また、消費生活セミナー・消費生活講座を開催します。</w:t>
            </w:r>
          </w:p>
        </w:tc>
        <w:tc>
          <w:tcPr>
            <w:tcW w:w="931" w:type="pct"/>
            <w:vAlign w:val="center"/>
          </w:tcPr>
          <w:p w14:paraId="68507FBE" w14:textId="3151A2CE" w:rsidR="0034023F" w:rsidRPr="00D07961" w:rsidRDefault="0018429D" w:rsidP="00D11D3C">
            <w:pPr>
              <w:widowControl/>
              <w:ind w:firstLineChars="0" w:firstLine="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産業振興</w:t>
            </w:r>
            <w:r w:rsidR="0034023F" w:rsidRPr="00D07961">
              <w:rPr>
                <w:rFonts w:ascii="BIZ UDPゴシック" w:eastAsia="BIZ UDゴシック" w:hAnsi="BIZ UDPゴシック" w:hint="eastAsia"/>
                <w:sz w:val="24"/>
                <w:szCs w:val="24"/>
                <w:lang w:val="x-none"/>
              </w:rPr>
              <w:t>課</w:t>
            </w:r>
          </w:p>
        </w:tc>
      </w:tr>
    </w:tbl>
    <w:p w14:paraId="76107527" w14:textId="77777777" w:rsidR="000F18C9" w:rsidRPr="00D07961" w:rsidRDefault="000F18C9" w:rsidP="000F18C9">
      <w:pPr>
        <w:widowControl/>
        <w:ind w:firstLineChars="0" w:firstLine="0"/>
        <w:jc w:val="left"/>
        <w:rPr>
          <w:rFonts w:ascii="BIZ UDPゴシック" w:eastAsia="BIZ UDゴシック" w:hAnsi="BIZ UDPゴシック"/>
          <w:lang w:val="x-none"/>
        </w:rPr>
      </w:pPr>
    </w:p>
    <w:p w14:paraId="523D79F5" w14:textId="063FD236" w:rsidR="000758E4" w:rsidRPr="00D07961" w:rsidRDefault="00AF58B1" w:rsidP="000F18C9">
      <w:pPr>
        <w:widowControl/>
        <w:ind w:firstLineChars="0" w:firstLine="0"/>
        <w:jc w:val="left"/>
        <w:rPr>
          <w:rFonts w:ascii="BIZ UDPゴシック" w:eastAsia="BIZ UDゴシック" w:hAnsi="BIZ UDPゴシック"/>
          <w:lang w:val="x-none"/>
        </w:rPr>
      </w:pPr>
      <w:r>
        <w:rPr>
          <w:noProof/>
        </w:rPr>
        <w:drawing>
          <wp:anchor distT="0" distB="0" distL="114300" distR="114300" simplePos="0" relativeHeight="251803136" behindDoc="0" locked="0" layoutInCell="1" allowOverlap="1" wp14:anchorId="59701132" wp14:editId="008447DF">
            <wp:simplePos x="0" y="0"/>
            <wp:positionH relativeFrom="page">
              <wp:posOffset>540385</wp:posOffset>
            </wp:positionH>
            <wp:positionV relativeFrom="page">
              <wp:posOffset>9432925</wp:posOffset>
            </wp:positionV>
            <wp:extent cx="716760" cy="716760"/>
            <wp:effectExtent l="0" t="0" r="7620" b="7620"/>
            <wp:wrapNone/>
            <wp:docPr id="1441336392" name="JAVISCODE104-100"/>
            <wp:cNvGraphicFramePr/>
            <a:graphic xmlns:a="http://schemas.openxmlformats.org/drawingml/2006/main">
              <a:graphicData uri="http://schemas.openxmlformats.org/drawingml/2006/picture">
                <pic:pic xmlns:pic="http://schemas.openxmlformats.org/drawingml/2006/picture">
                  <pic:nvPicPr>
                    <pic:cNvPr id="1441336392" name="JAVISCODE104-100"/>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0E05ECB0" w14:textId="77777777" w:rsidR="00772D59" w:rsidRPr="00D07961" w:rsidRDefault="00772D59" w:rsidP="00772D59">
      <w:pPr>
        <w:widowControl/>
        <w:ind w:firstLineChars="0" w:firstLine="0"/>
        <w:jc w:val="left"/>
        <w:rPr>
          <w:rFonts w:ascii="BIZ UDPゴシック" w:eastAsia="BIZ UDゴシック" w:hAnsi="BIZ UDPゴシック"/>
          <w:lang w:val="x-none"/>
        </w:rPr>
      </w:pPr>
    </w:p>
    <w:p w14:paraId="1455DC9B" w14:textId="77777777" w:rsidR="00772D59" w:rsidRPr="00D07961" w:rsidRDefault="00772D59" w:rsidP="00772D59">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sectPr w:rsidR="00772D59" w:rsidRPr="00D07961" w:rsidSect="003F317E">
          <w:headerReference w:type="even" r:id="rId205"/>
          <w:headerReference w:type="default" r:id="rId206"/>
          <w:footerReference w:type="even" r:id="rId207"/>
          <w:footerReference w:type="default" r:id="rId208"/>
          <w:pgSz w:w="11906" w:h="16838" w:code="9"/>
          <w:pgMar w:top="1418" w:right="1418" w:bottom="1985" w:left="1418" w:header="851" w:footer="510" w:gutter="0"/>
          <w:cols w:space="425"/>
          <w:docGrid w:type="lines" w:linePitch="360"/>
        </w:sectPr>
      </w:pPr>
    </w:p>
    <w:p w14:paraId="5BA7D99E" w14:textId="3DED725A" w:rsidR="001B0092" w:rsidRPr="00D07961" w:rsidRDefault="001B0092" w:rsidP="001B0092">
      <w:pPr>
        <w:ind w:firstLineChars="0" w:firstLine="0"/>
        <w:jc w:val="left"/>
        <w:rPr>
          <w:rFonts w:ascii="BIZ UDPゴシック" w:eastAsia="BIZ UDゴシック" w:hAnsi="BIZ UDPゴシック"/>
          <w:sz w:val="24"/>
          <w:szCs w:val="24"/>
        </w:rPr>
      </w:pPr>
    </w:p>
    <w:p w14:paraId="51545664" w14:textId="77777777" w:rsidR="001B0092" w:rsidRPr="00D07961" w:rsidRDefault="001B0092" w:rsidP="001B0092">
      <w:pPr>
        <w:ind w:firstLineChars="0" w:firstLine="0"/>
        <w:jc w:val="left"/>
        <w:rPr>
          <w:rFonts w:ascii="BIZ UDPゴシック" w:eastAsia="BIZ UDゴシック" w:hAnsi="BIZ UDPゴシック"/>
          <w:sz w:val="24"/>
          <w:szCs w:val="24"/>
        </w:rPr>
      </w:pPr>
    </w:p>
    <w:p w14:paraId="2B832BEC" w14:textId="77777777" w:rsidR="001B0092" w:rsidRPr="00D07961" w:rsidRDefault="001B0092" w:rsidP="001B0092">
      <w:pPr>
        <w:ind w:firstLineChars="0" w:firstLine="0"/>
        <w:jc w:val="left"/>
        <w:rPr>
          <w:rFonts w:ascii="BIZ UDPゴシック" w:eastAsia="BIZ UDゴシック" w:hAnsi="BIZ UDPゴシック"/>
          <w:sz w:val="24"/>
          <w:szCs w:val="24"/>
        </w:rPr>
      </w:pPr>
    </w:p>
    <w:p w14:paraId="6238BE4B" w14:textId="77777777" w:rsidR="001B0092" w:rsidRPr="00D07961" w:rsidRDefault="001B0092" w:rsidP="001B0092">
      <w:pPr>
        <w:ind w:firstLineChars="0" w:firstLine="0"/>
        <w:jc w:val="left"/>
        <w:rPr>
          <w:rFonts w:ascii="BIZ UDPゴシック" w:eastAsia="BIZ UDゴシック" w:hAnsi="BIZ UDPゴシック"/>
          <w:sz w:val="24"/>
          <w:szCs w:val="24"/>
        </w:rPr>
      </w:pPr>
    </w:p>
    <w:p w14:paraId="35E940FA" w14:textId="77777777" w:rsidR="001B0092" w:rsidRPr="00D07961" w:rsidRDefault="001B0092" w:rsidP="001B0092">
      <w:pPr>
        <w:ind w:firstLineChars="0" w:firstLine="0"/>
        <w:jc w:val="left"/>
        <w:rPr>
          <w:rFonts w:ascii="BIZ UDPゴシック" w:eastAsia="BIZ UDゴシック" w:hAnsi="BIZ UDPゴシック"/>
          <w:sz w:val="24"/>
          <w:szCs w:val="24"/>
        </w:rPr>
      </w:pPr>
    </w:p>
    <w:p w14:paraId="506E88B7" w14:textId="77777777" w:rsidR="001B0092" w:rsidRPr="00D07961" w:rsidRDefault="001B0092" w:rsidP="001B0092">
      <w:pPr>
        <w:ind w:firstLineChars="0" w:firstLine="0"/>
        <w:jc w:val="left"/>
        <w:rPr>
          <w:rFonts w:ascii="BIZ UDPゴシック" w:eastAsia="BIZ UDゴシック" w:hAnsi="BIZ UDPゴシック"/>
          <w:sz w:val="24"/>
          <w:szCs w:val="24"/>
        </w:rPr>
      </w:pPr>
    </w:p>
    <w:p w14:paraId="3B7FC2C7" w14:textId="10FF38C6" w:rsidR="00F010E1" w:rsidRPr="00D07961" w:rsidRDefault="00F010E1" w:rsidP="001B0092">
      <w:pPr>
        <w:ind w:firstLineChars="0" w:firstLine="0"/>
        <w:jc w:val="left"/>
        <w:rPr>
          <w:rFonts w:ascii="BIZ UDPゴシック" w:eastAsia="BIZ UDゴシック" w:hAnsi="BIZ UDPゴシック"/>
          <w:sz w:val="24"/>
          <w:szCs w:val="24"/>
        </w:rPr>
      </w:pPr>
    </w:p>
    <w:p w14:paraId="2F600E28" w14:textId="77777777" w:rsidR="00F010E1" w:rsidRPr="00D07961" w:rsidRDefault="00F010E1" w:rsidP="001B0092">
      <w:pPr>
        <w:ind w:firstLineChars="0" w:firstLine="0"/>
        <w:jc w:val="left"/>
        <w:rPr>
          <w:rFonts w:ascii="BIZ UDPゴシック" w:eastAsia="BIZ UDゴシック" w:hAnsi="BIZ UDPゴシック"/>
          <w:sz w:val="24"/>
          <w:szCs w:val="24"/>
        </w:rPr>
      </w:pPr>
    </w:p>
    <w:p w14:paraId="130BE169" w14:textId="77777777" w:rsidR="001B0092" w:rsidRPr="00D07961" w:rsidRDefault="001B0092" w:rsidP="001B0092">
      <w:pPr>
        <w:ind w:firstLineChars="0" w:firstLine="0"/>
        <w:jc w:val="left"/>
        <w:rPr>
          <w:rFonts w:ascii="BIZ UDPゴシック" w:eastAsia="BIZ UDゴシック" w:hAnsi="BIZ UDPゴシック"/>
          <w:sz w:val="24"/>
          <w:szCs w:val="24"/>
        </w:rPr>
      </w:pPr>
    </w:p>
    <w:p w14:paraId="49D33A8F" w14:textId="77777777" w:rsidR="001B0092" w:rsidRPr="00D07961" w:rsidRDefault="001B0092" w:rsidP="001B0092">
      <w:pPr>
        <w:ind w:firstLineChars="0" w:firstLine="0"/>
        <w:jc w:val="left"/>
        <w:rPr>
          <w:rFonts w:ascii="BIZ UDPゴシック" w:eastAsia="BIZ UDゴシック" w:hAnsi="BIZ UDPゴシック"/>
          <w:sz w:val="24"/>
          <w:szCs w:val="24"/>
        </w:rPr>
      </w:pPr>
    </w:p>
    <w:p w14:paraId="477A4961" w14:textId="77777777" w:rsidR="00EE623C" w:rsidRPr="00D07961" w:rsidRDefault="001B0092" w:rsidP="00AA59FD">
      <w:pPr>
        <w:pBdr>
          <w:top w:val="double" w:sz="4" w:space="1" w:color="auto"/>
          <w:left w:val="double" w:sz="4" w:space="4" w:color="auto"/>
          <w:bottom w:val="double" w:sz="4" w:space="1" w:color="auto"/>
          <w:right w:val="double" w:sz="4" w:space="4" w:color="auto"/>
        </w:pBdr>
        <w:ind w:firstLineChars="0" w:firstLine="0"/>
        <w:jc w:val="center"/>
        <w:rPr>
          <w:rFonts w:ascii="BIZ UDPゴシック" w:eastAsia="BIZ UDゴシック" w:hAnsi="BIZ UDPゴシック"/>
          <w:b/>
          <w:bCs/>
          <w:sz w:val="48"/>
          <w:szCs w:val="48"/>
        </w:rPr>
      </w:pPr>
      <w:r w:rsidRPr="00D07961">
        <w:rPr>
          <w:rFonts w:ascii="BIZ UDPゴシック" w:eastAsia="BIZ UDゴシック" w:hAnsi="BIZ UDPゴシック" w:hint="eastAsia"/>
          <w:b/>
          <w:bCs/>
          <w:sz w:val="48"/>
          <w:szCs w:val="48"/>
        </w:rPr>
        <w:t>第</w:t>
      </w:r>
      <w:r w:rsidR="00EE623C" w:rsidRPr="00D07961">
        <w:rPr>
          <w:rFonts w:ascii="BIZ UDPゴシック" w:eastAsia="BIZ UDゴシック" w:hAnsi="BIZ UDPゴシック" w:hint="eastAsia"/>
          <w:b/>
          <w:bCs/>
          <w:sz w:val="48"/>
          <w:szCs w:val="48"/>
        </w:rPr>
        <w:t>３部</w:t>
      </w:r>
    </w:p>
    <w:p w14:paraId="395DE861" w14:textId="65FDE168" w:rsidR="001B0092" w:rsidRPr="00D07961" w:rsidRDefault="001B0092" w:rsidP="00AA59FD">
      <w:pPr>
        <w:pBdr>
          <w:top w:val="double" w:sz="4" w:space="1" w:color="auto"/>
          <w:left w:val="double" w:sz="4" w:space="4" w:color="auto"/>
          <w:bottom w:val="double" w:sz="4" w:space="1" w:color="auto"/>
          <w:right w:val="double" w:sz="4" w:space="4" w:color="auto"/>
        </w:pBdr>
        <w:ind w:firstLineChars="0" w:firstLine="0"/>
        <w:jc w:val="center"/>
        <w:rPr>
          <w:rFonts w:ascii="BIZ UDPゴシック" w:eastAsia="BIZ UDゴシック" w:hAnsi="BIZ UDPゴシック"/>
          <w:b/>
          <w:bCs/>
          <w:sz w:val="48"/>
          <w:szCs w:val="48"/>
        </w:rPr>
      </w:pPr>
      <w:r w:rsidRPr="00D07961">
        <w:rPr>
          <w:rFonts w:ascii="BIZ UDPゴシック" w:eastAsia="BIZ UDゴシック" w:hAnsi="BIZ UDPゴシック" w:hint="eastAsia"/>
          <w:b/>
          <w:bCs/>
          <w:sz w:val="48"/>
          <w:szCs w:val="48"/>
        </w:rPr>
        <w:t>第</w:t>
      </w:r>
      <w:r w:rsidR="00D82636" w:rsidRPr="00D07961">
        <w:rPr>
          <w:rFonts w:ascii="BIZ UDPゴシック" w:eastAsia="BIZ UDゴシック" w:hAnsi="BIZ UDPゴシック" w:hint="eastAsia"/>
          <w:b/>
          <w:bCs/>
          <w:sz w:val="48"/>
          <w:szCs w:val="48"/>
        </w:rPr>
        <w:t>７</w:t>
      </w:r>
      <w:r w:rsidRPr="00D07961">
        <w:rPr>
          <w:rFonts w:ascii="BIZ UDPゴシック" w:eastAsia="BIZ UDゴシック" w:hAnsi="BIZ UDPゴシック" w:hint="eastAsia"/>
          <w:b/>
          <w:bCs/>
          <w:sz w:val="48"/>
          <w:szCs w:val="48"/>
        </w:rPr>
        <w:t>期杉戸町障がい福祉計画・</w:t>
      </w:r>
    </w:p>
    <w:p w14:paraId="62A8986B" w14:textId="19AAB9B2" w:rsidR="001B0092" w:rsidRPr="00D07961" w:rsidRDefault="001B0092" w:rsidP="00AA59FD">
      <w:pPr>
        <w:pBdr>
          <w:top w:val="double" w:sz="4" w:space="1" w:color="auto"/>
          <w:left w:val="double" w:sz="4" w:space="4" w:color="auto"/>
          <w:bottom w:val="double" w:sz="4" w:space="1" w:color="auto"/>
          <w:right w:val="double" w:sz="4" w:space="4" w:color="auto"/>
        </w:pBdr>
        <w:ind w:firstLineChars="0" w:firstLine="0"/>
        <w:jc w:val="center"/>
        <w:rPr>
          <w:rFonts w:ascii="BIZ UDPゴシック" w:eastAsia="BIZ UDゴシック" w:hAnsi="BIZ UDPゴシック"/>
          <w:b/>
          <w:bCs/>
          <w:sz w:val="48"/>
          <w:szCs w:val="48"/>
        </w:rPr>
      </w:pPr>
      <w:r w:rsidRPr="00D07961">
        <w:rPr>
          <w:rFonts w:ascii="BIZ UDPゴシック" w:eastAsia="BIZ UDゴシック" w:hAnsi="BIZ UDPゴシック" w:hint="eastAsia"/>
          <w:b/>
          <w:bCs/>
          <w:sz w:val="48"/>
          <w:szCs w:val="48"/>
        </w:rPr>
        <w:t>第</w:t>
      </w:r>
      <w:r w:rsidR="00D82636" w:rsidRPr="00D07961">
        <w:rPr>
          <w:rFonts w:ascii="BIZ UDPゴシック" w:eastAsia="BIZ UDゴシック" w:hAnsi="BIZ UDPゴシック" w:hint="eastAsia"/>
          <w:b/>
          <w:bCs/>
          <w:sz w:val="48"/>
          <w:szCs w:val="48"/>
        </w:rPr>
        <w:t>３</w:t>
      </w:r>
      <w:r w:rsidRPr="00D07961">
        <w:rPr>
          <w:rFonts w:ascii="BIZ UDPゴシック" w:eastAsia="BIZ UDゴシック" w:hAnsi="BIZ UDPゴシック" w:hint="eastAsia"/>
          <w:b/>
          <w:bCs/>
          <w:sz w:val="48"/>
          <w:szCs w:val="48"/>
        </w:rPr>
        <w:t>期杉戸町障がい児福祉計画</w:t>
      </w:r>
    </w:p>
    <w:p w14:paraId="78EC3023" w14:textId="23A5A4EE" w:rsidR="001B0092" w:rsidRPr="00D07961" w:rsidRDefault="001B0092" w:rsidP="001B0092">
      <w:pPr>
        <w:ind w:firstLineChars="0" w:firstLine="0"/>
        <w:rPr>
          <w:rFonts w:ascii="BIZ UDPゴシック" w:eastAsia="BIZ UDゴシック" w:hAnsi="BIZ UDPゴシック"/>
          <w:lang w:val="x-none"/>
        </w:rPr>
      </w:pPr>
    </w:p>
    <w:p w14:paraId="17FFA4CE" w14:textId="5A2C6AE2" w:rsidR="001B0092" w:rsidRPr="00D07961" w:rsidRDefault="001767C1" w:rsidP="001B0092">
      <w:pPr>
        <w:ind w:firstLineChars="0" w:firstLine="0"/>
        <w:rPr>
          <w:rFonts w:ascii="BIZ UDPゴシック" w:eastAsia="BIZ UDゴシック" w:hAnsi="BIZ UDPゴシック"/>
          <w:lang w:val="x-none"/>
        </w:rPr>
      </w:pPr>
      <w:r>
        <w:rPr>
          <w:noProof/>
        </w:rPr>
        <w:drawing>
          <wp:anchor distT="0" distB="0" distL="114300" distR="114300" simplePos="0" relativeHeight="251735552" behindDoc="0" locked="0" layoutInCell="1" allowOverlap="1" wp14:anchorId="750D56C9" wp14:editId="6DC5DDCC">
            <wp:simplePos x="0" y="0"/>
            <wp:positionH relativeFrom="page">
              <wp:posOffset>6301105</wp:posOffset>
            </wp:positionH>
            <wp:positionV relativeFrom="page">
              <wp:posOffset>9432925</wp:posOffset>
            </wp:positionV>
            <wp:extent cx="716760" cy="716760"/>
            <wp:effectExtent l="0" t="0" r="7620" b="7620"/>
            <wp:wrapNone/>
            <wp:docPr id="1441336393" name="JAVISCODE105-127"/>
            <wp:cNvGraphicFramePr/>
            <a:graphic xmlns:a="http://schemas.openxmlformats.org/drawingml/2006/main">
              <a:graphicData uri="http://schemas.openxmlformats.org/drawingml/2006/picture">
                <pic:pic xmlns:pic="http://schemas.openxmlformats.org/drawingml/2006/picture">
                  <pic:nvPicPr>
                    <pic:cNvPr id="1441336393" name="JAVISCODE105-127"/>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45623080" w14:textId="77777777" w:rsidR="001B0092" w:rsidRPr="00D07961" w:rsidRDefault="001B0092" w:rsidP="001B0092">
      <w:pPr>
        <w:ind w:firstLine="220"/>
        <w:rPr>
          <w:rFonts w:ascii="BIZ UDPゴシック" w:eastAsia="BIZ UDゴシック" w:hAnsi="BIZ UDPゴシック"/>
          <w:lang w:val="x-none"/>
        </w:rPr>
      </w:pPr>
    </w:p>
    <w:p w14:paraId="62EB8B25" w14:textId="77777777" w:rsidR="001B0092" w:rsidRPr="00D07961" w:rsidRDefault="001B0092" w:rsidP="001B0092">
      <w:pPr>
        <w:ind w:firstLine="220"/>
        <w:rPr>
          <w:rFonts w:ascii="BIZ UDPゴシック" w:eastAsia="BIZ UDゴシック" w:hAnsi="BIZ UDPゴシック"/>
          <w:lang w:val="x-none"/>
        </w:rPr>
        <w:sectPr w:rsidR="001B0092" w:rsidRPr="00D07961" w:rsidSect="003F317E">
          <w:headerReference w:type="default" r:id="rId210"/>
          <w:footerReference w:type="default" r:id="rId211"/>
          <w:pgSz w:w="11906" w:h="16838" w:code="9"/>
          <w:pgMar w:top="1418" w:right="1418" w:bottom="1985" w:left="1418" w:header="851" w:footer="510" w:gutter="0"/>
          <w:cols w:space="425"/>
          <w:docGrid w:type="lines" w:linePitch="360"/>
        </w:sectPr>
      </w:pPr>
    </w:p>
    <w:p w14:paraId="0145F2D2" w14:textId="59C87BE3" w:rsidR="001B0092" w:rsidRPr="00D07961" w:rsidRDefault="00AF58B1" w:rsidP="001B0092">
      <w:pPr>
        <w:ind w:firstLine="220"/>
        <w:jc w:val="left"/>
        <w:rPr>
          <w:rFonts w:ascii="BIZ UDPゴシック" w:eastAsia="BIZ UDゴシック" w:hAnsi="BIZ UDPゴシック"/>
          <w:sz w:val="24"/>
          <w:szCs w:val="24"/>
        </w:rPr>
        <w:sectPr w:rsidR="001B0092" w:rsidRPr="00D07961" w:rsidSect="003F317E">
          <w:headerReference w:type="even" r:id="rId212"/>
          <w:headerReference w:type="default" r:id="rId213"/>
          <w:footerReference w:type="even" r:id="rId214"/>
          <w:footerReference w:type="default" r:id="rId215"/>
          <w:pgSz w:w="11906" w:h="16838" w:code="9"/>
          <w:pgMar w:top="1418" w:right="1418" w:bottom="1985" w:left="1418" w:header="851" w:footer="510" w:gutter="0"/>
          <w:cols w:space="425"/>
          <w:docGrid w:type="lines" w:linePitch="360"/>
        </w:sectPr>
      </w:pPr>
      <w:r>
        <w:rPr>
          <w:noProof/>
        </w:rPr>
        <w:lastRenderedPageBreak/>
        <w:drawing>
          <wp:anchor distT="0" distB="0" distL="114300" distR="114300" simplePos="0" relativeHeight="251804160" behindDoc="0" locked="0" layoutInCell="1" allowOverlap="1" wp14:anchorId="7B459FCF" wp14:editId="5ADAC642">
            <wp:simplePos x="0" y="0"/>
            <wp:positionH relativeFrom="page">
              <wp:posOffset>540385</wp:posOffset>
            </wp:positionH>
            <wp:positionV relativeFrom="page">
              <wp:posOffset>9432925</wp:posOffset>
            </wp:positionV>
            <wp:extent cx="716760" cy="716760"/>
            <wp:effectExtent l="0" t="0" r="7620" b="7620"/>
            <wp:wrapNone/>
            <wp:docPr id="1441336394" name="JAVISCODE106-382"/>
            <wp:cNvGraphicFramePr/>
            <a:graphic xmlns:a="http://schemas.openxmlformats.org/drawingml/2006/main">
              <a:graphicData uri="http://schemas.openxmlformats.org/drawingml/2006/picture">
                <pic:pic xmlns:pic="http://schemas.openxmlformats.org/drawingml/2006/picture">
                  <pic:nvPicPr>
                    <pic:cNvPr id="1441336394" name="JAVISCODE106-382"/>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738116BC" w14:textId="5948CF25" w:rsidR="001178D3" w:rsidRPr="00D07961" w:rsidRDefault="001178D3" w:rsidP="00EE623C">
      <w:pPr>
        <w:pStyle w:val="1"/>
        <w:ind w:left="-220" w:rightChars="-200" w:right="-440" w:firstLine="320"/>
        <w:rPr>
          <w:rFonts w:ascii="BIZ UDPゴシック" w:eastAsia="BIZ UDゴシック" w:hAnsi="BIZ UDPゴシック"/>
          <w:b/>
          <w:bCs/>
          <w:lang w:eastAsia="ja-JP"/>
        </w:rPr>
      </w:pPr>
      <w:bookmarkStart w:id="64" w:name="_Toc508229172"/>
      <w:bookmarkStart w:id="65" w:name="_Toc157591392"/>
      <w:r w:rsidRPr="00D07961">
        <w:rPr>
          <w:rFonts w:ascii="BIZ UDPゴシック" w:eastAsia="BIZ UDゴシック" w:hAnsi="BIZ UDPゴシック" w:hint="eastAsia"/>
          <w:b/>
          <w:bCs/>
        </w:rPr>
        <w:lastRenderedPageBreak/>
        <w:t>第</w:t>
      </w:r>
      <w:r w:rsidR="00EE623C" w:rsidRPr="00D07961">
        <w:rPr>
          <w:rFonts w:ascii="BIZ UDPゴシック" w:eastAsia="BIZ UDゴシック" w:hAnsi="BIZ UDPゴシック" w:hint="eastAsia"/>
          <w:b/>
          <w:bCs/>
          <w:lang w:eastAsia="ja-JP"/>
        </w:rPr>
        <w:t>１</w:t>
      </w:r>
      <w:r w:rsidRPr="00D07961">
        <w:rPr>
          <w:rFonts w:ascii="BIZ UDPゴシック" w:eastAsia="BIZ UDゴシック" w:hAnsi="BIZ UDPゴシック" w:hint="eastAsia"/>
          <w:b/>
          <w:bCs/>
        </w:rPr>
        <w:t xml:space="preserve">章　</w:t>
      </w:r>
      <w:r w:rsidR="00EE623C" w:rsidRPr="00D07961">
        <w:rPr>
          <w:rFonts w:ascii="BIZ UDPゴシック" w:eastAsia="BIZ UDゴシック" w:hAnsi="BIZ UDPゴシック" w:hint="eastAsia"/>
          <w:b/>
          <w:bCs/>
          <w:lang w:eastAsia="ja-JP"/>
        </w:rPr>
        <w:t>成果</w:t>
      </w:r>
      <w:bookmarkEnd w:id="64"/>
      <w:r w:rsidR="00EE623C" w:rsidRPr="00D07961">
        <w:rPr>
          <w:rFonts w:ascii="BIZ UDPゴシック" w:eastAsia="BIZ UDゴシック" w:hAnsi="BIZ UDPゴシック" w:hint="eastAsia"/>
          <w:b/>
          <w:bCs/>
          <w:lang w:eastAsia="ja-JP"/>
        </w:rPr>
        <w:t>目標（数値目標）</w:t>
      </w:r>
      <w:r w:rsidR="00E71034" w:rsidRPr="00D07961">
        <w:rPr>
          <w:rFonts w:ascii="BIZ UDPゴシック" w:eastAsia="BIZ UDゴシック" w:hAnsi="BIZ UDPゴシック" w:hint="eastAsia"/>
          <w:b/>
          <w:bCs/>
          <w:lang w:eastAsia="ja-JP"/>
        </w:rPr>
        <w:t>の設定</w:t>
      </w:r>
      <w:bookmarkEnd w:id="65"/>
    </w:p>
    <w:p w14:paraId="3A523032" w14:textId="397C677E" w:rsidR="00591B1E" w:rsidRPr="00D07961" w:rsidRDefault="001178D3" w:rsidP="00D4219F">
      <w:pPr>
        <w:pStyle w:val="23"/>
        <w:ind w:left="440" w:firstLine="240"/>
        <w:rPr>
          <w:rFonts w:ascii="BIZ UDPゴシック" w:eastAsia="BIZ UDゴシック" w:hAnsi="BIZ UDPゴシック"/>
          <w:sz w:val="24"/>
        </w:rPr>
      </w:pPr>
      <w:r w:rsidRPr="00D07961">
        <w:rPr>
          <w:rFonts w:ascii="BIZ UDPゴシック" w:eastAsia="BIZ UDゴシック" w:hAnsi="BIZ UDPゴシック" w:hint="eastAsia"/>
          <w:sz w:val="24"/>
        </w:rPr>
        <w:t>第</w:t>
      </w:r>
      <w:r w:rsidR="003F317E" w:rsidRPr="00D07961">
        <w:rPr>
          <w:rFonts w:ascii="BIZ UDPゴシック" w:eastAsia="BIZ UDゴシック" w:hAnsi="BIZ UDPゴシック" w:hint="eastAsia"/>
          <w:sz w:val="24"/>
          <w:lang w:eastAsia="ja-JP"/>
        </w:rPr>
        <w:t>７</w:t>
      </w:r>
      <w:r w:rsidRPr="00D07961">
        <w:rPr>
          <w:rFonts w:ascii="BIZ UDPゴシック" w:eastAsia="BIZ UDゴシック" w:hAnsi="BIZ UDPゴシック" w:hint="eastAsia"/>
          <w:sz w:val="24"/>
        </w:rPr>
        <w:t>期障がい福祉計画・第</w:t>
      </w:r>
      <w:r w:rsidR="003F317E" w:rsidRPr="00D07961">
        <w:rPr>
          <w:rFonts w:ascii="BIZ UDPゴシック" w:eastAsia="BIZ UDゴシック" w:hAnsi="BIZ UDPゴシック" w:hint="eastAsia"/>
          <w:sz w:val="24"/>
          <w:lang w:eastAsia="ja-JP"/>
        </w:rPr>
        <w:t>３</w:t>
      </w:r>
      <w:proofErr w:type="spellStart"/>
      <w:r w:rsidRPr="00D07961">
        <w:rPr>
          <w:rFonts w:ascii="BIZ UDPゴシック" w:eastAsia="BIZ UDゴシック" w:hAnsi="BIZ UDPゴシック" w:hint="eastAsia"/>
          <w:sz w:val="24"/>
        </w:rPr>
        <w:t>期障がい児福祉計画の策定に当</w:t>
      </w:r>
      <w:r w:rsidR="00477F96" w:rsidRPr="00D07961">
        <w:rPr>
          <w:rFonts w:ascii="BIZ UDPゴシック" w:eastAsia="BIZ UDゴシック" w:hAnsi="BIZ UDPゴシック" w:hint="eastAsia"/>
          <w:sz w:val="24"/>
          <w:lang w:eastAsia="ja-JP"/>
        </w:rPr>
        <w:t>た</w:t>
      </w:r>
      <w:r w:rsidR="00626FFE" w:rsidRPr="00D07961">
        <w:rPr>
          <w:rFonts w:ascii="BIZ UDPゴシック" w:eastAsia="BIZ UDゴシック" w:hAnsi="BIZ UDPゴシック" w:hint="eastAsia"/>
          <w:sz w:val="24"/>
          <w:lang w:eastAsia="ja-JP"/>
        </w:rPr>
        <w:t>り</w:t>
      </w:r>
      <w:proofErr w:type="spellEnd"/>
      <w:r w:rsidRPr="00D07961">
        <w:rPr>
          <w:rFonts w:ascii="BIZ UDPゴシック" w:eastAsia="BIZ UDゴシック" w:hAnsi="BIZ UDPゴシック" w:hint="eastAsia"/>
          <w:sz w:val="24"/>
        </w:rPr>
        <w:t>、</w:t>
      </w:r>
      <w:proofErr w:type="spellStart"/>
      <w:r w:rsidRPr="00D07961">
        <w:rPr>
          <w:rFonts w:ascii="BIZ UDPゴシック" w:eastAsia="BIZ UDゴシック" w:hAnsi="BIZ UDPゴシック" w:hint="eastAsia"/>
          <w:sz w:val="24"/>
        </w:rPr>
        <w:t>国の基本指針</w:t>
      </w:r>
      <w:r w:rsidR="00626FFE" w:rsidRPr="00D07961">
        <w:rPr>
          <w:rFonts w:ascii="BIZ UDPゴシック" w:eastAsia="BIZ UDゴシック" w:hAnsi="BIZ UDPゴシック" w:hint="eastAsia"/>
          <w:sz w:val="24"/>
          <w:lang w:eastAsia="ja-JP"/>
        </w:rPr>
        <w:t>では</w:t>
      </w:r>
      <w:proofErr w:type="spellEnd"/>
      <w:r w:rsidRPr="00D07961">
        <w:rPr>
          <w:rFonts w:ascii="BIZ UDPゴシック" w:eastAsia="BIZ UDゴシック" w:hAnsi="BIZ UDPゴシック" w:hint="eastAsia"/>
          <w:sz w:val="24"/>
        </w:rPr>
        <w:t>、主に</w:t>
      </w:r>
      <w:r w:rsidR="003F317E" w:rsidRPr="00D07961">
        <w:rPr>
          <w:rFonts w:ascii="BIZ UDPゴシック" w:eastAsia="BIZ UDゴシック" w:hAnsi="BIZ UDPゴシック" w:hint="eastAsia"/>
          <w:sz w:val="24"/>
          <w:lang w:eastAsia="ja-JP"/>
        </w:rPr>
        <w:t>令和８</w:t>
      </w:r>
      <w:proofErr w:type="spellStart"/>
      <w:r w:rsidRPr="00D07961">
        <w:rPr>
          <w:rFonts w:ascii="BIZ UDPゴシック" w:eastAsia="BIZ UDゴシック" w:hAnsi="BIZ UDPゴシック" w:hint="eastAsia"/>
          <w:sz w:val="24"/>
        </w:rPr>
        <w:t>年度を目標年度として</w:t>
      </w:r>
      <w:proofErr w:type="spellEnd"/>
      <w:r w:rsidRPr="00D07961">
        <w:rPr>
          <w:rFonts w:ascii="BIZ UDPゴシック" w:eastAsia="BIZ UDゴシック" w:hAnsi="BIZ UDPゴシック" w:hint="eastAsia"/>
          <w:sz w:val="24"/>
        </w:rPr>
        <w:t>、「</w:t>
      </w:r>
      <w:proofErr w:type="spellStart"/>
      <w:r w:rsidRPr="00D07961">
        <w:rPr>
          <w:rFonts w:ascii="BIZ UDPゴシック" w:eastAsia="BIZ UDゴシック" w:hAnsi="BIZ UDPゴシック" w:hint="eastAsia"/>
          <w:sz w:val="24"/>
        </w:rPr>
        <w:t>成果目標（数値目標</w:t>
      </w:r>
      <w:proofErr w:type="spellEnd"/>
      <w:r w:rsidRPr="00D07961">
        <w:rPr>
          <w:rFonts w:ascii="BIZ UDPゴシック" w:eastAsia="BIZ UDゴシック" w:hAnsi="BIZ UDPゴシック" w:hint="eastAsia"/>
          <w:sz w:val="24"/>
        </w:rPr>
        <w:t>）」</w:t>
      </w:r>
      <w:proofErr w:type="spellStart"/>
      <w:r w:rsidRPr="00D07961">
        <w:rPr>
          <w:rFonts w:ascii="BIZ UDPゴシック" w:eastAsia="BIZ UDゴシック" w:hAnsi="BIZ UDPゴシック" w:hint="eastAsia"/>
          <w:sz w:val="24"/>
        </w:rPr>
        <w:t>を設定すること</w:t>
      </w:r>
      <w:r w:rsidR="00626FFE" w:rsidRPr="00D07961">
        <w:rPr>
          <w:rFonts w:ascii="BIZ UDPゴシック" w:eastAsia="BIZ UDゴシック" w:hAnsi="BIZ UDPゴシック" w:hint="eastAsia"/>
          <w:sz w:val="24"/>
          <w:lang w:eastAsia="ja-JP"/>
        </w:rPr>
        <w:t>になっています</w:t>
      </w:r>
      <w:proofErr w:type="spellEnd"/>
      <w:r w:rsidRPr="00D07961">
        <w:rPr>
          <w:rFonts w:ascii="BIZ UDPゴシック" w:eastAsia="BIZ UDゴシック" w:hAnsi="BIZ UDPゴシック" w:hint="eastAsia"/>
          <w:sz w:val="24"/>
        </w:rPr>
        <w:t>。</w:t>
      </w:r>
    </w:p>
    <w:p w14:paraId="7E0FC3F4" w14:textId="0A4127D6" w:rsidR="001178D3" w:rsidRPr="00D07961" w:rsidRDefault="001178D3" w:rsidP="00D4219F">
      <w:pPr>
        <w:pStyle w:val="23"/>
        <w:ind w:left="440" w:firstLine="240"/>
        <w:rPr>
          <w:rFonts w:ascii="BIZ UDPゴシック" w:eastAsia="BIZ UDゴシック" w:hAnsi="BIZ UDPゴシック"/>
          <w:sz w:val="24"/>
        </w:rPr>
      </w:pPr>
      <w:r w:rsidRPr="00D07961">
        <w:rPr>
          <w:rFonts w:ascii="BIZ UDPゴシック" w:eastAsia="BIZ UDゴシック" w:hAnsi="BIZ UDPゴシック" w:hint="eastAsia"/>
          <w:sz w:val="24"/>
        </w:rPr>
        <w:t>本町においても、次の</w:t>
      </w:r>
      <w:r w:rsidR="003F317E" w:rsidRPr="00D07961">
        <w:rPr>
          <w:rFonts w:ascii="BIZ UDPゴシック" w:eastAsia="BIZ UDゴシック" w:hAnsi="BIZ UDPゴシック" w:hint="eastAsia"/>
          <w:sz w:val="24"/>
          <w:lang w:eastAsia="ja-JP"/>
        </w:rPr>
        <w:t>７つの項目について</w:t>
      </w:r>
      <w:proofErr w:type="spellStart"/>
      <w:r w:rsidRPr="00D07961">
        <w:rPr>
          <w:rFonts w:ascii="BIZ UDPゴシック" w:eastAsia="BIZ UDゴシック" w:hAnsi="BIZ UDPゴシック" w:hint="eastAsia"/>
          <w:sz w:val="24"/>
        </w:rPr>
        <w:t>成果目標を設定し、施策を推進していきます</w:t>
      </w:r>
      <w:proofErr w:type="spellEnd"/>
      <w:r w:rsidRPr="00D07961">
        <w:rPr>
          <w:rFonts w:ascii="BIZ UDPゴシック" w:eastAsia="BIZ UDゴシック" w:hAnsi="BIZ UDPゴシック" w:hint="eastAsia"/>
          <w:sz w:val="24"/>
        </w:rPr>
        <w:t>。</w:t>
      </w:r>
    </w:p>
    <w:p w14:paraId="5B66BE1F" w14:textId="77777777" w:rsidR="003F317E" w:rsidRPr="00D07961" w:rsidRDefault="003F317E" w:rsidP="00135E3F">
      <w:pPr>
        <w:ind w:firstLineChars="47" w:firstLine="103"/>
        <w:rPr>
          <w:rFonts w:ascii="BIZ UDPゴシック" w:eastAsia="BIZ UDゴシック" w:hAnsi="BIZ UDPゴシック"/>
          <w:lang w:val="x-none"/>
        </w:rPr>
      </w:pPr>
    </w:p>
    <w:p w14:paraId="2B78F012" w14:textId="77777777" w:rsidR="003F317E" w:rsidRPr="00D07961" w:rsidRDefault="003F317E" w:rsidP="003F317E">
      <w:pPr>
        <w:pStyle w:val="2"/>
        <w:pBdr>
          <w:bottom w:val="single" w:sz="4" w:space="1" w:color="auto"/>
        </w:pBdr>
        <w:spacing w:after="180"/>
        <w:ind w:left="220"/>
        <w:rPr>
          <w:rFonts w:ascii="BIZ UDPゴシック" w:eastAsia="BIZ UDゴシック" w:hAnsi="BIZ UDPゴシック"/>
          <w:lang w:eastAsia="ja-JP"/>
        </w:rPr>
      </w:pPr>
      <w:bookmarkStart w:id="66" w:name="_Toc59713090"/>
      <w:bookmarkStart w:id="67" w:name="_Toc61882322"/>
      <w:bookmarkStart w:id="68" w:name="_Toc145681629"/>
      <w:bookmarkStart w:id="69" w:name="_Toc146127946"/>
      <w:bookmarkStart w:id="70" w:name="_Toc150966613"/>
      <w:bookmarkStart w:id="71" w:name="_Toc157591393"/>
      <w:r w:rsidRPr="00D07961">
        <w:rPr>
          <w:rFonts w:ascii="BIZ UDPゴシック" w:eastAsia="BIZ UDゴシック" w:hAnsi="BIZ UDPゴシック" w:hint="eastAsia"/>
          <w:bdr w:val="single" w:sz="4" w:space="0" w:color="auto"/>
          <w:lang w:eastAsia="ja-JP"/>
        </w:rPr>
        <w:t>成果目標１</w:t>
      </w:r>
      <w:r w:rsidRPr="00D07961">
        <w:rPr>
          <w:rFonts w:ascii="BIZ UDPゴシック" w:eastAsia="BIZ UDゴシック" w:hAnsi="BIZ UDPゴシック" w:hint="eastAsia"/>
          <w:lang w:eastAsia="ja-JP"/>
        </w:rPr>
        <w:t xml:space="preserve">　福祉施設の入所者の地域生活への移行</w:t>
      </w:r>
      <w:bookmarkEnd w:id="66"/>
      <w:bookmarkEnd w:id="67"/>
      <w:bookmarkEnd w:id="68"/>
      <w:bookmarkEnd w:id="69"/>
      <w:bookmarkEnd w:id="70"/>
      <w:bookmarkEnd w:id="71"/>
    </w:p>
    <w:p w14:paraId="599E9F3B" w14:textId="77777777" w:rsidR="003F317E" w:rsidRPr="00D07961" w:rsidRDefault="003F317E" w:rsidP="003F317E">
      <w:pPr>
        <w:ind w:left="238" w:firstLineChars="50" w:firstLine="120"/>
        <w:rPr>
          <w:rFonts w:ascii="BIZ UDPゴシック" w:eastAsia="BIZ UDゴシック" w:hAnsi="BIZ UDPゴシック"/>
          <w:bCs/>
          <w:color w:val="000000"/>
          <w:sz w:val="24"/>
        </w:rPr>
      </w:pPr>
      <w:r w:rsidRPr="00D07961">
        <w:rPr>
          <w:rFonts w:ascii="BIZ UDPゴシック" w:eastAsia="BIZ UDゴシック" w:hAnsi="BIZ UDPゴシック" w:hint="eastAsia"/>
          <w:bCs/>
          <w:color w:val="000000"/>
          <w:sz w:val="24"/>
        </w:rPr>
        <w:t>【国の基本指針】</w:t>
      </w:r>
    </w:p>
    <w:p w14:paraId="44EA2A91" w14:textId="3769A9F7" w:rsidR="003F317E" w:rsidRPr="003C640E" w:rsidRDefault="003F317E" w:rsidP="003C640E">
      <w:pPr>
        <w:pBdr>
          <w:top w:val="dotted" w:sz="4" w:space="1" w:color="auto"/>
          <w:left w:val="dotted" w:sz="4" w:space="4" w:color="auto"/>
          <w:bottom w:val="dotted" w:sz="4" w:space="1" w:color="auto"/>
          <w:right w:val="dotted" w:sz="4" w:space="4" w:color="auto"/>
        </w:pBdr>
        <w:ind w:leftChars="200" w:left="680" w:hangingChars="100" w:hanging="240"/>
        <w:rPr>
          <w:rFonts w:ascii="BIZ UD明朝 Medium" w:eastAsia="BIZ UD明朝 Medium" w:hAnsi="BIZ UD明朝 Medium"/>
          <w:bCs/>
          <w:color w:val="000000"/>
          <w:sz w:val="24"/>
        </w:rPr>
      </w:pPr>
      <w:r w:rsidRPr="003C640E">
        <w:rPr>
          <w:rFonts w:ascii="BIZ UD明朝 Medium" w:eastAsia="BIZ UD明朝 Medium" w:hAnsi="BIZ UD明朝 Medium" w:hint="eastAsia"/>
          <w:bCs/>
          <w:color w:val="000000"/>
          <w:sz w:val="24"/>
        </w:rPr>
        <w:t>・</w:t>
      </w:r>
      <w:r w:rsidR="003C640E" w:rsidRPr="003C640E">
        <w:rPr>
          <w:rFonts w:ascii="BIZ UD明朝 Medium" w:eastAsia="BIZ UD明朝 Medium" w:hAnsi="BIZ UD明朝 Medium" w:hint="eastAsia"/>
          <w:bCs/>
          <w:color w:val="000000"/>
          <w:sz w:val="24"/>
        </w:rPr>
        <w:t>令和４年度末時点での施設入所者数の６％以上が地域生活へ移行することとするとともに、これに合わせて令和８年度末の施設入所者数を令和４年度末時点の施設入所者から５％以上削減することを基本とする。</w:t>
      </w:r>
    </w:p>
    <w:p w14:paraId="666FD29E" w14:textId="77777777" w:rsidR="003F317E" w:rsidRPr="00D07961" w:rsidRDefault="003F317E" w:rsidP="003F317E">
      <w:pPr>
        <w:spacing w:beforeLines="50" w:before="180"/>
        <w:ind w:left="238" w:firstLineChars="50" w:firstLine="120"/>
        <w:rPr>
          <w:rFonts w:ascii="BIZ UDPゴシック" w:eastAsia="BIZ UDゴシック" w:hAnsi="BIZ UDPゴシック"/>
          <w:bCs/>
          <w:color w:val="000000"/>
          <w:sz w:val="24"/>
        </w:rPr>
      </w:pPr>
      <w:r w:rsidRPr="00D07961">
        <w:rPr>
          <w:rFonts w:ascii="BIZ UDPゴシック" w:eastAsia="BIZ UDゴシック" w:hAnsi="BIZ UDPゴシック" w:hint="eastAsia"/>
          <w:bCs/>
          <w:color w:val="000000"/>
          <w:sz w:val="24"/>
        </w:rPr>
        <w:t>【埼玉県の考え方】</w:t>
      </w:r>
    </w:p>
    <w:p w14:paraId="6CA240DD" w14:textId="77777777" w:rsidR="003C640E" w:rsidRPr="003C640E" w:rsidRDefault="003F317E" w:rsidP="003C640E">
      <w:pPr>
        <w:pBdr>
          <w:top w:val="dashSmallGap" w:sz="4" w:space="1" w:color="auto"/>
          <w:left w:val="dashSmallGap" w:sz="4" w:space="4" w:color="auto"/>
          <w:bottom w:val="dashSmallGap" w:sz="4" w:space="1" w:color="auto"/>
          <w:right w:val="dashSmallGap" w:sz="4" w:space="4" w:color="auto"/>
        </w:pBdr>
        <w:ind w:leftChars="200" w:left="680" w:hangingChars="100" w:hanging="240"/>
        <w:rPr>
          <w:rFonts w:ascii="BIZ UD明朝 Medium" w:eastAsia="BIZ UD明朝 Medium" w:hAnsi="BIZ UD明朝 Medium"/>
          <w:bCs/>
          <w:color w:val="000000"/>
          <w:sz w:val="24"/>
        </w:rPr>
      </w:pPr>
      <w:r w:rsidRPr="003C640E">
        <w:rPr>
          <w:rFonts w:ascii="BIZ UD明朝 Medium" w:eastAsia="BIZ UD明朝 Medium" w:hAnsi="BIZ UD明朝 Medium" w:hint="eastAsia"/>
          <w:bCs/>
          <w:color w:val="000000"/>
          <w:sz w:val="24"/>
        </w:rPr>
        <w:t>・</w:t>
      </w:r>
      <w:r w:rsidR="003C640E" w:rsidRPr="003C640E">
        <w:rPr>
          <w:rFonts w:ascii="BIZ UD明朝 Medium" w:eastAsia="BIZ UD明朝 Medium" w:hAnsi="BIZ UD明朝 Medium" w:hint="eastAsia"/>
          <w:bCs/>
          <w:color w:val="000000"/>
          <w:sz w:val="24"/>
        </w:rPr>
        <w:t>地域移行者数は国と同様６％以上とするが、障害者施設入所者の削減数の数値目標は設定しない。</w:t>
      </w:r>
    </w:p>
    <w:p w14:paraId="6AEFDE59" w14:textId="12E45514" w:rsidR="003F317E" w:rsidRPr="003C640E" w:rsidRDefault="003C640E" w:rsidP="003C640E">
      <w:pPr>
        <w:pBdr>
          <w:top w:val="dashSmallGap" w:sz="4" w:space="1" w:color="auto"/>
          <w:left w:val="dashSmallGap" w:sz="4" w:space="4" w:color="auto"/>
          <w:bottom w:val="dashSmallGap" w:sz="4" w:space="1" w:color="auto"/>
          <w:right w:val="dashSmallGap" w:sz="4" w:space="4" w:color="auto"/>
        </w:pBdr>
        <w:ind w:leftChars="200" w:left="680" w:hangingChars="100" w:hanging="240"/>
        <w:rPr>
          <w:rFonts w:ascii="BIZ UD明朝 Medium" w:eastAsia="BIZ UD明朝 Medium" w:hAnsi="BIZ UD明朝 Medium"/>
          <w:bCs/>
          <w:color w:val="000000"/>
          <w:sz w:val="24"/>
        </w:rPr>
      </w:pPr>
      <w:r w:rsidRPr="003C640E">
        <w:rPr>
          <w:rFonts w:ascii="BIZ UD明朝 Medium" w:eastAsia="BIZ UD明朝 Medium" w:hAnsi="BIZ UD明朝 Medium" w:hint="eastAsia"/>
          <w:bCs/>
          <w:color w:val="000000"/>
          <w:sz w:val="24"/>
        </w:rPr>
        <w:t>《設定しない理由》県の入所待機者は年々増加しており、特に強度行動障害や重度の重複障害などに</w:t>
      </w:r>
      <w:r w:rsidR="001767C1">
        <w:rPr>
          <w:noProof/>
        </w:rPr>
        <w:drawing>
          <wp:anchor distT="0" distB="0" distL="114300" distR="114300" simplePos="0" relativeHeight="251736576" behindDoc="0" locked="0" layoutInCell="1" allowOverlap="1" wp14:anchorId="5CA0A19A" wp14:editId="15F4AD9E">
            <wp:simplePos x="0" y="0"/>
            <wp:positionH relativeFrom="page">
              <wp:posOffset>6301105</wp:posOffset>
            </wp:positionH>
            <wp:positionV relativeFrom="page">
              <wp:posOffset>9432925</wp:posOffset>
            </wp:positionV>
            <wp:extent cx="716760" cy="716760"/>
            <wp:effectExtent l="0" t="0" r="7620" b="7620"/>
            <wp:wrapNone/>
            <wp:docPr id="1441336395" name="JAVISCODE107-309"/>
            <wp:cNvGraphicFramePr/>
            <a:graphic xmlns:a="http://schemas.openxmlformats.org/drawingml/2006/main">
              <a:graphicData uri="http://schemas.openxmlformats.org/drawingml/2006/picture">
                <pic:pic xmlns:pic="http://schemas.openxmlformats.org/drawingml/2006/picture">
                  <pic:nvPicPr>
                    <pic:cNvPr id="1441336395" name="JAVISCODE107-309"/>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Pr="003C640E">
        <w:rPr>
          <w:rFonts w:ascii="BIZ UD明朝 Medium" w:eastAsia="BIZ UD明朝 Medium" w:hAnsi="BIZ UD明朝 Medium" w:hint="eastAsia"/>
          <w:bCs/>
          <w:color w:val="000000"/>
          <w:sz w:val="24"/>
        </w:rPr>
        <w:t>よる地域生活が困難な者が多数入所待ちをしている状況であることから、県では地域移行の促進と並行して必要な施設整備は行うとしているため。</w:t>
      </w:r>
    </w:p>
    <w:p w14:paraId="0F31EC34" w14:textId="77777777" w:rsidR="003F317E" w:rsidRDefault="003F317E" w:rsidP="003F317E">
      <w:pPr>
        <w:widowControl/>
        <w:ind w:leftChars="100" w:left="220" w:firstLine="240"/>
        <w:jc w:val="left"/>
        <w:rPr>
          <w:rFonts w:ascii="HG丸ｺﾞｼｯｸM-PRO" w:hAnsi="HG丸ｺﾞｼｯｸM-PRO"/>
          <w:color w:val="000000"/>
          <w:sz w:val="24"/>
        </w:rPr>
      </w:pPr>
      <w:r>
        <w:rPr>
          <w:rFonts w:ascii="HG丸ｺﾞｼｯｸM-PRO" w:hAnsi="HG丸ｺﾞｼｯｸM-PRO"/>
          <w:noProof/>
          <w:color w:val="000000"/>
          <w:sz w:val="24"/>
        </w:rPr>
        <mc:AlternateContent>
          <mc:Choice Requires="wps">
            <w:drawing>
              <wp:anchor distT="0" distB="0" distL="114300" distR="114300" simplePos="0" relativeHeight="251615744" behindDoc="1" locked="0" layoutInCell="1" allowOverlap="1" wp14:anchorId="2072F54C" wp14:editId="66B53F7E">
                <wp:simplePos x="0" y="0"/>
                <wp:positionH relativeFrom="column">
                  <wp:posOffset>200439</wp:posOffset>
                </wp:positionH>
                <wp:positionV relativeFrom="paragraph">
                  <wp:posOffset>203476</wp:posOffset>
                </wp:positionV>
                <wp:extent cx="1612900" cy="229631"/>
                <wp:effectExtent l="0" t="0" r="6350" b="0"/>
                <wp:wrapNone/>
                <wp:docPr id="1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0" cy="22963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rect w14:anchorId="17B7838F" id="Rectangle 30" o:spid="_x0000_s1026" style="position:absolute;left:0;text-align:left;margin-left:15.8pt;margin-top:16pt;width:127pt;height:18.1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" stroked="f"/>
            </w:pict>
          </mc:Fallback>
        </mc:AlternateContent>
      </w:r>
    </w:p>
    <w:p w14:paraId="093F41B7" w14:textId="77777777" w:rsidR="003F317E" w:rsidRPr="00D07961" w:rsidRDefault="003F317E" w:rsidP="003F317E">
      <w:pPr>
        <w:ind w:firstLineChars="141" w:firstLine="338"/>
        <w:rPr>
          <w:rFonts w:ascii="BIZ UDPゴシック" w:eastAsia="BIZ UDゴシック" w:hAnsi="BIZ UDPゴシック"/>
          <w:bCs/>
          <w:color w:val="000000"/>
          <w:sz w:val="24"/>
        </w:rPr>
      </w:pPr>
      <w:r w:rsidRPr="003C640E">
        <w:rPr>
          <w:rFonts w:ascii="BIZ UDゴシック" w:eastAsia="BIZ UDゴシック" w:hAnsi="BIZ UDゴシック" w:hint="eastAsia"/>
          <w:bCs/>
          <w:noProof/>
          <w:color w:val="000000"/>
          <w:sz w:val="24"/>
        </w:rPr>
        <mc:AlternateContent>
          <mc:Choice Requires="wps">
            <w:drawing>
              <wp:anchor distT="0" distB="0" distL="114300" distR="114300" simplePos="0" relativeHeight="251614720" behindDoc="1" locked="0" layoutInCell="1" allowOverlap="1" wp14:anchorId="2E7146B8" wp14:editId="5251AE59">
                <wp:simplePos x="0" y="0"/>
                <wp:positionH relativeFrom="column">
                  <wp:posOffset>82209</wp:posOffset>
                </wp:positionH>
                <wp:positionV relativeFrom="paragraph">
                  <wp:posOffset>114339</wp:posOffset>
                </wp:positionV>
                <wp:extent cx="5753735" cy="2852382"/>
                <wp:effectExtent l="0" t="0" r="18415" b="24765"/>
                <wp:wrapNone/>
                <wp:docPr id="9"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735" cy="2852382"/>
                        </a:xfrm>
                        <a:prstGeom prst="roundRect">
                          <a:avLst>
                            <a:gd name="adj" fmla="val 3250"/>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079135F6" id="AutoShape 29" o:spid="_x0000_s1026" style="position:absolute;left:0;text-align:left;margin-left:6.45pt;margin-top:9pt;width:453.05pt;height:224.6pt;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21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" filled="f"/>
            </w:pict>
          </mc:Fallback>
        </mc:AlternateContent>
      </w:r>
      <w:r w:rsidRPr="00D07961">
        <w:rPr>
          <w:rFonts w:ascii="BIZ UDPゴシック" w:eastAsia="BIZ UDゴシック" w:hAnsi="BIZ UDPゴシック" w:hint="eastAsia"/>
          <w:bCs/>
          <w:color w:val="000000"/>
          <w:sz w:val="24"/>
        </w:rPr>
        <w:t>【町の考え方と目標】</w:t>
      </w:r>
    </w:p>
    <w:p w14:paraId="5AC8AD25" w14:textId="77777777" w:rsidR="003F317E" w:rsidRPr="00D07961" w:rsidRDefault="003F317E" w:rsidP="003C640E">
      <w:pPr>
        <w:widowControl/>
        <w:ind w:firstLineChars="200" w:firstLine="480"/>
        <w:jc w:val="left"/>
        <w:rPr>
          <w:rFonts w:ascii="BIZ UDPゴシック" w:eastAsia="BIZ UDゴシック" w:hAnsi="BIZ UDPゴシック"/>
          <w:b/>
          <w:color w:val="000000"/>
          <w:sz w:val="24"/>
        </w:rPr>
      </w:pPr>
      <w:r w:rsidRPr="00D07961">
        <w:rPr>
          <w:rFonts w:ascii="BIZ UDPゴシック" w:eastAsia="BIZ UDゴシック" w:hAnsi="BIZ UDPゴシック" w:hint="eastAsia"/>
          <w:b/>
          <w:color w:val="000000"/>
          <w:sz w:val="24"/>
        </w:rPr>
        <w:t>（１）施設入所者の地域生活移行者数に関する目標</w:t>
      </w:r>
    </w:p>
    <w:p w14:paraId="5FA74FF6" w14:textId="462D3CA0" w:rsidR="003F317E" w:rsidRPr="00D07961" w:rsidRDefault="003F317E" w:rsidP="003F317E">
      <w:pPr>
        <w:spacing w:beforeLines="30" w:before="108"/>
        <w:ind w:leftChars="250" w:left="790" w:rightChars="100" w:right="220" w:hangingChars="100" w:hanging="240"/>
        <w:rPr>
          <w:rFonts w:ascii="BIZ UDPゴシック" w:eastAsia="BIZ UDゴシック" w:hAnsi="BIZ UDPゴシック"/>
          <w:sz w:val="24"/>
        </w:rPr>
      </w:pPr>
      <w:r w:rsidRPr="00D07961">
        <w:rPr>
          <w:rFonts w:ascii="BIZ UDPゴシック" w:eastAsia="BIZ UDゴシック" w:hAnsi="BIZ UDPゴシック" w:hint="eastAsia"/>
          <w:color w:val="000000"/>
          <w:sz w:val="24"/>
        </w:rPr>
        <w:t>○第</w:t>
      </w:r>
      <w:r w:rsidR="003C640E" w:rsidRPr="00D07961">
        <w:rPr>
          <w:rFonts w:ascii="BIZ UDPゴシック" w:eastAsia="BIZ UDゴシック" w:hAnsi="BIZ UDPゴシック" w:hint="eastAsia"/>
          <w:color w:val="000000"/>
          <w:sz w:val="24"/>
        </w:rPr>
        <w:t>６</w:t>
      </w:r>
      <w:r w:rsidRPr="00D07961">
        <w:rPr>
          <w:rFonts w:ascii="BIZ UDPゴシック" w:eastAsia="BIZ UDゴシック" w:hAnsi="BIZ UDPゴシック" w:hint="eastAsia"/>
          <w:color w:val="000000"/>
          <w:sz w:val="24"/>
        </w:rPr>
        <w:t>期計画の実績等を踏まえ、令和</w:t>
      </w:r>
      <w:r w:rsidR="003C640E" w:rsidRPr="00D07961">
        <w:rPr>
          <w:rFonts w:ascii="BIZ UDPゴシック" w:eastAsia="BIZ UDゴシック" w:hAnsi="BIZ UDPゴシック" w:hint="eastAsia"/>
          <w:color w:val="000000"/>
          <w:sz w:val="24"/>
        </w:rPr>
        <w:t>４</w:t>
      </w:r>
      <w:r w:rsidRPr="00D07961">
        <w:rPr>
          <w:rFonts w:ascii="BIZ UDPゴシック" w:eastAsia="BIZ UDゴシック" w:hAnsi="BIZ UDPゴシック" w:hint="eastAsia"/>
          <w:color w:val="000000"/>
          <w:sz w:val="24"/>
        </w:rPr>
        <w:t>年度末時点における施設入所者のうち、令和</w:t>
      </w:r>
      <w:r w:rsidR="003C640E" w:rsidRPr="00D07961">
        <w:rPr>
          <w:rFonts w:ascii="BIZ UDPゴシック" w:eastAsia="BIZ UDゴシック" w:hAnsi="BIZ UDPゴシック" w:hint="eastAsia"/>
          <w:color w:val="000000"/>
          <w:sz w:val="24"/>
        </w:rPr>
        <w:t>８</w:t>
      </w:r>
      <w:r w:rsidRPr="00D07961">
        <w:rPr>
          <w:rFonts w:ascii="BIZ UDPゴシック" w:eastAsia="BIZ UDゴシック" w:hAnsi="BIZ UDPゴシック" w:hint="eastAsia"/>
          <w:color w:val="000000"/>
          <w:sz w:val="24"/>
        </w:rPr>
        <w:t>年度末までに地域生活へ移行する</w:t>
      </w:r>
      <w:r w:rsidRPr="00D07961">
        <w:rPr>
          <w:rFonts w:ascii="BIZ UDPゴシック" w:eastAsia="BIZ UDゴシック" w:hAnsi="BIZ UDPゴシック" w:hint="eastAsia"/>
          <w:sz w:val="24"/>
        </w:rPr>
        <w:t>人数を</w:t>
      </w:r>
      <w:r w:rsidR="00CB3B32" w:rsidRPr="00D07961">
        <w:rPr>
          <w:rFonts w:ascii="BIZ UDPゴシック" w:eastAsia="BIZ UDゴシック" w:hAnsi="BIZ UDPゴシック" w:hint="eastAsia"/>
          <w:sz w:val="24"/>
        </w:rPr>
        <w:t>３</w:t>
      </w:r>
      <w:r w:rsidRPr="00D07961">
        <w:rPr>
          <w:rFonts w:ascii="BIZ UDPゴシック" w:eastAsia="BIZ UDゴシック" w:hAnsi="BIZ UDPゴシック" w:hint="eastAsia"/>
          <w:sz w:val="24"/>
        </w:rPr>
        <w:t>人（</w:t>
      </w:r>
      <w:r w:rsidR="00CB3B32" w:rsidRPr="00D07961">
        <w:rPr>
          <w:rFonts w:ascii="BIZ UDPゴシック" w:eastAsia="BIZ UDゴシック" w:hAnsi="BIZ UDPゴシック" w:hint="eastAsia"/>
          <w:sz w:val="24"/>
        </w:rPr>
        <w:t>6.3</w:t>
      </w:r>
      <w:r w:rsidRPr="00D07961">
        <w:rPr>
          <w:rFonts w:ascii="BIZ UDPゴシック" w:eastAsia="BIZ UDゴシック" w:hAnsi="BIZ UDPゴシック" w:hint="eastAsia"/>
          <w:sz w:val="24"/>
        </w:rPr>
        <w:t>％）以上とします。</w:t>
      </w:r>
    </w:p>
    <w:p w14:paraId="30B3834F" w14:textId="77777777" w:rsidR="003F317E" w:rsidRPr="00D07961" w:rsidRDefault="003F317E" w:rsidP="003F317E">
      <w:pPr>
        <w:spacing w:beforeLines="30" w:before="108"/>
        <w:ind w:firstLineChars="241" w:firstLine="578"/>
        <w:rPr>
          <w:rFonts w:ascii="BIZ UDPゴシック" w:eastAsia="BIZ UDゴシック" w:hAnsi="BIZ UDPゴシック" w:cs="メイリオ"/>
          <w:kern w:val="0"/>
          <w:sz w:val="24"/>
        </w:rPr>
      </w:pPr>
      <w:r w:rsidRPr="00D07961">
        <w:rPr>
          <w:rFonts w:ascii="BIZ UDPゴシック" w:eastAsia="BIZ UDゴシック" w:hAnsi="BIZ UDPゴシック" w:cs="メイリオ" w:hint="eastAsia"/>
          <w:kern w:val="0"/>
          <w:sz w:val="24"/>
        </w:rPr>
        <w:t>□成果目標の設定</w:t>
      </w: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000"/>
        <w:gridCol w:w="4253"/>
      </w:tblGrid>
      <w:tr w:rsidR="00A92174" w:rsidRPr="00A92174" w14:paraId="18232B95" w14:textId="77777777" w:rsidTr="00D11D3C">
        <w:trPr>
          <w:trHeight w:val="648"/>
        </w:trPr>
        <w:tc>
          <w:tcPr>
            <w:tcW w:w="4000" w:type="dxa"/>
            <w:tcBorders>
              <w:right w:val="single" w:sz="12" w:space="0" w:color="auto"/>
            </w:tcBorders>
            <w:shd w:val="clear" w:color="auto" w:fill="BFBFBF" w:themeFill="background1" w:themeFillShade="BF"/>
            <w:vAlign w:val="center"/>
          </w:tcPr>
          <w:p w14:paraId="71C13999" w14:textId="1DF0EEDE" w:rsidR="003F317E" w:rsidRPr="00A92174" w:rsidRDefault="003F317E" w:rsidP="00CE252D">
            <w:pPr>
              <w:spacing w:line="300" w:lineRule="exact"/>
              <w:ind w:firstLineChars="0" w:firstLine="0"/>
              <w:jc w:val="center"/>
              <w:rPr>
                <w:rFonts w:ascii="BIZ UDゴシック" w:eastAsia="BIZ UDゴシック" w:hAnsi="BIZ UDゴシック" w:cs="メイリオ"/>
                <w:kern w:val="0"/>
                <w:sz w:val="24"/>
              </w:rPr>
            </w:pPr>
            <w:r w:rsidRPr="00D07961">
              <w:rPr>
                <w:rFonts w:ascii="BIZ UDPゴシック" w:eastAsia="BIZ UDゴシック" w:hAnsi="BIZ UDPゴシック" w:cs="メイリオ" w:hint="eastAsia"/>
                <w:kern w:val="0"/>
                <w:sz w:val="24"/>
              </w:rPr>
              <w:t>令和</w:t>
            </w:r>
            <w:r w:rsidR="003C640E" w:rsidRPr="00D07961">
              <w:rPr>
                <w:rFonts w:ascii="BIZ UDPゴシック" w:eastAsia="BIZ UDゴシック" w:hAnsi="BIZ UDPゴシック" w:cs="メイリオ" w:hint="eastAsia"/>
                <w:kern w:val="0"/>
                <w:sz w:val="24"/>
              </w:rPr>
              <w:t>４</w:t>
            </w:r>
            <w:r w:rsidRPr="00D07961">
              <w:rPr>
                <w:rFonts w:ascii="BIZ UDPゴシック" w:eastAsia="BIZ UDゴシック" w:hAnsi="BIZ UDPゴシック" w:cs="メイリオ" w:hint="eastAsia"/>
                <w:kern w:val="0"/>
                <w:sz w:val="24"/>
              </w:rPr>
              <w:t>年度末の施設入所者数</w:t>
            </w:r>
          </w:p>
        </w:tc>
        <w:tc>
          <w:tcPr>
            <w:tcW w:w="4253" w:type="dxa"/>
            <w:tcBorders>
              <w:top w:val="single" w:sz="12" w:space="0" w:color="auto"/>
              <w:left w:val="single" w:sz="12" w:space="0" w:color="auto"/>
              <w:right w:val="single" w:sz="12" w:space="0" w:color="auto"/>
            </w:tcBorders>
            <w:shd w:val="clear" w:color="auto" w:fill="BFBFBF" w:themeFill="background1" w:themeFillShade="BF"/>
            <w:vAlign w:val="center"/>
          </w:tcPr>
          <w:p w14:paraId="1CCBA2DD" w14:textId="2B01412E" w:rsidR="003F317E" w:rsidRPr="00D07961" w:rsidRDefault="003F317E" w:rsidP="00CE252D">
            <w:pPr>
              <w:spacing w:line="300" w:lineRule="exact"/>
              <w:ind w:firstLineChars="0" w:firstLine="0"/>
              <w:jc w:val="center"/>
              <w:rPr>
                <w:rFonts w:ascii="BIZ UDPゴシック" w:eastAsia="BIZ UDゴシック" w:hAnsi="BIZ UDPゴシック" w:cs="メイリオ"/>
                <w:kern w:val="0"/>
                <w:sz w:val="24"/>
              </w:rPr>
            </w:pPr>
            <w:r w:rsidRPr="00D07961">
              <w:rPr>
                <w:rFonts w:ascii="BIZ UDPゴシック" w:eastAsia="BIZ UDゴシック" w:hAnsi="BIZ UDPゴシック" w:cs="メイリオ" w:hint="eastAsia"/>
                <w:kern w:val="0"/>
                <w:sz w:val="24"/>
              </w:rPr>
              <w:t>【目標値】令和</w:t>
            </w:r>
            <w:r w:rsidR="003C640E" w:rsidRPr="00D07961">
              <w:rPr>
                <w:rFonts w:ascii="BIZ UDPゴシック" w:eastAsia="BIZ UDゴシック" w:hAnsi="BIZ UDPゴシック" w:cs="メイリオ" w:hint="eastAsia"/>
                <w:kern w:val="0"/>
                <w:sz w:val="24"/>
              </w:rPr>
              <w:t>８</w:t>
            </w:r>
            <w:r w:rsidRPr="00D07961">
              <w:rPr>
                <w:rFonts w:ascii="BIZ UDPゴシック" w:eastAsia="BIZ UDゴシック" w:hAnsi="BIZ UDPゴシック" w:cs="メイリオ" w:hint="eastAsia"/>
                <w:kern w:val="0"/>
                <w:sz w:val="24"/>
              </w:rPr>
              <w:t>年度末までの</w:t>
            </w:r>
          </w:p>
          <w:p w14:paraId="4B33AA90" w14:textId="77777777" w:rsidR="003F317E" w:rsidRPr="00D07961" w:rsidRDefault="003F317E" w:rsidP="00CE252D">
            <w:pPr>
              <w:spacing w:line="300" w:lineRule="exact"/>
              <w:ind w:firstLineChars="0" w:firstLine="0"/>
              <w:jc w:val="center"/>
              <w:rPr>
                <w:rFonts w:ascii="BIZ UDPゴシック" w:eastAsia="BIZ UDゴシック" w:hAnsi="BIZ UDPゴシック" w:cs="メイリオ"/>
                <w:kern w:val="0"/>
                <w:sz w:val="24"/>
              </w:rPr>
            </w:pPr>
            <w:r w:rsidRPr="00D07961">
              <w:rPr>
                <w:rFonts w:ascii="BIZ UDPゴシック" w:eastAsia="BIZ UDゴシック" w:hAnsi="BIZ UDPゴシック" w:cs="メイリオ" w:hint="eastAsia"/>
                <w:kern w:val="0"/>
                <w:sz w:val="24"/>
              </w:rPr>
              <w:t>地域生活移行者数の見込</w:t>
            </w:r>
          </w:p>
        </w:tc>
      </w:tr>
      <w:tr w:rsidR="00A92174" w:rsidRPr="00A92174" w14:paraId="077187FF" w14:textId="77777777" w:rsidTr="00D11D3C">
        <w:trPr>
          <w:trHeight w:val="430"/>
        </w:trPr>
        <w:tc>
          <w:tcPr>
            <w:tcW w:w="4000" w:type="dxa"/>
            <w:tcBorders>
              <w:right w:val="single" w:sz="12" w:space="0" w:color="auto"/>
            </w:tcBorders>
            <w:vAlign w:val="center"/>
          </w:tcPr>
          <w:p w14:paraId="184BC1BB" w14:textId="72E1CDC8" w:rsidR="003F317E" w:rsidRPr="00A92174" w:rsidRDefault="00CB3B32" w:rsidP="00CE252D">
            <w:pPr>
              <w:spacing w:line="300" w:lineRule="exact"/>
              <w:ind w:firstLineChars="0" w:firstLine="0"/>
              <w:jc w:val="center"/>
              <w:rPr>
                <w:rFonts w:ascii="BIZ UDゴシック" w:eastAsia="BIZ UDゴシック" w:hAnsi="BIZ UDゴシック"/>
                <w:sz w:val="24"/>
              </w:rPr>
            </w:pPr>
            <w:r w:rsidRPr="00D07961">
              <w:rPr>
                <w:rFonts w:ascii="BIZ UDPゴシック" w:eastAsia="BIZ UDゴシック" w:hAnsi="BIZ UDPゴシック" w:hint="eastAsia"/>
                <w:sz w:val="24"/>
              </w:rPr>
              <w:t>48</w:t>
            </w:r>
            <w:r w:rsidR="003F317E" w:rsidRPr="00D07961">
              <w:rPr>
                <w:rFonts w:ascii="BIZ UDPゴシック" w:eastAsia="BIZ UDゴシック" w:hAnsi="BIZ UDPゴシック" w:hint="eastAsia"/>
                <w:sz w:val="24"/>
              </w:rPr>
              <w:t>人</w:t>
            </w:r>
          </w:p>
        </w:tc>
        <w:tc>
          <w:tcPr>
            <w:tcW w:w="4253" w:type="dxa"/>
            <w:tcBorders>
              <w:left w:val="single" w:sz="12" w:space="0" w:color="auto"/>
              <w:bottom w:val="single" w:sz="12" w:space="0" w:color="auto"/>
              <w:right w:val="single" w:sz="12" w:space="0" w:color="auto"/>
            </w:tcBorders>
            <w:vAlign w:val="center"/>
          </w:tcPr>
          <w:p w14:paraId="2D53EB2A" w14:textId="477CA098" w:rsidR="003F317E" w:rsidRPr="00D07961" w:rsidRDefault="00CB3B32" w:rsidP="00CE252D">
            <w:pPr>
              <w:pStyle w:val="af3"/>
              <w:tabs>
                <w:tab w:val="clear" w:pos="4252"/>
                <w:tab w:val="clear" w:pos="8504"/>
              </w:tabs>
              <w:snapToGrid/>
              <w:spacing w:line="300" w:lineRule="exact"/>
              <w:ind w:firstLineChars="0" w:firstLine="0"/>
              <w:jc w:val="center"/>
              <w:rPr>
                <w:rFonts w:ascii="BIZ UDPゴシック" w:eastAsia="BIZ UDゴシック" w:hAnsi="BIZ UDPゴシック"/>
                <w:sz w:val="24"/>
              </w:rPr>
            </w:pPr>
            <w:r w:rsidRPr="00D07961">
              <w:rPr>
                <w:rFonts w:ascii="BIZ UDPゴシック" w:eastAsia="BIZ UDゴシック" w:hAnsi="BIZ UDPゴシック" w:hint="eastAsia"/>
                <w:sz w:val="24"/>
                <w:lang w:eastAsia="ja-JP"/>
              </w:rPr>
              <w:t>３</w:t>
            </w:r>
            <w:r w:rsidR="003F317E" w:rsidRPr="00D07961">
              <w:rPr>
                <w:rFonts w:ascii="BIZ UDPゴシック" w:eastAsia="BIZ UDゴシック" w:hAnsi="BIZ UDPゴシック" w:hint="eastAsia"/>
                <w:sz w:val="24"/>
              </w:rPr>
              <w:t>人（</w:t>
            </w:r>
            <w:r w:rsidRPr="00D07961">
              <w:rPr>
                <w:rFonts w:ascii="BIZ UDPゴシック" w:eastAsia="BIZ UDゴシック" w:hAnsi="BIZ UDPゴシック" w:hint="eastAsia"/>
                <w:sz w:val="24"/>
                <w:lang w:eastAsia="ja-JP"/>
              </w:rPr>
              <w:t>6.3</w:t>
            </w:r>
            <w:r w:rsidR="003F317E" w:rsidRPr="00D07961">
              <w:rPr>
                <w:rFonts w:ascii="BIZ UDPゴシック" w:eastAsia="BIZ UDゴシック" w:hAnsi="BIZ UDPゴシック" w:hint="eastAsia"/>
                <w:sz w:val="24"/>
              </w:rPr>
              <w:t>％）</w:t>
            </w:r>
          </w:p>
        </w:tc>
      </w:tr>
    </w:tbl>
    <w:p w14:paraId="6E703BD1" w14:textId="77777777" w:rsidR="003F317E" w:rsidRPr="00D07961" w:rsidRDefault="003F317E" w:rsidP="003C640E">
      <w:pPr>
        <w:widowControl/>
        <w:spacing w:beforeLines="50" w:before="180"/>
        <w:ind w:firstLineChars="200" w:firstLine="480"/>
        <w:jc w:val="left"/>
        <w:rPr>
          <w:rFonts w:ascii="BIZ UDPゴシック" w:eastAsia="BIZ UDゴシック" w:hAnsi="BIZ UDPゴシック"/>
          <w:b/>
          <w:color w:val="000000"/>
          <w:sz w:val="24"/>
        </w:rPr>
      </w:pPr>
      <w:r w:rsidRPr="00D07961">
        <w:rPr>
          <w:rFonts w:ascii="BIZ UDPゴシック" w:eastAsia="BIZ UDゴシック" w:hAnsi="BIZ UDPゴシック" w:hint="eastAsia"/>
          <w:b/>
          <w:color w:val="000000"/>
          <w:sz w:val="24"/>
        </w:rPr>
        <w:t>（２）施設入所者数の削減に関する目標</w:t>
      </w:r>
    </w:p>
    <w:p w14:paraId="62B3A2A1" w14:textId="77777777" w:rsidR="003F317E" w:rsidRPr="00D07961" w:rsidRDefault="003F317E" w:rsidP="003F317E">
      <w:pPr>
        <w:spacing w:beforeLines="30" w:before="108"/>
        <w:ind w:leftChars="250" w:left="790" w:rightChars="100" w:right="220" w:hangingChars="100" w:hanging="240"/>
        <w:rPr>
          <w:rFonts w:ascii="BIZ UDPゴシック" w:eastAsia="BIZ UDゴシック" w:hAnsi="BIZ UDPゴシック"/>
          <w:color w:val="000000"/>
          <w:sz w:val="24"/>
        </w:rPr>
      </w:pPr>
      <w:r w:rsidRPr="00D07961">
        <w:rPr>
          <w:rFonts w:ascii="BIZ UDPゴシック" w:eastAsia="BIZ UDゴシック" w:hAnsi="BIZ UDPゴシック" w:hint="eastAsia"/>
          <w:color w:val="000000"/>
          <w:sz w:val="24"/>
        </w:rPr>
        <w:t>○本町では入所待機者がいる実情を踏まえ、施設入所者の削減数の目標については設定しないこととします。</w:t>
      </w:r>
    </w:p>
    <w:p w14:paraId="2678A87D" w14:textId="593FA039" w:rsidR="003F317E" w:rsidRPr="00D07961" w:rsidRDefault="003F317E" w:rsidP="003F317E">
      <w:pPr>
        <w:pStyle w:val="2"/>
        <w:pBdr>
          <w:bottom w:val="single" w:sz="4" w:space="1" w:color="auto"/>
        </w:pBdr>
        <w:spacing w:after="180"/>
        <w:ind w:left="220"/>
        <w:rPr>
          <w:rFonts w:ascii="BIZ UDPゴシック" w:eastAsia="BIZ UDゴシック" w:hAnsi="BIZ UDPゴシック"/>
          <w:lang w:eastAsia="ja-JP"/>
        </w:rPr>
      </w:pPr>
      <w:bookmarkStart w:id="72" w:name="_Toc59713091"/>
      <w:bookmarkStart w:id="73" w:name="_Toc61882323"/>
      <w:bookmarkStart w:id="74" w:name="_Toc145681630"/>
      <w:bookmarkStart w:id="75" w:name="_Toc146127947"/>
      <w:bookmarkStart w:id="76" w:name="_Toc150966614"/>
      <w:bookmarkStart w:id="77" w:name="_Toc157591394"/>
      <w:r w:rsidRPr="00D07961">
        <w:rPr>
          <w:rFonts w:ascii="BIZ UDPゴシック" w:eastAsia="BIZ UDゴシック" w:hAnsi="BIZ UDPゴシック" w:hint="eastAsia"/>
          <w:bdr w:val="single" w:sz="4" w:space="0" w:color="auto"/>
          <w:lang w:eastAsia="ja-JP"/>
        </w:rPr>
        <w:lastRenderedPageBreak/>
        <w:t>成果目標２</w:t>
      </w:r>
      <w:r w:rsidRPr="00D07961">
        <w:rPr>
          <w:rFonts w:ascii="BIZ UDPゴシック" w:eastAsia="BIZ UDゴシック" w:hAnsi="BIZ UDPゴシック" w:hint="eastAsia"/>
          <w:lang w:eastAsia="ja-JP"/>
        </w:rPr>
        <w:t xml:space="preserve">　精神障がいにも対応した地域包括ケアシステムの構築</w:t>
      </w:r>
      <w:bookmarkEnd w:id="72"/>
      <w:bookmarkEnd w:id="73"/>
      <w:bookmarkEnd w:id="74"/>
      <w:bookmarkEnd w:id="75"/>
      <w:bookmarkEnd w:id="76"/>
      <w:bookmarkEnd w:id="77"/>
    </w:p>
    <w:p w14:paraId="7DE481D2" w14:textId="77777777" w:rsidR="003F317E" w:rsidRPr="00D07961" w:rsidRDefault="003F317E" w:rsidP="003F317E">
      <w:pPr>
        <w:ind w:left="238" w:firstLineChars="50" w:firstLine="120"/>
        <w:rPr>
          <w:rFonts w:ascii="BIZ UDPゴシック" w:eastAsia="BIZ UDゴシック" w:hAnsi="BIZ UDPゴシック"/>
          <w:bCs/>
          <w:color w:val="000000"/>
          <w:sz w:val="24"/>
        </w:rPr>
      </w:pPr>
      <w:r w:rsidRPr="00D07961">
        <w:rPr>
          <w:rFonts w:ascii="BIZ UDPゴシック" w:eastAsia="BIZ UDゴシック" w:hAnsi="BIZ UDPゴシック" w:hint="eastAsia"/>
          <w:bCs/>
          <w:color w:val="000000"/>
          <w:sz w:val="24"/>
        </w:rPr>
        <w:t>【国の基本指針】</w:t>
      </w:r>
    </w:p>
    <w:p w14:paraId="42556141" w14:textId="336658E5" w:rsidR="003F317E" w:rsidRPr="003C640E" w:rsidRDefault="003F317E" w:rsidP="003F317E">
      <w:pPr>
        <w:pBdr>
          <w:top w:val="dotted" w:sz="4" w:space="1" w:color="auto"/>
          <w:left w:val="dotted" w:sz="4" w:space="4" w:color="auto"/>
          <w:bottom w:val="dotted" w:sz="4" w:space="1" w:color="auto"/>
          <w:right w:val="dotted" w:sz="4" w:space="4" w:color="auto"/>
        </w:pBdr>
        <w:ind w:leftChars="200" w:left="680" w:hangingChars="100" w:hanging="240"/>
        <w:rPr>
          <w:rFonts w:ascii="BIZ UD明朝 Medium" w:eastAsia="BIZ UD明朝 Medium" w:hAnsi="BIZ UD明朝 Medium"/>
          <w:bCs/>
          <w:color w:val="000000"/>
          <w:sz w:val="24"/>
        </w:rPr>
      </w:pPr>
      <w:r w:rsidRPr="003C640E">
        <w:rPr>
          <w:rFonts w:ascii="BIZ UD明朝 Medium" w:eastAsia="BIZ UD明朝 Medium" w:hAnsi="BIZ UD明朝 Medium" w:hint="eastAsia"/>
          <w:bCs/>
          <w:color w:val="000000"/>
          <w:sz w:val="24"/>
        </w:rPr>
        <w:t>・精神障がい者の精神病床から退院後1年以内の地域における生活日数の平均を</w:t>
      </w:r>
      <w:r w:rsidR="00A80558">
        <w:rPr>
          <w:rFonts w:ascii="BIZ UD明朝 Medium" w:eastAsia="BIZ UD明朝 Medium" w:hAnsi="BIZ UD明朝 Medium" w:hint="eastAsia"/>
          <w:bCs/>
          <w:color w:val="000000"/>
          <w:sz w:val="24"/>
        </w:rPr>
        <w:t>325.3</w:t>
      </w:r>
      <w:r w:rsidRPr="003C640E">
        <w:rPr>
          <w:rFonts w:ascii="BIZ UD明朝 Medium" w:eastAsia="BIZ UD明朝 Medium" w:hAnsi="BIZ UD明朝 Medium" w:hint="eastAsia"/>
          <w:bCs/>
          <w:color w:val="000000"/>
          <w:sz w:val="24"/>
        </w:rPr>
        <w:t>日以上とする。</w:t>
      </w:r>
    </w:p>
    <w:p w14:paraId="6080E024" w14:textId="0297E84A" w:rsidR="003F317E" w:rsidRPr="003C640E" w:rsidRDefault="003F317E" w:rsidP="003F317E">
      <w:pPr>
        <w:pBdr>
          <w:top w:val="dotted" w:sz="4" w:space="1" w:color="auto"/>
          <w:left w:val="dotted" w:sz="4" w:space="4" w:color="auto"/>
          <w:bottom w:val="dotted" w:sz="4" w:space="1" w:color="auto"/>
          <w:right w:val="dotted" w:sz="4" w:space="4" w:color="auto"/>
        </w:pBdr>
        <w:ind w:leftChars="200" w:left="680" w:hangingChars="100" w:hanging="240"/>
        <w:rPr>
          <w:rFonts w:ascii="BIZ UD明朝 Medium" w:eastAsia="BIZ UD明朝 Medium" w:hAnsi="BIZ UD明朝 Medium"/>
          <w:bCs/>
          <w:color w:val="000000"/>
          <w:sz w:val="24"/>
        </w:rPr>
      </w:pPr>
      <w:r w:rsidRPr="003C640E">
        <w:rPr>
          <w:rFonts w:ascii="BIZ UD明朝 Medium" w:eastAsia="BIZ UD明朝 Medium" w:hAnsi="BIZ UD明朝 Medium" w:hint="eastAsia"/>
          <w:bCs/>
          <w:color w:val="000000"/>
          <w:sz w:val="24"/>
        </w:rPr>
        <w:t>・令和</w:t>
      </w:r>
      <w:r w:rsidR="00A80558">
        <w:rPr>
          <w:rFonts w:ascii="BIZ UD明朝 Medium" w:eastAsia="BIZ UD明朝 Medium" w:hAnsi="BIZ UD明朝 Medium" w:hint="eastAsia"/>
          <w:bCs/>
          <w:color w:val="000000"/>
          <w:sz w:val="24"/>
        </w:rPr>
        <w:t>８</w:t>
      </w:r>
      <w:r w:rsidRPr="003C640E">
        <w:rPr>
          <w:rFonts w:ascii="BIZ UD明朝 Medium" w:eastAsia="BIZ UD明朝 Medium" w:hAnsi="BIZ UD明朝 Medium" w:hint="eastAsia"/>
          <w:bCs/>
          <w:color w:val="000000"/>
          <w:sz w:val="24"/>
        </w:rPr>
        <w:t>年度末の精神病床における１年以上の長期入院患者数の目標値を、国が提示する推計式を用いて設定する。</w:t>
      </w:r>
    </w:p>
    <w:p w14:paraId="4B23A3A3" w14:textId="4E9569C9" w:rsidR="003F317E" w:rsidRPr="003C640E" w:rsidRDefault="003F317E" w:rsidP="003F317E">
      <w:pPr>
        <w:pBdr>
          <w:top w:val="dotted" w:sz="4" w:space="1" w:color="auto"/>
          <w:left w:val="dotted" w:sz="4" w:space="4" w:color="auto"/>
          <w:bottom w:val="dotted" w:sz="4" w:space="1" w:color="auto"/>
          <w:right w:val="dotted" w:sz="4" w:space="4" w:color="auto"/>
        </w:pBdr>
        <w:ind w:leftChars="200" w:left="680" w:hangingChars="100" w:hanging="240"/>
        <w:rPr>
          <w:rFonts w:ascii="BIZ UD明朝 Medium" w:eastAsia="BIZ UD明朝 Medium" w:hAnsi="BIZ UD明朝 Medium"/>
          <w:bCs/>
          <w:color w:val="000000"/>
          <w:sz w:val="24"/>
        </w:rPr>
      </w:pPr>
      <w:r w:rsidRPr="003C640E">
        <w:rPr>
          <w:rFonts w:ascii="BIZ UD明朝 Medium" w:eastAsia="BIZ UD明朝 Medium" w:hAnsi="BIZ UD明朝 Medium" w:hint="eastAsia"/>
          <w:bCs/>
          <w:color w:val="000000"/>
          <w:sz w:val="24"/>
        </w:rPr>
        <w:t>・精神病床における早期退院率に関して、入院後３か月時点の退院率については6</w:t>
      </w:r>
      <w:r w:rsidR="00A80558">
        <w:rPr>
          <w:rFonts w:ascii="BIZ UD明朝 Medium" w:eastAsia="BIZ UD明朝 Medium" w:hAnsi="BIZ UD明朝 Medium" w:hint="eastAsia"/>
          <w:bCs/>
          <w:color w:val="000000"/>
          <w:sz w:val="24"/>
        </w:rPr>
        <w:t>8.9</w:t>
      </w:r>
      <w:r w:rsidRPr="003C640E">
        <w:rPr>
          <w:rFonts w:ascii="BIZ UD明朝 Medium" w:eastAsia="BIZ UD明朝 Medium" w:hAnsi="BIZ UD明朝 Medium" w:hint="eastAsia"/>
          <w:bCs/>
          <w:color w:val="000000"/>
          <w:sz w:val="24"/>
        </w:rPr>
        <w:t>％以上、入院後６か月時点の退院率については8</w:t>
      </w:r>
      <w:r w:rsidR="00A80558">
        <w:rPr>
          <w:rFonts w:ascii="BIZ UD明朝 Medium" w:eastAsia="BIZ UD明朝 Medium" w:hAnsi="BIZ UD明朝 Medium" w:hint="eastAsia"/>
          <w:bCs/>
          <w:color w:val="000000"/>
          <w:sz w:val="24"/>
        </w:rPr>
        <w:t>4.5</w:t>
      </w:r>
      <w:r w:rsidRPr="003C640E">
        <w:rPr>
          <w:rFonts w:ascii="BIZ UD明朝 Medium" w:eastAsia="BIZ UD明朝 Medium" w:hAnsi="BIZ UD明朝 Medium" w:hint="eastAsia"/>
          <w:bCs/>
          <w:color w:val="000000"/>
          <w:sz w:val="24"/>
        </w:rPr>
        <w:t>％以上および入院後１年時点の退院率については9</w:t>
      </w:r>
      <w:r w:rsidR="00A80558">
        <w:rPr>
          <w:rFonts w:ascii="BIZ UD明朝 Medium" w:eastAsia="BIZ UD明朝 Medium" w:hAnsi="BIZ UD明朝 Medium" w:hint="eastAsia"/>
          <w:bCs/>
          <w:color w:val="000000"/>
          <w:sz w:val="24"/>
        </w:rPr>
        <w:t>1</w:t>
      </w:r>
      <w:r w:rsidRPr="003C640E">
        <w:rPr>
          <w:rFonts w:ascii="BIZ UD明朝 Medium" w:eastAsia="BIZ UD明朝 Medium" w:hAnsi="BIZ UD明朝 Medium" w:hint="eastAsia"/>
          <w:bCs/>
          <w:color w:val="000000"/>
          <w:sz w:val="24"/>
        </w:rPr>
        <w:t>％以上とする。</w:t>
      </w:r>
    </w:p>
    <w:p w14:paraId="314986E6" w14:textId="77777777" w:rsidR="003F317E" w:rsidRPr="003C640E" w:rsidRDefault="003F317E" w:rsidP="003F317E">
      <w:pPr>
        <w:spacing w:beforeLines="50" w:before="180"/>
        <w:ind w:left="238" w:firstLineChars="50" w:firstLine="120"/>
        <w:rPr>
          <w:rFonts w:ascii="BIZ UD明朝 Medium" w:eastAsia="BIZ UD明朝 Medium" w:hAnsi="BIZ UD明朝 Medium"/>
          <w:bCs/>
          <w:color w:val="000000"/>
          <w:sz w:val="24"/>
        </w:rPr>
      </w:pPr>
      <w:r w:rsidRPr="00D07961">
        <w:rPr>
          <w:rFonts w:ascii="BIZ UDPゴシック" w:eastAsia="BIZ UDゴシック" w:hAnsi="BIZ UDPゴシック" w:hint="eastAsia"/>
          <w:bCs/>
          <w:color w:val="000000"/>
          <w:sz w:val="24"/>
        </w:rPr>
        <w:t>【埼玉県の考え方】…</w:t>
      </w:r>
      <w:r w:rsidRPr="003C640E">
        <w:rPr>
          <w:rFonts w:ascii="BIZ UD明朝 Medium" w:eastAsia="BIZ UD明朝 Medium" w:hAnsi="BIZ UD明朝 Medium" w:hint="eastAsia"/>
          <w:bCs/>
          <w:color w:val="000000"/>
          <w:sz w:val="24"/>
        </w:rPr>
        <w:t xml:space="preserve"> 国と同様</w:t>
      </w:r>
    </w:p>
    <w:p w14:paraId="6CC8E17F" w14:textId="77777777" w:rsidR="003F317E" w:rsidRPr="0073790C" w:rsidRDefault="003F317E" w:rsidP="003F317E">
      <w:pPr>
        <w:widowControl/>
        <w:ind w:leftChars="100" w:left="220" w:firstLine="220"/>
        <w:jc w:val="left"/>
        <w:rPr>
          <w:rFonts w:ascii="HG丸ｺﾞｼｯｸM-PRO" w:hAnsi="HG丸ｺﾞｼｯｸM-PRO"/>
          <w:color w:val="000000"/>
          <w:sz w:val="24"/>
        </w:rPr>
      </w:pPr>
      <w:r>
        <w:rPr>
          <w:noProof/>
        </w:rPr>
        <mc:AlternateContent>
          <mc:Choice Requires="wpg">
            <w:drawing>
              <wp:anchor distT="0" distB="0" distL="114300" distR="114300" simplePos="0" relativeHeight="251617792" behindDoc="1" locked="0" layoutInCell="1" allowOverlap="1" wp14:anchorId="4F97FC6C" wp14:editId="229A638D">
                <wp:simplePos x="0" y="0"/>
                <wp:positionH relativeFrom="column">
                  <wp:posOffset>85222</wp:posOffset>
                </wp:positionH>
                <wp:positionV relativeFrom="paragraph">
                  <wp:posOffset>183771</wp:posOffset>
                </wp:positionV>
                <wp:extent cx="5753735" cy="5533751"/>
                <wp:effectExtent l="0" t="0" r="18415" b="10160"/>
                <wp:wrapNone/>
                <wp:docPr id="1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735" cy="5533751"/>
                          <a:chOff x="1551" y="13594"/>
                          <a:chExt cx="9061" cy="11136"/>
                        </a:xfrm>
                      </wpg:grpSpPr>
                      <wps:wsp>
                        <wps:cNvPr id="11" name="AutoShape 29"/>
                        <wps:cNvSpPr>
                          <a:spLocks noChangeArrowheads="1"/>
                        </wps:cNvSpPr>
                        <wps:spPr bwMode="auto">
                          <a:xfrm>
                            <a:off x="1551" y="13871"/>
                            <a:ext cx="9061" cy="10859"/>
                          </a:xfrm>
                          <a:prstGeom prst="roundRect">
                            <a:avLst>
                              <a:gd name="adj" fmla="val 3373"/>
                            </a:avLst>
                          </a:prstGeom>
                          <a:noFill/>
                          <a:ln w="9525" algn="ctr">
                            <a:solidFill>
                              <a:sysClr val="windowText" lastClr="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 name="Rectangle 30"/>
                        <wps:cNvSpPr>
                          <a:spLocks noChangeArrowheads="1"/>
                        </wps:cNvSpPr>
                        <wps:spPr bwMode="auto">
                          <a:xfrm>
                            <a:off x="1758" y="13594"/>
                            <a:ext cx="2540" cy="57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61123D" id="Group 32" o:spid="_x0000_s1026" style="position:absolute;left:0;text-align:left;margin-left:6.7pt;margin-top:14.45pt;width:453.05pt;height:435.75pt;z-index:-251698688" coordorigin="1551,13594" coordsize="9061,11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">
                <v:roundrect id="AutoShape 29" o:spid="_x0000_s1027" style="position:absolute;left:1551;top:13871;width:9061;height:10859;visibility:visible;mso-wrap-style:square;v-text-anchor:top" arcsize="22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" filled="f" strokecolor="windowText"/>
                <v:rect id="Rectangle 30" o:spid="_x0000_s1028" style="position:absolute;left:1758;top:13594;width:2540;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" stroked="f"/>
              </v:group>
            </w:pict>
          </mc:Fallback>
        </mc:AlternateContent>
      </w:r>
    </w:p>
    <w:p w14:paraId="717FAAF6" w14:textId="77777777" w:rsidR="003F317E" w:rsidRPr="00D07961" w:rsidRDefault="003F317E" w:rsidP="003F317E">
      <w:pPr>
        <w:ind w:firstLineChars="141" w:firstLine="338"/>
        <w:rPr>
          <w:rFonts w:ascii="BIZ UDPゴシック" w:eastAsia="BIZ UDゴシック" w:hAnsi="BIZ UDPゴシック"/>
          <w:bCs/>
          <w:color w:val="000000"/>
          <w:sz w:val="24"/>
        </w:rPr>
      </w:pPr>
      <w:r w:rsidRPr="00D07961">
        <w:rPr>
          <w:rFonts w:ascii="BIZ UDPゴシック" w:eastAsia="BIZ UDゴシック" w:hAnsi="BIZ UDPゴシック" w:hint="eastAsia"/>
          <w:bCs/>
          <w:color w:val="000000"/>
          <w:sz w:val="24"/>
        </w:rPr>
        <w:t>【町の考え方と目標】</w:t>
      </w:r>
    </w:p>
    <w:p w14:paraId="49CE99E0" w14:textId="77777777" w:rsidR="003F317E" w:rsidRPr="00D07961" w:rsidRDefault="003F317E" w:rsidP="003F317E">
      <w:pPr>
        <w:spacing w:beforeLines="30" w:before="108"/>
        <w:ind w:leftChars="250" w:left="790" w:rightChars="100" w:right="220" w:hangingChars="100" w:hanging="240"/>
        <w:rPr>
          <w:rFonts w:ascii="BIZ UDPゴシック" w:eastAsia="BIZ UDゴシック" w:hAnsi="BIZ UDPゴシック"/>
          <w:bCs/>
          <w:color w:val="000000"/>
          <w:sz w:val="24"/>
        </w:rPr>
      </w:pPr>
      <w:r w:rsidRPr="00D07961">
        <w:rPr>
          <w:rFonts w:ascii="BIZ UDPゴシック" w:eastAsia="BIZ UDゴシック" w:hAnsi="BIZ UDPゴシック" w:hint="eastAsia"/>
          <w:bCs/>
          <w:color w:val="000000"/>
          <w:sz w:val="24"/>
        </w:rPr>
        <w:t>○入院中の精神障がい者の退院に関する目標値は、埼玉県が設定するものであるため、県との連携の中で目標達成に向けた取り組みを推進します。</w:t>
      </w:r>
    </w:p>
    <w:p w14:paraId="15F1FF9E" w14:textId="77777777" w:rsidR="003F317E" w:rsidRPr="00D07961" w:rsidRDefault="003F317E" w:rsidP="003F317E">
      <w:pPr>
        <w:spacing w:beforeLines="30" w:before="108"/>
        <w:ind w:leftChars="250" w:left="790" w:rightChars="100" w:right="220" w:hangingChars="100" w:hanging="240"/>
        <w:rPr>
          <w:rFonts w:ascii="BIZ UDPゴシック" w:eastAsia="BIZ UDゴシック" w:hAnsi="BIZ UDPゴシック"/>
          <w:bCs/>
          <w:color w:val="000000"/>
          <w:sz w:val="24"/>
        </w:rPr>
      </w:pPr>
      <w:r w:rsidRPr="00D07961">
        <w:rPr>
          <w:rFonts w:ascii="BIZ UDPゴシック" w:eastAsia="BIZ UDゴシック" w:hAnsi="BIZ UDPゴシック" w:hint="eastAsia"/>
          <w:bCs/>
          <w:color w:val="000000"/>
          <w:sz w:val="24"/>
        </w:rPr>
        <w:t>○精神障がいにも対応した地域包括ケアシステムの構築に向け、下記のとおり目標を定めます。</w:t>
      </w:r>
    </w:p>
    <w:p w14:paraId="04D503F0" w14:textId="77777777" w:rsidR="003F317E" w:rsidRPr="00D07961" w:rsidRDefault="003F317E" w:rsidP="003F317E">
      <w:pPr>
        <w:spacing w:beforeLines="30" w:before="108"/>
        <w:ind w:firstLineChars="241" w:firstLine="578"/>
        <w:rPr>
          <w:rFonts w:ascii="BIZ UDPゴシック" w:eastAsia="BIZ UDゴシック" w:hAnsi="BIZ UDPゴシック" w:cs="メイリオ"/>
          <w:color w:val="000000"/>
          <w:kern w:val="0"/>
          <w:sz w:val="24"/>
        </w:rPr>
      </w:pPr>
      <w:r w:rsidRPr="00D07961">
        <w:rPr>
          <w:rFonts w:ascii="BIZ UDPゴシック" w:eastAsia="BIZ UDゴシック" w:hAnsi="BIZ UDPゴシック" w:cs="メイリオ" w:hint="eastAsia"/>
          <w:color w:val="000000"/>
          <w:kern w:val="0"/>
          <w:sz w:val="24"/>
        </w:rPr>
        <w:t>□成果目標（活動指標）の設定</w:t>
      </w:r>
    </w:p>
    <w:tbl>
      <w:tblPr>
        <w:tblW w:w="839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4"/>
        <w:gridCol w:w="2438"/>
      </w:tblGrid>
      <w:tr w:rsidR="003F317E" w:rsidRPr="000E3DAC" w14:paraId="2E04DE90" w14:textId="77777777" w:rsidTr="00A80558">
        <w:trPr>
          <w:trHeight w:val="373"/>
        </w:trPr>
        <w:tc>
          <w:tcPr>
            <w:tcW w:w="5954" w:type="dxa"/>
            <w:shd w:val="clear" w:color="auto" w:fill="BFBFBF" w:themeFill="background1" w:themeFillShade="BF"/>
            <w:vAlign w:val="center"/>
          </w:tcPr>
          <w:p w14:paraId="7B04B320" w14:textId="77777777" w:rsidR="003F317E" w:rsidRPr="00A80558" w:rsidRDefault="003F317E" w:rsidP="00CE252D">
            <w:pPr>
              <w:spacing w:line="300" w:lineRule="exact"/>
              <w:ind w:firstLineChars="0" w:firstLine="0"/>
              <w:jc w:val="center"/>
              <w:rPr>
                <w:rFonts w:ascii="BIZ UDゴシック" w:eastAsia="BIZ UDゴシック" w:hAnsi="BIZ UDゴシック" w:cs="メイリオ"/>
                <w:color w:val="000000"/>
                <w:kern w:val="0"/>
                <w:sz w:val="24"/>
              </w:rPr>
            </w:pPr>
            <w:r w:rsidRPr="00D07961">
              <w:rPr>
                <w:rFonts w:ascii="BIZ UDPゴシック" w:eastAsia="BIZ UDゴシック" w:hAnsi="BIZ UDPゴシック" w:cs="メイリオ" w:hint="eastAsia"/>
                <w:color w:val="000000"/>
                <w:kern w:val="0"/>
                <w:sz w:val="24"/>
              </w:rPr>
              <w:t>項　目</w:t>
            </w:r>
          </w:p>
        </w:tc>
        <w:tc>
          <w:tcPr>
            <w:tcW w:w="2438" w:type="dxa"/>
            <w:shd w:val="clear" w:color="auto" w:fill="BFBFBF" w:themeFill="background1" w:themeFillShade="BF"/>
            <w:vAlign w:val="center"/>
          </w:tcPr>
          <w:p w14:paraId="7E58C184" w14:textId="77777777" w:rsidR="003F317E" w:rsidRPr="00D07961" w:rsidRDefault="003F317E" w:rsidP="00CE252D">
            <w:pPr>
              <w:spacing w:line="300" w:lineRule="exact"/>
              <w:ind w:firstLineChars="0" w:firstLine="0"/>
              <w:jc w:val="center"/>
              <w:rPr>
                <w:rFonts w:ascii="BIZ UDPゴシック" w:eastAsia="BIZ UDゴシック" w:hAnsi="BIZ UDPゴシック" w:cs="メイリオ"/>
                <w:color w:val="000000"/>
                <w:kern w:val="0"/>
                <w:sz w:val="24"/>
              </w:rPr>
            </w:pPr>
            <w:r w:rsidRPr="00D07961">
              <w:rPr>
                <w:rFonts w:ascii="BIZ UDPゴシック" w:eastAsia="BIZ UDゴシック" w:hAnsi="BIZ UDPゴシック" w:cs="メイリオ" w:hint="eastAsia"/>
                <w:color w:val="000000"/>
                <w:kern w:val="0"/>
                <w:sz w:val="24"/>
              </w:rPr>
              <w:t>目標値等</w:t>
            </w:r>
          </w:p>
        </w:tc>
      </w:tr>
      <w:tr w:rsidR="00A92174" w:rsidRPr="00A92174" w14:paraId="1B4FCD6E" w14:textId="77777777" w:rsidTr="00F85B67">
        <w:trPr>
          <w:trHeight w:val="427"/>
        </w:trPr>
        <w:tc>
          <w:tcPr>
            <w:tcW w:w="5954" w:type="dxa"/>
            <w:vAlign w:val="center"/>
          </w:tcPr>
          <w:p w14:paraId="0BDB0CAA" w14:textId="77777777" w:rsidR="003F317E" w:rsidRPr="00A92174" w:rsidRDefault="003F317E" w:rsidP="00CE252D">
            <w:pPr>
              <w:pStyle w:val="29"/>
              <w:spacing w:line="300" w:lineRule="exact"/>
              <w:jc w:val="center"/>
              <w:rPr>
                <w:rFonts w:ascii="BIZ UDゴシック" w:eastAsia="BIZ UDゴシック" w:hAnsi="BIZ UDゴシック"/>
              </w:rPr>
            </w:pPr>
            <w:r w:rsidRPr="00D07961">
              <w:rPr>
                <w:rFonts w:ascii="BIZ UDPゴシック" w:eastAsia="BIZ UDゴシック" w:hAnsi="BIZ UDPゴシック" w:hint="eastAsia"/>
              </w:rPr>
              <w:t>保健、医療、福祉関係者による協議の場の開催回数</w:t>
            </w:r>
          </w:p>
        </w:tc>
        <w:tc>
          <w:tcPr>
            <w:tcW w:w="2438" w:type="dxa"/>
            <w:vAlign w:val="center"/>
          </w:tcPr>
          <w:p w14:paraId="6D817AC5" w14:textId="19EB5DD7" w:rsidR="003F317E" w:rsidRPr="00D07961" w:rsidRDefault="003F317E" w:rsidP="00CE252D">
            <w:pPr>
              <w:pStyle w:val="29"/>
              <w:spacing w:line="300" w:lineRule="exact"/>
              <w:jc w:val="center"/>
              <w:rPr>
                <w:rFonts w:ascii="BIZ UDPゴシック" w:eastAsia="BIZ UDゴシック" w:hAnsi="BIZ UDPゴシック"/>
                <w:u w:val="single"/>
              </w:rPr>
            </w:pPr>
            <w:r w:rsidRPr="00D07961">
              <w:rPr>
                <w:rFonts w:ascii="BIZ UDPゴシック" w:eastAsia="BIZ UDゴシック" w:hAnsi="BIZ UDPゴシック" w:hint="eastAsia"/>
              </w:rPr>
              <w:t>年</w:t>
            </w:r>
            <w:r w:rsidR="00486200" w:rsidRPr="00D07961">
              <w:rPr>
                <w:rFonts w:ascii="BIZ UDPゴシック" w:eastAsia="BIZ UDゴシック" w:hAnsi="BIZ UDPゴシック" w:hint="eastAsia"/>
              </w:rPr>
              <w:t>12</w:t>
            </w:r>
            <w:r w:rsidRPr="00D07961">
              <w:rPr>
                <w:rFonts w:ascii="BIZ UDPゴシック" w:eastAsia="BIZ UDゴシック" w:hAnsi="BIZ UDPゴシック" w:hint="eastAsia"/>
              </w:rPr>
              <w:t>回</w:t>
            </w:r>
            <w:r w:rsidRPr="00D07961">
              <w:rPr>
                <w:rFonts w:ascii="BIZ UDPゴシック" w:eastAsia="BIZ UDゴシック" w:hAnsi="BIZ UDPゴシック" w:hint="eastAsia"/>
                <w:vertAlign w:val="superscript"/>
              </w:rPr>
              <w:t>※１</w:t>
            </w:r>
          </w:p>
        </w:tc>
      </w:tr>
      <w:tr w:rsidR="00A92174" w:rsidRPr="00A92174" w14:paraId="79D0885A" w14:textId="77777777" w:rsidTr="00F85B67">
        <w:trPr>
          <w:trHeight w:val="427"/>
        </w:trPr>
        <w:tc>
          <w:tcPr>
            <w:tcW w:w="5954" w:type="dxa"/>
            <w:vAlign w:val="center"/>
          </w:tcPr>
          <w:p w14:paraId="5F88C429" w14:textId="77777777" w:rsidR="003F317E" w:rsidRPr="00A92174" w:rsidRDefault="003F317E" w:rsidP="00CE252D">
            <w:pPr>
              <w:pStyle w:val="29"/>
              <w:spacing w:line="300" w:lineRule="exact"/>
              <w:jc w:val="center"/>
              <w:rPr>
                <w:rFonts w:ascii="BIZ UDゴシック" w:eastAsia="BIZ UDゴシック" w:hAnsi="BIZ UDゴシック"/>
              </w:rPr>
            </w:pPr>
            <w:r w:rsidRPr="00D07961">
              <w:rPr>
                <w:rFonts w:ascii="BIZ UDPゴシック" w:eastAsia="BIZ UDゴシック" w:hAnsi="BIZ UDPゴシック" w:hint="eastAsia"/>
              </w:rPr>
              <w:t>協議の場への関係者の参加者数</w:t>
            </w:r>
          </w:p>
        </w:tc>
        <w:tc>
          <w:tcPr>
            <w:tcW w:w="2438" w:type="dxa"/>
            <w:vAlign w:val="center"/>
          </w:tcPr>
          <w:p w14:paraId="1CDA3283" w14:textId="149AD90A" w:rsidR="003F317E" w:rsidRPr="00D07961" w:rsidRDefault="003F317E" w:rsidP="00CE252D">
            <w:pPr>
              <w:pStyle w:val="29"/>
              <w:spacing w:line="300" w:lineRule="exact"/>
              <w:jc w:val="center"/>
              <w:rPr>
                <w:rFonts w:ascii="BIZ UDPゴシック" w:eastAsia="BIZ UDゴシック" w:hAnsi="BIZ UDPゴシック"/>
                <w:vertAlign w:val="superscript"/>
              </w:rPr>
            </w:pPr>
            <w:r w:rsidRPr="00D07961">
              <w:rPr>
                <w:rFonts w:ascii="BIZ UDPゴシック" w:eastAsia="BIZ UDゴシック" w:hAnsi="BIZ UDPゴシック" w:hint="eastAsia"/>
              </w:rPr>
              <w:t>各年度のべ</w:t>
            </w:r>
            <w:r w:rsidR="00486200" w:rsidRPr="00D07961">
              <w:rPr>
                <w:rFonts w:ascii="BIZ UDPゴシック" w:eastAsia="BIZ UDゴシック" w:hAnsi="BIZ UDPゴシック" w:hint="eastAsia"/>
              </w:rPr>
              <w:t>250</w:t>
            </w:r>
            <w:r w:rsidRPr="00D07961">
              <w:rPr>
                <w:rFonts w:ascii="BIZ UDPゴシック" w:eastAsia="BIZ UDゴシック" w:hAnsi="BIZ UDPゴシック" w:hint="eastAsia"/>
              </w:rPr>
              <w:t>人</w:t>
            </w:r>
            <w:r w:rsidRPr="00D07961">
              <w:rPr>
                <w:rFonts w:ascii="BIZ UDPゴシック" w:eastAsia="BIZ UDゴシック" w:hAnsi="BIZ UDPゴシック" w:hint="eastAsia"/>
                <w:vertAlign w:val="superscript"/>
              </w:rPr>
              <w:t>※１</w:t>
            </w:r>
          </w:p>
        </w:tc>
      </w:tr>
      <w:tr w:rsidR="00A92174" w:rsidRPr="00A92174" w14:paraId="3A8497D1" w14:textId="77777777" w:rsidTr="00F85B67">
        <w:trPr>
          <w:trHeight w:val="427"/>
        </w:trPr>
        <w:tc>
          <w:tcPr>
            <w:tcW w:w="5954" w:type="dxa"/>
            <w:vAlign w:val="center"/>
          </w:tcPr>
          <w:p w14:paraId="500BF0D0" w14:textId="77777777" w:rsidR="003F317E" w:rsidRPr="00A92174" w:rsidRDefault="003F317E" w:rsidP="00CE252D">
            <w:pPr>
              <w:pStyle w:val="29"/>
              <w:spacing w:line="300" w:lineRule="exact"/>
              <w:jc w:val="center"/>
              <w:rPr>
                <w:rFonts w:ascii="BIZ UDゴシック" w:eastAsia="BIZ UDゴシック" w:hAnsi="BIZ UDゴシック"/>
              </w:rPr>
            </w:pPr>
            <w:r w:rsidRPr="00D07961">
              <w:rPr>
                <w:rFonts w:ascii="BIZ UDPゴシック" w:eastAsia="BIZ UDゴシック" w:hAnsi="BIZ UDPゴシック" w:hint="eastAsia"/>
              </w:rPr>
              <w:t>協議の場における目標設定</w:t>
            </w:r>
          </w:p>
        </w:tc>
        <w:tc>
          <w:tcPr>
            <w:tcW w:w="2438" w:type="dxa"/>
            <w:vAlign w:val="center"/>
          </w:tcPr>
          <w:p w14:paraId="752228D0" w14:textId="77777777" w:rsidR="003F317E" w:rsidRPr="00D07961" w:rsidRDefault="003F317E" w:rsidP="00CE252D">
            <w:pPr>
              <w:pStyle w:val="29"/>
              <w:spacing w:line="300" w:lineRule="exact"/>
              <w:jc w:val="center"/>
              <w:rPr>
                <w:rFonts w:ascii="BIZ UDPゴシック" w:eastAsia="BIZ UDゴシック" w:hAnsi="BIZ UDPゴシック"/>
                <w:vertAlign w:val="superscript"/>
              </w:rPr>
            </w:pPr>
            <w:r w:rsidRPr="00D07961">
              <w:rPr>
                <w:rFonts w:ascii="BIZ UDPゴシック" w:eastAsia="BIZ UDゴシック" w:hAnsi="BIZ UDPゴシック" w:hint="eastAsia"/>
              </w:rPr>
              <w:t>有</w:t>
            </w:r>
            <w:r w:rsidRPr="00D07961">
              <w:rPr>
                <w:rFonts w:ascii="BIZ UDPゴシック" w:eastAsia="BIZ UDゴシック" w:hAnsi="BIZ UDPゴシック" w:hint="eastAsia"/>
                <w:vertAlign w:val="superscript"/>
              </w:rPr>
              <w:t>※</w:t>
            </w:r>
            <w:r w:rsidRPr="00D07961">
              <w:rPr>
                <w:rFonts w:ascii="BIZ UDPゴシック" w:eastAsia="BIZ UDゴシック" w:hAnsi="BIZ UDPゴシック" w:hint="eastAsia"/>
                <w:vertAlign w:val="superscript"/>
              </w:rPr>
              <w:t>2</w:t>
            </w:r>
          </w:p>
        </w:tc>
      </w:tr>
      <w:tr w:rsidR="00A92174" w:rsidRPr="00A92174" w14:paraId="101DD695" w14:textId="77777777" w:rsidTr="00F85B67">
        <w:trPr>
          <w:trHeight w:val="427"/>
        </w:trPr>
        <w:tc>
          <w:tcPr>
            <w:tcW w:w="5954" w:type="dxa"/>
            <w:vAlign w:val="center"/>
          </w:tcPr>
          <w:p w14:paraId="0BC10844" w14:textId="77777777" w:rsidR="003F317E" w:rsidRPr="00A92174" w:rsidRDefault="003F317E" w:rsidP="00CE252D">
            <w:pPr>
              <w:pStyle w:val="29"/>
              <w:spacing w:line="300" w:lineRule="exact"/>
              <w:jc w:val="center"/>
              <w:rPr>
                <w:rFonts w:ascii="BIZ UDゴシック" w:eastAsia="BIZ UDゴシック" w:hAnsi="BIZ UDゴシック"/>
              </w:rPr>
            </w:pPr>
            <w:r w:rsidRPr="00D07961">
              <w:rPr>
                <w:rFonts w:ascii="BIZ UDPゴシック" w:eastAsia="BIZ UDゴシック" w:hAnsi="BIZ UDPゴシック" w:hint="eastAsia"/>
              </w:rPr>
              <w:t>協議の場における評価の実施回数</w:t>
            </w:r>
          </w:p>
        </w:tc>
        <w:tc>
          <w:tcPr>
            <w:tcW w:w="2438" w:type="dxa"/>
            <w:vAlign w:val="center"/>
          </w:tcPr>
          <w:p w14:paraId="0766DC4B" w14:textId="33A1F4DA" w:rsidR="003F317E" w:rsidRPr="00D07961" w:rsidRDefault="003F317E" w:rsidP="00CE252D">
            <w:pPr>
              <w:pStyle w:val="29"/>
              <w:spacing w:line="300" w:lineRule="exact"/>
              <w:jc w:val="center"/>
              <w:rPr>
                <w:rFonts w:ascii="BIZ UDPゴシック" w:eastAsia="BIZ UDゴシック" w:hAnsi="BIZ UDPゴシック"/>
              </w:rPr>
            </w:pPr>
            <w:r w:rsidRPr="00D07961">
              <w:rPr>
                <w:rFonts w:ascii="BIZ UDPゴシック" w:eastAsia="BIZ UDゴシック" w:hAnsi="BIZ UDPゴシック" w:hint="eastAsia"/>
              </w:rPr>
              <w:t>年</w:t>
            </w:r>
            <w:r w:rsidR="00486200" w:rsidRPr="00D07961">
              <w:rPr>
                <w:rFonts w:ascii="BIZ UDPゴシック" w:eastAsia="BIZ UDゴシック" w:hAnsi="BIZ UDPゴシック" w:hint="eastAsia"/>
              </w:rPr>
              <w:t>２</w:t>
            </w:r>
            <w:r w:rsidRPr="00D07961">
              <w:rPr>
                <w:rFonts w:ascii="BIZ UDPゴシック" w:eastAsia="BIZ UDゴシック" w:hAnsi="BIZ UDPゴシック" w:hint="eastAsia"/>
              </w:rPr>
              <w:t>回</w:t>
            </w:r>
            <w:r w:rsidRPr="00D07961">
              <w:rPr>
                <w:rFonts w:ascii="BIZ UDPゴシック" w:eastAsia="BIZ UDゴシック" w:hAnsi="BIZ UDPゴシック" w:hint="eastAsia"/>
                <w:vertAlign w:val="superscript"/>
              </w:rPr>
              <w:t>※</w:t>
            </w:r>
            <w:r w:rsidRPr="00D07961">
              <w:rPr>
                <w:rFonts w:ascii="BIZ UDPゴシック" w:eastAsia="BIZ UDゴシック" w:hAnsi="BIZ UDPゴシック" w:hint="eastAsia"/>
                <w:vertAlign w:val="superscript"/>
              </w:rPr>
              <w:t>2</w:t>
            </w:r>
          </w:p>
        </w:tc>
      </w:tr>
    </w:tbl>
    <w:p w14:paraId="63BDC17B" w14:textId="77777777" w:rsidR="003F317E" w:rsidRPr="00A92174" w:rsidRDefault="003F317E" w:rsidP="003F317E">
      <w:pPr>
        <w:pStyle w:val="affff8"/>
        <w:spacing w:line="240" w:lineRule="auto"/>
        <w:ind w:leftChars="0" w:left="0" w:firstLineChars="0" w:firstLine="0"/>
        <w:rPr>
          <w:rFonts w:ascii="BIZ UDPゴシック" w:eastAsia="BIZ UDPゴシック" w:hAnsi="BIZ UDPゴシック"/>
          <w:sz w:val="21"/>
          <w:szCs w:val="21"/>
        </w:rPr>
      </w:pPr>
      <w:r w:rsidRPr="00A92174">
        <w:rPr>
          <w:rFonts w:ascii="BIZ UDPゴシック" w:eastAsia="BIZ UDPゴシック" w:hAnsi="BIZ UDPゴシック" w:hint="eastAsia"/>
          <w:sz w:val="21"/>
          <w:szCs w:val="21"/>
        </w:rPr>
        <w:t xml:space="preserve">　　　　※１　埼葛北地区地域自立支援協議会　地域移行・地域定着支援部会の開催数および参加者数</w:t>
      </w:r>
    </w:p>
    <w:p w14:paraId="01B48419" w14:textId="77777777" w:rsidR="003F317E" w:rsidRPr="00A92174" w:rsidRDefault="003F317E" w:rsidP="003F317E">
      <w:pPr>
        <w:pStyle w:val="affff8"/>
        <w:spacing w:afterLines="50" w:after="180" w:line="240" w:lineRule="auto"/>
        <w:ind w:leftChars="0" w:left="0" w:firstLineChars="0" w:firstLine="0"/>
        <w:rPr>
          <w:rFonts w:ascii="BIZ UDPゴシック" w:eastAsia="BIZ UDPゴシック" w:hAnsi="BIZ UDPゴシック"/>
          <w:sz w:val="21"/>
          <w:szCs w:val="21"/>
        </w:rPr>
      </w:pPr>
      <w:r w:rsidRPr="00A92174">
        <w:rPr>
          <w:rFonts w:ascii="BIZ UDPゴシック" w:eastAsia="BIZ UDPゴシック" w:hAnsi="BIZ UDPゴシック" w:hint="eastAsia"/>
          <w:sz w:val="21"/>
          <w:szCs w:val="21"/>
        </w:rPr>
        <w:t xml:space="preserve">　　　　※２　埼葛北地区地域自立支援協議会での目標設定および評価</w:t>
      </w:r>
    </w:p>
    <w:tbl>
      <w:tblPr>
        <w:tblW w:w="839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1001"/>
        <w:gridCol w:w="1002"/>
        <w:gridCol w:w="1002"/>
      </w:tblGrid>
      <w:tr w:rsidR="00A92174" w:rsidRPr="00A92174" w14:paraId="34CB25CA" w14:textId="77777777" w:rsidTr="00A80558">
        <w:tc>
          <w:tcPr>
            <w:tcW w:w="5387" w:type="dxa"/>
            <w:tcBorders>
              <w:bottom w:val="single" w:sz="4" w:space="0" w:color="auto"/>
            </w:tcBorders>
            <w:shd w:val="clear" w:color="auto" w:fill="BFBFBF" w:themeFill="background1" w:themeFillShade="BF"/>
            <w:vAlign w:val="center"/>
          </w:tcPr>
          <w:p w14:paraId="053C6297" w14:textId="77777777" w:rsidR="003F317E" w:rsidRPr="00D07961" w:rsidRDefault="003F317E" w:rsidP="00A80558">
            <w:pPr>
              <w:pStyle w:val="29"/>
              <w:spacing w:line="300" w:lineRule="exact"/>
              <w:rPr>
                <w:rFonts w:ascii="BIZ UDPゴシック" w:eastAsia="BIZ UDゴシック" w:hAnsi="BIZ UDPゴシック"/>
              </w:rPr>
            </w:pPr>
            <w:r w:rsidRPr="00D07961">
              <w:rPr>
                <w:rFonts w:ascii="BIZ UDPゴシック" w:eastAsia="BIZ UDゴシック" w:hAnsi="BIZ UDPゴシック" w:hint="eastAsia"/>
              </w:rPr>
              <w:t>【目標値】精神障がい者のサービス利用者数の</w:t>
            </w:r>
          </w:p>
          <w:p w14:paraId="789EF479" w14:textId="37701007" w:rsidR="003F317E" w:rsidRPr="00A92174" w:rsidRDefault="003F317E" w:rsidP="00A80558">
            <w:pPr>
              <w:pStyle w:val="29"/>
              <w:spacing w:line="300" w:lineRule="exact"/>
              <w:ind w:firstLine="220"/>
              <w:rPr>
                <w:rFonts w:ascii="BIZ UDゴシック" w:eastAsia="BIZ UDゴシック" w:hAnsi="BIZ UDゴシック"/>
              </w:rPr>
            </w:pPr>
            <w:r w:rsidRPr="00D07961">
              <w:rPr>
                <w:rFonts w:ascii="BIZ UDPゴシック" w:eastAsia="BIZ UDゴシック" w:hAnsi="BIZ UDPゴシック" w:hint="eastAsia"/>
              </w:rPr>
              <w:t xml:space="preserve">　　　　見込み</w:t>
            </w:r>
            <w:r w:rsidR="00A80558" w:rsidRPr="00D07961">
              <w:rPr>
                <w:rFonts w:ascii="BIZ UDPゴシック" w:eastAsia="BIZ UDゴシック" w:hAnsi="BIZ UDPゴシック" w:hint="eastAsia"/>
              </w:rPr>
              <w:t>（実人数）</w:t>
            </w:r>
          </w:p>
        </w:tc>
        <w:tc>
          <w:tcPr>
            <w:tcW w:w="1001" w:type="dxa"/>
            <w:tcBorders>
              <w:bottom w:val="single" w:sz="4" w:space="0" w:color="auto"/>
            </w:tcBorders>
            <w:shd w:val="clear" w:color="auto" w:fill="BFBFBF" w:themeFill="background1" w:themeFillShade="BF"/>
            <w:vAlign w:val="center"/>
          </w:tcPr>
          <w:p w14:paraId="0515D0F2" w14:textId="77777777" w:rsidR="003F317E" w:rsidRPr="00D07961" w:rsidRDefault="003F317E" w:rsidP="00CE252D">
            <w:pPr>
              <w:pStyle w:val="29"/>
              <w:spacing w:line="300" w:lineRule="exact"/>
              <w:jc w:val="center"/>
              <w:rPr>
                <w:rFonts w:ascii="BIZ UDPゴシック" w:eastAsia="BIZ UDゴシック" w:hAnsi="BIZ UDPゴシック"/>
                <w:kern w:val="0"/>
              </w:rPr>
            </w:pPr>
            <w:r w:rsidRPr="00D07961">
              <w:rPr>
                <w:rFonts w:ascii="BIZ UDPゴシック" w:eastAsia="BIZ UDゴシック" w:hAnsi="BIZ UDPゴシック" w:hint="eastAsia"/>
                <w:kern w:val="0"/>
              </w:rPr>
              <w:t>令和</w:t>
            </w:r>
          </w:p>
          <w:p w14:paraId="30FD7602" w14:textId="7320CB5C" w:rsidR="003F317E" w:rsidRPr="00A92174" w:rsidRDefault="00A80558" w:rsidP="00CE252D">
            <w:pPr>
              <w:pStyle w:val="29"/>
              <w:spacing w:line="300" w:lineRule="exact"/>
              <w:jc w:val="center"/>
              <w:rPr>
                <w:rFonts w:ascii="BIZ UDゴシック" w:eastAsia="BIZ UDゴシック" w:hAnsi="BIZ UDゴシック"/>
              </w:rPr>
            </w:pPr>
            <w:r w:rsidRPr="00D07961">
              <w:rPr>
                <w:rFonts w:ascii="BIZ UDPゴシック" w:eastAsia="BIZ UDゴシック" w:hAnsi="BIZ UDPゴシック" w:hint="eastAsia"/>
                <w:kern w:val="0"/>
              </w:rPr>
              <w:t>６</w:t>
            </w:r>
            <w:r w:rsidR="003F317E" w:rsidRPr="00D07961">
              <w:rPr>
                <w:rFonts w:ascii="BIZ UDPゴシック" w:eastAsia="BIZ UDゴシック" w:hAnsi="BIZ UDPゴシック" w:hint="eastAsia"/>
                <w:kern w:val="0"/>
              </w:rPr>
              <w:t>年度</w:t>
            </w:r>
          </w:p>
        </w:tc>
        <w:tc>
          <w:tcPr>
            <w:tcW w:w="1002" w:type="dxa"/>
            <w:tcBorders>
              <w:bottom w:val="single" w:sz="4" w:space="0" w:color="auto"/>
            </w:tcBorders>
            <w:shd w:val="clear" w:color="auto" w:fill="BFBFBF" w:themeFill="background1" w:themeFillShade="BF"/>
            <w:vAlign w:val="center"/>
          </w:tcPr>
          <w:p w14:paraId="06A4F702" w14:textId="77777777" w:rsidR="003F317E" w:rsidRPr="00D07961" w:rsidRDefault="003F317E" w:rsidP="00CE252D">
            <w:pPr>
              <w:pStyle w:val="29"/>
              <w:spacing w:line="300" w:lineRule="exact"/>
              <w:jc w:val="center"/>
              <w:rPr>
                <w:rFonts w:ascii="BIZ UDPゴシック" w:eastAsia="BIZ UDゴシック" w:hAnsi="BIZ UDPゴシック"/>
                <w:kern w:val="0"/>
              </w:rPr>
            </w:pPr>
            <w:r w:rsidRPr="00D07961">
              <w:rPr>
                <w:rFonts w:ascii="BIZ UDPゴシック" w:eastAsia="BIZ UDゴシック" w:hAnsi="BIZ UDPゴシック" w:hint="eastAsia"/>
                <w:kern w:val="0"/>
              </w:rPr>
              <w:t>令和</w:t>
            </w:r>
          </w:p>
          <w:p w14:paraId="01A4B7C2" w14:textId="7D54B9DE" w:rsidR="003F317E" w:rsidRPr="00A92174" w:rsidRDefault="00A80558" w:rsidP="00CE252D">
            <w:pPr>
              <w:pStyle w:val="29"/>
              <w:spacing w:line="300" w:lineRule="exact"/>
              <w:jc w:val="center"/>
              <w:rPr>
                <w:rFonts w:ascii="BIZ UDゴシック" w:eastAsia="BIZ UDゴシック" w:hAnsi="BIZ UDゴシック"/>
              </w:rPr>
            </w:pPr>
            <w:r w:rsidRPr="00D07961">
              <w:rPr>
                <w:rFonts w:ascii="BIZ UDPゴシック" w:eastAsia="BIZ UDゴシック" w:hAnsi="BIZ UDPゴシック" w:hint="eastAsia"/>
                <w:kern w:val="0"/>
              </w:rPr>
              <w:t>７</w:t>
            </w:r>
            <w:r w:rsidR="003F317E" w:rsidRPr="00D07961">
              <w:rPr>
                <w:rFonts w:ascii="BIZ UDPゴシック" w:eastAsia="BIZ UDゴシック" w:hAnsi="BIZ UDPゴシック" w:hint="eastAsia"/>
                <w:kern w:val="0"/>
              </w:rPr>
              <w:t>年度</w:t>
            </w:r>
          </w:p>
        </w:tc>
        <w:tc>
          <w:tcPr>
            <w:tcW w:w="1002" w:type="dxa"/>
            <w:tcBorders>
              <w:bottom w:val="single" w:sz="4" w:space="0" w:color="auto"/>
            </w:tcBorders>
            <w:shd w:val="clear" w:color="auto" w:fill="BFBFBF" w:themeFill="background1" w:themeFillShade="BF"/>
            <w:vAlign w:val="center"/>
          </w:tcPr>
          <w:p w14:paraId="272A5183" w14:textId="77777777" w:rsidR="003F317E" w:rsidRPr="00D07961" w:rsidRDefault="003F317E" w:rsidP="00CE252D">
            <w:pPr>
              <w:pStyle w:val="29"/>
              <w:spacing w:line="300" w:lineRule="exact"/>
              <w:jc w:val="center"/>
              <w:rPr>
                <w:rFonts w:ascii="BIZ UDPゴシック" w:eastAsia="BIZ UDゴシック" w:hAnsi="BIZ UDPゴシック"/>
                <w:kern w:val="0"/>
              </w:rPr>
            </w:pPr>
            <w:r w:rsidRPr="00D07961">
              <w:rPr>
                <w:rFonts w:ascii="BIZ UDPゴシック" w:eastAsia="BIZ UDゴシック" w:hAnsi="BIZ UDPゴシック" w:hint="eastAsia"/>
                <w:kern w:val="0"/>
              </w:rPr>
              <w:t>令和</w:t>
            </w:r>
          </w:p>
          <w:p w14:paraId="1D85E5BC" w14:textId="1A5BF53B" w:rsidR="003F317E" w:rsidRPr="00D07961" w:rsidRDefault="00A80558" w:rsidP="00CE252D">
            <w:pPr>
              <w:pStyle w:val="29"/>
              <w:spacing w:line="300" w:lineRule="exact"/>
              <w:jc w:val="center"/>
              <w:rPr>
                <w:rFonts w:ascii="BIZ UDPゴシック" w:eastAsia="BIZ UDゴシック" w:hAnsi="BIZ UDPゴシック"/>
              </w:rPr>
            </w:pPr>
            <w:r w:rsidRPr="00D07961">
              <w:rPr>
                <w:rFonts w:ascii="BIZ UDPゴシック" w:eastAsia="BIZ UDゴシック" w:hAnsi="BIZ UDPゴシック" w:hint="eastAsia"/>
                <w:kern w:val="0"/>
              </w:rPr>
              <w:t>８</w:t>
            </w:r>
            <w:r w:rsidR="003F317E" w:rsidRPr="00D07961">
              <w:rPr>
                <w:rFonts w:ascii="BIZ UDPゴシック" w:eastAsia="BIZ UDゴシック" w:hAnsi="BIZ UDPゴシック" w:hint="eastAsia"/>
                <w:kern w:val="0"/>
              </w:rPr>
              <w:t>年度</w:t>
            </w:r>
          </w:p>
        </w:tc>
      </w:tr>
      <w:tr w:rsidR="00A92174" w:rsidRPr="00A92174" w14:paraId="156F68AA" w14:textId="77777777" w:rsidTr="00F85B67">
        <w:trPr>
          <w:trHeight w:val="423"/>
        </w:trPr>
        <w:tc>
          <w:tcPr>
            <w:tcW w:w="5387" w:type="dxa"/>
            <w:tcBorders>
              <w:bottom w:val="dotted" w:sz="4" w:space="0" w:color="auto"/>
            </w:tcBorders>
            <w:vAlign w:val="center"/>
          </w:tcPr>
          <w:p w14:paraId="70759953" w14:textId="79F497CA" w:rsidR="003F317E" w:rsidRPr="00A92174" w:rsidRDefault="003F317E" w:rsidP="00CE252D">
            <w:pPr>
              <w:pStyle w:val="29"/>
              <w:spacing w:line="300" w:lineRule="exact"/>
              <w:jc w:val="center"/>
              <w:rPr>
                <w:rFonts w:ascii="BIZ UDゴシック" w:eastAsia="BIZ UDゴシック" w:hAnsi="BIZ UDゴシック"/>
              </w:rPr>
            </w:pPr>
            <w:r w:rsidRPr="00D07961">
              <w:rPr>
                <w:rFonts w:ascii="BIZ UDPゴシック" w:eastAsia="BIZ UDゴシック" w:hAnsi="BIZ UDPゴシック" w:hint="eastAsia"/>
              </w:rPr>
              <w:t>地域移行支援の利用者数の見込み</w:t>
            </w:r>
          </w:p>
        </w:tc>
        <w:tc>
          <w:tcPr>
            <w:tcW w:w="1001" w:type="dxa"/>
            <w:tcBorders>
              <w:bottom w:val="dotted" w:sz="4" w:space="0" w:color="auto"/>
            </w:tcBorders>
            <w:vAlign w:val="center"/>
          </w:tcPr>
          <w:p w14:paraId="6A87ECAA" w14:textId="0D2A3ABA" w:rsidR="003F317E" w:rsidRPr="00A92174" w:rsidRDefault="004C06B4" w:rsidP="00CE252D">
            <w:pPr>
              <w:pStyle w:val="29"/>
              <w:spacing w:line="300" w:lineRule="exact"/>
              <w:jc w:val="center"/>
              <w:rPr>
                <w:rFonts w:ascii="BIZ UDゴシック" w:eastAsia="BIZ UDゴシック" w:hAnsi="BIZ UDゴシック"/>
              </w:rPr>
            </w:pPr>
            <w:r w:rsidRPr="00D07961">
              <w:rPr>
                <w:rFonts w:ascii="BIZ UDPゴシック" w:eastAsia="BIZ UDゴシック" w:hAnsi="BIZ UDPゴシック" w:hint="eastAsia"/>
              </w:rPr>
              <w:t>1</w:t>
            </w:r>
            <w:r w:rsidR="003F317E" w:rsidRPr="00D07961">
              <w:rPr>
                <w:rFonts w:ascii="BIZ UDPゴシック" w:eastAsia="BIZ UDゴシック" w:hAnsi="BIZ UDPゴシック" w:hint="eastAsia"/>
              </w:rPr>
              <w:t>人</w:t>
            </w:r>
          </w:p>
        </w:tc>
        <w:tc>
          <w:tcPr>
            <w:tcW w:w="1002" w:type="dxa"/>
            <w:tcBorders>
              <w:bottom w:val="dotted" w:sz="4" w:space="0" w:color="auto"/>
            </w:tcBorders>
            <w:vAlign w:val="center"/>
          </w:tcPr>
          <w:p w14:paraId="7B8F2061" w14:textId="47751095" w:rsidR="003F317E" w:rsidRPr="00A92174" w:rsidRDefault="004C06B4" w:rsidP="00CE252D">
            <w:pPr>
              <w:pStyle w:val="29"/>
              <w:spacing w:line="300" w:lineRule="exact"/>
              <w:jc w:val="center"/>
              <w:rPr>
                <w:rFonts w:ascii="BIZ UDゴシック" w:eastAsia="BIZ UDゴシック" w:hAnsi="BIZ UDゴシック"/>
              </w:rPr>
            </w:pPr>
            <w:r w:rsidRPr="00D07961">
              <w:rPr>
                <w:rFonts w:ascii="BIZ UDPゴシック" w:eastAsia="BIZ UDゴシック" w:hAnsi="BIZ UDPゴシック"/>
              </w:rPr>
              <w:t>1</w:t>
            </w:r>
            <w:r w:rsidR="003F317E" w:rsidRPr="00D07961">
              <w:rPr>
                <w:rFonts w:ascii="BIZ UDPゴシック" w:eastAsia="BIZ UDゴシック" w:hAnsi="BIZ UDPゴシック" w:hint="eastAsia"/>
              </w:rPr>
              <w:t>人</w:t>
            </w:r>
          </w:p>
        </w:tc>
        <w:tc>
          <w:tcPr>
            <w:tcW w:w="1002" w:type="dxa"/>
            <w:tcBorders>
              <w:bottom w:val="dotted" w:sz="4" w:space="0" w:color="auto"/>
            </w:tcBorders>
            <w:vAlign w:val="center"/>
          </w:tcPr>
          <w:p w14:paraId="3CDA1549" w14:textId="28F91267" w:rsidR="003F317E" w:rsidRPr="00D07961" w:rsidRDefault="004C06B4" w:rsidP="00CE252D">
            <w:pPr>
              <w:pStyle w:val="29"/>
              <w:spacing w:line="300" w:lineRule="exact"/>
              <w:jc w:val="center"/>
              <w:rPr>
                <w:rFonts w:ascii="BIZ UDPゴシック" w:eastAsia="BIZ UDゴシック" w:hAnsi="BIZ UDPゴシック"/>
              </w:rPr>
            </w:pPr>
            <w:r w:rsidRPr="00D07961">
              <w:rPr>
                <w:rFonts w:ascii="BIZ UDPゴシック" w:eastAsia="BIZ UDゴシック" w:hAnsi="BIZ UDPゴシック"/>
              </w:rPr>
              <w:t>1</w:t>
            </w:r>
            <w:r w:rsidR="003F317E" w:rsidRPr="00D07961">
              <w:rPr>
                <w:rFonts w:ascii="BIZ UDPゴシック" w:eastAsia="BIZ UDゴシック" w:hAnsi="BIZ UDPゴシック" w:hint="eastAsia"/>
              </w:rPr>
              <w:t>人</w:t>
            </w:r>
          </w:p>
        </w:tc>
      </w:tr>
      <w:tr w:rsidR="00A92174" w:rsidRPr="00A92174" w14:paraId="1CC6EA70" w14:textId="77777777" w:rsidTr="00F85B67">
        <w:trPr>
          <w:trHeight w:val="423"/>
        </w:trPr>
        <w:tc>
          <w:tcPr>
            <w:tcW w:w="5387" w:type="dxa"/>
            <w:tcBorders>
              <w:top w:val="dotted" w:sz="4" w:space="0" w:color="auto"/>
              <w:bottom w:val="dotted" w:sz="4" w:space="0" w:color="auto"/>
            </w:tcBorders>
            <w:vAlign w:val="center"/>
          </w:tcPr>
          <w:p w14:paraId="6E0EFEBF" w14:textId="6123A8E5" w:rsidR="003F317E" w:rsidRPr="00A92174" w:rsidRDefault="003F317E" w:rsidP="00CE252D">
            <w:pPr>
              <w:pStyle w:val="29"/>
              <w:spacing w:line="300" w:lineRule="exact"/>
              <w:jc w:val="center"/>
              <w:rPr>
                <w:rFonts w:ascii="BIZ UDゴシック" w:eastAsia="BIZ UDゴシック" w:hAnsi="BIZ UDゴシック"/>
              </w:rPr>
            </w:pPr>
            <w:r w:rsidRPr="00D07961">
              <w:rPr>
                <w:rFonts w:ascii="BIZ UDPゴシック" w:eastAsia="BIZ UDゴシック" w:hAnsi="BIZ UDPゴシック" w:hint="eastAsia"/>
              </w:rPr>
              <w:t>地域定着支援の利用者数の見込み</w:t>
            </w:r>
          </w:p>
        </w:tc>
        <w:tc>
          <w:tcPr>
            <w:tcW w:w="1001" w:type="dxa"/>
            <w:tcBorders>
              <w:top w:val="dotted" w:sz="4" w:space="0" w:color="auto"/>
              <w:bottom w:val="dotted" w:sz="4" w:space="0" w:color="auto"/>
            </w:tcBorders>
            <w:vAlign w:val="center"/>
          </w:tcPr>
          <w:p w14:paraId="504FE00B" w14:textId="76B985FC" w:rsidR="003F317E" w:rsidRPr="00A92174" w:rsidRDefault="00486200" w:rsidP="00CE252D">
            <w:pPr>
              <w:pStyle w:val="29"/>
              <w:spacing w:line="300" w:lineRule="exact"/>
              <w:jc w:val="center"/>
              <w:rPr>
                <w:rFonts w:ascii="BIZ UDゴシック" w:eastAsia="BIZ UDゴシック" w:hAnsi="BIZ UDゴシック"/>
              </w:rPr>
            </w:pPr>
            <w:r w:rsidRPr="00D07961">
              <w:rPr>
                <w:rFonts w:ascii="BIZ UDPゴシック" w:eastAsia="BIZ UDゴシック" w:hAnsi="BIZ UDPゴシック" w:hint="eastAsia"/>
              </w:rPr>
              <w:t>10</w:t>
            </w:r>
            <w:r w:rsidR="003F317E" w:rsidRPr="00D07961">
              <w:rPr>
                <w:rFonts w:ascii="BIZ UDPゴシック" w:eastAsia="BIZ UDゴシック" w:hAnsi="BIZ UDPゴシック" w:hint="eastAsia"/>
              </w:rPr>
              <w:t>人</w:t>
            </w:r>
          </w:p>
        </w:tc>
        <w:tc>
          <w:tcPr>
            <w:tcW w:w="1002" w:type="dxa"/>
            <w:tcBorders>
              <w:top w:val="dotted" w:sz="4" w:space="0" w:color="auto"/>
              <w:bottom w:val="dotted" w:sz="4" w:space="0" w:color="auto"/>
            </w:tcBorders>
            <w:vAlign w:val="center"/>
          </w:tcPr>
          <w:p w14:paraId="2352ED2D" w14:textId="6F1C1EDB" w:rsidR="003F317E" w:rsidRPr="00A92174" w:rsidRDefault="00486200" w:rsidP="00CE252D">
            <w:pPr>
              <w:pStyle w:val="29"/>
              <w:spacing w:line="300" w:lineRule="exact"/>
              <w:jc w:val="center"/>
              <w:rPr>
                <w:rFonts w:ascii="BIZ UDゴシック" w:eastAsia="BIZ UDゴシック" w:hAnsi="BIZ UDゴシック"/>
              </w:rPr>
            </w:pPr>
            <w:r w:rsidRPr="00D07961">
              <w:rPr>
                <w:rFonts w:ascii="BIZ UDPゴシック" w:eastAsia="BIZ UDゴシック" w:hAnsi="BIZ UDPゴシック" w:hint="eastAsia"/>
              </w:rPr>
              <w:t>11</w:t>
            </w:r>
            <w:r w:rsidR="003F317E" w:rsidRPr="00D07961">
              <w:rPr>
                <w:rFonts w:ascii="BIZ UDPゴシック" w:eastAsia="BIZ UDゴシック" w:hAnsi="BIZ UDPゴシック" w:hint="eastAsia"/>
              </w:rPr>
              <w:t>人</w:t>
            </w:r>
          </w:p>
        </w:tc>
        <w:tc>
          <w:tcPr>
            <w:tcW w:w="1002" w:type="dxa"/>
            <w:tcBorders>
              <w:top w:val="dotted" w:sz="4" w:space="0" w:color="auto"/>
              <w:bottom w:val="dotted" w:sz="4" w:space="0" w:color="auto"/>
            </w:tcBorders>
            <w:vAlign w:val="center"/>
          </w:tcPr>
          <w:p w14:paraId="3F618F65" w14:textId="28D7E7F8" w:rsidR="003F317E" w:rsidRPr="00D07961" w:rsidRDefault="00486200" w:rsidP="00CE252D">
            <w:pPr>
              <w:pStyle w:val="29"/>
              <w:spacing w:line="300" w:lineRule="exact"/>
              <w:jc w:val="center"/>
              <w:rPr>
                <w:rFonts w:ascii="BIZ UDPゴシック" w:eastAsia="BIZ UDゴシック" w:hAnsi="BIZ UDPゴシック"/>
              </w:rPr>
            </w:pPr>
            <w:r w:rsidRPr="00D07961">
              <w:rPr>
                <w:rFonts w:ascii="BIZ UDPゴシック" w:eastAsia="BIZ UDゴシック" w:hAnsi="BIZ UDPゴシック" w:hint="eastAsia"/>
              </w:rPr>
              <w:t>12</w:t>
            </w:r>
            <w:r w:rsidR="003F317E" w:rsidRPr="00D07961">
              <w:rPr>
                <w:rFonts w:ascii="BIZ UDPゴシック" w:eastAsia="BIZ UDゴシック" w:hAnsi="BIZ UDPゴシック" w:hint="eastAsia"/>
              </w:rPr>
              <w:t>人</w:t>
            </w:r>
          </w:p>
        </w:tc>
      </w:tr>
      <w:tr w:rsidR="00A92174" w:rsidRPr="00A92174" w14:paraId="34B5D046" w14:textId="77777777" w:rsidTr="00F85B67">
        <w:trPr>
          <w:trHeight w:val="423"/>
        </w:trPr>
        <w:tc>
          <w:tcPr>
            <w:tcW w:w="5387" w:type="dxa"/>
            <w:tcBorders>
              <w:top w:val="dotted" w:sz="4" w:space="0" w:color="auto"/>
              <w:bottom w:val="dotted" w:sz="4" w:space="0" w:color="auto"/>
            </w:tcBorders>
            <w:vAlign w:val="center"/>
          </w:tcPr>
          <w:p w14:paraId="161C8EE0" w14:textId="3013368E" w:rsidR="003F317E" w:rsidRPr="00A92174" w:rsidRDefault="003F317E" w:rsidP="00CE252D">
            <w:pPr>
              <w:pStyle w:val="29"/>
              <w:spacing w:line="300" w:lineRule="exact"/>
              <w:jc w:val="center"/>
              <w:rPr>
                <w:rFonts w:ascii="BIZ UDゴシック" w:eastAsia="BIZ UDゴシック" w:hAnsi="BIZ UDゴシック"/>
              </w:rPr>
            </w:pPr>
            <w:r w:rsidRPr="00D07961">
              <w:rPr>
                <w:rFonts w:ascii="BIZ UDPゴシック" w:eastAsia="BIZ UDゴシック" w:hAnsi="BIZ UDPゴシック" w:hint="eastAsia"/>
              </w:rPr>
              <w:t>共同生活援助の利用者数の見込み</w:t>
            </w:r>
          </w:p>
        </w:tc>
        <w:tc>
          <w:tcPr>
            <w:tcW w:w="1001" w:type="dxa"/>
            <w:tcBorders>
              <w:top w:val="dotted" w:sz="4" w:space="0" w:color="auto"/>
              <w:bottom w:val="dotted" w:sz="4" w:space="0" w:color="auto"/>
            </w:tcBorders>
            <w:vAlign w:val="center"/>
          </w:tcPr>
          <w:p w14:paraId="60A1E617" w14:textId="3908368F" w:rsidR="003F317E" w:rsidRPr="00A92174" w:rsidRDefault="00486200" w:rsidP="00CE252D">
            <w:pPr>
              <w:pStyle w:val="29"/>
              <w:spacing w:line="300" w:lineRule="exact"/>
              <w:jc w:val="center"/>
              <w:rPr>
                <w:rFonts w:ascii="BIZ UDゴシック" w:eastAsia="BIZ UDゴシック" w:hAnsi="BIZ UDゴシック"/>
              </w:rPr>
            </w:pPr>
            <w:r w:rsidRPr="00D07961">
              <w:rPr>
                <w:rFonts w:ascii="BIZ UDPゴシック" w:eastAsia="BIZ UDゴシック" w:hAnsi="BIZ UDPゴシック" w:hint="eastAsia"/>
              </w:rPr>
              <w:t>21</w:t>
            </w:r>
            <w:r w:rsidR="003F317E" w:rsidRPr="00D07961">
              <w:rPr>
                <w:rFonts w:ascii="BIZ UDPゴシック" w:eastAsia="BIZ UDゴシック" w:hAnsi="BIZ UDPゴシック" w:hint="eastAsia"/>
              </w:rPr>
              <w:t>人</w:t>
            </w:r>
          </w:p>
        </w:tc>
        <w:tc>
          <w:tcPr>
            <w:tcW w:w="1002" w:type="dxa"/>
            <w:tcBorders>
              <w:top w:val="dotted" w:sz="4" w:space="0" w:color="auto"/>
              <w:bottom w:val="dotted" w:sz="4" w:space="0" w:color="auto"/>
            </w:tcBorders>
            <w:vAlign w:val="center"/>
          </w:tcPr>
          <w:p w14:paraId="3E04DB78" w14:textId="2AE7312F" w:rsidR="003F317E" w:rsidRPr="00A92174" w:rsidRDefault="00486200" w:rsidP="00CE252D">
            <w:pPr>
              <w:pStyle w:val="29"/>
              <w:spacing w:line="300" w:lineRule="exact"/>
              <w:jc w:val="center"/>
              <w:rPr>
                <w:rFonts w:ascii="BIZ UDゴシック" w:eastAsia="BIZ UDゴシック" w:hAnsi="BIZ UDゴシック"/>
              </w:rPr>
            </w:pPr>
            <w:r w:rsidRPr="00D07961">
              <w:rPr>
                <w:rFonts w:ascii="BIZ UDPゴシック" w:eastAsia="BIZ UDゴシック" w:hAnsi="BIZ UDPゴシック" w:hint="eastAsia"/>
              </w:rPr>
              <w:t>23</w:t>
            </w:r>
            <w:r w:rsidR="003F317E" w:rsidRPr="00D07961">
              <w:rPr>
                <w:rFonts w:ascii="BIZ UDPゴシック" w:eastAsia="BIZ UDゴシック" w:hAnsi="BIZ UDPゴシック" w:hint="eastAsia"/>
              </w:rPr>
              <w:t>人</w:t>
            </w:r>
          </w:p>
        </w:tc>
        <w:tc>
          <w:tcPr>
            <w:tcW w:w="1002" w:type="dxa"/>
            <w:tcBorders>
              <w:top w:val="dotted" w:sz="4" w:space="0" w:color="auto"/>
              <w:bottom w:val="dotted" w:sz="4" w:space="0" w:color="auto"/>
            </w:tcBorders>
            <w:vAlign w:val="center"/>
          </w:tcPr>
          <w:p w14:paraId="5B645FA3" w14:textId="4E0EE811" w:rsidR="003F317E" w:rsidRPr="00D07961" w:rsidRDefault="00486200" w:rsidP="00CE252D">
            <w:pPr>
              <w:pStyle w:val="29"/>
              <w:spacing w:line="300" w:lineRule="exact"/>
              <w:jc w:val="center"/>
              <w:rPr>
                <w:rFonts w:ascii="BIZ UDPゴシック" w:eastAsia="BIZ UDゴシック" w:hAnsi="BIZ UDPゴシック"/>
              </w:rPr>
            </w:pPr>
            <w:r w:rsidRPr="00D07961">
              <w:rPr>
                <w:rFonts w:ascii="BIZ UDPゴシック" w:eastAsia="BIZ UDゴシック" w:hAnsi="BIZ UDPゴシック" w:hint="eastAsia"/>
              </w:rPr>
              <w:t>25</w:t>
            </w:r>
            <w:r w:rsidR="003F317E" w:rsidRPr="00D07961">
              <w:rPr>
                <w:rFonts w:ascii="BIZ UDPゴシック" w:eastAsia="BIZ UDゴシック" w:hAnsi="BIZ UDPゴシック" w:hint="eastAsia"/>
              </w:rPr>
              <w:t>人</w:t>
            </w:r>
          </w:p>
        </w:tc>
      </w:tr>
      <w:tr w:rsidR="00A92174" w:rsidRPr="00A92174" w14:paraId="06B5FD34" w14:textId="77777777" w:rsidTr="00F85B67">
        <w:trPr>
          <w:trHeight w:val="423"/>
        </w:trPr>
        <w:tc>
          <w:tcPr>
            <w:tcW w:w="5387" w:type="dxa"/>
            <w:tcBorders>
              <w:top w:val="dotted" w:sz="4" w:space="0" w:color="auto"/>
              <w:bottom w:val="dotted" w:sz="4" w:space="0" w:color="auto"/>
            </w:tcBorders>
            <w:vAlign w:val="center"/>
          </w:tcPr>
          <w:p w14:paraId="3E03E206" w14:textId="6C20A57F" w:rsidR="003F317E" w:rsidRPr="00A92174" w:rsidRDefault="003F317E" w:rsidP="00CE252D">
            <w:pPr>
              <w:pStyle w:val="29"/>
              <w:spacing w:line="300" w:lineRule="exact"/>
              <w:jc w:val="center"/>
              <w:rPr>
                <w:rFonts w:ascii="BIZ UDゴシック" w:eastAsia="BIZ UDゴシック" w:hAnsi="BIZ UDゴシック"/>
              </w:rPr>
            </w:pPr>
            <w:r w:rsidRPr="00D07961">
              <w:rPr>
                <w:rFonts w:ascii="BIZ UDPゴシック" w:eastAsia="BIZ UDゴシック" w:hAnsi="BIZ UDPゴシック" w:hint="eastAsia"/>
              </w:rPr>
              <w:t>自立生活援助の利用者数の見込み</w:t>
            </w:r>
          </w:p>
        </w:tc>
        <w:tc>
          <w:tcPr>
            <w:tcW w:w="1001" w:type="dxa"/>
            <w:tcBorders>
              <w:top w:val="dotted" w:sz="4" w:space="0" w:color="auto"/>
              <w:bottom w:val="dotted" w:sz="4" w:space="0" w:color="auto"/>
            </w:tcBorders>
            <w:vAlign w:val="center"/>
          </w:tcPr>
          <w:p w14:paraId="3602DCCB" w14:textId="2CE9A746" w:rsidR="003F317E" w:rsidRPr="00A92174" w:rsidRDefault="00486200" w:rsidP="00CE252D">
            <w:pPr>
              <w:pStyle w:val="29"/>
              <w:spacing w:line="300" w:lineRule="exact"/>
              <w:jc w:val="center"/>
              <w:rPr>
                <w:rFonts w:ascii="BIZ UDゴシック" w:eastAsia="BIZ UDゴシック" w:hAnsi="BIZ UDゴシック"/>
              </w:rPr>
            </w:pPr>
            <w:r w:rsidRPr="00D07961">
              <w:rPr>
                <w:rFonts w:ascii="BIZ UDPゴシック" w:eastAsia="BIZ UDゴシック" w:hAnsi="BIZ UDPゴシック" w:hint="eastAsia"/>
              </w:rPr>
              <w:t>6</w:t>
            </w:r>
            <w:r w:rsidR="003F317E" w:rsidRPr="00D07961">
              <w:rPr>
                <w:rFonts w:ascii="BIZ UDPゴシック" w:eastAsia="BIZ UDゴシック" w:hAnsi="BIZ UDPゴシック" w:hint="eastAsia"/>
              </w:rPr>
              <w:t>人</w:t>
            </w:r>
          </w:p>
        </w:tc>
        <w:tc>
          <w:tcPr>
            <w:tcW w:w="1002" w:type="dxa"/>
            <w:tcBorders>
              <w:top w:val="dotted" w:sz="4" w:space="0" w:color="auto"/>
              <w:bottom w:val="dotted" w:sz="4" w:space="0" w:color="auto"/>
            </w:tcBorders>
            <w:vAlign w:val="center"/>
          </w:tcPr>
          <w:p w14:paraId="26DD1EB4" w14:textId="1AC303C5" w:rsidR="003F317E" w:rsidRPr="00A92174" w:rsidRDefault="00486200" w:rsidP="00CE252D">
            <w:pPr>
              <w:pStyle w:val="29"/>
              <w:spacing w:line="300" w:lineRule="exact"/>
              <w:jc w:val="center"/>
              <w:rPr>
                <w:rFonts w:ascii="BIZ UDゴシック" w:eastAsia="BIZ UDゴシック" w:hAnsi="BIZ UDゴシック"/>
              </w:rPr>
            </w:pPr>
            <w:r w:rsidRPr="00D07961">
              <w:rPr>
                <w:rFonts w:ascii="BIZ UDPゴシック" w:eastAsia="BIZ UDゴシック" w:hAnsi="BIZ UDPゴシック" w:hint="eastAsia"/>
              </w:rPr>
              <w:t>7</w:t>
            </w:r>
            <w:r w:rsidR="003F317E" w:rsidRPr="00D07961">
              <w:rPr>
                <w:rFonts w:ascii="BIZ UDPゴシック" w:eastAsia="BIZ UDゴシック" w:hAnsi="BIZ UDPゴシック" w:hint="eastAsia"/>
              </w:rPr>
              <w:t>人</w:t>
            </w:r>
          </w:p>
        </w:tc>
        <w:tc>
          <w:tcPr>
            <w:tcW w:w="1002" w:type="dxa"/>
            <w:tcBorders>
              <w:top w:val="dotted" w:sz="4" w:space="0" w:color="auto"/>
              <w:bottom w:val="dotted" w:sz="4" w:space="0" w:color="auto"/>
            </w:tcBorders>
            <w:vAlign w:val="center"/>
          </w:tcPr>
          <w:p w14:paraId="0BEFB9C2" w14:textId="46746027" w:rsidR="003F317E" w:rsidRPr="00D07961" w:rsidRDefault="00486200" w:rsidP="00CE252D">
            <w:pPr>
              <w:pStyle w:val="29"/>
              <w:spacing w:line="300" w:lineRule="exact"/>
              <w:jc w:val="center"/>
              <w:rPr>
                <w:rFonts w:ascii="BIZ UDPゴシック" w:eastAsia="BIZ UDゴシック" w:hAnsi="BIZ UDPゴシック"/>
              </w:rPr>
            </w:pPr>
            <w:r w:rsidRPr="00D07961">
              <w:rPr>
                <w:rFonts w:ascii="BIZ UDPゴシック" w:eastAsia="BIZ UDゴシック" w:hAnsi="BIZ UDPゴシック" w:hint="eastAsia"/>
              </w:rPr>
              <w:t>8</w:t>
            </w:r>
            <w:r w:rsidR="003F317E" w:rsidRPr="00D07961">
              <w:rPr>
                <w:rFonts w:ascii="BIZ UDPゴシック" w:eastAsia="BIZ UDゴシック" w:hAnsi="BIZ UDPゴシック" w:hint="eastAsia"/>
              </w:rPr>
              <w:t>人</w:t>
            </w:r>
          </w:p>
        </w:tc>
      </w:tr>
      <w:tr w:rsidR="00A92174" w:rsidRPr="00A92174" w14:paraId="7C4A3B5D" w14:textId="77777777" w:rsidTr="00F85B67">
        <w:trPr>
          <w:trHeight w:val="423"/>
        </w:trPr>
        <w:tc>
          <w:tcPr>
            <w:tcW w:w="5387" w:type="dxa"/>
            <w:tcBorders>
              <w:top w:val="dotted" w:sz="4" w:space="0" w:color="auto"/>
            </w:tcBorders>
            <w:vAlign w:val="center"/>
          </w:tcPr>
          <w:p w14:paraId="0EC8D5C7" w14:textId="3B79F704" w:rsidR="00A80558" w:rsidRPr="00A92174" w:rsidRDefault="00A80558" w:rsidP="00CE252D">
            <w:pPr>
              <w:pStyle w:val="29"/>
              <w:spacing w:line="300" w:lineRule="exact"/>
              <w:jc w:val="center"/>
              <w:rPr>
                <w:rFonts w:ascii="BIZ UDゴシック" w:eastAsia="BIZ UDゴシック" w:hAnsi="BIZ UDゴシック"/>
              </w:rPr>
            </w:pPr>
            <w:r w:rsidRPr="00D07961">
              <w:rPr>
                <w:rFonts w:ascii="BIZ UDPゴシック" w:eastAsia="BIZ UDゴシック" w:hAnsi="BIZ UDPゴシック" w:hint="eastAsia"/>
              </w:rPr>
              <w:t>自立訓練（生活訓練）の利用者数の見込み</w:t>
            </w:r>
          </w:p>
        </w:tc>
        <w:tc>
          <w:tcPr>
            <w:tcW w:w="1001" w:type="dxa"/>
            <w:tcBorders>
              <w:top w:val="dotted" w:sz="4" w:space="0" w:color="auto"/>
            </w:tcBorders>
            <w:vAlign w:val="center"/>
          </w:tcPr>
          <w:p w14:paraId="49BDF4C8" w14:textId="420D27C9" w:rsidR="00A80558" w:rsidRPr="00A92174" w:rsidRDefault="00692810" w:rsidP="00CE252D">
            <w:pPr>
              <w:pStyle w:val="29"/>
              <w:spacing w:line="300" w:lineRule="exact"/>
              <w:jc w:val="center"/>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hint="eastAsia"/>
              </w:rPr>
              <w:t>人</w:t>
            </w:r>
          </w:p>
        </w:tc>
        <w:tc>
          <w:tcPr>
            <w:tcW w:w="1002" w:type="dxa"/>
            <w:tcBorders>
              <w:top w:val="dotted" w:sz="4" w:space="0" w:color="auto"/>
            </w:tcBorders>
            <w:vAlign w:val="center"/>
          </w:tcPr>
          <w:p w14:paraId="17646D0F" w14:textId="1FEE49A8" w:rsidR="00A80558" w:rsidRPr="00A92174" w:rsidRDefault="00692810" w:rsidP="00CE252D">
            <w:pPr>
              <w:pStyle w:val="29"/>
              <w:spacing w:line="300" w:lineRule="exact"/>
              <w:jc w:val="center"/>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hint="eastAsia"/>
              </w:rPr>
              <w:t>人</w:t>
            </w:r>
          </w:p>
        </w:tc>
        <w:tc>
          <w:tcPr>
            <w:tcW w:w="1002" w:type="dxa"/>
            <w:tcBorders>
              <w:top w:val="dotted" w:sz="4" w:space="0" w:color="auto"/>
            </w:tcBorders>
            <w:vAlign w:val="center"/>
          </w:tcPr>
          <w:p w14:paraId="02B8881C" w14:textId="23B867AB" w:rsidR="00A80558" w:rsidRPr="00D07961" w:rsidRDefault="00692810" w:rsidP="00CE252D">
            <w:pPr>
              <w:pStyle w:val="29"/>
              <w:spacing w:line="300" w:lineRule="exact"/>
              <w:jc w:val="center"/>
              <w:rPr>
                <w:rFonts w:ascii="BIZ UDPゴシック" w:eastAsia="BIZ UDゴシック" w:hAnsi="BIZ UDPゴシック"/>
              </w:rPr>
            </w:pPr>
            <w:r w:rsidRPr="00D07961">
              <w:rPr>
                <w:rFonts w:ascii="BIZ UDPゴシック" w:eastAsia="BIZ UDゴシック" w:hAnsi="BIZ UDPゴシック" w:hint="eastAsia"/>
              </w:rPr>
              <w:t>1</w:t>
            </w:r>
            <w:r w:rsidRPr="00D07961">
              <w:rPr>
                <w:rFonts w:ascii="BIZ UDPゴシック" w:eastAsia="BIZ UDゴシック" w:hAnsi="BIZ UDPゴシック" w:hint="eastAsia"/>
              </w:rPr>
              <w:t>人</w:t>
            </w:r>
          </w:p>
        </w:tc>
      </w:tr>
    </w:tbl>
    <w:p w14:paraId="6149232C" w14:textId="15398DFA" w:rsidR="003F317E" w:rsidRDefault="00AF58B1" w:rsidP="003F317E">
      <w:pPr>
        <w:widowControl/>
        <w:ind w:firstLineChars="0" w:firstLine="0"/>
        <w:jc w:val="left"/>
        <w:rPr>
          <w:rFonts w:ascii="Arial" w:hAnsi="Arial"/>
          <w:b/>
          <w:sz w:val="28"/>
          <w:lang w:val="x-none"/>
        </w:rPr>
      </w:pPr>
      <w:r>
        <w:rPr>
          <w:noProof/>
        </w:rPr>
        <w:drawing>
          <wp:anchor distT="0" distB="0" distL="114300" distR="114300" simplePos="0" relativeHeight="251805184" behindDoc="0" locked="0" layoutInCell="1" allowOverlap="1" wp14:anchorId="5C086FBC" wp14:editId="17E9DC2F">
            <wp:simplePos x="0" y="0"/>
            <wp:positionH relativeFrom="page">
              <wp:posOffset>540385</wp:posOffset>
            </wp:positionH>
            <wp:positionV relativeFrom="page">
              <wp:posOffset>9432925</wp:posOffset>
            </wp:positionV>
            <wp:extent cx="716760" cy="716760"/>
            <wp:effectExtent l="0" t="0" r="7620" b="7620"/>
            <wp:wrapNone/>
            <wp:docPr id="1441336396" name="JAVISCODE108-162"/>
            <wp:cNvGraphicFramePr/>
            <a:graphic xmlns:a="http://schemas.openxmlformats.org/drawingml/2006/main">
              <a:graphicData uri="http://schemas.openxmlformats.org/drawingml/2006/picture">
                <pic:pic xmlns:pic="http://schemas.openxmlformats.org/drawingml/2006/picture">
                  <pic:nvPicPr>
                    <pic:cNvPr id="1441336396" name="JAVISCODE108-162"/>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003F317E">
        <w:br w:type="page"/>
      </w:r>
    </w:p>
    <w:p w14:paraId="4DD72873" w14:textId="78F2861E" w:rsidR="003F317E" w:rsidRPr="00D07961" w:rsidRDefault="003F317E" w:rsidP="003F317E">
      <w:pPr>
        <w:pStyle w:val="2"/>
        <w:pBdr>
          <w:bottom w:val="single" w:sz="4" w:space="1" w:color="auto"/>
        </w:pBdr>
        <w:spacing w:after="180"/>
        <w:ind w:left="220"/>
        <w:rPr>
          <w:rFonts w:ascii="BIZ UDPゴシック" w:eastAsia="BIZ UDゴシック" w:hAnsi="BIZ UDPゴシック"/>
          <w:lang w:eastAsia="ja-JP"/>
        </w:rPr>
      </w:pPr>
      <w:bookmarkStart w:id="78" w:name="_Toc59713092"/>
      <w:bookmarkStart w:id="79" w:name="_Toc61882324"/>
      <w:bookmarkStart w:id="80" w:name="_Toc145681631"/>
      <w:bookmarkStart w:id="81" w:name="_Toc146127948"/>
      <w:bookmarkStart w:id="82" w:name="_Toc150966615"/>
      <w:bookmarkStart w:id="83" w:name="_Toc157591395"/>
      <w:r w:rsidRPr="00D07961">
        <w:rPr>
          <w:rFonts w:ascii="BIZ UDPゴシック" w:eastAsia="BIZ UDゴシック" w:hAnsi="BIZ UDPゴシック" w:hint="eastAsia"/>
          <w:bdr w:val="single" w:sz="4" w:space="0" w:color="auto"/>
          <w:lang w:eastAsia="ja-JP"/>
        </w:rPr>
        <w:lastRenderedPageBreak/>
        <w:t>成果目標３</w:t>
      </w:r>
      <w:r w:rsidRPr="00D07961">
        <w:rPr>
          <w:rFonts w:ascii="BIZ UDPゴシック" w:eastAsia="BIZ UDゴシック" w:hAnsi="BIZ UDPゴシック" w:hint="eastAsia"/>
          <w:lang w:eastAsia="ja-JP"/>
        </w:rPr>
        <w:t xml:space="preserve">　地域生活支援の充実</w:t>
      </w:r>
      <w:bookmarkEnd w:id="78"/>
      <w:bookmarkEnd w:id="79"/>
      <w:bookmarkEnd w:id="80"/>
      <w:bookmarkEnd w:id="81"/>
      <w:bookmarkEnd w:id="82"/>
      <w:bookmarkEnd w:id="83"/>
    </w:p>
    <w:p w14:paraId="523798F8" w14:textId="77777777" w:rsidR="003F317E" w:rsidRPr="00D07961" w:rsidRDefault="003F317E" w:rsidP="003F317E">
      <w:pPr>
        <w:ind w:left="238" w:firstLineChars="50" w:firstLine="120"/>
        <w:rPr>
          <w:rFonts w:ascii="BIZ UDPゴシック" w:eastAsia="BIZ UDゴシック" w:hAnsi="BIZ UDPゴシック"/>
          <w:bCs/>
          <w:color w:val="000000"/>
          <w:sz w:val="24"/>
        </w:rPr>
      </w:pPr>
      <w:r w:rsidRPr="00D07961">
        <w:rPr>
          <w:rFonts w:ascii="BIZ UDPゴシック" w:eastAsia="BIZ UDゴシック" w:hAnsi="BIZ UDPゴシック" w:hint="eastAsia"/>
          <w:bCs/>
          <w:color w:val="000000"/>
          <w:sz w:val="24"/>
        </w:rPr>
        <w:t>【国の基本指針】</w:t>
      </w:r>
    </w:p>
    <w:p w14:paraId="39F45017" w14:textId="2332634F" w:rsidR="003F317E" w:rsidRDefault="003F317E" w:rsidP="00A80558">
      <w:pPr>
        <w:pBdr>
          <w:top w:val="dashSmallGap" w:sz="4" w:space="1" w:color="auto"/>
          <w:left w:val="dashSmallGap" w:sz="4" w:space="4" w:color="auto"/>
          <w:bottom w:val="dashSmallGap" w:sz="4" w:space="1" w:color="auto"/>
          <w:right w:val="dashSmallGap" w:sz="4" w:space="4" w:color="auto"/>
        </w:pBdr>
        <w:ind w:leftChars="200" w:left="680" w:hangingChars="100" w:hanging="240"/>
        <w:rPr>
          <w:rFonts w:ascii="BIZ UD明朝 Medium" w:eastAsia="BIZ UD明朝 Medium" w:hAnsi="BIZ UD明朝 Medium"/>
          <w:bCs/>
          <w:color w:val="000000"/>
          <w:sz w:val="24"/>
        </w:rPr>
      </w:pPr>
      <w:r w:rsidRPr="00A80558">
        <w:rPr>
          <w:rFonts w:ascii="BIZ UD明朝 Medium" w:eastAsia="BIZ UD明朝 Medium" w:hAnsi="BIZ UD明朝 Medium" w:hint="eastAsia"/>
          <w:bCs/>
          <w:color w:val="000000"/>
          <w:sz w:val="24"/>
        </w:rPr>
        <w:t>・</w:t>
      </w:r>
      <w:r w:rsidR="00A80558" w:rsidRPr="00A80558">
        <w:rPr>
          <w:rFonts w:ascii="BIZ UD明朝 Medium" w:eastAsia="BIZ UD明朝 Medium" w:hAnsi="BIZ UD明朝 Medium" w:hint="eastAsia"/>
          <w:bCs/>
          <w:color w:val="000000"/>
          <w:sz w:val="24"/>
        </w:rPr>
        <w:t>令和８年度末までの間、各市町村において地域生活支援拠点等を整備するとともに、コーディネーターの配置、地域生活支援拠点等の機能を担う障害福祉サービス事業所等の担当者の配置、支援ネットワークなどによる効果的な支援体制及び緊急時の連絡体制の構築を進め、また、年一回以上、支援の実績等を踏まえ運用状況を検証及び検討することを基本とする。</w:t>
      </w:r>
    </w:p>
    <w:p w14:paraId="71B9DB42" w14:textId="521F0C34" w:rsidR="00A80558" w:rsidRPr="00A80558" w:rsidRDefault="00A80558" w:rsidP="00A80558">
      <w:pPr>
        <w:pBdr>
          <w:top w:val="dashSmallGap" w:sz="4" w:space="1" w:color="auto"/>
          <w:left w:val="dashSmallGap" w:sz="4" w:space="4" w:color="auto"/>
          <w:bottom w:val="dashSmallGap" w:sz="4" w:space="1" w:color="auto"/>
          <w:right w:val="dashSmallGap" w:sz="4" w:space="4" w:color="auto"/>
        </w:pBdr>
        <w:ind w:leftChars="200" w:left="680" w:hangingChars="100" w:hanging="240"/>
        <w:rPr>
          <w:rFonts w:ascii="BIZ UD明朝 Medium" w:eastAsia="BIZ UD明朝 Medium" w:hAnsi="BIZ UD明朝 Medium"/>
          <w:bCs/>
          <w:color w:val="000000"/>
          <w:sz w:val="24"/>
        </w:rPr>
      </w:pPr>
      <w:r>
        <w:rPr>
          <w:rFonts w:ascii="BIZ UD明朝 Medium" w:eastAsia="BIZ UD明朝 Medium" w:hAnsi="BIZ UD明朝 Medium" w:hint="eastAsia"/>
          <w:bCs/>
          <w:color w:val="000000"/>
          <w:sz w:val="24"/>
        </w:rPr>
        <w:t>・</w:t>
      </w:r>
      <w:r w:rsidRPr="00A80558">
        <w:rPr>
          <w:rFonts w:ascii="BIZ UD明朝 Medium" w:eastAsia="BIZ UD明朝 Medium" w:hAnsi="BIZ UD明朝 Medium" w:hint="eastAsia"/>
          <w:bCs/>
          <w:color w:val="000000"/>
          <w:sz w:val="24"/>
        </w:rPr>
        <w:t>強度行動障害を有する者の支援体制の充実を図るためには、支援ニーズの把握を行い、ニーズに基づく支援体制の整備を図ることが必要であり、令和八年度末までに、各市町村又は圏域において、強度行動障害を有する者に関して、その状況や支援ニーズを把握し、地域の関係機関が連携した支援体制の整備を進めることを基本とする。</w:t>
      </w:r>
    </w:p>
    <w:p w14:paraId="6CB14EB4" w14:textId="77777777" w:rsidR="003F317E" w:rsidRPr="00A80558" w:rsidRDefault="003F317E" w:rsidP="003F317E">
      <w:pPr>
        <w:spacing w:beforeLines="50" w:before="180"/>
        <w:ind w:left="238" w:firstLineChars="50" w:firstLine="120"/>
        <w:rPr>
          <w:rFonts w:ascii="BIZ UD明朝 Medium" w:eastAsia="BIZ UD明朝 Medium" w:hAnsi="BIZ UD明朝 Medium"/>
          <w:bCs/>
          <w:color w:val="000000"/>
          <w:sz w:val="24"/>
        </w:rPr>
      </w:pPr>
      <w:r w:rsidRPr="00D07961">
        <w:rPr>
          <w:rFonts w:ascii="BIZ UDPゴシック" w:eastAsia="BIZ UDゴシック" w:hAnsi="BIZ UDPゴシック" w:hint="eastAsia"/>
          <w:bCs/>
          <w:color w:val="000000"/>
          <w:sz w:val="24"/>
        </w:rPr>
        <w:t>【埼玉県の考え方】…</w:t>
      </w:r>
      <w:r w:rsidRPr="00A80558">
        <w:rPr>
          <w:rFonts w:ascii="BIZ UD明朝 Medium" w:eastAsia="BIZ UD明朝 Medium" w:hAnsi="BIZ UD明朝 Medium" w:hint="eastAsia"/>
          <w:bCs/>
          <w:color w:val="000000"/>
          <w:sz w:val="24"/>
        </w:rPr>
        <w:t xml:space="preserve"> 国と同様</w:t>
      </w:r>
    </w:p>
    <w:p w14:paraId="6925531D" w14:textId="214F2C3D" w:rsidR="003F317E" w:rsidRPr="00437688" w:rsidRDefault="001767C1" w:rsidP="003F317E">
      <w:pPr>
        <w:widowControl/>
        <w:ind w:leftChars="100" w:left="220" w:firstLine="220"/>
        <w:jc w:val="left"/>
        <w:rPr>
          <w:rFonts w:ascii="HG丸ｺﾞｼｯｸM-PRO" w:hAnsi="HG丸ｺﾞｼｯｸM-PRO"/>
          <w:color w:val="000000"/>
          <w:sz w:val="24"/>
        </w:rPr>
      </w:pPr>
      <w:r>
        <w:rPr>
          <w:noProof/>
        </w:rPr>
        <w:drawing>
          <wp:anchor distT="0" distB="0" distL="114300" distR="114300" simplePos="0" relativeHeight="251737600" behindDoc="0" locked="0" layoutInCell="1" allowOverlap="1" wp14:anchorId="7560E34B" wp14:editId="01B0C740">
            <wp:simplePos x="0" y="0"/>
            <wp:positionH relativeFrom="page">
              <wp:posOffset>6301105</wp:posOffset>
            </wp:positionH>
            <wp:positionV relativeFrom="page">
              <wp:posOffset>9432925</wp:posOffset>
            </wp:positionV>
            <wp:extent cx="716760" cy="716760"/>
            <wp:effectExtent l="0" t="0" r="7620" b="7620"/>
            <wp:wrapNone/>
            <wp:docPr id="1441336397" name="JAVISCODE109-344"/>
            <wp:cNvGraphicFramePr/>
            <a:graphic xmlns:a="http://schemas.openxmlformats.org/drawingml/2006/main">
              <a:graphicData uri="http://schemas.openxmlformats.org/drawingml/2006/picture">
                <pic:pic xmlns:pic="http://schemas.openxmlformats.org/drawingml/2006/picture">
                  <pic:nvPicPr>
                    <pic:cNvPr id="1441336397" name="JAVISCODE109-344"/>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57F265F6" w14:textId="77777777" w:rsidR="003F317E" w:rsidRPr="00D07961" w:rsidRDefault="003F317E" w:rsidP="003F317E">
      <w:pPr>
        <w:ind w:firstLineChars="141" w:firstLine="310"/>
        <w:rPr>
          <w:rFonts w:ascii="BIZ UDPゴシック" w:eastAsia="BIZ UDゴシック" w:hAnsi="BIZ UDPゴシック"/>
          <w:bCs/>
          <w:color w:val="000000"/>
          <w:sz w:val="24"/>
        </w:rPr>
      </w:pPr>
      <w:r w:rsidRPr="00A80558">
        <w:rPr>
          <w:rFonts w:ascii="BIZ UDゴシック" w:eastAsia="BIZ UDゴシック" w:hAnsi="BIZ UDゴシック"/>
          <w:noProof/>
        </w:rPr>
        <mc:AlternateContent>
          <mc:Choice Requires="wpg">
            <w:drawing>
              <wp:anchor distT="0" distB="0" distL="114300" distR="114300" simplePos="0" relativeHeight="251616768" behindDoc="1" locked="0" layoutInCell="1" allowOverlap="1" wp14:anchorId="24D89F0A" wp14:editId="75D8A35C">
                <wp:simplePos x="0" y="0"/>
                <wp:positionH relativeFrom="column">
                  <wp:posOffset>85222</wp:posOffset>
                </wp:positionH>
                <wp:positionV relativeFrom="paragraph">
                  <wp:posOffset>29392</wp:posOffset>
                </wp:positionV>
                <wp:extent cx="5753735" cy="4120615"/>
                <wp:effectExtent l="0" t="0" r="18415" b="13335"/>
                <wp:wrapNone/>
                <wp:docPr id="5"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735" cy="4120615"/>
                          <a:chOff x="1552" y="7472"/>
                          <a:chExt cx="9061" cy="5188"/>
                        </a:xfrm>
                      </wpg:grpSpPr>
                      <wps:wsp>
                        <wps:cNvPr id="6" name="AutoShape 29"/>
                        <wps:cNvSpPr>
                          <a:spLocks noChangeArrowheads="1"/>
                        </wps:cNvSpPr>
                        <wps:spPr bwMode="auto">
                          <a:xfrm>
                            <a:off x="1552" y="7589"/>
                            <a:ext cx="9061" cy="5071"/>
                          </a:xfrm>
                          <a:prstGeom prst="roundRect">
                            <a:avLst>
                              <a:gd name="adj" fmla="val 4421"/>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 name="Rectangle 30"/>
                        <wps:cNvSpPr>
                          <a:spLocks noChangeArrowheads="1"/>
                        </wps:cNvSpPr>
                        <wps:spPr bwMode="auto">
                          <a:xfrm>
                            <a:off x="1758" y="7472"/>
                            <a:ext cx="2540" cy="2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8D815" id="Group 757" o:spid="_x0000_s1026" style="position:absolute;left:0;text-align:left;margin-left:6.7pt;margin-top:2.3pt;width:453.05pt;height:324.45pt;z-index:-251699712" coordorigin="1552,7472" coordsize="9061,5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">
                <v:roundrect id="AutoShape 29" o:spid="_x0000_s1027" style="position:absolute;left:1552;top:7589;width:9061;height:5071;visibility:visible;mso-wrap-style:square;v-text-anchor:top" arcsize="28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" filled="f"/>
                <v:rect id="Rectangle 30" o:spid="_x0000_s1028" style="position:absolute;left:1758;top:7472;width:2540;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v:group>
            </w:pict>
          </mc:Fallback>
        </mc:AlternateContent>
      </w:r>
      <w:r w:rsidRPr="00D07961">
        <w:rPr>
          <w:rFonts w:ascii="BIZ UDPゴシック" w:eastAsia="BIZ UDゴシック" w:hAnsi="BIZ UDPゴシック" w:hint="eastAsia"/>
          <w:bCs/>
          <w:color w:val="000000"/>
          <w:sz w:val="24"/>
        </w:rPr>
        <w:t>【町の考え方と目標】</w:t>
      </w:r>
    </w:p>
    <w:p w14:paraId="093E73D3" w14:textId="6311A60C" w:rsidR="003F317E" w:rsidRPr="00D07961" w:rsidRDefault="003F317E" w:rsidP="003F317E">
      <w:pPr>
        <w:spacing w:beforeLines="30" w:before="108"/>
        <w:ind w:leftChars="250" w:left="790" w:rightChars="100" w:right="220" w:hangingChars="100" w:hanging="240"/>
        <w:rPr>
          <w:rFonts w:ascii="BIZ UDPゴシック" w:eastAsia="BIZ UDゴシック" w:hAnsi="BIZ UDPゴシック"/>
          <w:bCs/>
          <w:sz w:val="24"/>
        </w:rPr>
      </w:pPr>
      <w:r w:rsidRPr="00D07961">
        <w:rPr>
          <w:rFonts w:ascii="BIZ UDPゴシック" w:eastAsia="BIZ UDゴシック" w:hAnsi="BIZ UDPゴシック" w:hint="eastAsia"/>
          <w:bCs/>
          <w:sz w:val="24"/>
        </w:rPr>
        <w:t>○</w:t>
      </w:r>
      <w:r w:rsidR="00E22B65" w:rsidRPr="00D07961">
        <w:rPr>
          <w:rFonts w:ascii="BIZ UDPゴシック" w:eastAsia="BIZ UDゴシック" w:hAnsi="BIZ UDPゴシック" w:hint="eastAsia"/>
          <w:bCs/>
          <w:sz w:val="24"/>
        </w:rPr>
        <w:t>障がいのある人の地域生活への移行の支援及び地域生活支援を充実させるため、</w:t>
      </w:r>
      <w:r w:rsidRPr="00D07961">
        <w:rPr>
          <w:rFonts w:ascii="BIZ UDPゴシック" w:eastAsia="BIZ UDゴシック" w:hAnsi="BIZ UDPゴシック" w:hint="eastAsia"/>
          <w:bCs/>
          <w:sz w:val="24"/>
        </w:rPr>
        <w:t>埼葛北地区地域自立支援協議会の構成市町と連携し、令和２年度に整備</w:t>
      </w:r>
      <w:r w:rsidR="008D062A" w:rsidRPr="00D07961">
        <w:rPr>
          <w:rFonts w:ascii="BIZ UDPゴシック" w:eastAsia="BIZ UDゴシック" w:hAnsi="BIZ UDPゴシック" w:hint="eastAsia"/>
          <w:bCs/>
          <w:sz w:val="24"/>
        </w:rPr>
        <w:t>した</w:t>
      </w:r>
      <w:r w:rsidRPr="00D07961">
        <w:rPr>
          <w:rFonts w:ascii="BIZ UDPゴシック" w:eastAsia="BIZ UDゴシック" w:hAnsi="BIZ UDPゴシック" w:hint="eastAsia"/>
          <w:bCs/>
          <w:sz w:val="24"/>
        </w:rPr>
        <w:t>地域生活支援拠点の着実な運用を図るとともに、</w:t>
      </w:r>
      <w:r w:rsidR="00E22B65" w:rsidRPr="00D07961">
        <w:rPr>
          <w:rFonts w:ascii="BIZ UDPゴシック" w:eastAsia="BIZ UDゴシック" w:hAnsi="BIZ UDPゴシック" w:hint="eastAsia"/>
          <w:bCs/>
          <w:sz w:val="24"/>
        </w:rPr>
        <w:t>支援の実績等を踏まえ、</w:t>
      </w:r>
      <w:r w:rsidRPr="00D07961">
        <w:rPr>
          <w:rFonts w:ascii="BIZ UDPゴシック" w:eastAsia="BIZ UDゴシック" w:hAnsi="BIZ UDPゴシック" w:hint="eastAsia"/>
          <w:bCs/>
          <w:sz w:val="24"/>
        </w:rPr>
        <w:t>運用状況の検証・検討を年</w:t>
      </w:r>
      <w:r w:rsidR="00486200" w:rsidRPr="00D07961">
        <w:rPr>
          <w:rFonts w:ascii="BIZ UDPゴシック" w:eastAsia="BIZ UDゴシック" w:hAnsi="BIZ UDPゴシック" w:hint="eastAsia"/>
          <w:bCs/>
          <w:sz w:val="24"/>
        </w:rPr>
        <w:t>８</w:t>
      </w:r>
      <w:r w:rsidRPr="00D07961">
        <w:rPr>
          <w:rFonts w:ascii="BIZ UDPゴシック" w:eastAsia="BIZ UDゴシック" w:hAnsi="BIZ UDPゴシック" w:hint="eastAsia"/>
          <w:bCs/>
          <w:sz w:val="24"/>
        </w:rPr>
        <w:t>回実施していきます。</w:t>
      </w:r>
      <w:r w:rsidR="00E22B65" w:rsidRPr="00D07961">
        <w:rPr>
          <w:rFonts w:ascii="BIZ UDPゴシック" w:eastAsia="BIZ UDゴシック" w:hAnsi="BIZ UDPゴシック" w:hint="eastAsia"/>
          <w:bCs/>
          <w:sz w:val="24"/>
        </w:rPr>
        <w:t>また、拠点機能の充実のため、令和８年度までにコーディネーターを</w:t>
      </w:r>
      <w:r w:rsidR="00486200" w:rsidRPr="00D07961">
        <w:rPr>
          <w:rFonts w:ascii="BIZ UDPゴシック" w:eastAsia="BIZ UDゴシック" w:hAnsi="BIZ UDPゴシック" w:hint="eastAsia"/>
          <w:bCs/>
          <w:sz w:val="24"/>
        </w:rPr>
        <w:t>２</w:t>
      </w:r>
      <w:r w:rsidR="00E22B65" w:rsidRPr="00D07961">
        <w:rPr>
          <w:rFonts w:ascii="BIZ UDPゴシック" w:eastAsia="BIZ UDゴシック" w:hAnsi="BIZ UDPゴシック" w:hint="eastAsia"/>
          <w:bCs/>
          <w:sz w:val="24"/>
        </w:rPr>
        <w:t>名配置します。</w:t>
      </w:r>
    </w:p>
    <w:p w14:paraId="67BB7790" w14:textId="6C114740" w:rsidR="0085664C" w:rsidRPr="00D07961" w:rsidRDefault="0085664C" w:rsidP="003F317E">
      <w:pPr>
        <w:spacing w:beforeLines="30" w:before="108"/>
        <w:ind w:leftChars="250" w:left="790" w:rightChars="100" w:right="220" w:hangingChars="100" w:hanging="240"/>
        <w:rPr>
          <w:rFonts w:ascii="BIZ UDPゴシック" w:eastAsia="BIZ UDゴシック" w:hAnsi="BIZ UDPゴシック"/>
          <w:bCs/>
          <w:sz w:val="24"/>
        </w:rPr>
      </w:pPr>
      <w:r w:rsidRPr="00D07961">
        <w:rPr>
          <w:rFonts w:ascii="BIZ UDPゴシック" w:eastAsia="BIZ UDゴシック" w:hAnsi="BIZ UDPゴシック" w:hint="eastAsia"/>
          <w:bCs/>
          <w:sz w:val="24"/>
        </w:rPr>
        <w:t>○強度行動障がい</w:t>
      </w:r>
      <w:r w:rsidR="00C02F7E" w:rsidRPr="00D07961">
        <w:rPr>
          <w:rFonts w:ascii="BIZ UDPゴシック" w:eastAsia="BIZ UDゴシック" w:hAnsi="BIZ UDPゴシック" w:hint="eastAsia"/>
          <w:bCs/>
          <w:sz w:val="24"/>
        </w:rPr>
        <w:t>のある人</w:t>
      </w:r>
      <w:r w:rsidRPr="00D07961">
        <w:rPr>
          <w:rFonts w:ascii="BIZ UDPゴシック" w:eastAsia="BIZ UDゴシック" w:hAnsi="BIZ UDPゴシック" w:hint="eastAsia"/>
          <w:bCs/>
          <w:sz w:val="24"/>
        </w:rPr>
        <w:t>に対する支援体制の整備について、埼葛北地区地域自立支援協議会と連携し、</w:t>
      </w:r>
      <w:r w:rsidR="00E43927" w:rsidRPr="00D07961">
        <w:rPr>
          <w:rFonts w:ascii="BIZ UDPゴシック" w:eastAsia="BIZ UDゴシック" w:hAnsi="BIZ UDPゴシック" w:hint="eastAsia"/>
          <w:bCs/>
          <w:sz w:val="24"/>
        </w:rPr>
        <w:t>検討を進めます。</w:t>
      </w:r>
    </w:p>
    <w:p w14:paraId="3BEE16E1" w14:textId="77777777" w:rsidR="003F317E" w:rsidRPr="00A92174" w:rsidRDefault="003F317E" w:rsidP="003F317E">
      <w:pPr>
        <w:widowControl/>
        <w:ind w:leftChars="100" w:left="220" w:firstLine="240"/>
        <w:jc w:val="left"/>
        <w:rPr>
          <w:rFonts w:ascii="HG丸ｺﾞｼｯｸM-PRO" w:hAnsi="HG丸ｺﾞｼｯｸM-PRO"/>
          <w:sz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24"/>
        <w:gridCol w:w="1843"/>
      </w:tblGrid>
      <w:tr w:rsidR="00A92174" w:rsidRPr="00A92174" w14:paraId="64B71B29" w14:textId="77777777" w:rsidTr="00E22B65">
        <w:trPr>
          <w:trHeight w:val="373"/>
        </w:trPr>
        <w:tc>
          <w:tcPr>
            <w:tcW w:w="6124" w:type="dxa"/>
            <w:shd w:val="clear" w:color="auto" w:fill="BFBFBF" w:themeFill="background1" w:themeFillShade="BF"/>
            <w:vAlign w:val="center"/>
          </w:tcPr>
          <w:p w14:paraId="37F09C8A" w14:textId="77777777" w:rsidR="003F317E" w:rsidRPr="00A92174" w:rsidRDefault="003F317E" w:rsidP="00CE252D">
            <w:pPr>
              <w:spacing w:line="300" w:lineRule="exact"/>
              <w:ind w:firstLineChars="0" w:firstLine="0"/>
              <w:jc w:val="center"/>
              <w:rPr>
                <w:rFonts w:ascii="BIZ UDゴシック" w:eastAsia="BIZ UDゴシック" w:hAnsi="BIZ UDゴシック" w:cs="メイリオ"/>
                <w:kern w:val="0"/>
                <w:sz w:val="24"/>
              </w:rPr>
            </w:pPr>
            <w:r w:rsidRPr="00D07961">
              <w:rPr>
                <w:rFonts w:ascii="BIZ UDPゴシック" w:eastAsia="BIZ UDゴシック" w:hAnsi="BIZ UDPゴシック" w:cs="メイリオ" w:hint="eastAsia"/>
                <w:kern w:val="0"/>
                <w:sz w:val="24"/>
              </w:rPr>
              <w:t>項　目</w:t>
            </w:r>
          </w:p>
        </w:tc>
        <w:tc>
          <w:tcPr>
            <w:tcW w:w="1843" w:type="dxa"/>
            <w:shd w:val="clear" w:color="auto" w:fill="BFBFBF" w:themeFill="background1" w:themeFillShade="BF"/>
            <w:vAlign w:val="center"/>
          </w:tcPr>
          <w:p w14:paraId="24B23C11" w14:textId="77777777" w:rsidR="003F317E" w:rsidRPr="00D07961" w:rsidRDefault="003F317E" w:rsidP="00CE252D">
            <w:pPr>
              <w:spacing w:line="300" w:lineRule="exact"/>
              <w:ind w:firstLineChars="0" w:firstLine="0"/>
              <w:jc w:val="center"/>
              <w:rPr>
                <w:rFonts w:ascii="BIZ UDPゴシック" w:eastAsia="BIZ UDゴシック" w:hAnsi="BIZ UDPゴシック" w:cs="メイリオ"/>
                <w:kern w:val="0"/>
                <w:sz w:val="24"/>
              </w:rPr>
            </w:pPr>
            <w:r w:rsidRPr="00D07961">
              <w:rPr>
                <w:rFonts w:ascii="BIZ UDPゴシック" w:eastAsia="BIZ UDゴシック" w:hAnsi="BIZ UDPゴシック" w:cs="メイリオ" w:hint="eastAsia"/>
                <w:kern w:val="0"/>
                <w:sz w:val="24"/>
              </w:rPr>
              <w:t>目標値等</w:t>
            </w:r>
          </w:p>
        </w:tc>
      </w:tr>
      <w:tr w:rsidR="00A92174" w:rsidRPr="00A92174" w14:paraId="6834C7D5" w14:textId="77777777" w:rsidTr="00E262D4">
        <w:trPr>
          <w:trHeight w:val="600"/>
        </w:trPr>
        <w:tc>
          <w:tcPr>
            <w:tcW w:w="6124" w:type="dxa"/>
            <w:vAlign w:val="center"/>
          </w:tcPr>
          <w:p w14:paraId="5F99DC91" w14:textId="7DDBEA79" w:rsidR="003F317E" w:rsidRPr="00A92174" w:rsidRDefault="003F317E" w:rsidP="008D062A">
            <w:pPr>
              <w:pStyle w:val="29"/>
              <w:spacing w:line="300" w:lineRule="exact"/>
              <w:jc w:val="center"/>
              <w:rPr>
                <w:rFonts w:ascii="BIZ UDゴシック" w:eastAsia="BIZ UDゴシック" w:hAnsi="BIZ UDゴシック"/>
              </w:rPr>
            </w:pPr>
            <w:r w:rsidRPr="00D07961">
              <w:rPr>
                <w:rFonts w:ascii="BIZ UDPゴシック" w:eastAsia="BIZ UDゴシック" w:hAnsi="BIZ UDPゴシック" w:hint="eastAsia"/>
              </w:rPr>
              <w:t>令和</w:t>
            </w:r>
            <w:r w:rsidR="008D062A" w:rsidRPr="00D07961">
              <w:rPr>
                <w:rFonts w:ascii="BIZ UDPゴシック" w:eastAsia="BIZ UDゴシック" w:hAnsi="BIZ UDPゴシック" w:hint="eastAsia"/>
              </w:rPr>
              <w:t>８</w:t>
            </w:r>
            <w:r w:rsidRPr="00D07961">
              <w:rPr>
                <w:rFonts w:ascii="BIZ UDPゴシック" w:eastAsia="BIZ UDゴシック" w:hAnsi="BIZ UDPゴシック" w:hint="eastAsia"/>
              </w:rPr>
              <w:t>年度</w:t>
            </w:r>
            <w:r w:rsidR="008D062A" w:rsidRPr="00D07961">
              <w:rPr>
                <w:rFonts w:ascii="BIZ UDPゴシック" w:eastAsia="BIZ UDゴシック" w:hAnsi="BIZ UDPゴシック" w:hint="eastAsia"/>
              </w:rPr>
              <w:t>末</w:t>
            </w:r>
            <w:r w:rsidRPr="00D07961">
              <w:rPr>
                <w:rFonts w:ascii="BIZ UDPゴシック" w:eastAsia="BIZ UDゴシック" w:hAnsi="BIZ UDPゴシック" w:hint="eastAsia"/>
              </w:rPr>
              <w:t>までの地域生活支援拠点等の整備数</w:t>
            </w:r>
          </w:p>
        </w:tc>
        <w:tc>
          <w:tcPr>
            <w:tcW w:w="1843" w:type="dxa"/>
            <w:vAlign w:val="center"/>
          </w:tcPr>
          <w:p w14:paraId="2CAF9D5D" w14:textId="77777777" w:rsidR="003F317E" w:rsidRPr="00D07961" w:rsidRDefault="003F317E" w:rsidP="00CE252D">
            <w:pPr>
              <w:pStyle w:val="29"/>
              <w:jc w:val="center"/>
              <w:rPr>
                <w:rFonts w:ascii="BIZ UDPゴシック" w:eastAsia="BIZ UDゴシック" w:hAnsi="BIZ UDPゴシック"/>
              </w:rPr>
            </w:pPr>
            <w:r w:rsidRPr="00D07961">
              <w:rPr>
                <w:rFonts w:ascii="BIZ UDPゴシック" w:eastAsia="BIZ UDゴシック" w:hAnsi="BIZ UDPゴシック" w:hint="eastAsia"/>
              </w:rPr>
              <w:t>１か所</w:t>
            </w:r>
          </w:p>
        </w:tc>
      </w:tr>
      <w:tr w:rsidR="00A92174" w:rsidRPr="00A92174" w14:paraId="5DB97E30" w14:textId="77777777" w:rsidTr="00E262D4">
        <w:trPr>
          <w:trHeight w:val="600"/>
        </w:trPr>
        <w:tc>
          <w:tcPr>
            <w:tcW w:w="6124" w:type="dxa"/>
            <w:vAlign w:val="center"/>
          </w:tcPr>
          <w:p w14:paraId="4BE3286B" w14:textId="718098EA" w:rsidR="003F317E" w:rsidRPr="00D07961" w:rsidRDefault="003F317E" w:rsidP="008D062A">
            <w:pPr>
              <w:pStyle w:val="29"/>
              <w:spacing w:line="300" w:lineRule="exact"/>
              <w:jc w:val="center"/>
              <w:rPr>
                <w:rFonts w:ascii="BIZ UDPゴシック" w:eastAsia="BIZ UDゴシック" w:hAnsi="BIZ UDPゴシック"/>
              </w:rPr>
            </w:pPr>
            <w:r w:rsidRPr="00D07961">
              <w:rPr>
                <w:rFonts w:ascii="BIZ UDPゴシック" w:eastAsia="BIZ UDゴシック" w:hAnsi="BIZ UDPゴシック" w:hint="eastAsia"/>
              </w:rPr>
              <w:t>地域生活支援拠点等の機能充実に向けた運用状況</w:t>
            </w:r>
          </w:p>
          <w:p w14:paraId="64927C3E" w14:textId="104F7BB0" w:rsidR="003F317E" w:rsidRPr="00A92174" w:rsidRDefault="003F317E" w:rsidP="008D062A">
            <w:pPr>
              <w:pStyle w:val="29"/>
              <w:spacing w:line="300" w:lineRule="exact"/>
              <w:jc w:val="center"/>
              <w:rPr>
                <w:rFonts w:ascii="BIZ UDゴシック" w:eastAsia="BIZ UDゴシック" w:hAnsi="BIZ UDゴシック"/>
              </w:rPr>
            </w:pPr>
            <w:r w:rsidRPr="00D07961">
              <w:rPr>
                <w:rFonts w:ascii="BIZ UDPゴシック" w:eastAsia="BIZ UDゴシック" w:hAnsi="BIZ UDPゴシック" w:hint="eastAsia"/>
              </w:rPr>
              <w:t>の検証および検討の実施</w:t>
            </w:r>
          </w:p>
        </w:tc>
        <w:tc>
          <w:tcPr>
            <w:tcW w:w="1843" w:type="dxa"/>
            <w:vAlign w:val="center"/>
          </w:tcPr>
          <w:p w14:paraId="62B53B86" w14:textId="0E1157B5" w:rsidR="003F317E" w:rsidRPr="00D07961" w:rsidRDefault="003F317E" w:rsidP="00CE252D">
            <w:pPr>
              <w:pStyle w:val="29"/>
              <w:jc w:val="center"/>
              <w:rPr>
                <w:rFonts w:ascii="BIZ UDPゴシック" w:eastAsia="BIZ UDゴシック" w:hAnsi="BIZ UDPゴシック"/>
              </w:rPr>
            </w:pPr>
            <w:r w:rsidRPr="00D07961">
              <w:rPr>
                <w:rFonts w:ascii="BIZ UDPゴシック" w:eastAsia="BIZ UDゴシック" w:hAnsi="BIZ UDPゴシック" w:hint="eastAsia"/>
              </w:rPr>
              <w:t>年</w:t>
            </w:r>
            <w:r w:rsidR="00471209" w:rsidRPr="00D07961">
              <w:rPr>
                <w:rFonts w:ascii="BIZ UDPゴシック" w:eastAsia="BIZ UDゴシック" w:hAnsi="BIZ UDPゴシック" w:hint="eastAsia"/>
              </w:rPr>
              <w:t>２</w:t>
            </w:r>
            <w:r w:rsidRPr="00D07961">
              <w:rPr>
                <w:rFonts w:ascii="BIZ UDPゴシック" w:eastAsia="BIZ UDゴシック" w:hAnsi="BIZ UDPゴシック" w:hint="eastAsia"/>
              </w:rPr>
              <w:t>回</w:t>
            </w:r>
            <w:r w:rsidR="00471209" w:rsidRPr="00D07961">
              <w:rPr>
                <w:rFonts w:ascii="BIZ UDPゴシック" w:eastAsia="BIZ UDゴシック" w:hAnsi="BIZ UDPゴシック" w:hint="eastAsia"/>
              </w:rPr>
              <w:t>以上</w:t>
            </w:r>
          </w:p>
        </w:tc>
      </w:tr>
      <w:tr w:rsidR="00A92174" w:rsidRPr="00A92174" w14:paraId="43B3E95A" w14:textId="77777777" w:rsidTr="00E262D4">
        <w:trPr>
          <w:trHeight w:val="600"/>
        </w:trPr>
        <w:tc>
          <w:tcPr>
            <w:tcW w:w="6124" w:type="dxa"/>
            <w:vAlign w:val="center"/>
          </w:tcPr>
          <w:p w14:paraId="56289EDA" w14:textId="2B8989D5" w:rsidR="008925B0" w:rsidRPr="00A92174" w:rsidRDefault="008925B0" w:rsidP="008D062A">
            <w:pPr>
              <w:pStyle w:val="29"/>
              <w:spacing w:line="300" w:lineRule="exact"/>
              <w:jc w:val="center"/>
              <w:rPr>
                <w:rFonts w:ascii="BIZ UDゴシック" w:eastAsia="BIZ UDゴシック" w:hAnsi="BIZ UDゴシック"/>
              </w:rPr>
            </w:pPr>
            <w:r w:rsidRPr="00D07961">
              <w:rPr>
                <w:rFonts w:ascii="BIZ UDPゴシック" w:eastAsia="BIZ UDゴシック" w:hAnsi="BIZ UDPゴシック" w:hint="eastAsia"/>
              </w:rPr>
              <w:t>地域生活支援拠点等へのコーディネーターの配置</w:t>
            </w:r>
          </w:p>
        </w:tc>
        <w:tc>
          <w:tcPr>
            <w:tcW w:w="1843" w:type="dxa"/>
            <w:vAlign w:val="center"/>
          </w:tcPr>
          <w:p w14:paraId="6F62FDEA" w14:textId="7F9278E0" w:rsidR="008925B0" w:rsidRPr="00D07961" w:rsidRDefault="00486200" w:rsidP="00CE252D">
            <w:pPr>
              <w:pStyle w:val="29"/>
              <w:jc w:val="center"/>
              <w:rPr>
                <w:rFonts w:ascii="BIZ UDPゴシック" w:eastAsia="BIZ UDゴシック" w:hAnsi="BIZ UDPゴシック"/>
              </w:rPr>
            </w:pPr>
            <w:r w:rsidRPr="00D07961">
              <w:rPr>
                <w:rFonts w:ascii="BIZ UDPゴシック" w:eastAsia="BIZ UDゴシック" w:hAnsi="BIZ UDPゴシック" w:hint="eastAsia"/>
              </w:rPr>
              <w:t>２</w:t>
            </w:r>
            <w:r w:rsidR="008925B0" w:rsidRPr="00D07961">
              <w:rPr>
                <w:rFonts w:ascii="BIZ UDPゴシック" w:eastAsia="BIZ UDゴシック" w:hAnsi="BIZ UDPゴシック" w:hint="eastAsia"/>
              </w:rPr>
              <w:t>名</w:t>
            </w:r>
          </w:p>
        </w:tc>
      </w:tr>
      <w:tr w:rsidR="00A92174" w:rsidRPr="00A92174" w14:paraId="6EF141A7" w14:textId="77777777" w:rsidTr="00E262D4">
        <w:trPr>
          <w:trHeight w:val="600"/>
        </w:trPr>
        <w:tc>
          <w:tcPr>
            <w:tcW w:w="6124" w:type="dxa"/>
            <w:vAlign w:val="center"/>
          </w:tcPr>
          <w:p w14:paraId="0918C7FE" w14:textId="2F06DF7C" w:rsidR="008D062A" w:rsidRPr="00A92174" w:rsidRDefault="008D062A" w:rsidP="008D062A">
            <w:pPr>
              <w:pStyle w:val="29"/>
              <w:spacing w:line="300" w:lineRule="exact"/>
              <w:jc w:val="center"/>
              <w:rPr>
                <w:rFonts w:ascii="BIZ UDゴシック" w:eastAsia="BIZ UDゴシック" w:hAnsi="BIZ UDゴシック"/>
              </w:rPr>
            </w:pPr>
            <w:r w:rsidRPr="00D07961">
              <w:rPr>
                <w:rFonts w:ascii="BIZ UDPゴシック" w:eastAsia="BIZ UDゴシック" w:hAnsi="BIZ UDPゴシック" w:hint="eastAsia"/>
              </w:rPr>
              <w:t>強度行動障</w:t>
            </w:r>
            <w:r w:rsidR="00C02F7E" w:rsidRPr="00D07961">
              <w:rPr>
                <w:rFonts w:ascii="BIZ UDPゴシック" w:eastAsia="BIZ UDゴシック" w:hAnsi="BIZ UDPゴシック" w:hint="eastAsia"/>
              </w:rPr>
              <w:t>がいがある人</w:t>
            </w:r>
            <w:r w:rsidRPr="00D07961">
              <w:rPr>
                <w:rFonts w:ascii="BIZ UDPゴシック" w:eastAsia="BIZ UDゴシック" w:hAnsi="BIZ UDPゴシック" w:hint="eastAsia"/>
              </w:rPr>
              <w:t>に対する支援体制の整備</w:t>
            </w:r>
          </w:p>
        </w:tc>
        <w:tc>
          <w:tcPr>
            <w:tcW w:w="1843" w:type="dxa"/>
            <w:vAlign w:val="center"/>
          </w:tcPr>
          <w:p w14:paraId="16BD1592" w14:textId="3A07750D" w:rsidR="008D062A" w:rsidRPr="00D07961" w:rsidRDefault="008D062A" w:rsidP="00CE252D">
            <w:pPr>
              <w:pStyle w:val="29"/>
              <w:jc w:val="center"/>
              <w:rPr>
                <w:rFonts w:ascii="BIZ UDPゴシック" w:eastAsia="BIZ UDゴシック" w:hAnsi="BIZ UDPゴシック"/>
              </w:rPr>
            </w:pPr>
            <w:r w:rsidRPr="00D07961">
              <w:rPr>
                <w:rFonts w:ascii="BIZ UDPゴシック" w:eastAsia="BIZ UDゴシック" w:hAnsi="BIZ UDPゴシック" w:hint="eastAsia"/>
              </w:rPr>
              <w:t>実施</w:t>
            </w:r>
          </w:p>
        </w:tc>
      </w:tr>
    </w:tbl>
    <w:p w14:paraId="759183A0" w14:textId="77777777" w:rsidR="003F317E" w:rsidRDefault="003F317E" w:rsidP="003F317E">
      <w:pPr>
        <w:widowControl/>
        <w:ind w:leftChars="100" w:left="220" w:firstLine="240"/>
        <w:jc w:val="left"/>
        <w:rPr>
          <w:rFonts w:ascii="HG丸ｺﾞｼｯｸM-PRO" w:hAnsi="HG丸ｺﾞｼｯｸM-PRO"/>
          <w:color w:val="000000"/>
          <w:sz w:val="24"/>
        </w:rPr>
      </w:pPr>
    </w:p>
    <w:p w14:paraId="6A738F9A" w14:textId="77777777" w:rsidR="003F317E" w:rsidRDefault="003F317E" w:rsidP="003F317E">
      <w:pPr>
        <w:widowControl/>
        <w:ind w:leftChars="100" w:left="220" w:firstLine="240"/>
        <w:jc w:val="left"/>
        <w:rPr>
          <w:rFonts w:ascii="HG丸ｺﾞｼｯｸM-PRO" w:hAnsi="HG丸ｺﾞｼｯｸM-PRO"/>
          <w:color w:val="000000"/>
          <w:sz w:val="24"/>
        </w:rPr>
      </w:pPr>
    </w:p>
    <w:p w14:paraId="2C1D2ACE" w14:textId="77777777" w:rsidR="003F317E" w:rsidRDefault="003F317E" w:rsidP="003F317E">
      <w:pPr>
        <w:widowControl/>
        <w:ind w:firstLineChars="0" w:firstLine="0"/>
        <w:jc w:val="left"/>
        <w:rPr>
          <w:rFonts w:ascii="Arial" w:hAnsi="Arial"/>
          <w:b/>
          <w:sz w:val="28"/>
          <w:lang w:val="x-none"/>
        </w:rPr>
      </w:pPr>
      <w:r>
        <w:br w:type="page"/>
      </w:r>
    </w:p>
    <w:p w14:paraId="75FFEAB6" w14:textId="0B101DD2" w:rsidR="003F317E" w:rsidRPr="00D07961" w:rsidRDefault="003F317E" w:rsidP="003F317E">
      <w:pPr>
        <w:pStyle w:val="2"/>
        <w:pBdr>
          <w:bottom w:val="single" w:sz="4" w:space="1" w:color="auto"/>
        </w:pBdr>
        <w:spacing w:after="180"/>
        <w:ind w:left="220"/>
        <w:rPr>
          <w:rFonts w:ascii="BIZ UDPゴシック" w:eastAsia="BIZ UDゴシック" w:hAnsi="BIZ UDPゴシック"/>
          <w:lang w:eastAsia="ja-JP"/>
        </w:rPr>
      </w:pPr>
      <w:bookmarkStart w:id="84" w:name="_Toc59713093"/>
      <w:bookmarkStart w:id="85" w:name="_Toc61882325"/>
      <w:bookmarkStart w:id="86" w:name="_Toc145681632"/>
      <w:bookmarkStart w:id="87" w:name="_Toc146127949"/>
      <w:bookmarkStart w:id="88" w:name="_Toc150966616"/>
      <w:bookmarkStart w:id="89" w:name="_Toc157591396"/>
      <w:r w:rsidRPr="00D07961">
        <w:rPr>
          <w:rFonts w:ascii="BIZ UDPゴシック" w:eastAsia="BIZ UDゴシック" w:hAnsi="BIZ UDPゴシック" w:hint="eastAsia"/>
          <w:bdr w:val="single" w:sz="4" w:space="0" w:color="auto"/>
          <w:lang w:eastAsia="ja-JP"/>
        </w:rPr>
        <w:lastRenderedPageBreak/>
        <w:t>成果目標４</w:t>
      </w:r>
      <w:r w:rsidRPr="00D07961">
        <w:rPr>
          <w:rFonts w:ascii="BIZ UDPゴシック" w:eastAsia="BIZ UDゴシック" w:hAnsi="BIZ UDPゴシック" w:hint="eastAsia"/>
          <w:lang w:eastAsia="ja-JP"/>
        </w:rPr>
        <w:t xml:space="preserve">　福祉施設から一般就労への移行等</w:t>
      </w:r>
      <w:bookmarkEnd w:id="84"/>
      <w:bookmarkEnd w:id="85"/>
      <w:bookmarkEnd w:id="86"/>
      <w:bookmarkEnd w:id="87"/>
      <w:bookmarkEnd w:id="88"/>
      <w:bookmarkEnd w:id="89"/>
    </w:p>
    <w:p w14:paraId="75DC4C10" w14:textId="77777777" w:rsidR="003F317E" w:rsidRPr="00D07961" w:rsidRDefault="003F317E" w:rsidP="003F317E">
      <w:pPr>
        <w:ind w:left="238" w:firstLineChars="50" w:firstLine="120"/>
        <w:rPr>
          <w:rFonts w:ascii="BIZ UDPゴシック" w:eastAsia="BIZ UDゴシック" w:hAnsi="BIZ UDPゴシック"/>
          <w:bCs/>
          <w:color w:val="000000"/>
          <w:sz w:val="24"/>
        </w:rPr>
      </w:pPr>
      <w:r w:rsidRPr="00D07961">
        <w:rPr>
          <w:rFonts w:ascii="BIZ UDPゴシック" w:eastAsia="BIZ UDゴシック" w:hAnsi="BIZ UDPゴシック" w:hint="eastAsia"/>
          <w:bCs/>
          <w:color w:val="000000"/>
          <w:sz w:val="24"/>
        </w:rPr>
        <w:t>【国の基本指針】</w:t>
      </w:r>
    </w:p>
    <w:p w14:paraId="40F26860" w14:textId="77777777" w:rsidR="00C02F7E" w:rsidRPr="00C02F7E" w:rsidRDefault="00C02F7E" w:rsidP="00C02F7E">
      <w:pPr>
        <w:pBdr>
          <w:top w:val="dotted" w:sz="4" w:space="1" w:color="auto"/>
          <w:left w:val="dotted" w:sz="4" w:space="4" w:color="auto"/>
          <w:bottom w:val="dotted" w:sz="4" w:space="1" w:color="auto"/>
          <w:right w:val="dotted" w:sz="4" w:space="4" w:color="auto"/>
        </w:pBdr>
        <w:ind w:leftChars="200" w:left="680" w:hangingChars="100" w:hanging="240"/>
        <w:rPr>
          <w:rFonts w:ascii="BIZ UD明朝 Medium" w:eastAsia="BIZ UD明朝 Medium" w:hAnsi="BIZ UD明朝 Medium"/>
          <w:bCs/>
          <w:color w:val="000000"/>
          <w:sz w:val="24"/>
        </w:rPr>
      </w:pPr>
      <w:r w:rsidRPr="00C02F7E">
        <w:rPr>
          <w:rFonts w:ascii="BIZ UD明朝 Medium" w:eastAsia="BIZ UD明朝 Medium" w:hAnsi="BIZ UD明朝 Medium" w:hint="eastAsia"/>
          <w:bCs/>
          <w:color w:val="000000"/>
          <w:sz w:val="24"/>
        </w:rPr>
        <w:t>・就労移行支援事業等を通じて令和８年度中に一般就労に移行する者の数を、令和３年度の一般就労への移行実績の1.28倍以上とすることを基本とする。</w:t>
      </w:r>
    </w:p>
    <w:p w14:paraId="2E9B0AF0" w14:textId="77777777" w:rsidR="00C02F7E" w:rsidRPr="00C02F7E" w:rsidRDefault="00C02F7E" w:rsidP="00C02F7E">
      <w:pPr>
        <w:pBdr>
          <w:top w:val="dotted" w:sz="4" w:space="1" w:color="auto"/>
          <w:left w:val="dotted" w:sz="4" w:space="4" w:color="auto"/>
          <w:bottom w:val="dotted" w:sz="4" w:space="1" w:color="auto"/>
          <w:right w:val="dotted" w:sz="4" w:space="4" w:color="auto"/>
        </w:pBdr>
        <w:ind w:leftChars="200" w:left="680" w:hangingChars="100" w:hanging="240"/>
        <w:rPr>
          <w:rFonts w:ascii="BIZ UD明朝 Medium" w:eastAsia="BIZ UD明朝 Medium" w:hAnsi="BIZ UD明朝 Medium"/>
          <w:bCs/>
          <w:color w:val="000000"/>
          <w:sz w:val="24"/>
        </w:rPr>
      </w:pPr>
      <w:r w:rsidRPr="00C02F7E">
        <w:rPr>
          <w:rFonts w:ascii="BIZ UD明朝 Medium" w:eastAsia="BIZ UD明朝 Medium" w:hAnsi="BIZ UD明朝 Medium" w:hint="eastAsia"/>
          <w:bCs/>
          <w:color w:val="000000"/>
          <w:sz w:val="24"/>
        </w:rPr>
        <w:t>・就労移行支援事業は、令和３年度の一般就労への移行実績の1.31倍以上、就労移行支援事業所のうち、就労移行支援事業利用終了者に占める一般就労へ移行した者の割合が５割以上の事業所を全体の５割以上とすることを基本とする。</w:t>
      </w:r>
    </w:p>
    <w:p w14:paraId="1F5EFD12" w14:textId="0CFF52E3" w:rsidR="003F317E" w:rsidRPr="0085664C" w:rsidRDefault="00C02F7E" w:rsidP="00C02F7E">
      <w:pPr>
        <w:pBdr>
          <w:top w:val="dotted" w:sz="4" w:space="1" w:color="auto"/>
          <w:left w:val="dotted" w:sz="4" w:space="4" w:color="auto"/>
          <w:bottom w:val="dotted" w:sz="4" w:space="1" w:color="auto"/>
          <w:right w:val="dotted" w:sz="4" w:space="4" w:color="auto"/>
        </w:pBdr>
        <w:ind w:leftChars="200" w:left="680" w:hangingChars="100" w:hanging="240"/>
        <w:rPr>
          <w:rFonts w:ascii="BIZ UD明朝 Medium" w:eastAsia="BIZ UD明朝 Medium" w:hAnsi="BIZ UD明朝 Medium"/>
          <w:bCs/>
          <w:color w:val="000000"/>
          <w:sz w:val="24"/>
        </w:rPr>
      </w:pPr>
      <w:r w:rsidRPr="00C02F7E">
        <w:rPr>
          <w:rFonts w:ascii="BIZ UD明朝 Medium" w:eastAsia="BIZ UD明朝 Medium" w:hAnsi="BIZ UD明朝 Medium" w:hint="eastAsia"/>
          <w:bCs/>
          <w:color w:val="000000"/>
          <w:sz w:val="24"/>
        </w:rPr>
        <w:t>・就労継続支援Ａ型事業は、令和３年度の一般就労への移行実績の概ね1.29倍以上、就労継続支援Ｂ型事業は概ね1.28倍以上を目指すこととする。</w:t>
      </w:r>
    </w:p>
    <w:p w14:paraId="1A1F6DBD" w14:textId="4CB74629" w:rsidR="003F317E" w:rsidRPr="0085664C" w:rsidRDefault="003F317E" w:rsidP="003F317E">
      <w:pPr>
        <w:pBdr>
          <w:top w:val="dotted" w:sz="4" w:space="1" w:color="auto"/>
          <w:left w:val="dotted" w:sz="4" w:space="4" w:color="auto"/>
          <w:bottom w:val="dotted" w:sz="4" w:space="1" w:color="auto"/>
          <w:right w:val="dotted" w:sz="4" w:space="4" w:color="auto"/>
        </w:pBdr>
        <w:ind w:leftChars="200" w:left="680" w:hangingChars="100" w:hanging="240"/>
        <w:rPr>
          <w:rFonts w:ascii="BIZ UD明朝 Medium" w:eastAsia="BIZ UD明朝 Medium" w:hAnsi="BIZ UD明朝 Medium"/>
          <w:bCs/>
          <w:color w:val="000000"/>
          <w:sz w:val="24"/>
        </w:rPr>
      </w:pPr>
      <w:r w:rsidRPr="0085664C">
        <w:rPr>
          <w:rFonts w:ascii="BIZ UD明朝 Medium" w:eastAsia="BIZ UD明朝 Medium" w:hAnsi="BIZ UD明朝 Medium" w:hint="eastAsia"/>
          <w:bCs/>
          <w:color w:val="000000"/>
          <w:sz w:val="24"/>
        </w:rPr>
        <w:t>・</w:t>
      </w:r>
      <w:r w:rsidR="00C02F7E" w:rsidRPr="00C02F7E">
        <w:rPr>
          <w:rFonts w:ascii="BIZ UD明朝 Medium" w:eastAsia="BIZ UD明朝 Medium" w:hAnsi="BIZ UD明朝 Medium" w:hint="eastAsia"/>
          <w:bCs/>
          <w:color w:val="000000"/>
          <w:sz w:val="24"/>
        </w:rPr>
        <w:t>就労定着支援事業の利用者数は、令和３年度の実績の1.41倍以上、就労定着率が７割以上の事業所を全体の２割５分以上とすることを基本とする。</w:t>
      </w:r>
    </w:p>
    <w:p w14:paraId="1A812230" w14:textId="77777777" w:rsidR="003F317E" w:rsidRDefault="003F317E" w:rsidP="003F317E">
      <w:pPr>
        <w:spacing w:beforeLines="25" w:before="90"/>
        <w:ind w:left="238" w:firstLineChars="50" w:firstLine="120"/>
        <w:rPr>
          <w:rFonts w:ascii="ＭＳ ゴシック" w:eastAsia="ＭＳ ゴシック" w:hAnsi="ＭＳ ゴシック"/>
          <w:bCs/>
          <w:color w:val="000000"/>
          <w:sz w:val="24"/>
        </w:rPr>
      </w:pPr>
      <w:r w:rsidRPr="00D07961">
        <w:rPr>
          <w:rFonts w:ascii="BIZ UDPゴシック" w:eastAsia="BIZ UDゴシック" w:hAnsi="BIZ UDPゴシック" w:hint="eastAsia"/>
          <w:bCs/>
          <w:color w:val="000000"/>
          <w:sz w:val="24"/>
        </w:rPr>
        <w:t>【埼玉県の考え方】…</w:t>
      </w:r>
      <w:r w:rsidRPr="00D07961">
        <w:rPr>
          <w:rFonts w:ascii="BIZ UDPゴシック" w:eastAsia="BIZ UDゴシック" w:hAnsi="BIZ UDPゴシック" w:hint="eastAsia"/>
          <w:bCs/>
          <w:color w:val="000000"/>
          <w:sz w:val="24"/>
        </w:rPr>
        <w:t xml:space="preserve"> </w:t>
      </w:r>
      <w:r w:rsidRPr="0085664C">
        <w:rPr>
          <w:rFonts w:ascii="BIZ UD明朝 Medium" w:eastAsia="BIZ UD明朝 Medium" w:hAnsi="BIZ UD明朝 Medium" w:hint="eastAsia"/>
          <w:bCs/>
          <w:color w:val="000000"/>
          <w:sz w:val="24"/>
        </w:rPr>
        <w:t>国と同様</w:t>
      </w:r>
    </w:p>
    <w:p w14:paraId="670959CF" w14:textId="77777777" w:rsidR="003F317E" w:rsidRDefault="003F317E" w:rsidP="003F317E">
      <w:pPr>
        <w:widowControl/>
        <w:ind w:leftChars="100" w:left="220" w:firstLine="220"/>
        <w:jc w:val="left"/>
        <w:rPr>
          <w:rFonts w:ascii="ＭＳ ゴシック" w:eastAsia="ＭＳ ゴシック" w:hAnsi="ＭＳ ゴシック"/>
          <w:bCs/>
          <w:color w:val="000000"/>
          <w:sz w:val="24"/>
        </w:rPr>
      </w:pPr>
      <w:r>
        <w:rPr>
          <w:noProof/>
        </w:rPr>
        <mc:AlternateContent>
          <mc:Choice Requires="wpg">
            <w:drawing>
              <wp:anchor distT="0" distB="0" distL="114300" distR="114300" simplePos="0" relativeHeight="251618816" behindDoc="1" locked="0" layoutInCell="1" allowOverlap="1" wp14:anchorId="29B173EB" wp14:editId="12FFFAB6">
                <wp:simplePos x="0" y="0"/>
                <wp:positionH relativeFrom="column">
                  <wp:posOffset>132723</wp:posOffset>
                </wp:positionH>
                <wp:positionV relativeFrom="paragraph">
                  <wp:posOffset>116230</wp:posOffset>
                </wp:positionV>
                <wp:extent cx="5755005" cy="4286885"/>
                <wp:effectExtent l="0" t="0" r="17145" b="18415"/>
                <wp:wrapNone/>
                <wp:docPr id="2"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5005" cy="4286885"/>
                          <a:chOff x="1627" y="1290"/>
                          <a:chExt cx="9063" cy="6751"/>
                        </a:xfrm>
                      </wpg:grpSpPr>
                      <wps:wsp>
                        <wps:cNvPr id="3" name="AutoShape 38"/>
                        <wps:cNvSpPr>
                          <a:spLocks noChangeArrowheads="1"/>
                        </wps:cNvSpPr>
                        <wps:spPr bwMode="auto">
                          <a:xfrm>
                            <a:off x="1627" y="1617"/>
                            <a:ext cx="9063" cy="6424"/>
                          </a:xfrm>
                          <a:prstGeom prst="roundRect">
                            <a:avLst>
                              <a:gd name="adj" fmla="val 4211"/>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 name="Rectangle 39"/>
                        <wps:cNvSpPr>
                          <a:spLocks noChangeArrowheads="1"/>
                        </wps:cNvSpPr>
                        <wps:spPr bwMode="auto">
                          <a:xfrm>
                            <a:off x="1789" y="1290"/>
                            <a:ext cx="2540" cy="5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AA935" id="Group 759" o:spid="_x0000_s1026" style="position:absolute;left:0;text-align:left;margin-left:10.45pt;margin-top:9.15pt;width:453.15pt;height:337.55pt;z-index:-251697664" coordorigin="1627,1290" coordsize="9063,6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">
                <v:roundrect id="AutoShape 38" o:spid="_x0000_s1027" style="position:absolute;left:1627;top:1617;width:9063;height:6424;visibility:visible;mso-wrap-style:square;v-text-anchor:top" arcsize="27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" filled="f"/>
                <v:rect id="Rectangle 39" o:spid="_x0000_s1028" style="position:absolute;left:1789;top:1290;width:254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" stroked="f"/>
              </v:group>
            </w:pict>
          </mc:Fallback>
        </mc:AlternateContent>
      </w:r>
    </w:p>
    <w:p w14:paraId="6CC75A40" w14:textId="77777777" w:rsidR="003F317E" w:rsidRPr="00D07961" w:rsidRDefault="003F317E" w:rsidP="003F317E">
      <w:pPr>
        <w:spacing w:afterLines="50" w:after="180"/>
        <w:ind w:left="238" w:firstLineChars="50" w:firstLine="120"/>
        <w:rPr>
          <w:rFonts w:ascii="BIZ UDPゴシック" w:eastAsia="BIZ UDゴシック" w:hAnsi="BIZ UDPゴシック"/>
          <w:bCs/>
          <w:color w:val="000000"/>
          <w:sz w:val="24"/>
        </w:rPr>
      </w:pPr>
      <w:r w:rsidRPr="00D07961">
        <w:rPr>
          <w:rFonts w:ascii="BIZ UDPゴシック" w:eastAsia="BIZ UDゴシック" w:hAnsi="BIZ UDPゴシック" w:hint="eastAsia"/>
          <w:bCs/>
          <w:color w:val="000000"/>
          <w:sz w:val="24"/>
        </w:rPr>
        <w:t>【町の考え方と目標】</w:t>
      </w:r>
    </w:p>
    <w:p w14:paraId="36DE3359" w14:textId="77777777" w:rsidR="003F317E" w:rsidRPr="00D07961" w:rsidRDefault="003F317E" w:rsidP="003F317E">
      <w:pPr>
        <w:ind w:left="250" w:rightChars="-38" w:right="-84" w:firstLine="240"/>
        <w:rPr>
          <w:rFonts w:ascii="BIZ UDPゴシック" w:eastAsia="BIZ UDゴシック" w:hAnsi="BIZ UDPゴシック" w:cs="メイリオ"/>
          <w:b/>
          <w:bCs/>
          <w:color w:val="000000"/>
          <w:sz w:val="24"/>
        </w:rPr>
      </w:pPr>
      <w:r w:rsidRPr="00D07961">
        <w:rPr>
          <w:rFonts w:ascii="BIZ UDPゴシック" w:eastAsia="BIZ UDゴシック" w:hAnsi="BIZ UDPゴシック" w:cs="メイリオ" w:hint="eastAsia"/>
          <w:b/>
          <w:bCs/>
          <w:color w:val="000000"/>
          <w:sz w:val="24"/>
        </w:rPr>
        <w:t>（１）就労移行支援事業等を通じた一般就労への移行者数に関する目標</w:t>
      </w:r>
    </w:p>
    <w:p w14:paraId="0564BEF8" w14:textId="072D564C" w:rsidR="003F317E" w:rsidRPr="00D07961" w:rsidRDefault="003F317E" w:rsidP="003F317E">
      <w:pPr>
        <w:spacing w:beforeLines="30" w:before="108"/>
        <w:ind w:leftChars="250" w:left="790" w:rightChars="100" w:right="220" w:hangingChars="100" w:hanging="240"/>
        <w:rPr>
          <w:rFonts w:ascii="BIZ UDPゴシック" w:eastAsia="BIZ UDゴシック" w:hAnsi="BIZ UDPゴシック" w:cs="メイリオ"/>
          <w:bCs/>
          <w:sz w:val="24"/>
        </w:rPr>
      </w:pPr>
      <w:r w:rsidRPr="00D07961">
        <w:rPr>
          <w:rFonts w:ascii="BIZ UDPゴシック" w:eastAsia="BIZ UDゴシック" w:hAnsi="BIZ UDPゴシック" w:cs="メイリオ" w:hint="eastAsia"/>
          <w:bCs/>
          <w:color w:val="000000"/>
          <w:sz w:val="24"/>
        </w:rPr>
        <w:t>○令和</w:t>
      </w:r>
      <w:r w:rsidR="00C02F7E" w:rsidRPr="00D07961">
        <w:rPr>
          <w:rFonts w:ascii="BIZ UDPゴシック" w:eastAsia="BIZ UDゴシック" w:hAnsi="BIZ UDPゴシック" w:hint="eastAsia"/>
          <w:bCs/>
          <w:color w:val="000000"/>
          <w:sz w:val="24"/>
        </w:rPr>
        <w:t>８</w:t>
      </w:r>
      <w:r w:rsidRPr="00D07961">
        <w:rPr>
          <w:rFonts w:ascii="BIZ UDPゴシック" w:eastAsia="BIZ UDゴシック" w:hAnsi="BIZ UDPゴシック" w:hint="eastAsia"/>
          <w:bCs/>
          <w:color w:val="000000"/>
          <w:sz w:val="24"/>
        </w:rPr>
        <w:t>年度まで</w:t>
      </w:r>
      <w:r w:rsidRPr="00D07961">
        <w:rPr>
          <w:rFonts w:ascii="BIZ UDPゴシック" w:eastAsia="BIZ UDゴシック" w:hAnsi="BIZ UDPゴシック" w:cs="メイリオ" w:hint="eastAsia"/>
          <w:bCs/>
          <w:color w:val="000000"/>
          <w:sz w:val="24"/>
        </w:rPr>
        <w:t>に就労支援事業等（移行、継続</w:t>
      </w:r>
      <w:r w:rsidR="00C02F7E" w:rsidRPr="00D07961">
        <w:rPr>
          <w:rFonts w:ascii="BIZ UDPゴシック" w:eastAsia="BIZ UDゴシック" w:hAnsi="BIZ UDPゴシック" w:cs="メイリオ" w:hint="eastAsia"/>
          <w:bCs/>
          <w:color w:val="000000"/>
          <w:sz w:val="24"/>
        </w:rPr>
        <w:t>Ａ</w:t>
      </w:r>
      <w:r w:rsidRPr="00D07961">
        <w:rPr>
          <w:rFonts w:ascii="BIZ UDPゴシック" w:eastAsia="BIZ UDゴシック" w:hAnsi="BIZ UDPゴシック" w:cs="メイリオ" w:hint="eastAsia"/>
          <w:bCs/>
          <w:color w:val="000000"/>
          <w:sz w:val="24"/>
        </w:rPr>
        <w:t>型・</w:t>
      </w:r>
      <w:r w:rsidR="00C02F7E" w:rsidRPr="00D07961">
        <w:rPr>
          <w:rFonts w:ascii="BIZ UDPゴシック" w:eastAsia="BIZ UDゴシック" w:hAnsi="BIZ UDPゴシック" w:cs="メイリオ" w:hint="eastAsia"/>
          <w:bCs/>
          <w:color w:val="000000"/>
          <w:sz w:val="24"/>
        </w:rPr>
        <w:t>Ｂ</w:t>
      </w:r>
      <w:r w:rsidRPr="00D07961">
        <w:rPr>
          <w:rFonts w:ascii="BIZ UDPゴシック" w:eastAsia="BIZ UDゴシック" w:hAnsi="BIZ UDPゴシック" w:cs="メイリオ" w:hint="eastAsia"/>
          <w:bCs/>
          <w:color w:val="000000"/>
          <w:sz w:val="24"/>
        </w:rPr>
        <w:t>型）を通じて一般就労に移行す</w:t>
      </w:r>
      <w:r w:rsidRPr="00D07961">
        <w:rPr>
          <w:rFonts w:ascii="BIZ UDPゴシック" w:eastAsia="BIZ UDゴシック" w:hAnsi="BIZ UDPゴシック" w:cs="メイリオ" w:hint="eastAsia"/>
          <w:bCs/>
          <w:sz w:val="24"/>
        </w:rPr>
        <w:t>る人が、</w:t>
      </w:r>
      <w:r w:rsidR="00A9457D" w:rsidRPr="00D07961">
        <w:rPr>
          <w:rFonts w:ascii="BIZ UDPゴシック" w:eastAsia="BIZ UDゴシック" w:hAnsi="BIZ UDPゴシック" w:cs="メイリオ" w:hint="eastAsia"/>
          <w:bCs/>
          <w:sz w:val="24"/>
        </w:rPr>
        <w:t>13</w:t>
      </w:r>
      <w:r w:rsidRPr="00D07961">
        <w:rPr>
          <w:rFonts w:ascii="BIZ UDPゴシック" w:eastAsia="BIZ UDゴシック" w:hAnsi="BIZ UDPゴシック" w:cs="メイリオ" w:hint="eastAsia"/>
          <w:bCs/>
          <w:sz w:val="24"/>
        </w:rPr>
        <w:t>人以上となることを目標とします。</w:t>
      </w:r>
    </w:p>
    <w:p w14:paraId="04FED736" w14:textId="77777777" w:rsidR="003F317E" w:rsidRPr="00D07961" w:rsidRDefault="003F317E" w:rsidP="003F317E">
      <w:pPr>
        <w:spacing w:beforeLines="50" w:before="180"/>
        <w:ind w:firstLineChars="0" w:firstLine="0"/>
        <w:rPr>
          <w:rFonts w:ascii="BIZ UDPゴシック" w:eastAsia="BIZ UDゴシック" w:hAnsi="BIZ UDPゴシック" w:cs="メイリオ"/>
          <w:sz w:val="24"/>
          <w:lang w:val="x-none"/>
        </w:rPr>
      </w:pPr>
      <w:r w:rsidRPr="00D07961">
        <w:rPr>
          <w:rFonts w:ascii="BIZ UDPゴシック" w:eastAsia="BIZ UDゴシック" w:hAnsi="BIZ UDPゴシック" w:cs="メイリオ" w:hint="eastAsia"/>
          <w:kern w:val="0"/>
          <w:sz w:val="24"/>
        </w:rPr>
        <w:t xml:space="preserve">　　　□一般就労移行者数の目標</w:t>
      </w:r>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
        <w:gridCol w:w="4677"/>
        <w:gridCol w:w="1630"/>
        <w:gridCol w:w="1631"/>
      </w:tblGrid>
      <w:tr w:rsidR="00A92174" w:rsidRPr="00A92174" w14:paraId="01CFD43C" w14:textId="77777777" w:rsidTr="00D11D3C">
        <w:trPr>
          <w:trHeight w:val="449"/>
        </w:trPr>
        <w:tc>
          <w:tcPr>
            <w:tcW w:w="4961" w:type="dxa"/>
            <w:gridSpan w:val="2"/>
            <w:shd w:val="clear" w:color="auto" w:fill="BFBFBF" w:themeFill="background1" w:themeFillShade="BF"/>
            <w:vAlign w:val="center"/>
          </w:tcPr>
          <w:p w14:paraId="3F92DF0D" w14:textId="77777777" w:rsidR="003F317E" w:rsidRPr="00A92174" w:rsidRDefault="003F317E" w:rsidP="00D11D3C">
            <w:pPr>
              <w:widowControl/>
              <w:spacing w:line="280" w:lineRule="exact"/>
              <w:ind w:firstLineChars="0" w:firstLine="0"/>
              <w:jc w:val="center"/>
              <w:rPr>
                <w:rFonts w:ascii="BIZ UDゴシック" w:eastAsia="BIZ UDゴシック" w:hAnsi="BIZ UDゴシック" w:cs="メイリオ"/>
                <w:kern w:val="0"/>
                <w:sz w:val="24"/>
              </w:rPr>
            </w:pPr>
            <w:r w:rsidRPr="00D07961">
              <w:rPr>
                <w:rFonts w:ascii="BIZ UDPゴシック" w:eastAsia="BIZ UDゴシック" w:hAnsi="BIZ UDPゴシック" w:cs="メイリオ" w:hint="eastAsia"/>
                <w:kern w:val="0"/>
                <w:sz w:val="24"/>
              </w:rPr>
              <w:t>項　　目</w:t>
            </w:r>
          </w:p>
        </w:tc>
        <w:tc>
          <w:tcPr>
            <w:tcW w:w="1630" w:type="dxa"/>
            <w:shd w:val="clear" w:color="auto" w:fill="BFBFBF" w:themeFill="background1" w:themeFillShade="BF"/>
            <w:vAlign w:val="center"/>
          </w:tcPr>
          <w:p w14:paraId="0083C48D" w14:textId="415A637B" w:rsidR="003F317E" w:rsidRPr="00D07961" w:rsidRDefault="003F317E" w:rsidP="00CE252D">
            <w:pPr>
              <w:widowControl/>
              <w:spacing w:line="280" w:lineRule="exact"/>
              <w:ind w:firstLineChars="0" w:firstLine="0"/>
              <w:jc w:val="center"/>
              <w:rPr>
                <w:rFonts w:ascii="BIZ UDPゴシック" w:eastAsia="BIZ UDゴシック" w:hAnsi="BIZ UDPゴシック" w:cs="メイリオ"/>
                <w:kern w:val="0"/>
                <w:sz w:val="24"/>
              </w:rPr>
            </w:pPr>
            <w:r w:rsidRPr="00D07961">
              <w:rPr>
                <w:rFonts w:ascii="BIZ UDPゴシック" w:eastAsia="BIZ UDゴシック" w:hAnsi="BIZ UDPゴシック" w:cs="メイリオ" w:hint="eastAsia"/>
                <w:kern w:val="0"/>
                <w:sz w:val="24"/>
              </w:rPr>
              <w:t>令和</w:t>
            </w:r>
            <w:r w:rsidR="00C02F7E" w:rsidRPr="00D07961">
              <w:rPr>
                <w:rFonts w:ascii="BIZ UDPゴシック" w:eastAsia="BIZ UDゴシック" w:hAnsi="BIZ UDPゴシック" w:cs="メイリオ" w:hint="eastAsia"/>
                <w:kern w:val="0"/>
                <w:sz w:val="24"/>
              </w:rPr>
              <w:t>３</w:t>
            </w:r>
            <w:r w:rsidRPr="00D07961">
              <w:rPr>
                <w:rFonts w:ascii="BIZ UDPゴシック" w:eastAsia="BIZ UDゴシック" w:hAnsi="BIZ UDPゴシック" w:cs="メイリオ" w:hint="eastAsia"/>
                <w:kern w:val="0"/>
                <w:sz w:val="24"/>
              </w:rPr>
              <w:t>年度</w:t>
            </w:r>
          </w:p>
          <w:p w14:paraId="5A180BFE" w14:textId="77777777" w:rsidR="003F317E" w:rsidRPr="00A92174" w:rsidRDefault="003F317E" w:rsidP="00CE252D">
            <w:pPr>
              <w:spacing w:line="280" w:lineRule="exact"/>
              <w:ind w:firstLineChars="0" w:firstLine="0"/>
              <w:jc w:val="center"/>
              <w:rPr>
                <w:rFonts w:ascii="BIZ UDゴシック" w:eastAsia="BIZ UDゴシック" w:hAnsi="BIZ UDゴシック" w:cs="メイリオ"/>
                <w:kern w:val="0"/>
                <w:sz w:val="24"/>
              </w:rPr>
            </w:pPr>
            <w:r w:rsidRPr="00D07961">
              <w:rPr>
                <w:rFonts w:ascii="BIZ UDPゴシック" w:eastAsia="BIZ UDゴシック" w:hAnsi="BIZ UDPゴシック" w:cs="メイリオ" w:hint="eastAsia"/>
                <w:kern w:val="0"/>
                <w:sz w:val="24"/>
              </w:rPr>
              <w:t>実績</w:t>
            </w:r>
          </w:p>
        </w:tc>
        <w:tc>
          <w:tcPr>
            <w:tcW w:w="1631" w:type="dxa"/>
            <w:shd w:val="clear" w:color="auto" w:fill="BFBFBF" w:themeFill="background1" w:themeFillShade="BF"/>
            <w:vAlign w:val="center"/>
          </w:tcPr>
          <w:p w14:paraId="67910702" w14:textId="3C371169" w:rsidR="003F317E" w:rsidRPr="00D07961" w:rsidRDefault="003F317E" w:rsidP="00CE252D">
            <w:pPr>
              <w:widowControl/>
              <w:spacing w:line="280" w:lineRule="exact"/>
              <w:ind w:firstLineChars="0" w:firstLine="0"/>
              <w:jc w:val="center"/>
              <w:rPr>
                <w:rFonts w:ascii="BIZ UDPゴシック" w:eastAsia="BIZ UDゴシック" w:hAnsi="BIZ UDPゴシック" w:cs="メイリオ"/>
                <w:kern w:val="0"/>
                <w:sz w:val="24"/>
              </w:rPr>
            </w:pPr>
            <w:r w:rsidRPr="00D07961">
              <w:rPr>
                <w:rFonts w:ascii="BIZ UDPゴシック" w:eastAsia="BIZ UDゴシック" w:hAnsi="BIZ UDPゴシック" w:cs="メイリオ" w:hint="eastAsia"/>
                <w:kern w:val="0"/>
                <w:sz w:val="24"/>
              </w:rPr>
              <w:t>令和</w:t>
            </w:r>
            <w:r w:rsidR="00C02F7E" w:rsidRPr="00D07961">
              <w:rPr>
                <w:rFonts w:ascii="BIZ UDPゴシック" w:eastAsia="BIZ UDゴシック" w:hAnsi="BIZ UDPゴシック" w:cs="メイリオ" w:hint="eastAsia"/>
                <w:kern w:val="0"/>
                <w:sz w:val="24"/>
              </w:rPr>
              <w:t>８</w:t>
            </w:r>
            <w:r w:rsidRPr="00D07961">
              <w:rPr>
                <w:rFonts w:ascii="BIZ UDPゴシック" w:eastAsia="BIZ UDゴシック" w:hAnsi="BIZ UDPゴシック" w:cs="メイリオ" w:hint="eastAsia"/>
                <w:kern w:val="0"/>
                <w:sz w:val="24"/>
              </w:rPr>
              <w:t>年度</w:t>
            </w:r>
          </w:p>
          <w:p w14:paraId="41C6C712" w14:textId="77777777" w:rsidR="003F317E" w:rsidRPr="00D07961" w:rsidRDefault="003F317E" w:rsidP="00CE252D">
            <w:pPr>
              <w:spacing w:line="280" w:lineRule="exact"/>
              <w:ind w:firstLineChars="0" w:firstLine="0"/>
              <w:jc w:val="center"/>
              <w:rPr>
                <w:rFonts w:ascii="BIZ UDPゴシック" w:eastAsia="BIZ UDゴシック" w:hAnsi="BIZ UDPゴシック" w:cs="メイリオ"/>
                <w:kern w:val="0"/>
                <w:sz w:val="24"/>
              </w:rPr>
            </w:pPr>
            <w:r w:rsidRPr="00D07961">
              <w:rPr>
                <w:rFonts w:ascii="BIZ UDPゴシック" w:eastAsia="BIZ UDゴシック" w:hAnsi="BIZ UDPゴシック" w:cs="メイリオ" w:hint="eastAsia"/>
                <w:kern w:val="0"/>
                <w:sz w:val="24"/>
              </w:rPr>
              <w:t>【目標値】</w:t>
            </w:r>
          </w:p>
        </w:tc>
      </w:tr>
      <w:tr w:rsidR="00A92174" w:rsidRPr="00A92174" w14:paraId="0F89982C" w14:textId="77777777" w:rsidTr="00D11D3C">
        <w:trPr>
          <w:trHeight w:val="459"/>
        </w:trPr>
        <w:tc>
          <w:tcPr>
            <w:tcW w:w="4961" w:type="dxa"/>
            <w:gridSpan w:val="2"/>
            <w:tcBorders>
              <w:bottom w:val="nil"/>
            </w:tcBorders>
            <w:vAlign w:val="center"/>
          </w:tcPr>
          <w:p w14:paraId="1D0DBB58" w14:textId="77777777" w:rsidR="003F317E" w:rsidRPr="00A92174" w:rsidRDefault="003F317E" w:rsidP="00CE252D">
            <w:pPr>
              <w:pStyle w:val="affffb"/>
              <w:spacing w:line="300" w:lineRule="exact"/>
              <w:ind w:leftChars="0" w:left="0" w:rightChars="0" w:right="0"/>
              <w:jc w:val="left"/>
              <w:rPr>
                <w:rFonts w:ascii="BIZ UDゴシック" w:eastAsia="BIZ UDゴシック" w:hAnsi="BIZ UDゴシック"/>
              </w:rPr>
            </w:pPr>
            <w:r w:rsidRPr="00D07961">
              <w:rPr>
                <w:rFonts w:ascii="BIZ UDPゴシック" w:eastAsia="BIZ UDゴシック" w:hAnsi="BIZ UDPゴシック" w:hint="eastAsia"/>
              </w:rPr>
              <w:t>一般就労移行者数</w:t>
            </w:r>
          </w:p>
        </w:tc>
        <w:tc>
          <w:tcPr>
            <w:tcW w:w="1630" w:type="dxa"/>
            <w:tcBorders>
              <w:bottom w:val="single" w:sz="4" w:space="0" w:color="auto"/>
            </w:tcBorders>
            <w:vAlign w:val="center"/>
          </w:tcPr>
          <w:p w14:paraId="32D8E5A1" w14:textId="2337CE7F" w:rsidR="003F317E" w:rsidRPr="00A92174" w:rsidRDefault="00A9457D" w:rsidP="00CE252D">
            <w:pPr>
              <w:pStyle w:val="29"/>
              <w:spacing w:line="300" w:lineRule="exact"/>
              <w:jc w:val="center"/>
              <w:rPr>
                <w:rFonts w:ascii="BIZ UDゴシック" w:eastAsia="BIZ UDゴシック" w:hAnsi="BIZ UDゴシック"/>
              </w:rPr>
            </w:pPr>
            <w:r w:rsidRPr="00D07961">
              <w:rPr>
                <w:rFonts w:ascii="BIZ UDPゴシック" w:eastAsia="BIZ UDゴシック" w:hAnsi="BIZ UDPゴシック" w:hint="eastAsia"/>
              </w:rPr>
              <w:t>８</w:t>
            </w:r>
            <w:r w:rsidR="003F317E" w:rsidRPr="00D07961">
              <w:rPr>
                <w:rFonts w:ascii="BIZ UDPゴシック" w:eastAsia="BIZ UDゴシック" w:hAnsi="BIZ UDPゴシック" w:hint="eastAsia"/>
              </w:rPr>
              <w:t>人</w:t>
            </w:r>
          </w:p>
        </w:tc>
        <w:tc>
          <w:tcPr>
            <w:tcW w:w="1631" w:type="dxa"/>
            <w:tcBorders>
              <w:bottom w:val="single" w:sz="4" w:space="0" w:color="auto"/>
            </w:tcBorders>
            <w:vAlign w:val="center"/>
          </w:tcPr>
          <w:p w14:paraId="45EE26FB" w14:textId="49C170A4" w:rsidR="003F317E" w:rsidRPr="00D07961" w:rsidRDefault="00A9457D" w:rsidP="00CE252D">
            <w:pPr>
              <w:pStyle w:val="29"/>
              <w:spacing w:line="300" w:lineRule="exact"/>
              <w:jc w:val="center"/>
              <w:rPr>
                <w:rFonts w:ascii="BIZ UDPゴシック" w:eastAsia="BIZ UDゴシック" w:hAnsi="BIZ UDPゴシック"/>
              </w:rPr>
            </w:pPr>
            <w:r w:rsidRPr="00D07961">
              <w:rPr>
                <w:rFonts w:ascii="BIZ UDPゴシック" w:eastAsia="BIZ UDゴシック" w:hAnsi="BIZ UDPゴシック" w:hint="eastAsia"/>
              </w:rPr>
              <w:t>13</w:t>
            </w:r>
            <w:r w:rsidR="003F317E" w:rsidRPr="00D07961">
              <w:rPr>
                <w:rFonts w:ascii="BIZ UDPゴシック" w:eastAsia="BIZ UDゴシック" w:hAnsi="BIZ UDPゴシック" w:hint="eastAsia"/>
              </w:rPr>
              <w:t>人</w:t>
            </w:r>
          </w:p>
          <w:p w14:paraId="5C5A4EB0" w14:textId="4E0168B7" w:rsidR="003F317E" w:rsidRPr="00D07961" w:rsidRDefault="003F317E" w:rsidP="00CE252D">
            <w:pPr>
              <w:pStyle w:val="29"/>
              <w:spacing w:line="300" w:lineRule="exact"/>
              <w:jc w:val="center"/>
              <w:rPr>
                <w:rFonts w:ascii="BIZ UDPゴシック" w:eastAsia="BIZ UDゴシック" w:hAnsi="BIZ UDPゴシック"/>
              </w:rPr>
            </w:pPr>
            <w:r w:rsidRPr="00D07961">
              <w:rPr>
                <w:rFonts w:ascii="BIZ UDPゴシック" w:eastAsia="BIZ UDゴシック" w:hAnsi="BIZ UDPゴシック" w:hint="eastAsia"/>
              </w:rPr>
              <w:t>（</w:t>
            </w:r>
            <w:r w:rsidR="00A9457D" w:rsidRPr="00D07961">
              <w:rPr>
                <w:rFonts w:ascii="BIZ UDPゴシック" w:eastAsia="BIZ UDゴシック" w:hAnsi="BIZ UDPゴシック" w:hint="eastAsia"/>
              </w:rPr>
              <w:t>1.63</w:t>
            </w:r>
            <w:r w:rsidRPr="00D07961">
              <w:rPr>
                <w:rFonts w:ascii="BIZ UDPゴシック" w:eastAsia="BIZ UDゴシック" w:hAnsi="BIZ UDPゴシック" w:hint="eastAsia"/>
              </w:rPr>
              <w:t>倍）</w:t>
            </w:r>
          </w:p>
        </w:tc>
      </w:tr>
      <w:tr w:rsidR="00A92174" w:rsidRPr="00A92174" w14:paraId="148AD3FB" w14:textId="77777777" w:rsidTr="00D11D3C">
        <w:trPr>
          <w:trHeight w:val="553"/>
        </w:trPr>
        <w:tc>
          <w:tcPr>
            <w:tcW w:w="284" w:type="dxa"/>
            <w:tcBorders>
              <w:top w:val="nil"/>
              <w:left w:val="single" w:sz="4" w:space="0" w:color="auto"/>
              <w:bottom w:val="nil"/>
              <w:right w:val="single" w:sz="4" w:space="0" w:color="auto"/>
            </w:tcBorders>
            <w:vAlign w:val="center"/>
          </w:tcPr>
          <w:p w14:paraId="2C9F887B" w14:textId="77777777" w:rsidR="003F317E" w:rsidRPr="00A92174" w:rsidRDefault="003F317E" w:rsidP="00D11D3C">
            <w:pPr>
              <w:pStyle w:val="affffb"/>
              <w:spacing w:line="240" w:lineRule="auto"/>
              <w:ind w:leftChars="0" w:left="0" w:rightChars="0" w:right="0" w:firstLine="220"/>
              <w:rPr>
                <w:rFonts w:ascii="BIZ UDゴシック" w:eastAsia="BIZ UDゴシック" w:hAnsi="BIZ UDゴシック"/>
              </w:rPr>
            </w:pPr>
          </w:p>
        </w:tc>
        <w:tc>
          <w:tcPr>
            <w:tcW w:w="4677" w:type="dxa"/>
            <w:tcBorders>
              <w:top w:val="single" w:sz="4" w:space="0" w:color="auto"/>
              <w:left w:val="single" w:sz="4" w:space="0" w:color="auto"/>
              <w:bottom w:val="dotted" w:sz="4" w:space="0" w:color="auto"/>
              <w:right w:val="single" w:sz="4" w:space="0" w:color="auto"/>
            </w:tcBorders>
            <w:vAlign w:val="center"/>
          </w:tcPr>
          <w:p w14:paraId="7F43AEDF" w14:textId="77777777" w:rsidR="003F317E" w:rsidRPr="00A92174" w:rsidRDefault="003F317E" w:rsidP="00CE252D">
            <w:pPr>
              <w:pStyle w:val="affffb"/>
              <w:spacing w:line="300" w:lineRule="exact"/>
              <w:ind w:leftChars="0" w:left="0" w:rightChars="0" w:right="0"/>
              <w:jc w:val="left"/>
              <w:rPr>
                <w:rFonts w:ascii="BIZ UDゴシック" w:eastAsia="BIZ UDゴシック" w:hAnsi="BIZ UDゴシック"/>
              </w:rPr>
            </w:pPr>
            <w:r w:rsidRPr="00D07961">
              <w:rPr>
                <w:rFonts w:ascii="BIZ UDPゴシック" w:eastAsia="BIZ UDゴシック" w:hAnsi="BIZ UDPゴシック" w:hint="eastAsia"/>
              </w:rPr>
              <w:t>就労移行支援を通じた一般就労移行者数</w:t>
            </w:r>
          </w:p>
        </w:tc>
        <w:tc>
          <w:tcPr>
            <w:tcW w:w="1630" w:type="dxa"/>
            <w:tcBorders>
              <w:top w:val="single" w:sz="4" w:space="0" w:color="auto"/>
              <w:left w:val="single" w:sz="4" w:space="0" w:color="auto"/>
              <w:bottom w:val="dotted" w:sz="4" w:space="0" w:color="auto"/>
              <w:right w:val="single" w:sz="4" w:space="0" w:color="auto"/>
            </w:tcBorders>
            <w:vAlign w:val="center"/>
          </w:tcPr>
          <w:p w14:paraId="62989932" w14:textId="4A30F34C" w:rsidR="003F317E" w:rsidRPr="00A92174" w:rsidRDefault="00A9457D" w:rsidP="00CE252D">
            <w:pPr>
              <w:pStyle w:val="29"/>
              <w:spacing w:line="300" w:lineRule="exact"/>
              <w:jc w:val="center"/>
              <w:rPr>
                <w:rFonts w:ascii="BIZ UDゴシック" w:eastAsia="BIZ UDゴシック" w:hAnsi="BIZ UDゴシック"/>
              </w:rPr>
            </w:pPr>
            <w:r w:rsidRPr="00D07961">
              <w:rPr>
                <w:rFonts w:ascii="BIZ UDPゴシック" w:eastAsia="BIZ UDゴシック" w:hAnsi="BIZ UDPゴシック" w:hint="eastAsia"/>
              </w:rPr>
              <w:t>７</w:t>
            </w:r>
            <w:r w:rsidR="003F317E" w:rsidRPr="00D07961">
              <w:rPr>
                <w:rFonts w:ascii="BIZ UDPゴシック" w:eastAsia="BIZ UDゴシック" w:hAnsi="BIZ UDPゴシック" w:hint="eastAsia"/>
              </w:rPr>
              <w:t>人</w:t>
            </w:r>
          </w:p>
        </w:tc>
        <w:tc>
          <w:tcPr>
            <w:tcW w:w="1631" w:type="dxa"/>
            <w:tcBorders>
              <w:top w:val="single" w:sz="4" w:space="0" w:color="auto"/>
              <w:left w:val="single" w:sz="4" w:space="0" w:color="auto"/>
              <w:bottom w:val="dotted" w:sz="4" w:space="0" w:color="auto"/>
              <w:right w:val="single" w:sz="4" w:space="0" w:color="auto"/>
            </w:tcBorders>
            <w:vAlign w:val="center"/>
          </w:tcPr>
          <w:p w14:paraId="1339FA7E" w14:textId="631E21D1" w:rsidR="003F317E" w:rsidRPr="00D07961" w:rsidRDefault="00A9457D" w:rsidP="00CE252D">
            <w:pPr>
              <w:pStyle w:val="29"/>
              <w:spacing w:line="300" w:lineRule="exact"/>
              <w:jc w:val="center"/>
              <w:rPr>
                <w:rFonts w:ascii="BIZ UDPゴシック" w:eastAsia="BIZ UDゴシック" w:hAnsi="BIZ UDPゴシック"/>
              </w:rPr>
            </w:pPr>
            <w:r w:rsidRPr="00D07961">
              <w:rPr>
                <w:rFonts w:ascii="BIZ UDPゴシック" w:eastAsia="BIZ UDゴシック" w:hAnsi="BIZ UDPゴシック" w:hint="eastAsia"/>
              </w:rPr>
              <w:t>10</w:t>
            </w:r>
            <w:r w:rsidR="003F317E" w:rsidRPr="00D07961">
              <w:rPr>
                <w:rFonts w:ascii="BIZ UDPゴシック" w:eastAsia="BIZ UDゴシック" w:hAnsi="BIZ UDPゴシック" w:hint="eastAsia"/>
              </w:rPr>
              <w:t>人</w:t>
            </w:r>
          </w:p>
          <w:p w14:paraId="324B79C2" w14:textId="4CF6524F" w:rsidR="003F317E" w:rsidRPr="00D07961" w:rsidRDefault="003F317E" w:rsidP="00CE252D">
            <w:pPr>
              <w:pStyle w:val="29"/>
              <w:spacing w:line="300" w:lineRule="exact"/>
              <w:jc w:val="center"/>
              <w:rPr>
                <w:rFonts w:ascii="BIZ UDPゴシック" w:eastAsia="BIZ UDゴシック" w:hAnsi="BIZ UDPゴシック"/>
              </w:rPr>
            </w:pPr>
            <w:r w:rsidRPr="00D07961">
              <w:rPr>
                <w:rFonts w:ascii="BIZ UDPゴシック" w:eastAsia="BIZ UDゴシック" w:hAnsi="BIZ UDPゴシック" w:hint="eastAsia"/>
              </w:rPr>
              <w:t>（</w:t>
            </w:r>
            <w:r w:rsidR="00A9457D" w:rsidRPr="00D07961">
              <w:rPr>
                <w:rFonts w:ascii="BIZ UDPゴシック" w:eastAsia="BIZ UDゴシック" w:hAnsi="BIZ UDPゴシック" w:hint="eastAsia"/>
              </w:rPr>
              <w:t>1.43</w:t>
            </w:r>
            <w:r w:rsidRPr="00D07961">
              <w:rPr>
                <w:rFonts w:ascii="BIZ UDPゴシック" w:eastAsia="BIZ UDゴシック" w:hAnsi="BIZ UDPゴシック" w:hint="eastAsia"/>
              </w:rPr>
              <w:t>倍）</w:t>
            </w:r>
          </w:p>
        </w:tc>
      </w:tr>
      <w:tr w:rsidR="00A92174" w:rsidRPr="00A92174" w14:paraId="13E7682D" w14:textId="77777777" w:rsidTr="00D11D3C">
        <w:trPr>
          <w:trHeight w:val="377"/>
        </w:trPr>
        <w:tc>
          <w:tcPr>
            <w:tcW w:w="284" w:type="dxa"/>
            <w:tcBorders>
              <w:top w:val="nil"/>
              <w:left w:val="single" w:sz="4" w:space="0" w:color="auto"/>
              <w:bottom w:val="nil"/>
              <w:right w:val="single" w:sz="4" w:space="0" w:color="auto"/>
            </w:tcBorders>
            <w:vAlign w:val="center"/>
          </w:tcPr>
          <w:p w14:paraId="2CF3091E" w14:textId="77777777" w:rsidR="003F317E" w:rsidRPr="00A92174" w:rsidRDefault="003F317E" w:rsidP="00D11D3C">
            <w:pPr>
              <w:pStyle w:val="affffb"/>
              <w:spacing w:line="240" w:lineRule="auto"/>
              <w:ind w:leftChars="0" w:left="0" w:rightChars="0" w:right="0" w:firstLine="220"/>
              <w:rPr>
                <w:rFonts w:ascii="BIZ UDゴシック" w:eastAsia="BIZ UDゴシック" w:hAnsi="BIZ UDゴシック"/>
              </w:rPr>
            </w:pPr>
          </w:p>
        </w:tc>
        <w:tc>
          <w:tcPr>
            <w:tcW w:w="4677" w:type="dxa"/>
            <w:tcBorders>
              <w:top w:val="dotted" w:sz="4" w:space="0" w:color="auto"/>
              <w:left w:val="single" w:sz="4" w:space="0" w:color="auto"/>
              <w:bottom w:val="dotted" w:sz="4" w:space="0" w:color="auto"/>
              <w:right w:val="single" w:sz="4" w:space="0" w:color="auto"/>
            </w:tcBorders>
            <w:vAlign w:val="center"/>
          </w:tcPr>
          <w:p w14:paraId="02B1A1F0" w14:textId="77777777" w:rsidR="003F317E" w:rsidRPr="00D07961" w:rsidRDefault="003F317E" w:rsidP="00CE252D">
            <w:pPr>
              <w:pStyle w:val="affffb"/>
              <w:spacing w:line="300" w:lineRule="exact"/>
              <w:ind w:leftChars="0" w:left="0" w:rightChars="0" w:right="0"/>
              <w:jc w:val="left"/>
              <w:rPr>
                <w:rFonts w:ascii="BIZ UDPゴシック" w:eastAsia="BIZ UDゴシック" w:hAnsi="BIZ UDPゴシック"/>
              </w:rPr>
            </w:pPr>
            <w:r w:rsidRPr="00D07961">
              <w:rPr>
                <w:rFonts w:ascii="BIZ UDPゴシック" w:eastAsia="BIZ UDゴシック" w:hAnsi="BIZ UDPゴシック" w:hint="eastAsia"/>
              </w:rPr>
              <w:t>就労継続支援（Ａ型）を通じた一般就労</w:t>
            </w:r>
          </w:p>
          <w:p w14:paraId="739E2616" w14:textId="77777777" w:rsidR="003F317E" w:rsidRPr="00A92174" w:rsidRDefault="003F317E" w:rsidP="00CE252D">
            <w:pPr>
              <w:pStyle w:val="affffb"/>
              <w:spacing w:line="300" w:lineRule="exact"/>
              <w:ind w:leftChars="0" w:left="0" w:rightChars="0" w:right="0"/>
              <w:jc w:val="left"/>
              <w:rPr>
                <w:rFonts w:ascii="BIZ UDゴシック" w:eastAsia="BIZ UDゴシック" w:hAnsi="BIZ UDゴシック"/>
              </w:rPr>
            </w:pPr>
            <w:r w:rsidRPr="00D07961">
              <w:rPr>
                <w:rFonts w:ascii="BIZ UDPゴシック" w:eastAsia="BIZ UDゴシック" w:hAnsi="BIZ UDPゴシック" w:hint="eastAsia"/>
              </w:rPr>
              <w:t>移行者数</w:t>
            </w:r>
          </w:p>
        </w:tc>
        <w:tc>
          <w:tcPr>
            <w:tcW w:w="1630" w:type="dxa"/>
            <w:tcBorders>
              <w:top w:val="dotted" w:sz="4" w:space="0" w:color="auto"/>
              <w:left w:val="single" w:sz="4" w:space="0" w:color="auto"/>
              <w:bottom w:val="dotted" w:sz="4" w:space="0" w:color="auto"/>
              <w:right w:val="single" w:sz="4" w:space="0" w:color="auto"/>
            </w:tcBorders>
            <w:vAlign w:val="center"/>
          </w:tcPr>
          <w:p w14:paraId="15281927" w14:textId="2AA11E6F" w:rsidR="003F317E" w:rsidRPr="00A92174" w:rsidRDefault="00A9457D" w:rsidP="00CE252D">
            <w:pPr>
              <w:pStyle w:val="29"/>
              <w:spacing w:line="300" w:lineRule="exact"/>
              <w:jc w:val="center"/>
              <w:rPr>
                <w:rFonts w:ascii="BIZ UDゴシック" w:eastAsia="BIZ UDゴシック" w:hAnsi="BIZ UDゴシック"/>
              </w:rPr>
            </w:pPr>
            <w:r w:rsidRPr="00D07961">
              <w:rPr>
                <w:rFonts w:ascii="BIZ UDPゴシック" w:eastAsia="BIZ UDゴシック" w:hAnsi="BIZ UDPゴシック" w:hint="eastAsia"/>
              </w:rPr>
              <w:t>０</w:t>
            </w:r>
            <w:r w:rsidR="003F317E" w:rsidRPr="00D07961">
              <w:rPr>
                <w:rFonts w:ascii="BIZ UDPゴシック" w:eastAsia="BIZ UDゴシック" w:hAnsi="BIZ UDPゴシック" w:hint="eastAsia"/>
              </w:rPr>
              <w:t>人</w:t>
            </w:r>
          </w:p>
        </w:tc>
        <w:tc>
          <w:tcPr>
            <w:tcW w:w="1631" w:type="dxa"/>
            <w:tcBorders>
              <w:top w:val="dotted" w:sz="4" w:space="0" w:color="auto"/>
              <w:left w:val="single" w:sz="4" w:space="0" w:color="auto"/>
              <w:bottom w:val="dotted" w:sz="4" w:space="0" w:color="auto"/>
              <w:right w:val="single" w:sz="4" w:space="0" w:color="auto"/>
            </w:tcBorders>
            <w:vAlign w:val="center"/>
          </w:tcPr>
          <w:p w14:paraId="3E599AA6" w14:textId="57511992" w:rsidR="003F317E" w:rsidRPr="00D07961" w:rsidRDefault="00A9457D" w:rsidP="00CE252D">
            <w:pPr>
              <w:pStyle w:val="29"/>
              <w:spacing w:line="300" w:lineRule="exact"/>
              <w:jc w:val="center"/>
              <w:rPr>
                <w:rFonts w:ascii="BIZ UDPゴシック" w:eastAsia="BIZ UDゴシック" w:hAnsi="BIZ UDPゴシック"/>
              </w:rPr>
            </w:pPr>
            <w:r w:rsidRPr="00D07961">
              <w:rPr>
                <w:rFonts w:ascii="BIZ UDPゴシック" w:eastAsia="BIZ UDゴシック" w:hAnsi="BIZ UDPゴシック" w:hint="eastAsia"/>
              </w:rPr>
              <w:t>１</w:t>
            </w:r>
            <w:r w:rsidR="003F317E" w:rsidRPr="00D07961">
              <w:rPr>
                <w:rFonts w:ascii="BIZ UDPゴシック" w:eastAsia="BIZ UDゴシック" w:hAnsi="BIZ UDPゴシック" w:hint="eastAsia"/>
              </w:rPr>
              <w:t>人</w:t>
            </w:r>
          </w:p>
          <w:p w14:paraId="0E8EB5F6" w14:textId="0B08A199" w:rsidR="003F317E" w:rsidRPr="00D07961" w:rsidRDefault="003F317E" w:rsidP="00CE252D">
            <w:pPr>
              <w:pStyle w:val="29"/>
              <w:spacing w:line="300" w:lineRule="exact"/>
              <w:jc w:val="center"/>
              <w:rPr>
                <w:rFonts w:ascii="BIZ UDPゴシック" w:eastAsia="BIZ UDゴシック" w:hAnsi="BIZ UDPゴシック"/>
              </w:rPr>
            </w:pPr>
            <w:r w:rsidRPr="00D07961">
              <w:rPr>
                <w:rFonts w:ascii="BIZ UDPゴシック" w:eastAsia="BIZ UDゴシック" w:hAnsi="BIZ UDPゴシック" w:hint="eastAsia"/>
              </w:rPr>
              <w:t>（</w:t>
            </w:r>
            <w:r w:rsidR="00A9457D" w:rsidRPr="00D07961">
              <w:rPr>
                <w:rFonts w:ascii="BIZ UDPゴシック" w:eastAsia="BIZ UDゴシック" w:hAnsi="BIZ UDPゴシック" w:hint="eastAsia"/>
              </w:rPr>
              <w:t>－</w:t>
            </w:r>
            <w:r w:rsidR="00C02F7E" w:rsidRPr="00D07961">
              <w:rPr>
                <w:rFonts w:ascii="BIZ UDPゴシック" w:eastAsia="BIZ UDゴシック" w:hAnsi="BIZ UDPゴシック" w:hint="eastAsia"/>
              </w:rPr>
              <w:t>倍</w:t>
            </w:r>
            <w:r w:rsidRPr="00D07961">
              <w:rPr>
                <w:rFonts w:ascii="BIZ UDPゴシック" w:eastAsia="BIZ UDゴシック" w:hAnsi="BIZ UDPゴシック" w:hint="eastAsia"/>
              </w:rPr>
              <w:t>）</w:t>
            </w:r>
          </w:p>
        </w:tc>
      </w:tr>
      <w:tr w:rsidR="00A92174" w:rsidRPr="00A92174" w14:paraId="426AD736" w14:textId="77777777" w:rsidTr="00E77298">
        <w:trPr>
          <w:trHeight w:val="329"/>
        </w:trPr>
        <w:tc>
          <w:tcPr>
            <w:tcW w:w="284" w:type="dxa"/>
            <w:tcBorders>
              <w:top w:val="nil"/>
              <w:left w:val="single" w:sz="4" w:space="0" w:color="auto"/>
              <w:bottom w:val="single" w:sz="4" w:space="0" w:color="auto"/>
              <w:right w:val="single" w:sz="4" w:space="0" w:color="auto"/>
            </w:tcBorders>
            <w:vAlign w:val="center"/>
          </w:tcPr>
          <w:p w14:paraId="2F94369A" w14:textId="77777777" w:rsidR="003F317E" w:rsidRPr="00A92174" w:rsidRDefault="003F317E" w:rsidP="00D11D3C">
            <w:pPr>
              <w:pStyle w:val="affffb"/>
              <w:spacing w:line="240" w:lineRule="auto"/>
              <w:ind w:leftChars="0" w:left="0" w:rightChars="0" w:right="0" w:firstLine="220"/>
              <w:rPr>
                <w:rFonts w:ascii="BIZ UDゴシック" w:eastAsia="BIZ UDゴシック" w:hAnsi="BIZ UDゴシック"/>
              </w:rPr>
            </w:pPr>
          </w:p>
        </w:tc>
        <w:tc>
          <w:tcPr>
            <w:tcW w:w="4677" w:type="dxa"/>
            <w:tcBorders>
              <w:top w:val="dotted" w:sz="4" w:space="0" w:color="auto"/>
              <w:left w:val="single" w:sz="4" w:space="0" w:color="auto"/>
              <w:bottom w:val="single" w:sz="4" w:space="0" w:color="auto"/>
              <w:right w:val="single" w:sz="4" w:space="0" w:color="auto"/>
            </w:tcBorders>
            <w:vAlign w:val="center"/>
          </w:tcPr>
          <w:p w14:paraId="63FF8AE2" w14:textId="6A765D1B" w:rsidR="003F317E" w:rsidRPr="00D07961" w:rsidRDefault="003F317E" w:rsidP="00CE252D">
            <w:pPr>
              <w:pStyle w:val="affffb"/>
              <w:spacing w:line="300" w:lineRule="exact"/>
              <w:ind w:leftChars="0" w:left="0" w:rightChars="0" w:right="0"/>
              <w:jc w:val="left"/>
              <w:rPr>
                <w:rFonts w:ascii="BIZ UDPゴシック" w:eastAsia="BIZ UDゴシック" w:hAnsi="BIZ UDPゴシック"/>
              </w:rPr>
            </w:pPr>
            <w:r w:rsidRPr="00D07961">
              <w:rPr>
                <w:rFonts w:ascii="BIZ UDPゴシック" w:eastAsia="BIZ UDゴシック" w:hAnsi="BIZ UDPゴシック" w:hint="eastAsia"/>
              </w:rPr>
              <w:t>就労継続支援（</w:t>
            </w:r>
            <w:r w:rsidR="00C02F7E" w:rsidRPr="00D07961">
              <w:rPr>
                <w:rFonts w:ascii="BIZ UDPゴシック" w:eastAsia="BIZ UDゴシック" w:hAnsi="BIZ UDPゴシック" w:hint="eastAsia"/>
              </w:rPr>
              <w:t>Ｂ</w:t>
            </w:r>
            <w:r w:rsidRPr="00D07961">
              <w:rPr>
                <w:rFonts w:ascii="BIZ UDPゴシック" w:eastAsia="BIZ UDゴシック" w:hAnsi="BIZ UDPゴシック" w:hint="eastAsia"/>
              </w:rPr>
              <w:t>型）を通じた一般就労</w:t>
            </w:r>
          </w:p>
          <w:p w14:paraId="5D7FF13E" w14:textId="77777777" w:rsidR="003F317E" w:rsidRPr="00A92174" w:rsidRDefault="003F317E" w:rsidP="00CE252D">
            <w:pPr>
              <w:pStyle w:val="affffb"/>
              <w:spacing w:line="300" w:lineRule="exact"/>
              <w:ind w:leftChars="0" w:left="0" w:rightChars="0" w:right="0"/>
              <w:jc w:val="left"/>
              <w:rPr>
                <w:rFonts w:ascii="BIZ UDゴシック" w:eastAsia="BIZ UDゴシック" w:hAnsi="BIZ UDゴシック"/>
              </w:rPr>
            </w:pPr>
            <w:r w:rsidRPr="00D07961">
              <w:rPr>
                <w:rFonts w:ascii="BIZ UDPゴシック" w:eastAsia="BIZ UDゴシック" w:hAnsi="BIZ UDPゴシック" w:hint="eastAsia"/>
              </w:rPr>
              <w:t>移行者数</w:t>
            </w:r>
          </w:p>
        </w:tc>
        <w:tc>
          <w:tcPr>
            <w:tcW w:w="1630" w:type="dxa"/>
            <w:tcBorders>
              <w:top w:val="dotted" w:sz="4" w:space="0" w:color="auto"/>
              <w:left w:val="single" w:sz="4" w:space="0" w:color="auto"/>
              <w:bottom w:val="single" w:sz="4" w:space="0" w:color="auto"/>
              <w:right w:val="single" w:sz="4" w:space="0" w:color="auto"/>
            </w:tcBorders>
            <w:vAlign w:val="center"/>
          </w:tcPr>
          <w:p w14:paraId="1056BC01" w14:textId="69764C53" w:rsidR="003F317E" w:rsidRPr="00A92174" w:rsidRDefault="00A9457D" w:rsidP="00CE252D">
            <w:pPr>
              <w:pStyle w:val="29"/>
              <w:spacing w:line="300" w:lineRule="exact"/>
              <w:jc w:val="center"/>
              <w:rPr>
                <w:rFonts w:ascii="BIZ UDゴシック" w:eastAsia="BIZ UDゴシック" w:hAnsi="BIZ UDゴシック"/>
              </w:rPr>
            </w:pPr>
            <w:r w:rsidRPr="00D07961">
              <w:rPr>
                <w:rFonts w:ascii="BIZ UDPゴシック" w:eastAsia="BIZ UDゴシック" w:hAnsi="BIZ UDPゴシック" w:hint="eastAsia"/>
              </w:rPr>
              <w:t>１</w:t>
            </w:r>
            <w:r w:rsidR="003F317E" w:rsidRPr="00D07961">
              <w:rPr>
                <w:rFonts w:ascii="BIZ UDPゴシック" w:eastAsia="BIZ UDゴシック" w:hAnsi="BIZ UDPゴシック" w:hint="eastAsia"/>
              </w:rPr>
              <w:t>人</w:t>
            </w:r>
          </w:p>
        </w:tc>
        <w:tc>
          <w:tcPr>
            <w:tcW w:w="1631" w:type="dxa"/>
            <w:tcBorders>
              <w:top w:val="dotted" w:sz="4" w:space="0" w:color="auto"/>
              <w:left w:val="single" w:sz="4" w:space="0" w:color="auto"/>
              <w:bottom w:val="single" w:sz="4" w:space="0" w:color="auto"/>
              <w:right w:val="single" w:sz="4" w:space="0" w:color="auto"/>
            </w:tcBorders>
            <w:vAlign w:val="center"/>
          </w:tcPr>
          <w:p w14:paraId="6A773C17" w14:textId="37172075" w:rsidR="003F317E" w:rsidRPr="00D07961" w:rsidRDefault="00A9457D" w:rsidP="00CE252D">
            <w:pPr>
              <w:pStyle w:val="29"/>
              <w:spacing w:line="300" w:lineRule="exact"/>
              <w:jc w:val="center"/>
              <w:rPr>
                <w:rFonts w:ascii="BIZ UDPゴシック" w:eastAsia="BIZ UDゴシック" w:hAnsi="BIZ UDPゴシック"/>
              </w:rPr>
            </w:pPr>
            <w:r w:rsidRPr="00D07961">
              <w:rPr>
                <w:rFonts w:ascii="BIZ UDPゴシック" w:eastAsia="BIZ UDゴシック" w:hAnsi="BIZ UDPゴシック" w:hint="eastAsia"/>
              </w:rPr>
              <w:t>２</w:t>
            </w:r>
            <w:r w:rsidR="003F317E" w:rsidRPr="00D07961">
              <w:rPr>
                <w:rFonts w:ascii="BIZ UDPゴシック" w:eastAsia="BIZ UDゴシック" w:hAnsi="BIZ UDPゴシック" w:hint="eastAsia"/>
              </w:rPr>
              <w:t>人</w:t>
            </w:r>
          </w:p>
          <w:p w14:paraId="7B49345D" w14:textId="6ED2AE23" w:rsidR="003F317E" w:rsidRPr="00D07961" w:rsidRDefault="003F317E" w:rsidP="00CE252D">
            <w:pPr>
              <w:pStyle w:val="29"/>
              <w:spacing w:line="300" w:lineRule="exact"/>
              <w:jc w:val="center"/>
              <w:rPr>
                <w:rFonts w:ascii="BIZ UDPゴシック" w:eastAsia="BIZ UDゴシック" w:hAnsi="BIZ UDPゴシック"/>
              </w:rPr>
            </w:pPr>
            <w:r w:rsidRPr="00D07961">
              <w:rPr>
                <w:rFonts w:ascii="BIZ UDPゴシック" w:eastAsia="BIZ UDゴシック" w:hAnsi="BIZ UDPゴシック" w:hint="eastAsia"/>
              </w:rPr>
              <w:t>（</w:t>
            </w:r>
            <w:r w:rsidR="00A9457D" w:rsidRPr="00D07961">
              <w:rPr>
                <w:rFonts w:ascii="BIZ UDPゴシック" w:eastAsia="BIZ UDゴシック" w:hAnsi="BIZ UDPゴシック" w:hint="eastAsia"/>
              </w:rPr>
              <w:t>２</w:t>
            </w:r>
            <w:r w:rsidR="00C02F7E" w:rsidRPr="00D07961">
              <w:rPr>
                <w:rFonts w:ascii="BIZ UDPゴシック" w:eastAsia="BIZ UDゴシック" w:hAnsi="BIZ UDPゴシック" w:hint="eastAsia"/>
              </w:rPr>
              <w:t>倍</w:t>
            </w:r>
            <w:r w:rsidRPr="00D07961">
              <w:rPr>
                <w:rFonts w:ascii="BIZ UDPゴシック" w:eastAsia="BIZ UDゴシック" w:hAnsi="BIZ UDPゴシック" w:hint="eastAsia"/>
              </w:rPr>
              <w:t>）</w:t>
            </w:r>
          </w:p>
        </w:tc>
      </w:tr>
      <w:tr w:rsidR="00A92174" w:rsidRPr="00A92174" w14:paraId="3DB353FD" w14:textId="77777777" w:rsidTr="00E77298">
        <w:trPr>
          <w:trHeight w:val="329"/>
        </w:trPr>
        <w:tc>
          <w:tcPr>
            <w:tcW w:w="4961" w:type="dxa"/>
            <w:gridSpan w:val="2"/>
            <w:tcBorders>
              <w:top w:val="single" w:sz="4" w:space="0" w:color="auto"/>
              <w:left w:val="single" w:sz="4" w:space="0" w:color="auto"/>
              <w:bottom w:val="single" w:sz="4" w:space="0" w:color="auto"/>
              <w:right w:val="single" w:sz="4" w:space="0" w:color="auto"/>
            </w:tcBorders>
            <w:vAlign w:val="center"/>
          </w:tcPr>
          <w:p w14:paraId="647842AC" w14:textId="36CBF861" w:rsidR="001853DA" w:rsidRPr="00A92174" w:rsidRDefault="001853DA" w:rsidP="001853DA">
            <w:pPr>
              <w:pStyle w:val="affffb"/>
              <w:spacing w:line="300" w:lineRule="exact"/>
              <w:ind w:left="110" w:right="110"/>
              <w:jc w:val="left"/>
              <w:rPr>
                <w:rFonts w:ascii="BIZ UDゴシック" w:eastAsia="BIZ UDゴシック" w:hAnsi="BIZ UDゴシック"/>
              </w:rPr>
            </w:pPr>
            <w:r w:rsidRPr="00D07961">
              <w:rPr>
                <w:rFonts w:ascii="BIZ UDPゴシック" w:eastAsia="BIZ UDゴシック" w:hAnsi="BIZ UDPゴシック" w:hint="eastAsia"/>
              </w:rPr>
              <w:t>就労移行支援事業利用終了者に占める一般就労へ移行した者の割合が５割以上の事業所</w:t>
            </w:r>
          </w:p>
        </w:tc>
        <w:tc>
          <w:tcPr>
            <w:tcW w:w="1630" w:type="dxa"/>
            <w:tcBorders>
              <w:top w:val="single" w:sz="4" w:space="0" w:color="auto"/>
              <w:left w:val="single" w:sz="4" w:space="0" w:color="auto"/>
              <w:bottom w:val="single" w:sz="4" w:space="0" w:color="auto"/>
              <w:right w:val="single" w:sz="4" w:space="0" w:color="auto"/>
              <w:tl2br w:val="single" w:sz="4" w:space="0" w:color="auto"/>
            </w:tcBorders>
            <w:vAlign w:val="center"/>
          </w:tcPr>
          <w:p w14:paraId="74A2B106" w14:textId="77777777" w:rsidR="001853DA" w:rsidRPr="00A92174" w:rsidRDefault="001853DA" w:rsidP="00CE252D">
            <w:pPr>
              <w:pStyle w:val="29"/>
              <w:spacing w:line="300" w:lineRule="exact"/>
              <w:jc w:val="center"/>
              <w:rPr>
                <w:rFonts w:ascii="BIZ UDゴシック" w:eastAsia="BIZ UDゴシック" w:hAnsi="BIZ UDゴシック"/>
              </w:rPr>
            </w:pPr>
          </w:p>
        </w:tc>
        <w:tc>
          <w:tcPr>
            <w:tcW w:w="1631" w:type="dxa"/>
            <w:tcBorders>
              <w:top w:val="single" w:sz="4" w:space="0" w:color="auto"/>
              <w:left w:val="single" w:sz="4" w:space="0" w:color="auto"/>
              <w:bottom w:val="single" w:sz="4" w:space="0" w:color="auto"/>
              <w:right w:val="single" w:sz="4" w:space="0" w:color="auto"/>
            </w:tcBorders>
            <w:vAlign w:val="center"/>
          </w:tcPr>
          <w:p w14:paraId="206E2CA4" w14:textId="7BDD02BF" w:rsidR="001853DA" w:rsidRPr="00D07961" w:rsidRDefault="001853DA" w:rsidP="00CE252D">
            <w:pPr>
              <w:pStyle w:val="29"/>
              <w:spacing w:line="300" w:lineRule="exact"/>
              <w:jc w:val="center"/>
              <w:rPr>
                <w:rFonts w:ascii="BIZ UDPゴシック" w:eastAsia="BIZ UDゴシック" w:hAnsi="BIZ UDPゴシック"/>
              </w:rPr>
            </w:pPr>
            <w:r w:rsidRPr="00D07961">
              <w:rPr>
                <w:rFonts w:ascii="BIZ UDPゴシック" w:eastAsia="BIZ UDゴシック" w:hAnsi="BIZ UDPゴシック" w:hint="eastAsia"/>
              </w:rPr>
              <w:t>５割以上</w:t>
            </w:r>
          </w:p>
        </w:tc>
      </w:tr>
    </w:tbl>
    <w:p w14:paraId="17CEFD2C" w14:textId="77777777" w:rsidR="003F317E" w:rsidRDefault="003F317E" w:rsidP="003F317E">
      <w:pPr>
        <w:spacing w:line="240" w:lineRule="exact"/>
        <w:ind w:firstLine="240"/>
        <w:rPr>
          <w:rFonts w:ascii="HG丸ｺﾞｼｯｸM-PRO" w:hAnsi="HG丸ｺﾞｼｯｸM-PRO" w:cs="メイリオ"/>
          <w:bCs/>
          <w:color w:val="000000"/>
          <w:sz w:val="24"/>
        </w:rPr>
      </w:pPr>
    </w:p>
    <w:p w14:paraId="568BBAC9" w14:textId="77777777" w:rsidR="001853DA" w:rsidRPr="00D07961" w:rsidRDefault="001853DA" w:rsidP="003F317E">
      <w:pPr>
        <w:ind w:left="250" w:rightChars="-38" w:right="-84" w:firstLine="240"/>
        <w:rPr>
          <w:rFonts w:ascii="BIZ UDPゴシック" w:eastAsia="BIZ UDゴシック" w:hAnsi="BIZ UDPゴシック" w:cs="メイリオ"/>
          <w:b/>
          <w:bCs/>
          <w:color w:val="000000"/>
          <w:sz w:val="24"/>
        </w:rPr>
      </w:pPr>
    </w:p>
    <w:p w14:paraId="3EDA11FD" w14:textId="0049DCA1" w:rsidR="001853DA" w:rsidRPr="00D07961" w:rsidRDefault="00AF58B1">
      <w:pPr>
        <w:widowControl/>
        <w:ind w:firstLineChars="0" w:firstLine="0"/>
        <w:jc w:val="left"/>
        <w:rPr>
          <w:rFonts w:ascii="BIZ UDPゴシック" w:eastAsia="BIZ UDゴシック" w:hAnsi="BIZ UDPゴシック" w:cs="メイリオ"/>
          <w:b/>
          <w:bCs/>
          <w:color w:val="000000"/>
          <w:sz w:val="24"/>
        </w:rPr>
      </w:pPr>
      <w:r>
        <w:rPr>
          <w:noProof/>
        </w:rPr>
        <w:drawing>
          <wp:anchor distT="0" distB="0" distL="114300" distR="114300" simplePos="0" relativeHeight="251806208" behindDoc="0" locked="0" layoutInCell="1" allowOverlap="1" wp14:anchorId="2CA1B2DA" wp14:editId="0141CD18">
            <wp:simplePos x="0" y="0"/>
            <wp:positionH relativeFrom="page">
              <wp:posOffset>540385</wp:posOffset>
            </wp:positionH>
            <wp:positionV relativeFrom="page">
              <wp:posOffset>9432925</wp:posOffset>
            </wp:positionV>
            <wp:extent cx="716760" cy="716760"/>
            <wp:effectExtent l="0" t="0" r="7620" b="7620"/>
            <wp:wrapNone/>
            <wp:docPr id="1441336398" name="JAVISCODE110-227"/>
            <wp:cNvGraphicFramePr/>
            <a:graphic xmlns:a="http://schemas.openxmlformats.org/drawingml/2006/main">
              <a:graphicData uri="http://schemas.openxmlformats.org/drawingml/2006/picture">
                <pic:pic xmlns:pic="http://schemas.openxmlformats.org/drawingml/2006/picture">
                  <pic:nvPicPr>
                    <pic:cNvPr id="1441336398" name="JAVISCODE110-227"/>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001853DA" w:rsidRPr="00D07961">
        <w:rPr>
          <w:rFonts w:ascii="BIZ UDPゴシック" w:eastAsia="BIZ UDゴシック" w:hAnsi="BIZ UDPゴシック" w:cs="メイリオ"/>
          <w:b/>
          <w:bCs/>
          <w:color w:val="000000"/>
          <w:sz w:val="24"/>
        </w:rPr>
        <w:br w:type="page"/>
      </w:r>
    </w:p>
    <w:p w14:paraId="28B613FA" w14:textId="0454AA94" w:rsidR="00E77298" w:rsidRPr="00D07961" w:rsidRDefault="00E77298" w:rsidP="00E77298">
      <w:pPr>
        <w:widowControl/>
        <w:ind w:leftChars="100" w:left="220" w:firstLine="220"/>
        <w:jc w:val="left"/>
        <w:rPr>
          <w:rFonts w:ascii="BIZ UDPゴシック" w:eastAsia="BIZ UDゴシック" w:hAnsi="BIZ UDPゴシック"/>
          <w:bCs/>
          <w:color w:val="000000"/>
          <w:sz w:val="24"/>
        </w:rPr>
      </w:pPr>
      <w:r w:rsidRPr="00D07961">
        <w:rPr>
          <w:rFonts w:ascii="BIZ UDPゴシック" w:eastAsia="BIZ UDゴシック" w:hAnsi="BIZ UDPゴシック"/>
          <w:noProof/>
        </w:rPr>
        <w:lastRenderedPageBreak/>
        <mc:AlternateContent>
          <mc:Choice Requires="wpg">
            <w:drawing>
              <wp:anchor distT="0" distB="0" distL="114300" distR="114300" simplePos="0" relativeHeight="251622912" behindDoc="1" locked="0" layoutInCell="1" allowOverlap="1" wp14:anchorId="6C29327D" wp14:editId="5465D54E">
                <wp:simplePos x="0" y="0"/>
                <wp:positionH relativeFrom="column">
                  <wp:posOffset>130928</wp:posOffset>
                </wp:positionH>
                <wp:positionV relativeFrom="paragraph">
                  <wp:posOffset>-92356</wp:posOffset>
                </wp:positionV>
                <wp:extent cx="5755005" cy="3476625"/>
                <wp:effectExtent l="0" t="0" r="17145" b="28575"/>
                <wp:wrapNone/>
                <wp:docPr id="122463291"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5005" cy="3476625"/>
                          <a:chOff x="1627" y="1290"/>
                          <a:chExt cx="9063" cy="5475"/>
                        </a:xfrm>
                      </wpg:grpSpPr>
                      <wps:wsp>
                        <wps:cNvPr id="498233131" name="AutoShape 38"/>
                        <wps:cNvSpPr>
                          <a:spLocks noChangeArrowheads="1"/>
                        </wps:cNvSpPr>
                        <wps:spPr bwMode="auto">
                          <a:xfrm>
                            <a:off x="1627" y="1617"/>
                            <a:ext cx="9063" cy="5148"/>
                          </a:xfrm>
                          <a:prstGeom prst="roundRect">
                            <a:avLst>
                              <a:gd name="adj" fmla="val 4211"/>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782148" name="Rectangle 39"/>
                        <wps:cNvSpPr>
                          <a:spLocks noChangeArrowheads="1"/>
                        </wps:cNvSpPr>
                        <wps:spPr bwMode="auto">
                          <a:xfrm>
                            <a:off x="1789" y="1290"/>
                            <a:ext cx="2540" cy="5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7D6183" id="Group 759" o:spid="_x0000_s1026" style="position:absolute;left:0;text-align:left;margin-left:10.3pt;margin-top:-7.25pt;width:453.15pt;height:273.75pt;z-index:-251693568" coordorigin="1627,1290" coordsize="9063,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">
                <v:roundrect id="AutoShape 38" o:spid="_x0000_s1027" style="position:absolute;left:1627;top:1617;width:9063;height:5148;visibility:visible;mso-wrap-style:square;v-text-anchor:top" arcsize="27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" filled="f"/>
                <v:rect id="Rectangle 39" o:spid="_x0000_s1028" style="position:absolute;left:1789;top:1290;width:254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" stroked="f"/>
              </v:group>
            </w:pict>
          </mc:Fallback>
        </mc:AlternateContent>
      </w:r>
      <w:r w:rsidRPr="00D07961">
        <w:rPr>
          <w:rFonts w:ascii="BIZ UDPゴシック" w:eastAsia="BIZ UDゴシック" w:hAnsi="BIZ UDPゴシック" w:hint="eastAsia"/>
          <w:bCs/>
          <w:color w:val="000000"/>
          <w:sz w:val="24"/>
        </w:rPr>
        <w:t>【町の考え方と目標】</w:t>
      </w:r>
    </w:p>
    <w:p w14:paraId="7AD3508E" w14:textId="1A9E1250" w:rsidR="003F317E" w:rsidRPr="00D07961" w:rsidRDefault="003F317E" w:rsidP="003F317E">
      <w:pPr>
        <w:ind w:left="250" w:rightChars="-38" w:right="-84" w:firstLine="240"/>
        <w:rPr>
          <w:rFonts w:ascii="BIZ UDPゴシック" w:eastAsia="BIZ UDゴシック" w:hAnsi="BIZ UDPゴシック" w:cs="メイリオ"/>
          <w:b/>
          <w:bCs/>
          <w:color w:val="000000"/>
          <w:sz w:val="24"/>
        </w:rPr>
      </w:pPr>
      <w:r w:rsidRPr="00D07961">
        <w:rPr>
          <w:rFonts w:ascii="BIZ UDPゴシック" w:eastAsia="BIZ UDゴシック" w:hAnsi="BIZ UDPゴシック" w:cs="メイリオ" w:hint="eastAsia"/>
          <w:b/>
          <w:bCs/>
          <w:color w:val="000000"/>
          <w:sz w:val="24"/>
        </w:rPr>
        <w:t>（２）就労定着支援事業の利用</w:t>
      </w:r>
      <w:r w:rsidR="00E77298" w:rsidRPr="00D07961">
        <w:rPr>
          <w:rFonts w:ascii="BIZ UDPゴシック" w:eastAsia="BIZ UDゴシック" w:hAnsi="BIZ UDPゴシック" w:cs="メイリオ" w:hint="eastAsia"/>
          <w:b/>
          <w:bCs/>
          <w:color w:val="000000"/>
          <w:sz w:val="24"/>
        </w:rPr>
        <w:t>者数</w:t>
      </w:r>
      <w:r w:rsidRPr="00D07961">
        <w:rPr>
          <w:rFonts w:ascii="BIZ UDPゴシック" w:eastAsia="BIZ UDゴシック" w:hAnsi="BIZ UDPゴシック" w:cs="メイリオ" w:hint="eastAsia"/>
          <w:b/>
          <w:bCs/>
          <w:color w:val="000000"/>
          <w:sz w:val="24"/>
        </w:rPr>
        <w:t>に関する目標</w:t>
      </w:r>
    </w:p>
    <w:p w14:paraId="17C6540B" w14:textId="440050CE" w:rsidR="003F317E" w:rsidRPr="00D07961" w:rsidRDefault="003F317E" w:rsidP="003F317E">
      <w:pPr>
        <w:spacing w:beforeLines="30" w:before="108"/>
        <w:ind w:leftChars="250" w:left="790" w:rightChars="100" w:right="220" w:hangingChars="100" w:hanging="240"/>
        <w:rPr>
          <w:rFonts w:ascii="BIZ UDPゴシック" w:eastAsia="BIZ UDゴシック" w:hAnsi="BIZ UDPゴシック" w:cs="メイリオ"/>
          <w:bCs/>
          <w:sz w:val="24"/>
        </w:rPr>
      </w:pPr>
      <w:r w:rsidRPr="00D07961">
        <w:rPr>
          <w:rFonts w:ascii="BIZ UDPゴシック" w:eastAsia="BIZ UDゴシック" w:hAnsi="BIZ UDPゴシック" w:cs="メイリオ" w:hint="eastAsia"/>
          <w:bCs/>
          <w:color w:val="000000"/>
          <w:sz w:val="24"/>
        </w:rPr>
        <w:t>○</w:t>
      </w:r>
      <w:r w:rsidR="00E77298" w:rsidRPr="00D07961">
        <w:rPr>
          <w:rFonts w:ascii="BIZ UDPゴシック" w:eastAsia="BIZ UDゴシック" w:hAnsi="BIZ UDPゴシック" w:cs="メイリオ" w:hint="eastAsia"/>
          <w:bCs/>
          <w:color w:val="000000"/>
          <w:sz w:val="24"/>
        </w:rPr>
        <w:t>令和８年度における就労定着支援事業利用</w:t>
      </w:r>
      <w:r w:rsidR="00E77298" w:rsidRPr="00D07961">
        <w:rPr>
          <w:rFonts w:ascii="BIZ UDPゴシック" w:eastAsia="BIZ UDゴシック" w:hAnsi="BIZ UDPゴシック" w:cs="メイリオ" w:hint="eastAsia"/>
          <w:bCs/>
          <w:sz w:val="24"/>
        </w:rPr>
        <w:t>者数が、</w:t>
      </w:r>
      <w:r w:rsidR="00A9457D" w:rsidRPr="00D07961">
        <w:rPr>
          <w:rFonts w:ascii="BIZ UDPゴシック" w:eastAsia="BIZ UDゴシック" w:hAnsi="BIZ UDPゴシック" w:cs="メイリオ" w:hint="eastAsia"/>
          <w:bCs/>
          <w:sz w:val="24"/>
        </w:rPr>
        <w:t>３</w:t>
      </w:r>
      <w:r w:rsidRPr="00D07961">
        <w:rPr>
          <w:rFonts w:ascii="BIZ UDPゴシック" w:eastAsia="BIZ UDゴシック" w:hAnsi="BIZ UDPゴシック" w:cs="メイリオ" w:hint="eastAsia"/>
          <w:bCs/>
          <w:sz w:val="24"/>
        </w:rPr>
        <w:t>人</w:t>
      </w:r>
      <w:r w:rsidR="00E77298" w:rsidRPr="00D07961">
        <w:rPr>
          <w:rFonts w:ascii="BIZ UDPゴシック" w:eastAsia="BIZ UDゴシック" w:hAnsi="BIZ UDPゴシック" w:cs="メイリオ" w:hint="eastAsia"/>
          <w:bCs/>
          <w:sz w:val="24"/>
        </w:rPr>
        <w:t>以上となる</w:t>
      </w:r>
      <w:r w:rsidRPr="00D07961">
        <w:rPr>
          <w:rFonts w:ascii="BIZ UDPゴシック" w:eastAsia="BIZ UDゴシック" w:hAnsi="BIZ UDPゴシック" w:cs="メイリオ" w:hint="eastAsia"/>
          <w:bCs/>
          <w:sz w:val="24"/>
        </w:rPr>
        <w:t>ことを目標とします。</w:t>
      </w:r>
    </w:p>
    <w:p w14:paraId="7790FD26" w14:textId="50F0B8F8" w:rsidR="00E77298" w:rsidRPr="00D07961" w:rsidRDefault="00E77298" w:rsidP="00E77298">
      <w:pPr>
        <w:spacing w:beforeLines="50" w:before="180"/>
        <w:ind w:firstLineChars="0" w:firstLine="0"/>
        <w:rPr>
          <w:rFonts w:ascii="BIZ UDPゴシック" w:eastAsia="BIZ UDゴシック" w:hAnsi="BIZ UDPゴシック" w:cs="メイリオ"/>
          <w:sz w:val="24"/>
          <w:lang w:val="x-none"/>
        </w:rPr>
      </w:pPr>
      <w:r w:rsidRPr="00D07961">
        <w:rPr>
          <w:rFonts w:ascii="BIZ UDPゴシック" w:eastAsia="BIZ UDゴシック" w:hAnsi="BIZ UDPゴシック" w:cs="メイリオ" w:hint="eastAsia"/>
          <w:kern w:val="0"/>
          <w:sz w:val="24"/>
        </w:rPr>
        <w:t xml:space="preserve">　　　□就労定着支援事業利用者数の目標</w:t>
      </w:r>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gridCol w:w="1630"/>
        <w:gridCol w:w="1631"/>
      </w:tblGrid>
      <w:tr w:rsidR="00A92174" w:rsidRPr="00A92174" w14:paraId="12FC9403" w14:textId="77777777" w:rsidTr="00D11D3C">
        <w:trPr>
          <w:trHeight w:val="449"/>
        </w:trPr>
        <w:tc>
          <w:tcPr>
            <w:tcW w:w="4961" w:type="dxa"/>
            <w:shd w:val="clear" w:color="auto" w:fill="BFBFBF" w:themeFill="background1" w:themeFillShade="BF"/>
            <w:vAlign w:val="center"/>
          </w:tcPr>
          <w:p w14:paraId="104C90AC" w14:textId="77777777" w:rsidR="00E77298" w:rsidRPr="00A92174" w:rsidRDefault="00E77298" w:rsidP="00D11D3C">
            <w:pPr>
              <w:widowControl/>
              <w:spacing w:line="280" w:lineRule="exact"/>
              <w:ind w:firstLineChars="0" w:firstLine="0"/>
              <w:jc w:val="center"/>
              <w:rPr>
                <w:rFonts w:ascii="BIZ UDゴシック" w:eastAsia="BIZ UDゴシック" w:hAnsi="BIZ UDゴシック" w:cs="メイリオ"/>
                <w:kern w:val="0"/>
                <w:sz w:val="24"/>
              </w:rPr>
            </w:pPr>
            <w:r w:rsidRPr="00D07961">
              <w:rPr>
                <w:rFonts w:ascii="BIZ UDPゴシック" w:eastAsia="BIZ UDゴシック" w:hAnsi="BIZ UDPゴシック" w:cs="メイリオ" w:hint="eastAsia"/>
                <w:kern w:val="0"/>
                <w:sz w:val="24"/>
              </w:rPr>
              <w:t>項　　目</w:t>
            </w:r>
          </w:p>
        </w:tc>
        <w:tc>
          <w:tcPr>
            <w:tcW w:w="1630" w:type="dxa"/>
            <w:shd w:val="clear" w:color="auto" w:fill="BFBFBF" w:themeFill="background1" w:themeFillShade="BF"/>
            <w:vAlign w:val="center"/>
          </w:tcPr>
          <w:p w14:paraId="6456BF52" w14:textId="77777777" w:rsidR="00E77298" w:rsidRPr="00D07961" w:rsidRDefault="00E77298" w:rsidP="00D11D3C">
            <w:pPr>
              <w:widowControl/>
              <w:spacing w:line="280" w:lineRule="exact"/>
              <w:ind w:firstLineChars="0" w:firstLine="0"/>
              <w:jc w:val="center"/>
              <w:rPr>
                <w:rFonts w:ascii="BIZ UDPゴシック" w:eastAsia="BIZ UDゴシック" w:hAnsi="BIZ UDPゴシック" w:cs="メイリオ"/>
                <w:kern w:val="0"/>
                <w:sz w:val="24"/>
              </w:rPr>
            </w:pPr>
            <w:r w:rsidRPr="00D07961">
              <w:rPr>
                <w:rFonts w:ascii="BIZ UDPゴシック" w:eastAsia="BIZ UDゴシック" w:hAnsi="BIZ UDPゴシック" w:cs="メイリオ" w:hint="eastAsia"/>
                <w:kern w:val="0"/>
                <w:sz w:val="24"/>
              </w:rPr>
              <w:t>令和３年度</w:t>
            </w:r>
          </w:p>
          <w:p w14:paraId="6EF68667" w14:textId="77777777" w:rsidR="00E77298" w:rsidRPr="00A92174" w:rsidRDefault="00E77298" w:rsidP="00D11D3C">
            <w:pPr>
              <w:spacing w:line="280" w:lineRule="exact"/>
              <w:ind w:firstLineChars="0" w:firstLine="0"/>
              <w:jc w:val="center"/>
              <w:rPr>
                <w:rFonts w:ascii="BIZ UDゴシック" w:eastAsia="BIZ UDゴシック" w:hAnsi="BIZ UDゴシック" w:cs="メイリオ"/>
                <w:kern w:val="0"/>
                <w:sz w:val="24"/>
              </w:rPr>
            </w:pPr>
            <w:r w:rsidRPr="00D07961">
              <w:rPr>
                <w:rFonts w:ascii="BIZ UDPゴシック" w:eastAsia="BIZ UDゴシック" w:hAnsi="BIZ UDPゴシック" w:cs="メイリオ" w:hint="eastAsia"/>
                <w:kern w:val="0"/>
                <w:sz w:val="24"/>
              </w:rPr>
              <w:t>実績</w:t>
            </w:r>
          </w:p>
        </w:tc>
        <w:tc>
          <w:tcPr>
            <w:tcW w:w="1631" w:type="dxa"/>
            <w:shd w:val="clear" w:color="auto" w:fill="BFBFBF" w:themeFill="background1" w:themeFillShade="BF"/>
            <w:vAlign w:val="center"/>
          </w:tcPr>
          <w:p w14:paraId="028F008D" w14:textId="77777777" w:rsidR="00E77298" w:rsidRPr="00D07961" w:rsidRDefault="00E77298" w:rsidP="00D11D3C">
            <w:pPr>
              <w:widowControl/>
              <w:spacing w:line="280" w:lineRule="exact"/>
              <w:ind w:firstLineChars="0" w:firstLine="0"/>
              <w:jc w:val="center"/>
              <w:rPr>
                <w:rFonts w:ascii="BIZ UDPゴシック" w:eastAsia="BIZ UDゴシック" w:hAnsi="BIZ UDPゴシック" w:cs="メイリオ"/>
                <w:kern w:val="0"/>
                <w:sz w:val="24"/>
              </w:rPr>
            </w:pPr>
            <w:r w:rsidRPr="00D07961">
              <w:rPr>
                <w:rFonts w:ascii="BIZ UDPゴシック" w:eastAsia="BIZ UDゴシック" w:hAnsi="BIZ UDPゴシック" w:cs="メイリオ" w:hint="eastAsia"/>
                <w:kern w:val="0"/>
                <w:sz w:val="24"/>
              </w:rPr>
              <w:t>令和８年度</w:t>
            </w:r>
          </w:p>
          <w:p w14:paraId="4314E0B0" w14:textId="77777777" w:rsidR="00E77298" w:rsidRPr="00D07961" w:rsidRDefault="00E77298" w:rsidP="00D11D3C">
            <w:pPr>
              <w:spacing w:line="280" w:lineRule="exact"/>
              <w:ind w:firstLineChars="0" w:firstLine="0"/>
              <w:jc w:val="center"/>
              <w:rPr>
                <w:rFonts w:ascii="BIZ UDPゴシック" w:eastAsia="BIZ UDゴシック" w:hAnsi="BIZ UDPゴシック" w:cs="メイリオ"/>
                <w:kern w:val="0"/>
                <w:sz w:val="24"/>
              </w:rPr>
            </w:pPr>
            <w:r w:rsidRPr="00D07961">
              <w:rPr>
                <w:rFonts w:ascii="BIZ UDPゴシック" w:eastAsia="BIZ UDゴシック" w:hAnsi="BIZ UDPゴシック" w:cs="メイリオ" w:hint="eastAsia"/>
                <w:kern w:val="0"/>
                <w:sz w:val="24"/>
              </w:rPr>
              <w:t>【目標値】</w:t>
            </w:r>
          </w:p>
        </w:tc>
      </w:tr>
      <w:tr w:rsidR="00E77298" w:rsidRPr="00A92174" w14:paraId="18CD069D" w14:textId="77777777" w:rsidTr="00E77298">
        <w:trPr>
          <w:trHeight w:val="459"/>
        </w:trPr>
        <w:tc>
          <w:tcPr>
            <w:tcW w:w="4961" w:type="dxa"/>
            <w:vAlign w:val="center"/>
          </w:tcPr>
          <w:p w14:paraId="7EC6F9EC" w14:textId="7F7AE894" w:rsidR="00E77298" w:rsidRPr="00A92174" w:rsidRDefault="00E77298" w:rsidP="00D11D3C">
            <w:pPr>
              <w:pStyle w:val="affffb"/>
              <w:spacing w:line="300" w:lineRule="exact"/>
              <w:ind w:leftChars="0" w:left="0" w:rightChars="0" w:right="0"/>
              <w:jc w:val="left"/>
              <w:rPr>
                <w:rFonts w:ascii="BIZ UDゴシック" w:eastAsia="BIZ UDゴシック" w:hAnsi="BIZ UDゴシック"/>
              </w:rPr>
            </w:pPr>
            <w:r w:rsidRPr="00D07961">
              <w:rPr>
                <w:rFonts w:ascii="BIZ UDPゴシック" w:eastAsia="BIZ UDゴシック" w:hAnsi="BIZ UDPゴシック" w:hint="eastAsia"/>
              </w:rPr>
              <w:t>就労定着支援事業利用者数</w:t>
            </w:r>
          </w:p>
        </w:tc>
        <w:tc>
          <w:tcPr>
            <w:tcW w:w="1630" w:type="dxa"/>
            <w:vAlign w:val="center"/>
          </w:tcPr>
          <w:p w14:paraId="326ED3D6" w14:textId="3F547434" w:rsidR="00E77298" w:rsidRPr="00A92174" w:rsidRDefault="00A9457D" w:rsidP="00D11D3C">
            <w:pPr>
              <w:pStyle w:val="29"/>
              <w:spacing w:line="300" w:lineRule="exact"/>
              <w:jc w:val="center"/>
              <w:rPr>
                <w:rFonts w:ascii="BIZ UDゴシック" w:eastAsia="BIZ UDゴシック" w:hAnsi="BIZ UDゴシック"/>
              </w:rPr>
            </w:pPr>
            <w:r w:rsidRPr="00D07961">
              <w:rPr>
                <w:rFonts w:ascii="BIZ UDPゴシック" w:eastAsia="BIZ UDゴシック" w:hAnsi="BIZ UDPゴシック" w:hint="eastAsia"/>
              </w:rPr>
              <w:t>２</w:t>
            </w:r>
            <w:r w:rsidR="00E77298" w:rsidRPr="00D07961">
              <w:rPr>
                <w:rFonts w:ascii="BIZ UDPゴシック" w:eastAsia="BIZ UDゴシック" w:hAnsi="BIZ UDPゴシック" w:hint="eastAsia"/>
              </w:rPr>
              <w:t>人</w:t>
            </w:r>
          </w:p>
        </w:tc>
        <w:tc>
          <w:tcPr>
            <w:tcW w:w="1631" w:type="dxa"/>
            <w:vAlign w:val="center"/>
          </w:tcPr>
          <w:p w14:paraId="60C19161" w14:textId="126C163D" w:rsidR="00E77298" w:rsidRPr="00D07961" w:rsidRDefault="004C06B4" w:rsidP="00D11D3C">
            <w:pPr>
              <w:pStyle w:val="29"/>
              <w:spacing w:line="300" w:lineRule="exact"/>
              <w:jc w:val="center"/>
              <w:rPr>
                <w:rFonts w:ascii="BIZ UDPゴシック" w:eastAsia="BIZ UDゴシック" w:hAnsi="BIZ UDP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4</w:t>
            </w:r>
            <w:r w:rsidR="00E77298" w:rsidRPr="00D07961">
              <w:rPr>
                <w:rFonts w:ascii="BIZ UDPゴシック" w:eastAsia="BIZ UDゴシック" w:hAnsi="BIZ UDPゴシック" w:hint="eastAsia"/>
              </w:rPr>
              <w:t>人</w:t>
            </w:r>
          </w:p>
          <w:p w14:paraId="7CF331DE" w14:textId="4F0A2F12" w:rsidR="00E77298" w:rsidRPr="00D07961" w:rsidRDefault="00E77298" w:rsidP="00D11D3C">
            <w:pPr>
              <w:pStyle w:val="29"/>
              <w:spacing w:line="300" w:lineRule="exact"/>
              <w:jc w:val="center"/>
              <w:rPr>
                <w:rFonts w:ascii="BIZ UDPゴシック" w:eastAsia="BIZ UDゴシック" w:hAnsi="BIZ UDPゴシック"/>
              </w:rPr>
            </w:pPr>
            <w:r w:rsidRPr="00D07961">
              <w:rPr>
                <w:rFonts w:ascii="BIZ UDPゴシック" w:eastAsia="BIZ UDゴシック" w:hAnsi="BIZ UDPゴシック" w:hint="eastAsia"/>
              </w:rPr>
              <w:t>（</w:t>
            </w:r>
            <w:r w:rsidR="00A9457D" w:rsidRPr="00D07961">
              <w:rPr>
                <w:rFonts w:ascii="BIZ UDPゴシック" w:eastAsia="BIZ UDゴシック" w:hAnsi="BIZ UDPゴシック" w:hint="eastAsia"/>
              </w:rPr>
              <w:t>1.5</w:t>
            </w:r>
            <w:r w:rsidRPr="00D07961">
              <w:rPr>
                <w:rFonts w:ascii="BIZ UDPゴシック" w:eastAsia="BIZ UDゴシック" w:hAnsi="BIZ UDPゴシック" w:hint="eastAsia"/>
              </w:rPr>
              <w:t>倍）</w:t>
            </w:r>
          </w:p>
        </w:tc>
      </w:tr>
    </w:tbl>
    <w:p w14:paraId="2B6C5750" w14:textId="77777777" w:rsidR="00E77298" w:rsidRPr="00D07961" w:rsidRDefault="00E77298" w:rsidP="003F317E">
      <w:pPr>
        <w:ind w:left="250" w:rightChars="-38" w:right="-84" w:firstLine="240"/>
        <w:rPr>
          <w:rFonts w:ascii="BIZ UDPゴシック" w:eastAsia="BIZ UDゴシック" w:hAnsi="BIZ UDPゴシック" w:cs="メイリオ"/>
          <w:b/>
          <w:bCs/>
          <w:sz w:val="24"/>
        </w:rPr>
      </w:pPr>
    </w:p>
    <w:p w14:paraId="5757CDD0" w14:textId="0C837D58" w:rsidR="003F317E" w:rsidRPr="00D07961" w:rsidRDefault="003F317E" w:rsidP="003F317E">
      <w:pPr>
        <w:ind w:left="250" w:rightChars="-38" w:right="-84" w:firstLine="240"/>
        <w:rPr>
          <w:rFonts w:ascii="BIZ UDPゴシック" w:eastAsia="BIZ UDゴシック" w:hAnsi="BIZ UDPゴシック" w:cs="メイリオ"/>
          <w:b/>
          <w:bCs/>
          <w:sz w:val="24"/>
        </w:rPr>
      </w:pPr>
      <w:r w:rsidRPr="00D07961">
        <w:rPr>
          <w:rFonts w:ascii="BIZ UDPゴシック" w:eastAsia="BIZ UDゴシック" w:hAnsi="BIZ UDPゴシック" w:cs="メイリオ" w:hint="eastAsia"/>
          <w:b/>
          <w:bCs/>
          <w:sz w:val="24"/>
        </w:rPr>
        <w:t>（３）就労定着支援事業所の職場定着率に関する目標</w:t>
      </w:r>
    </w:p>
    <w:p w14:paraId="5E7F824C" w14:textId="0DCFAF30" w:rsidR="003F317E" w:rsidRPr="00D07961" w:rsidRDefault="003F317E" w:rsidP="003F317E">
      <w:pPr>
        <w:spacing w:beforeLines="30" w:before="108"/>
        <w:ind w:leftChars="250" w:left="790" w:rightChars="100" w:right="220" w:hangingChars="100" w:hanging="240"/>
        <w:rPr>
          <w:rFonts w:ascii="BIZ UDPゴシック" w:eastAsia="BIZ UDゴシック" w:hAnsi="BIZ UDPゴシック" w:cs="メイリオ"/>
          <w:bCs/>
          <w:sz w:val="20"/>
          <w:szCs w:val="20"/>
        </w:rPr>
      </w:pPr>
      <w:r w:rsidRPr="00D07961">
        <w:rPr>
          <w:rFonts w:ascii="BIZ UDPゴシック" w:eastAsia="BIZ UDゴシック" w:hAnsi="BIZ UDPゴシック" w:cs="メイリオ" w:hint="eastAsia"/>
          <w:bCs/>
          <w:sz w:val="24"/>
        </w:rPr>
        <w:t>○令和</w:t>
      </w:r>
      <w:r w:rsidR="00E77298" w:rsidRPr="00D07961">
        <w:rPr>
          <w:rFonts w:ascii="BIZ UDPゴシック" w:eastAsia="BIZ UDゴシック" w:hAnsi="BIZ UDPゴシック" w:cs="メイリオ" w:hint="eastAsia"/>
          <w:bCs/>
          <w:sz w:val="24"/>
        </w:rPr>
        <w:t>８</w:t>
      </w:r>
      <w:r w:rsidRPr="00D07961">
        <w:rPr>
          <w:rFonts w:ascii="BIZ UDPゴシック" w:eastAsia="BIZ UDゴシック" w:hAnsi="BIZ UDPゴシック" w:cs="メイリオ" w:hint="eastAsia"/>
          <w:bCs/>
          <w:sz w:val="24"/>
        </w:rPr>
        <w:t>年度において、職場定着率が</w:t>
      </w:r>
      <w:r w:rsidR="00E77298" w:rsidRPr="00D07961">
        <w:rPr>
          <w:rFonts w:ascii="BIZ UDPゴシック" w:eastAsia="BIZ UDゴシック" w:hAnsi="BIZ UDPゴシック" w:cs="メイリオ" w:hint="eastAsia"/>
          <w:bCs/>
          <w:sz w:val="24"/>
        </w:rPr>
        <w:t>７</w:t>
      </w:r>
      <w:r w:rsidRPr="00D07961">
        <w:rPr>
          <w:rFonts w:ascii="BIZ UDPゴシック" w:eastAsia="BIZ UDゴシック" w:hAnsi="BIZ UDPゴシック" w:cs="メイリオ" w:hint="eastAsia"/>
          <w:bCs/>
          <w:sz w:val="24"/>
        </w:rPr>
        <w:t>割以上の事業所が全体の</w:t>
      </w:r>
      <w:r w:rsidR="00E77298" w:rsidRPr="00D07961">
        <w:rPr>
          <w:rFonts w:ascii="BIZ UDPゴシック" w:eastAsia="BIZ UDゴシック" w:hAnsi="BIZ UDPゴシック" w:cs="メイリオ" w:hint="eastAsia"/>
          <w:bCs/>
          <w:sz w:val="24"/>
        </w:rPr>
        <w:t>２</w:t>
      </w:r>
      <w:r w:rsidRPr="00D07961">
        <w:rPr>
          <w:rFonts w:ascii="BIZ UDPゴシック" w:eastAsia="BIZ UDゴシック" w:hAnsi="BIZ UDPゴシック" w:cs="メイリオ" w:hint="eastAsia"/>
          <w:bCs/>
          <w:sz w:val="24"/>
        </w:rPr>
        <w:t>割</w:t>
      </w:r>
      <w:r w:rsidR="00E77298" w:rsidRPr="00D07961">
        <w:rPr>
          <w:rFonts w:ascii="BIZ UDPゴシック" w:eastAsia="BIZ UDゴシック" w:hAnsi="BIZ UDPゴシック" w:cs="メイリオ" w:hint="eastAsia"/>
          <w:bCs/>
          <w:sz w:val="24"/>
        </w:rPr>
        <w:t>５分</w:t>
      </w:r>
      <w:r w:rsidRPr="00D07961">
        <w:rPr>
          <w:rFonts w:ascii="BIZ UDPゴシック" w:eastAsia="BIZ UDゴシック" w:hAnsi="BIZ UDPゴシック" w:cs="メイリオ" w:hint="eastAsia"/>
          <w:bCs/>
          <w:sz w:val="24"/>
        </w:rPr>
        <w:t>以上となることを目標とします。（</w:t>
      </w:r>
      <w:r w:rsidRPr="00D07961">
        <w:rPr>
          <w:rFonts w:ascii="BIZ UDPゴシック" w:eastAsia="BIZ UDゴシック" w:hAnsi="BIZ UDPゴシック" w:cs="メイリオ" w:hint="eastAsia"/>
          <w:bCs/>
          <w:sz w:val="20"/>
          <w:szCs w:val="20"/>
        </w:rPr>
        <w:t>※令和</w:t>
      </w:r>
      <w:r w:rsidR="00E77298" w:rsidRPr="00D07961">
        <w:rPr>
          <w:rFonts w:ascii="BIZ UDPゴシック" w:eastAsia="BIZ UDゴシック" w:hAnsi="BIZ UDPゴシック" w:cs="メイリオ" w:hint="eastAsia"/>
          <w:bCs/>
          <w:sz w:val="20"/>
          <w:szCs w:val="20"/>
        </w:rPr>
        <w:t>８</w:t>
      </w:r>
      <w:r w:rsidRPr="00D07961">
        <w:rPr>
          <w:rFonts w:ascii="BIZ UDPゴシック" w:eastAsia="BIZ UDゴシック" w:hAnsi="BIZ UDPゴシック" w:cs="メイリオ" w:hint="eastAsia"/>
          <w:bCs/>
          <w:sz w:val="20"/>
          <w:szCs w:val="20"/>
        </w:rPr>
        <w:t>年度中に町民が利用した就労定着支援事業所を抽出）</w:t>
      </w:r>
    </w:p>
    <w:p w14:paraId="3CA40644" w14:textId="77777777" w:rsidR="00E77298" w:rsidRPr="00D07961" w:rsidRDefault="00E77298" w:rsidP="003F317E">
      <w:pPr>
        <w:spacing w:beforeLines="30" w:before="108"/>
        <w:ind w:leftChars="250" w:left="750" w:rightChars="100" w:right="220" w:hangingChars="100" w:hanging="200"/>
        <w:rPr>
          <w:rFonts w:ascii="BIZ UDPゴシック" w:eastAsia="BIZ UDゴシック" w:hAnsi="BIZ UDPゴシック" w:cs="メイリオ"/>
          <w:bCs/>
          <w:color w:val="000000"/>
          <w:sz w:val="20"/>
          <w:szCs w:val="20"/>
        </w:rPr>
      </w:pPr>
    </w:p>
    <w:p w14:paraId="0CD7024F" w14:textId="72163581" w:rsidR="00E77298" w:rsidRPr="00D07961" w:rsidRDefault="001767C1" w:rsidP="003F317E">
      <w:pPr>
        <w:spacing w:beforeLines="30" w:before="108"/>
        <w:ind w:leftChars="250" w:left="770" w:rightChars="100" w:right="220" w:hangingChars="100" w:hanging="220"/>
        <w:rPr>
          <w:rFonts w:ascii="BIZ UDPゴシック" w:eastAsia="BIZ UDゴシック" w:hAnsi="BIZ UDPゴシック"/>
          <w:color w:val="000000"/>
          <w:sz w:val="20"/>
          <w:szCs w:val="20"/>
        </w:rPr>
      </w:pPr>
      <w:r>
        <w:rPr>
          <w:noProof/>
        </w:rPr>
        <w:drawing>
          <wp:anchor distT="0" distB="0" distL="114300" distR="114300" simplePos="0" relativeHeight="251738624" behindDoc="0" locked="0" layoutInCell="1" allowOverlap="1" wp14:anchorId="590F97F0" wp14:editId="61B4E508">
            <wp:simplePos x="0" y="0"/>
            <wp:positionH relativeFrom="page">
              <wp:posOffset>6301105</wp:posOffset>
            </wp:positionH>
            <wp:positionV relativeFrom="page">
              <wp:posOffset>9432925</wp:posOffset>
            </wp:positionV>
            <wp:extent cx="716760" cy="716760"/>
            <wp:effectExtent l="0" t="0" r="7620" b="7620"/>
            <wp:wrapNone/>
            <wp:docPr id="1441336399" name="JAVISCODE111-170"/>
            <wp:cNvGraphicFramePr/>
            <a:graphic xmlns:a="http://schemas.openxmlformats.org/drawingml/2006/main">
              <a:graphicData uri="http://schemas.openxmlformats.org/drawingml/2006/picture">
                <pic:pic xmlns:pic="http://schemas.openxmlformats.org/drawingml/2006/picture">
                  <pic:nvPicPr>
                    <pic:cNvPr id="1441336399" name="JAVISCODE111-170"/>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1DB61840" w14:textId="77777777" w:rsidR="00E77298" w:rsidRPr="00D07961" w:rsidRDefault="00E77298">
      <w:pPr>
        <w:widowControl/>
        <w:ind w:firstLineChars="0" w:firstLine="0"/>
        <w:jc w:val="left"/>
        <w:rPr>
          <w:rFonts w:ascii="BIZ UDPゴシック" w:eastAsia="BIZ UDゴシック" w:hAnsi="BIZ UDPゴシック"/>
          <w:b/>
          <w:sz w:val="28"/>
          <w:bdr w:val="single" w:sz="4" w:space="0" w:color="auto"/>
          <w:lang w:val="x-none"/>
        </w:rPr>
      </w:pPr>
      <w:bookmarkStart w:id="90" w:name="_Toc59713094"/>
      <w:bookmarkStart w:id="91" w:name="_Toc61882326"/>
      <w:bookmarkStart w:id="92" w:name="_Toc145681633"/>
      <w:r w:rsidRPr="00D07961">
        <w:rPr>
          <w:rFonts w:ascii="BIZ UDPゴシック" w:eastAsia="BIZ UDゴシック" w:hAnsi="BIZ UDPゴシック"/>
          <w:bdr w:val="single" w:sz="4" w:space="0" w:color="auto"/>
        </w:rPr>
        <w:br w:type="page"/>
      </w:r>
    </w:p>
    <w:p w14:paraId="5CB6805D" w14:textId="3F20A677" w:rsidR="003F317E" w:rsidRPr="00D07961" w:rsidRDefault="003F317E" w:rsidP="003F317E">
      <w:pPr>
        <w:pStyle w:val="2"/>
        <w:pBdr>
          <w:bottom w:val="single" w:sz="4" w:space="1" w:color="auto"/>
        </w:pBdr>
        <w:spacing w:after="180"/>
        <w:ind w:left="220"/>
        <w:rPr>
          <w:rFonts w:ascii="BIZ UDPゴシック" w:eastAsia="BIZ UDゴシック" w:hAnsi="BIZ UDPゴシック"/>
          <w:lang w:eastAsia="ja-JP"/>
        </w:rPr>
      </w:pPr>
      <w:bookmarkStart w:id="93" w:name="_Toc146127950"/>
      <w:bookmarkStart w:id="94" w:name="_Toc150966617"/>
      <w:bookmarkStart w:id="95" w:name="_Toc157591397"/>
      <w:r w:rsidRPr="00D07961">
        <w:rPr>
          <w:rFonts w:ascii="BIZ UDPゴシック" w:eastAsia="BIZ UDゴシック" w:hAnsi="BIZ UDPゴシック" w:hint="eastAsia"/>
          <w:bdr w:val="single" w:sz="4" w:space="0" w:color="auto"/>
          <w:lang w:eastAsia="ja-JP"/>
        </w:rPr>
        <w:lastRenderedPageBreak/>
        <w:t>成果目標５</w:t>
      </w:r>
      <w:r w:rsidRPr="00D07961">
        <w:rPr>
          <w:rFonts w:ascii="BIZ UDPゴシック" w:eastAsia="BIZ UDゴシック" w:hAnsi="BIZ UDPゴシック" w:hint="eastAsia"/>
          <w:lang w:eastAsia="ja-JP"/>
        </w:rPr>
        <w:t xml:space="preserve">　障がい児支援の提供体制の整備等</w:t>
      </w:r>
      <w:bookmarkEnd w:id="90"/>
      <w:bookmarkEnd w:id="91"/>
      <w:bookmarkEnd w:id="92"/>
      <w:bookmarkEnd w:id="93"/>
      <w:bookmarkEnd w:id="94"/>
      <w:bookmarkEnd w:id="95"/>
    </w:p>
    <w:p w14:paraId="6067590F" w14:textId="77777777" w:rsidR="003F317E" w:rsidRPr="00D07961" w:rsidRDefault="003F317E" w:rsidP="003F317E">
      <w:pPr>
        <w:ind w:left="238" w:firstLineChars="50" w:firstLine="120"/>
        <w:rPr>
          <w:rFonts w:ascii="BIZ UDPゴシック" w:eastAsia="BIZ UDゴシック" w:hAnsi="BIZ UDPゴシック"/>
          <w:bCs/>
          <w:color w:val="000000"/>
          <w:sz w:val="24"/>
        </w:rPr>
      </w:pPr>
      <w:r w:rsidRPr="00D07961">
        <w:rPr>
          <w:rFonts w:ascii="BIZ UDPゴシック" w:eastAsia="BIZ UDゴシック" w:hAnsi="BIZ UDPゴシック" w:hint="eastAsia"/>
          <w:bCs/>
          <w:color w:val="000000"/>
          <w:sz w:val="24"/>
        </w:rPr>
        <w:t>【国の基本指針】</w:t>
      </w:r>
    </w:p>
    <w:p w14:paraId="581892DE" w14:textId="74BB7F54" w:rsidR="00E77298" w:rsidRPr="00E77298" w:rsidRDefault="0067706A" w:rsidP="00E77298">
      <w:pPr>
        <w:pBdr>
          <w:top w:val="dotted" w:sz="4" w:space="1" w:color="auto"/>
          <w:left w:val="dotted" w:sz="4" w:space="4" w:color="auto"/>
          <w:bottom w:val="dotted" w:sz="4" w:space="1" w:color="auto"/>
          <w:right w:val="dotted" w:sz="4" w:space="4" w:color="auto"/>
        </w:pBdr>
        <w:ind w:leftChars="200" w:left="680" w:hangingChars="100" w:hanging="240"/>
        <w:rPr>
          <w:rFonts w:ascii="BIZ UD明朝 Medium" w:eastAsia="BIZ UD明朝 Medium" w:hAnsi="BIZ UD明朝 Medium"/>
          <w:bCs/>
          <w:color w:val="000000"/>
          <w:sz w:val="24"/>
        </w:rPr>
      </w:pPr>
      <w:r>
        <w:rPr>
          <w:rFonts w:ascii="BIZ UD明朝 Medium" w:eastAsia="BIZ UD明朝 Medium" w:hAnsi="BIZ UD明朝 Medium" w:hint="eastAsia"/>
          <w:bCs/>
          <w:color w:val="000000"/>
          <w:sz w:val="24"/>
        </w:rPr>
        <w:t>・</w:t>
      </w:r>
      <w:r w:rsidR="00E77298" w:rsidRPr="00E77298">
        <w:rPr>
          <w:rFonts w:ascii="BIZ UD明朝 Medium" w:eastAsia="BIZ UD明朝 Medium" w:hAnsi="BIZ UD明朝 Medium" w:hint="eastAsia"/>
          <w:bCs/>
          <w:color w:val="000000"/>
          <w:sz w:val="24"/>
        </w:rPr>
        <w:t>令和８年度末までに、児童発達支援センターを各市町村に少なくとも１か所以上設置することを基本とする。なお、市町村単独での設置が困難な場合には、圏域での設置であっても差し支えない。</w:t>
      </w:r>
    </w:p>
    <w:p w14:paraId="41C73467" w14:textId="14BD1914" w:rsidR="00E77298" w:rsidRPr="00E77298" w:rsidRDefault="0067706A" w:rsidP="00E77298">
      <w:pPr>
        <w:pBdr>
          <w:top w:val="dotted" w:sz="4" w:space="1" w:color="auto"/>
          <w:left w:val="dotted" w:sz="4" w:space="4" w:color="auto"/>
          <w:bottom w:val="dotted" w:sz="4" w:space="1" w:color="auto"/>
          <w:right w:val="dotted" w:sz="4" w:space="4" w:color="auto"/>
        </w:pBdr>
        <w:ind w:leftChars="200" w:left="680" w:hangingChars="100" w:hanging="240"/>
        <w:rPr>
          <w:rFonts w:ascii="BIZ UD明朝 Medium" w:eastAsia="BIZ UD明朝 Medium" w:hAnsi="BIZ UD明朝 Medium"/>
          <w:bCs/>
          <w:color w:val="000000"/>
          <w:sz w:val="24"/>
        </w:rPr>
      </w:pPr>
      <w:r>
        <w:rPr>
          <w:rFonts w:ascii="BIZ UD明朝 Medium" w:eastAsia="BIZ UD明朝 Medium" w:hAnsi="BIZ UD明朝 Medium" w:hint="eastAsia"/>
          <w:bCs/>
          <w:color w:val="000000"/>
          <w:sz w:val="24"/>
        </w:rPr>
        <w:t>・</w:t>
      </w:r>
      <w:r w:rsidR="00E77298" w:rsidRPr="00E77298">
        <w:rPr>
          <w:rFonts w:ascii="BIZ UD明朝 Medium" w:eastAsia="BIZ UD明朝 Medium" w:hAnsi="BIZ UD明朝 Medium" w:hint="eastAsia"/>
          <w:bCs/>
          <w:color w:val="000000"/>
          <w:sz w:val="24"/>
        </w:rPr>
        <w:t>各市町村又は各圏域に設置された児童発達支援センターや地域の障がい児通所支援事業所等が保育所等訪問支援等を活用しながら、令和８年度末までに、全ての市町村において、障がい児の地域社会への参加・包容（インクルージョン）を推進する体制を構築することを基本とする。</w:t>
      </w:r>
    </w:p>
    <w:p w14:paraId="12322086" w14:textId="4DB846E5" w:rsidR="00E77298" w:rsidRPr="00E77298" w:rsidRDefault="0067706A" w:rsidP="00E77298">
      <w:pPr>
        <w:pBdr>
          <w:top w:val="dotted" w:sz="4" w:space="1" w:color="auto"/>
          <w:left w:val="dotted" w:sz="4" w:space="4" w:color="auto"/>
          <w:bottom w:val="dotted" w:sz="4" w:space="1" w:color="auto"/>
          <w:right w:val="dotted" w:sz="4" w:space="4" w:color="auto"/>
        </w:pBdr>
        <w:ind w:leftChars="200" w:left="680" w:hangingChars="100" w:hanging="240"/>
        <w:rPr>
          <w:rFonts w:ascii="BIZ UD明朝 Medium" w:eastAsia="BIZ UD明朝 Medium" w:hAnsi="BIZ UD明朝 Medium"/>
          <w:bCs/>
          <w:color w:val="000000"/>
          <w:sz w:val="24"/>
        </w:rPr>
      </w:pPr>
      <w:r>
        <w:rPr>
          <w:rFonts w:ascii="BIZ UD明朝 Medium" w:eastAsia="BIZ UD明朝 Medium" w:hAnsi="BIZ UD明朝 Medium" w:hint="eastAsia"/>
          <w:bCs/>
          <w:color w:val="000000"/>
          <w:sz w:val="24"/>
        </w:rPr>
        <w:t>・</w:t>
      </w:r>
      <w:r w:rsidR="00E77298" w:rsidRPr="00E77298">
        <w:rPr>
          <w:rFonts w:ascii="BIZ UD明朝 Medium" w:eastAsia="BIZ UD明朝 Medium" w:hAnsi="BIZ UD明朝 Medium" w:hint="eastAsia"/>
          <w:bCs/>
          <w:color w:val="000000"/>
          <w:sz w:val="24"/>
        </w:rPr>
        <w:t>令和８年度末までに、主に重症心身障がい児を支援する児童発達支援事業所及び放課後等デイサービス事業所を各市町村に少なくとも１か所以上確保することを基本とする。なお、市町村単独での設置が困難な場合には、圏域での設置であっても差し支えない。</w:t>
      </w:r>
    </w:p>
    <w:p w14:paraId="3CB6F835" w14:textId="41808EFE" w:rsidR="003F317E" w:rsidRPr="0085664C" w:rsidRDefault="0067706A" w:rsidP="00E77298">
      <w:pPr>
        <w:pBdr>
          <w:top w:val="dotted" w:sz="4" w:space="1" w:color="auto"/>
          <w:left w:val="dotted" w:sz="4" w:space="4" w:color="auto"/>
          <w:bottom w:val="dotted" w:sz="4" w:space="1" w:color="auto"/>
          <w:right w:val="dotted" w:sz="4" w:space="4" w:color="auto"/>
        </w:pBdr>
        <w:ind w:leftChars="200" w:left="680" w:hangingChars="100" w:hanging="240"/>
        <w:rPr>
          <w:rFonts w:ascii="BIZ UD明朝 Medium" w:eastAsia="BIZ UD明朝 Medium" w:hAnsi="BIZ UD明朝 Medium"/>
          <w:bCs/>
          <w:color w:val="000000"/>
          <w:sz w:val="24"/>
        </w:rPr>
      </w:pPr>
      <w:r>
        <w:rPr>
          <w:rFonts w:ascii="BIZ UD明朝 Medium" w:eastAsia="BIZ UD明朝 Medium" w:hAnsi="BIZ UD明朝 Medium" w:hint="eastAsia"/>
          <w:bCs/>
          <w:color w:val="000000"/>
          <w:sz w:val="24"/>
        </w:rPr>
        <w:t>・</w:t>
      </w:r>
      <w:r w:rsidR="00EB08BC" w:rsidRPr="00EB08BC">
        <w:rPr>
          <w:rFonts w:ascii="BIZ UD明朝 Medium" w:eastAsia="BIZ UD明朝 Medium" w:hAnsi="BIZ UD明朝 Medium" w:hint="eastAsia"/>
          <w:bCs/>
          <w:color w:val="000000"/>
          <w:sz w:val="24"/>
        </w:rPr>
        <w:t>医療的ケア児等が適切な支援を受けられるように、</w:t>
      </w:r>
      <w:r w:rsidR="00E77298" w:rsidRPr="00E77298">
        <w:rPr>
          <w:rFonts w:ascii="BIZ UD明朝 Medium" w:eastAsia="BIZ UD明朝 Medium" w:hAnsi="BIZ UD明朝 Medium" w:hint="eastAsia"/>
          <w:bCs/>
          <w:color w:val="000000"/>
          <w:sz w:val="24"/>
        </w:rPr>
        <w:t>令和８年度末までに、県及び各市町村において、保健、医療、障がい福祉、保育、教育等の関係機関等が連携を図るための協議の場を設けるとともに、医療的ケア児等に関するコーディネーターを配置することを基本とする。なお、市町村単独での設置が困難な場合には、県が関与した上での、圏域での設置であっても差し支えない。</w:t>
      </w:r>
    </w:p>
    <w:p w14:paraId="525CDEBF" w14:textId="2D125209" w:rsidR="003F317E" w:rsidRPr="00D07961" w:rsidRDefault="003F317E" w:rsidP="0067706A">
      <w:pPr>
        <w:spacing w:beforeLines="50" w:before="180"/>
        <w:ind w:leftChars="150" w:left="570" w:hangingChars="100" w:hanging="240"/>
        <w:rPr>
          <w:rFonts w:ascii="BIZ UDPゴシック" w:eastAsia="BIZ UDゴシック" w:hAnsi="BIZ UDPゴシック"/>
          <w:bCs/>
          <w:color w:val="000000"/>
          <w:sz w:val="24"/>
        </w:rPr>
      </w:pPr>
      <w:r w:rsidRPr="00D07961">
        <w:rPr>
          <w:rFonts w:ascii="BIZ UDPゴシック" w:eastAsia="BIZ UDゴシック" w:hAnsi="BIZ UDPゴシック" w:hint="eastAsia"/>
          <w:bCs/>
          <w:color w:val="000000"/>
          <w:sz w:val="24"/>
        </w:rPr>
        <w:t>【埼玉県の考え方】…</w:t>
      </w:r>
      <w:r w:rsidRPr="00D07961">
        <w:rPr>
          <w:rFonts w:ascii="BIZ UDPゴシック" w:eastAsia="BIZ UDゴシック" w:hAnsi="BIZ UDPゴシック" w:hint="eastAsia"/>
          <w:bCs/>
          <w:color w:val="000000"/>
          <w:sz w:val="24"/>
        </w:rPr>
        <w:t xml:space="preserve"> </w:t>
      </w:r>
      <w:r w:rsidRPr="0085664C">
        <w:rPr>
          <w:rFonts w:ascii="BIZ UD明朝 Medium" w:eastAsia="BIZ UD明朝 Medium" w:hAnsi="BIZ UD明朝 Medium" w:hint="eastAsia"/>
          <w:bCs/>
          <w:color w:val="000000"/>
          <w:sz w:val="24"/>
        </w:rPr>
        <w:t>国と同様</w:t>
      </w:r>
    </w:p>
    <w:p w14:paraId="4FDA28E4" w14:textId="2F16593E" w:rsidR="003F317E" w:rsidRPr="00450F59" w:rsidRDefault="000462ED" w:rsidP="003F317E">
      <w:pPr>
        <w:widowControl/>
        <w:ind w:leftChars="100" w:left="220" w:firstLine="220"/>
        <w:jc w:val="left"/>
        <w:rPr>
          <w:rFonts w:ascii="ＭＳ ゴシック" w:eastAsia="ＭＳ ゴシック" w:hAnsi="ＭＳ ゴシック"/>
          <w:bCs/>
          <w:color w:val="000000"/>
        </w:rPr>
      </w:pPr>
      <w:r>
        <w:rPr>
          <w:noProof/>
        </w:rPr>
        <mc:AlternateContent>
          <mc:Choice Requires="wpg">
            <w:drawing>
              <wp:anchor distT="0" distB="0" distL="114300" distR="114300" simplePos="0" relativeHeight="251619840" behindDoc="1" locked="0" layoutInCell="1" allowOverlap="1" wp14:anchorId="2479C845" wp14:editId="73C34516">
                <wp:simplePos x="0" y="0"/>
                <wp:positionH relativeFrom="column">
                  <wp:posOffset>88398</wp:posOffset>
                </wp:positionH>
                <wp:positionV relativeFrom="paragraph">
                  <wp:posOffset>170653</wp:posOffset>
                </wp:positionV>
                <wp:extent cx="5753735" cy="2796539"/>
                <wp:effectExtent l="0" t="0" r="18415" b="23495"/>
                <wp:wrapNone/>
                <wp:docPr id="2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735" cy="2796539"/>
                          <a:chOff x="1549" y="7703"/>
                          <a:chExt cx="9061" cy="4242"/>
                        </a:xfrm>
                      </wpg:grpSpPr>
                      <wps:wsp>
                        <wps:cNvPr id="22" name="AutoShape 19"/>
                        <wps:cNvSpPr>
                          <a:spLocks noChangeArrowheads="1"/>
                        </wps:cNvSpPr>
                        <wps:spPr bwMode="auto">
                          <a:xfrm>
                            <a:off x="1549" y="7981"/>
                            <a:ext cx="9061" cy="3964"/>
                          </a:xfrm>
                          <a:prstGeom prst="roundRect">
                            <a:avLst>
                              <a:gd name="adj" fmla="val 3074"/>
                            </a:avLst>
                          </a:prstGeom>
                          <a:noFill/>
                          <a:ln w="9525" algn="ctr">
                            <a:solidFill>
                              <a:sysClr val="windowText" lastClr="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 name="Rectangle 20"/>
                        <wps:cNvSpPr>
                          <a:spLocks noChangeArrowheads="1"/>
                        </wps:cNvSpPr>
                        <wps:spPr bwMode="auto">
                          <a:xfrm>
                            <a:off x="1712" y="7703"/>
                            <a:ext cx="2540" cy="57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C93B2" id="Group 23" o:spid="_x0000_s1026" style="position:absolute;left:0;text-align:left;margin-left:6.95pt;margin-top:13.45pt;width:453.05pt;height:220.2pt;z-index:-251696640" coordorigin="1549,7703" coordsize="9061,4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">
                <v:roundrect id="AutoShape 19" o:spid="_x0000_s1027" style="position:absolute;left:1549;top:7981;width:9061;height:3964;visibility:visible;mso-wrap-style:square;v-text-anchor:top" arcsize="20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" filled="f" strokecolor="windowText"/>
                <v:rect id="Rectangle 20" o:spid="_x0000_s1028" style="position:absolute;left:1712;top:7703;width:2540;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" stroked="f"/>
              </v:group>
            </w:pict>
          </mc:Fallback>
        </mc:AlternateContent>
      </w:r>
    </w:p>
    <w:p w14:paraId="7F5F950E" w14:textId="0CAA5299" w:rsidR="003F317E" w:rsidRPr="00D07961" w:rsidRDefault="003F317E" w:rsidP="003F317E">
      <w:pPr>
        <w:spacing w:afterLines="50" w:after="180"/>
        <w:ind w:left="238" w:firstLineChars="50" w:firstLine="120"/>
        <w:rPr>
          <w:rFonts w:ascii="BIZ UDPゴシック" w:eastAsia="BIZ UDゴシック" w:hAnsi="BIZ UDPゴシック"/>
          <w:bCs/>
          <w:color w:val="000000"/>
          <w:sz w:val="24"/>
        </w:rPr>
      </w:pPr>
      <w:r w:rsidRPr="00D07961">
        <w:rPr>
          <w:rFonts w:ascii="BIZ UDPゴシック" w:eastAsia="BIZ UDゴシック" w:hAnsi="BIZ UDPゴシック" w:hint="eastAsia"/>
          <w:bCs/>
          <w:color w:val="000000"/>
          <w:sz w:val="24"/>
        </w:rPr>
        <w:t>【町の考え方と目標】</w:t>
      </w:r>
    </w:p>
    <w:p w14:paraId="10E63F50" w14:textId="77777777" w:rsidR="003F317E" w:rsidRPr="00D07961" w:rsidRDefault="003F317E" w:rsidP="003F317E">
      <w:pPr>
        <w:spacing w:beforeLines="30" w:before="108"/>
        <w:ind w:leftChars="200" w:left="680" w:hangingChars="100" w:hanging="240"/>
        <w:rPr>
          <w:rFonts w:ascii="BIZ UDPゴシック" w:eastAsia="BIZ UDゴシック" w:hAnsi="BIZ UDPゴシック"/>
          <w:b/>
          <w:bCs/>
          <w:color w:val="000000"/>
          <w:sz w:val="24"/>
        </w:rPr>
      </w:pPr>
      <w:r w:rsidRPr="00D07961">
        <w:rPr>
          <w:rFonts w:ascii="BIZ UDPゴシック" w:eastAsia="BIZ UDゴシック" w:hAnsi="BIZ UDPゴシック" w:hint="eastAsia"/>
          <w:b/>
          <w:bCs/>
          <w:color w:val="000000"/>
          <w:sz w:val="24"/>
        </w:rPr>
        <w:t>（１）児童発達支援センターの整備</w:t>
      </w:r>
    </w:p>
    <w:p w14:paraId="6C17920A" w14:textId="01026BBE" w:rsidR="003F317E" w:rsidRPr="00D07961" w:rsidRDefault="003F317E" w:rsidP="003F317E">
      <w:pPr>
        <w:spacing w:beforeLines="30" w:before="108"/>
        <w:ind w:leftChars="250" w:left="790" w:rightChars="100" w:right="220" w:hangingChars="100" w:hanging="240"/>
        <w:rPr>
          <w:rFonts w:ascii="BIZ UDPゴシック" w:eastAsia="BIZ UDゴシック" w:hAnsi="BIZ UDPゴシック"/>
          <w:bCs/>
          <w:sz w:val="24"/>
        </w:rPr>
      </w:pPr>
      <w:r w:rsidRPr="00D07961">
        <w:rPr>
          <w:rFonts w:ascii="BIZ UDPゴシック" w:eastAsia="BIZ UDゴシック" w:hAnsi="BIZ UDPゴシック" w:hint="eastAsia"/>
          <w:bCs/>
          <w:sz w:val="24"/>
        </w:rPr>
        <w:t>○埼葛北地区地域自立支援協議会の圏域内において、令和</w:t>
      </w:r>
      <w:r w:rsidR="00E80341" w:rsidRPr="00D07961">
        <w:rPr>
          <w:rFonts w:ascii="BIZ UDPゴシック" w:eastAsia="BIZ UDゴシック" w:hAnsi="BIZ UDPゴシック" w:hint="eastAsia"/>
          <w:bCs/>
          <w:sz w:val="24"/>
        </w:rPr>
        <w:t>４</w:t>
      </w:r>
      <w:r w:rsidRPr="00D07961">
        <w:rPr>
          <w:rFonts w:ascii="BIZ UDPゴシック" w:eastAsia="BIZ UDゴシック" w:hAnsi="BIZ UDPゴシック" w:hint="eastAsia"/>
          <w:bCs/>
          <w:sz w:val="24"/>
        </w:rPr>
        <w:t>年度末時点で児童発達支援センターは</w:t>
      </w:r>
      <w:r w:rsidR="00E80341" w:rsidRPr="00D07961">
        <w:rPr>
          <w:rFonts w:ascii="BIZ UDPゴシック" w:eastAsia="BIZ UDゴシック" w:hAnsi="BIZ UDPゴシック" w:hint="eastAsia"/>
          <w:bCs/>
          <w:sz w:val="24"/>
        </w:rPr>
        <w:t>２</w:t>
      </w:r>
      <w:r w:rsidRPr="00D07961">
        <w:rPr>
          <w:rFonts w:ascii="BIZ UDPゴシック" w:eastAsia="BIZ UDゴシック" w:hAnsi="BIZ UDPゴシック" w:hint="eastAsia"/>
          <w:bCs/>
          <w:sz w:val="24"/>
        </w:rPr>
        <w:t>か所設置済みです</w:t>
      </w:r>
      <w:r w:rsidR="00E80341" w:rsidRPr="00D07961">
        <w:rPr>
          <w:rFonts w:ascii="BIZ UDPゴシック" w:eastAsia="BIZ UDゴシック" w:hAnsi="BIZ UDPゴシック" w:hint="eastAsia"/>
          <w:bCs/>
          <w:sz w:val="24"/>
        </w:rPr>
        <w:t>。今後は中核的な役割を果たせるよう機能の強化を行っていきます</w:t>
      </w:r>
      <w:r w:rsidRPr="00D07961">
        <w:rPr>
          <w:rFonts w:ascii="BIZ UDPゴシック" w:eastAsia="BIZ UDゴシック" w:hAnsi="BIZ UDPゴシック" w:hint="eastAsia"/>
          <w:bCs/>
          <w:sz w:val="24"/>
        </w:rPr>
        <w:t>。</w:t>
      </w:r>
    </w:p>
    <w:p w14:paraId="5CDF4E55" w14:textId="15E6D9D6" w:rsidR="00A9457D" w:rsidRPr="00D07961" w:rsidRDefault="00A9457D" w:rsidP="00A9457D">
      <w:pPr>
        <w:spacing w:beforeLines="30" w:before="108"/>
        <w:ind w:leftChars="200" w:left="680" w:hangingChars="100" w:hanging="240"/>
        <w:rPr>
          <w:rFonts w:ascii="BIZ UDPゴシック" w:eastAsia="BIZ UDゴシック" w:hAnsi="BIZ UDPゴシック"/>
          <w:b/>
          <w:bCs/>
          <w:sz w:val="24"/>
        </w:rPr>
      </w:pPr>
      <w:r w:rsidRPr="00D07961">
        <w:rPr>
          <w:rFonts w:ascii="BIZ UDPゴシック" w:eastAsia="BIZ UDゴシック" w:hAnsi="BIZ UDPゴシック" w:hint="eastAsia"/>
          <w:b/>
          <w:bCs/>
          <w:sz w:val="24"/>
        </w:rPr>
        <w:t>（２）</w:t>
      </w:r>
      <w:r w:rsidRPr="00D07961">
        <w:rPr>
          <w:rFonts w:ascii="BIZ UDPゴシック" w:eastAsia="BIZ UDゴシック" w:hAnsi="BIZ UDPゴシック" w:hint="eastAsia"/>
          <w:b/>
          <w:bCs/>
          <w:w w:val="92"/>
          <w:sz w:val="24"/>
        </w:rPr>
        <w:t>障がい児の地域社会への参加・包容（インクルージョン）を推進する体制の構築</w:t>
      </w:r>
    </w:p>
    <w:p w14:paraId="149A32B8" w14:textId="5C5B5383" w:rsidR="00A9457D" w:rsidRPr="00D07961" w:rsidRDefault="00A9457D" w:rsidP="00A9457D">
      <w:pPr>
        <w:spacing w:beforeLines="30" w:before="108"/>
        <w:ind w:leftChars="250" w:left="790" w:rightChars="100" w:right="220" w:hangingChars="100" w:hanging="240"/>
        <w:rPr>
          <w:rFonts w:ascii="BIZ UDPゴシック" w:eastAsia="BIZ UDゴシック" w:hAnsi="BIZ UDPゴシック"/>
          <w:bCs/>
          <w:sz w:val="24"/>
        </w:rPr>
      </w:pPr>
      <w:r w:rsidRPr="00D07961">
        <w:rPr>
          <w:rFonts w:ascii="BIZ UDPゴシック" w:eastAsia="BIZ UDゴシック" w:hAnsi="BIZ UDPゴシック" w:hint="eastAsia"/>
          <w:bCs/>
          <w:sz w:val="24"/>
        </w:rPr>
        <w:t>○埼葛北地区地域自立支援協議会の圏域内において、</w:t>
      </w:r>
      <w:r w:rsidR="00486200" w:rsidRPr="00D07961">
        <w:rPr>
          <w:rFonts w:ascii="BIZ UDPゴシック" w:eastAsia="BIZ UDゴシック" w:hAnsi="BIZ UDPゴシック" w:hint="eastAsia"/>
          <w:bCs/>
          <w:sz w:val="24"/>
        </w:rPr>
        <w:t>令和８年度末までに、障害児の地域社会への参加・包容（インクルージョン）を推進する体制の構築を目指します。</w:t>
      </w:r>
    </w:p>
    <w:p w14:paraId="5F21FED4" w14:textId="33C0C76D" w:rsidR="00A9457D" w:rsidRPr="00D07961" w:rsidRDefault="00AF58B1">
      <w:pPr>
        <w:widowControl/>
        <w:ind w:firstLineChars="0" w:firstLine="0"/>
        <w:jc w:val="left"/>
        <w:rPr>
          <w:rFonts w:ascii="BIZ UDPゴシック" w:eastAsia="BIZ UDゴシック" w:hAnsi="BIZ UDPゴシック"/>
          <w:b/>
          <w:sz w:val="24"/>
        </w:rPr>
      </w:pPr>
      <w:r>
        <w:rPr>
          <w:noProof/>
        </w:rPr>
        <w:drawing>
          <wp:anchor distT="0" distB="0" distL="114300" distR="114300" simplePos="0" relativeHeight="251807232" behindDoc="0" locked="0" layoutInCell="1" allowOverlap="1" wp14:anchorId="05AF811C" wp14:editId="253E4D63">
            <wp:simplePos x="0" y="0"/>
            <wp:positionH relativeFrom="page">
              <wp:posOffset>540385</wp:posOffset>
            </wp:positionH>
            <wp:positionV relativeFrom="page">
              <wp:posOffset>9432925</wp:posOffset>
            </wp:positionV>
            <wp:extent cx="716760" cy="716760"/>
            <wp:effectExtent l="0" t="0" r="7620" b="7620"/>
            <wp:wrapNone/>
            <wp:docPr id="1441336400" name="JAVISCODE112-380"/>
            <wp:cNvGraphicFramePr/>
            <a:graphic xmlns:a="http://schemas.openxmlformats.org/drawingml/2006/main">
              <a:graphicData uri="http://schemas.openxmlformats.org/drawingml/2006/picture">
                <pic:pic xmlns:pic="http://schemas.openxmlformats.org/drawingml/2006/picture">
                  <pic:nvPicPr>
                    <pic:cNvPr id="1441336400" name="JAVISCODE112-380"/>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00A9457D" w:rsidRPr="00D07961">
        <w:rPr>
          <w:rFonts w:ascii="BIZ UDPゴシック" w:eastAsia="BIZ UDゴシック" w:hAnsi="BIZ UDPゴシック"/>
          <w:b/>
          <w:sz w:val="24"/>
        </w:rPr>
        <w:br w:type="page"/>
      </w:r>
    </w:p>
    <w:p w14:paraId="5CE19948" w14:textId="629EEDA2" w:rsidR="000462ED" w:rsidRPr="00D07961" w:rsidRDefault="00A9457D" w:rsidP="000462ED">
      <w:pPr>
        <w:widowControl/>
        <w:ind w:leftChars="100" w:left="220" w:firstLine="240"/>
        <w:jc w:val="left"/>
        <w:rPr>
          <w:rFonts w:ascii="BIZ UDPゴシック" w:eastAsia="BIZ UDゴシック" w:hAnsi="BIZ UDPゴシック"/>
          <w:bCs/>
          <w:color w:val="000000"/>
          <w:sz w:val="24"/>
        </w:rPr>
      </w:pPr>
      <w:r w:rsidRPr="00D07961">
        <w:rPr>
          <w:rFonts w:ascii="BIZ UDPゴシック" w:eastAsia="BIZ UDゴシック" w:hAnsi="BIZ UDPゴシック"/>
          <w:bCs/>
          <w:noProof/>
          <w:color w:val="000000"/>
          <w:sz w:val="24"/>
        </w:rPr>
        <w:lastRenderedPageBreak/>
        <mc:AlternateContent>
          <mc:Choice Requires="wpg">
            <w:drawing>
              <wp:anchor distT="0" distB="0" distL="114300" distR="114300" simplePos="0" relativeHeight="251623936" behindDoc="1" locked="0" layoutInCell="1" allowOverlap="1" wp14:anchorId="55C24FB3" wp14:editId="622B941F">
                <wp:simplePos x="0" y="0"/>
                <wp:positionH relativeFrom="column">
                  <wp:posOffset>90170</wp:posOffset>
                </wp:positionH>
                <wp:positionV relativeFrom="paragraph">
                  <wp:posOffset>-77470</wp:posOffset>
                </wp:positionV>
                <wp:extent cx="5753735" cy="3032125"/>
                <wp:effectExtent l="0" t="0" r="18415" b="15875"/>
                <wp:wrapNone/>
                <wp:docPr id="176125357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735" cy="3032125"/>
                          <a:chOff x="1549" y="7703"/>
                          <a:chExt cx="9061" cy="4600"/>
                        </a:xfrm>
                      </wpg:grpSpPr>
                      <wps:wsp>
                        <wps:cNvPr id="1950584256" name="AutoShape 19"/>
                        <wps:cNvSpPr>
                          <a:spLocks noChangeArrowheads="1"/>
                        </wps:cNvSpPr>
                        <wps:spPr bwMode="auto">
                          <a:xfrm>
                            <a:off x="1549" y="7981"/>
                            <a:ext cx="9061" cy="4322"/>
                          </a:xfrm>
                          <a:prstGeom prst="roundRect">
                            <a:avLst>
                              <a:gd name="adj" fmla="val 3074"/>
                            </a:avLst>
                          </a:prstGeom>
                          <a:noFill/>
                          <a:ln w="9525" algn="ctr">
                            <a:solidFill>
                              <a:sysClr val="windowText" lastClr="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6701017" name="Rectangle 20"/>
                        <wps:cNvSpPr>
                          <a:spLocks noChangeArrowheads="1"/>
                        </wps:cNvSpPr>
                        <wps:spPr bwMode="auto">
                          <a:xfrm>
                            <a:off x="1712" y="7703"/>
                            <a:ext cx="2540" cy="57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650F38" id="Group 23" o:spid="_x0000_s1026" style="position:absolute;left:0;text-align:left;margin-left:7.1pt;margin-top:-6.1pt;width:453.05pt;height:238.75pt;z-index:-251692544" coordorigin="1549,7703" coordsize="9061,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">
                <v:roundrect id="AutoShape 19" o:spid="_x0000_s1027" style="position:absolute;left:1549;top:7981;width:9061;height:4322;visibility:visible;mso-wrap-style:square;v-text-anchor:top" arcsize="20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" filled="f" strokecolor="windowText"/>
                <v:rect id="Rectangle 20" o:spid="_x0000_s1028" style="position:absolute;left:1712;top:7703;width:2540;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" stroked="f"/>
              </v:group>
            </w:pict>
          </mc:Fallback>
        </mc:AlternateContent>
      </w:r>
      <w:r w:rsidR="000462ED" w:rsidRPr="00D07961">
        <w:rPr>
          <w:rFonts w:ascii="BIZ UDPゴシック" w:eastAsia="BIZ UDゴシック" w:hAnsi="BIZ UDPゴシック" w:hint="eastAsia"/>
          <w:bCs/>
          <w:color w:val="000000"/>
          <w:sz w:val="24"/>
        </w:rPr>
        <w:t>【町の考え方と目標】</w:t>
      </w:r>
    </w:p>
    <w:p w14:paraId="6BB0F16C" w14:textId="77777777" w:rsidR="00A9457D" w:rsidRPr="00D07961" w:rsidRDefault="00A9457D" w:rsidP="00A9457D">
      <w:pPr>
        <w:spacing w:beforeLines="30" w:before="108"/>
        <w:ind w:leftChars="200" w:left="920" w:rightChars="100" w:right="220" w:hangingChars="200" w:hanging="480"/>
        <w:rPr>
          <w:rFonts w:ascii="BIZ UDPゴシック" w:eastAsia="BIZ UDゴシック" w:hAnsi="BIZ UDPゴシック"/>
          <w:b/>
          <w:bCs/>
          <w:sz w:val="24"/>
        </w:rPr>
      </w:pPr>
      <w:r w:rsidRPr="00D07961">
        <w:rPr>
          <w:rFonts w:ascii="BIZ UDPゴシック" w:eastAsia="BIZ UDゴシック" w:hAnsi="BIZ UDPゴシック" w:hint="eastAsia"/>
          <w:b/>
          <w:sz w:val="24"/>
        </w:rPr>
        <w:t>（３）</w:t>
      </w:r>
      <w:r w:rsidRPr="00D07961">
        <w:rPr>
          <w:rFonts w:ascii="BIZ UDPゴシック" w:eastAsia="BIZ UDゴシック" w:hAnsi="BIZ UDPゴシック" w:hint="eastAsia"/>
          <w:b/>
          <w:bCs/>
          <w:sz w:val="24"/>
        </w:rPr>
        <w:t>重症心身障がい児を支援する児童発達支援及び放課後等デイサービス事業所の確保</w:t>
      </w:r>
    </w:p>
    <w:p w14:paraId="7E2AB5FD" w14:textId="4709DAFF" w:rsidR="00A9457D" w:rsidRPr="00D07961" w:rsidRDefault="00A9457D" w:rsidP="00A9457D">
      <w:pPr>
        <w:spacing w:beforeLines="30" w:before="108"/>
        <w:ind w:leftChars="250" w:left="790" w:rightChars="100" w:right="220" w:hangingChars="100" w:hanging="240"/>
        <w:rPr>
          <w:rFonts w:ascii="BIZ UDPゴシック" w:eastAsia="BIZ UDゴシック" w:hAnsi="BIZ UDPゴシック"/>
          <w:bCs/>
          <w:sz w:val="24"/>
        </w:rPr>
      </w:pPr>
      <w:r w:rsidRPr="00D07961">
        <w:rPr>
          <w:rFonts w:ascii="BIZ UDPゴシック" w:eastAsia="BIZ UDゴシック" w:hAnsi="BIZ UDPゴシック" w:hint="eastAsia"/>
          <w:bCs/>
          <w:sz w:val="24"/>
        </w:rPr>
        <w:t>○令和８年度までに、埼葛北地区地域自立支援協議会の圏域内において、重症心身障がい児を支援する児童発達支援及び放課後等デイサービス事業所を２か所</w:t>
      </w:r>
      <w:r w:rsidR="00471209" w:rsidRPr="00D07961">
        <w:rPr>
          <w:rFonts w:ascii="BIZ UDPゴシック" w:eastAsia="BIZ UDゴシック" w:hAnsi="BIZ UDPゴシック" w:hint="eastAsia"/>
          <w:bCs/>
          <w:sz w:val="24"/>
        </w:rPr>
        <w:t>以上確保することを目指します。</w:t>
      </w:r>
    </w:p>
    <w:p w14:paraId="6FF04A09" w14:textId="4901564F" w:rsidR="003F317E" w:rsidRPr="00D07961" w:rsidRDefault="003F317E" w:rsidP="003F317E">
      <w:pPr>
        <w:spacing w:beforeLines="30" w:before="108"/>
        <w:ind w:leftChars="200" w:left="920" w:rightChars="100" w:right="220" w:hangingChars="200" w:hanging="480"/>
        <w:rPr>
          <w:rFonts w:ascii="BIZ UDPゴシック" w:eastAsia="BIZ UDゴシック" w:hAnsi="BIZ UDPゴシック"/>
          <w:b/>
          <w:sz w:val="24"/>
        </w:rPr>
      </w:pPr>
      <w:r w:rsidRPr="00D07961">
        <w:rPr>
          <w:rFonts w:ascii="BIZ UDPゴシック" w:eastAsia="BIZ UDゴシック" w:hAnsi="BIZ UDPゴシック" w:hint="eastAsia"/>
          <w:b/>
          <w:sz w:val="24"/>
        </w:rPr>
        <w:t>（</w:t>
      </w:r>
      <w:r w:rsidR="00A9457D" w:rsidRPr="00D07961">
        <w:rPr>
          <w:rFonts w:ascii="BIZ UDPゴシック" w:eastAsia="BIZ UDゴシック" w:hAnsi="BIZ UDPゴシック" w:hint="eastAsia"/>
          <w:b/>
          <w:sz w:val="24"/>
        </w:rPr>
        <w:t>４</w:t>
      </w:r>
      <w:r w:rsidRPr="00D07961">
        <w:rPr>
          <w:rFonts w:ascii="BIZ UDPゴシック" w:eastAsia="BIZ UDゴシック" w:hAnsi="BIZ UDPゴシック" w:hint="eastAsia"/>
          <w:b/>
          <w:sz w:val="24"/>
        </w:rPr>
        <w:t>）医療的ケア児支援のための関係機関の協議の場の設置及び医療的ケア児コーディネーターの配置</w:t>
      </w:r>
    </w:p>
    <w:p w14:paraId="289258B0" w14:textId="77777777" w:rsidR="000462ED" w:rsidRPr="00D07961" w:rsidRDefault="003F317E" w:rsidP="003F317E">
      <w:pPr>
        <w:spacing w:beforeLines="30" w:before="108"/>
        <w:ind w:leftChars="250" w:left="790" w:rightChars="100" w:right="220" w:hangingChars="100" w:hanging="240"/>
        <w:rPr>
          <w:rFonts w:ascii="BIZ UDPゴシック" w:eastAsia="BIZ UDゴシック" w:hAnsi="BIZ UDPゴシック"/>
          <w:bCs/>
          <w:sz w:val="24"/>
        </w:rPr>
      </w:pPr>
      <w:r w:rsidRPr="00D07961">
        <w:rPr>
          <w:rFonts w:ascii="BIZ UDPゴシック" w:eastAsia="BIZ UDゴシック" w:hAnsi="BIZ UDPゴシック" w:hint="eastAsia"/>
          <w:bCs/>
          <w:sz w:val="24"/>
        </w:rPr>
        <w:t>○埼葛北地区地域自立支援協議会の圏域内において、関係機関の協議の場は設置済みです。医療的ケア児コーディネーターについては、圏域で４人の配置を継続し、支援していきます。</w:t>
      </w:r>
    </w:p>
    <w:p w14:paraId="582437F2" w14:textId="77777777" w:rsidR="000462ED" w:rsidRPr="00D07961" w:rsidRDefault="000462ED" w:rsidP="003F317E">
      <w:pPr>
        <w:spacing w:beforeLines="30" w:before="108"/>
        <w:ind w:leftChars="250" w:left="790" w:rightChars="100" w:right="220" w:hangingChars="100" w:hanging="240"/>
        <w:rPr>
          <w:rFonts w:ascii="BIZ UDPゴシック" w:eastAsia="BIZ UDゴシック" w:hAnsi="BIZ UDPゴシック"/>
          <w:bCs/>
          <w:sz w:val="24"/>
        </w:rPr>
      </w:pPr>
    </w:p>
    <w:p w14:paraId="44E2C18A" w14:textId="2BBEB13A" w:rsidR="000462ED" w:rsidRPr="00D07961" w:rsidRDefault="001767C1" w:rsidP="003F317E">
      <w:pPr>
        <w:spacing w:beforeLines="30" w:before="108"/>
        <w:ind w:leftChars="250" w:left="770" w:rightChars="100" w:right="220" w:hangingChars="100" w:hanging="220"/>
        <w:rPr>
          <w:rFonts w:ascii="BIZ UDPゴシック" w:eastAsia="BIZ UDゴシック" w:hAnsi="BIZ UDPゴシック"/>
          <w:bCs/>
          <w:sz w:val="24"/>
        </w:rPr>
      </w:pPr>
      <w:r>
        <w:rPr>
          <w:noProof/>
        </w:rPr>
        <w:drawing>
          <wp:anchor distT="0" distB="0" distL="114300" distR="114300" simplePos="0" relativeHeight="251739648" behindDoc="0" locked="0" layoutInCell="1" allowOverlap="1" wp14:anchorId="4DA1D330" wp14:editId="3CDE5C34">
            <wp:simplePos x="0" y="0"/>
            <wp:positionH relativeFrom="page">
              <wp:posOffset>6301105</wp:posOffset>
            </wp:positionH>
            <wp:positionV relativeFrom="page">
              <wp:posOffset>9432925</wp:posOffset>
            </wp:positionV>
            <wp:extent cx="716760" cy="716760"/>
            <wp:effectExtent l="0" t="0" r="7620" b="7620"/>
            <wp:wrapNone/>
            <wp:docPr id="1441336401" name="JAVISCODE113-491"/>
            <wp:cNvGraphicFramePr/>
            <a:graphic xmlns:a="http://schemas.openxmlformats.org/drawingml/2006/main">
              <a:graphicData uri="http://schemas.openxmlformats.org/drawingml/2006/picture">
                <pic:pic xmlns:pic="http://schemas.openxmlformats.org/drawingml/2006/picture">
                  <pic:nvPicPr>
                    <pic:cNvPr id="1441336401" name="JAVISCODE113-491"/>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70553C5E" w14:textId="00833707" w:rsidR="003F317E" w:rsidRPr="00D07961" w:rsidRDefault="003F317E" w:rsidP="003F317E">
      <w:pPr>
        <w:spacing w:beforeLines="30" w:before="108"/>
        <w:ind w:leftChars="250" w:left="790" w:rightChars="100" w:right="220" w:hangingChars="100" w:hanging="240"/>
        <w:rPr>
          <w:rFonts w:ascii="BIZ UDPゴシック" w:eastAsia="BIZ UDゴシック" w:hAnsi="BIZ UDPゴシック"/>
          <w:color w:val="000000"/>
          <w:sz w:val="24"/>
        </w:rPr>
      </w:pPr>
      <w:r w:rsidRPr="00D07961">
        <w:rPr>
          <w:rFonts w:ascii="BIZ UDPゴシック" w:eastAsia="BIZ UDゴシック" w:hAnsi="BIZ UDPゴシック"/>
          <w:sz w:val="24"/>
        </w:rPr>
        <w:br w:type="page"/>
      </w:r>
    </w:p>
    <w:p w14:paraId="10F9E128" w14:textId="060F47DB" w:rsidR="003F317E" w:rsidRPr="00D07961" w:rsidRDefault="003F317E" w:rsidP="003F317E">
      <w:pPr>
        <w:pStyle w:val="2"/>
        <w:pBdr>
          <w:bottom w:val="single" w:sz="4" w:space="1" w:color="auto"/>
        </w:pBdr>
        <w:spacing w:after="180"/>
        <w:ind w:left="220"/>
        <w:rPr>
          <w:rFonts w:ascii="BIZ UDPゴシック" w:eastAsia="BIZ UDゴシック" w:hAnsi="BIZ UDPゴシック"/>
          <w:lang w:eastAsia="ja-JP"/>
        </w:rPr>
      </w:pPr>
      <w:bookmarkStart w:id="96" w:name="_Toc59713095"/>
      <w:bookmarkStart w:id="97" w:name="_Toc61882327"/>
      <w:bookmarkStart w:id="98" w:name="_Toc145681634"/>
      <w:bookmarkStart w:id="99" w:name="_Toc146127951"/>
      <w:bookmarkStart w:id="100" w:name="_Toc150966618"/>
      <w:bookmarkStart w:id="101" w:name="_Toc157591398"/>
      <w:r w:rsidRPr="00D07961">
        <w:rPr>
          <w:rFonts w:ascii="BIZ UDPゴシック" w:eastAsia="BIZ UDゴシック" w:hAnsi="BIZ UDPゴシック" w:hint="eastAsia"/>
          <w:bdr w:val="single" w:sz="4" w:space="0" w:color="auto"/>
          <w:lang w:eastAsia="ja-JP"/>
        </w:rPr>
        <w:lastRenderedPageBreak/>
        <w:t>成果目標６</w:t>
      </w:r>
      <w:r w:rsidRPr="00D07961">
        <w:rPr>
          <w:rFonts w:ascii="BIZ UDPゴシック" w:eastAsia="BIZ UDゴシック" w:hAnsi="BIZ UDPゴシック" w:hint="eastAsia"/>
          <w:lang w:eastAsia="ja-JP"/>
        </w:rPr>
        <w:t xml:space="preserve">　相談支援体制の充実・強化等</w:t>
      </w:r>
      <w:bookmarkEnd w:id="96"/>
      <w:bookmarkEnd w:id="97"/>
      <w:bookmarkEnd w:id="98"/>
      <w:bookmarkEnd w:id="99"/>
      <w:bookmarkEnd w:id="100"/>
      <w:bookmarkEnd w:id="101"/>
    </w:p>
    <w:p w14:paraId="5D3F6A83" w14:textId="77777777" w:rsidR="003F317E" w:rsidRPr="00D07961" w:rsidRDefault="003F317E" w:rsidP="003F317E">
      <w:pPr>
        <w:ind w:left="238" w:firstLineChars="50" w:firstLine="120"/>
        <w:rPr>
          <w:rFonts w:ascii="BIZ UDPゴシック" w:eastAsia="BIZ UDゴシック" w:hAnsi="BIZ UDPゴシック"/>
          <w:bCs/>
          <w:color w:val="000000"/>
          <w:sz w:val="24"/>
        </w:rPr>
      </w:pPr>
      <w:r w:rsidRPr="00D07961">
        <w:rPr>
          <w:rFonts w:ascii="BIZ UDPゴシック" w:eastAsia="BIZ UDゴシック" w:hAnsi="BIZ UDPゴシック" w:hint="eastAsia"/>
          <w:bCs/>
          <w:color w:val="000000"/>
          <w:sz w:val="24"/>
        </w:rPr>
        <w:t>【国の基本指針】</w:t>
      </w:r>
    </w:p>
    <w:p w14:paraId="222B0751" w14:textId="740C4B2A" w:rsidR="00472BCD" w:rsidRPr="00472BCD" w:rsidRDefault="00472BCD" w:rsidP="00472BCD">
      <w:pPr>
        <w:pBdr>
          <w:top w:val="dotted" w:sz="4" w:space="1" w:color="auto"/>
          <w:left w:val="dotted" w:sz="4" w:space="4" w:color="auto"/>
          <w:bottom w:val="dotted" w:sz="4" w:space="1" w:color="auto"/>
          <w:right w:val="dotted" w:sz="4" w:space="4" w:color="auto"/>
        </w:pBdr>
        <w:ind w:leftChars="200" w:left="680" w:hangingChars="100" w:hanging="240"/>
        <w:rPr>
          <w:rFonts w:ascii="BIZ UD明朝 Medium" w:eastAsia="BIZ UD明朝 Medium" w:hAnsi="BIZ UD明朝 Medium"/>
          <w:bCs/>
          <w:color w:val="000000"/>
          <w:sz w:val="24"/>
        </w:rPr>
      </w:pPr>
      <w:r w:rsidRPr="00472BCD">
        <w:rPr>
          <w:rFonts w:ascii="BIZ UD明朝 Medium" w:eastAsia="BIZ UD明朝 Medium" w:hAnsi="BIZ UD明朝 Medium" w:hint="eastAsia"/>
          <w:bCs/>
          <w:color w:val="000000"/>
          <w:sz w:val="24"/>
        </w:rPr>
        <w:t>・令和８年度末までに、各市町村において、総合的な相談支援、地域の相談支援体制の強化及び関係機関等の連携の緊密化を通じた地域づくりの役割を担う基幹相談支援センターを設置（複数市町村による共同設置可）するとともに、基幹相談支援センターが地域の相談支援体制の強化を図る体制を確保することを基本とする。</w:t>
      </w:r>
    </w:p>
    <w:p w14:paraId="64E5F928" w14:textId="67C462B9" w:rsidR="003F317E" w:rsidRPr="0085664C" w:rsidRDefault="00472BCD" w:rsidP="00472BCD">
      <w:pPr>
        <w:pBdr>
          <w:top w:val="dotted" w:sz="4" w:space="1" w:color="auto"/>
          <w:left w:val="dotted" w:sz="4" w:space="4" w:color="auto"/>
          <w:bottom w:val="dotted" w:sz="4" w:space="1" w:color="auto"/>
          <w:right w:val="dotted" w:sz="4" w:space="4" w:color="auto"/>
        </w:pBdr>
        <w:ind w:leftChars="200" w:left="680" w:hangingChars="100" w:hanging="240"/>
        <w:rPr>
          <w:rFonts w:ascii="BIZ UD明朝 Medium" w:eastAsia="BIZ UD明朝 Medium" w:hAnsi="BIZ UD明朝 Medium"/>
          <w:bCs/>
          <w:color w:val="000000"/>
          <w:sz w:val="24"/>
        </w:rPr>
      </w:pPr>
      <w:r w:rsidRPr="00472BCD">
        <w:rPr>
          <w:rFonts w:ascii="BIZ UD明朝 Medium" w:eastAsia="BIZ UD明朝 Medium" w:hAnsi="BIZ UD明朝 Medium" w:hint="eastAsia"/>
          <w:bCs/>
          <w:color w:val="000000"/>
          <w:sz w:val="24"/>
        </w:rPr>
        <w:t>・協議会において、個別事例の検討を通じた地域サービス基盤の開発・改善等を行う取組を行うとともに、これらの取組を行うために必要な協議会の体制を確保することを基本とする。</w:t>
      </w:r>
    </w:p>
    <w:p w14:paraId="65945E01" w14:textId="77777777" w:rsidR="003F317E" w:rsidRPr="00D07961" w:rsidRDefault="003F317E" w:rsidP="003F317E">
      <w:pPr>
        <w:spacing w:beforeLines="50" w:before="180"/>
        <w:ind w:left="238" w:firstLineChars="50" w:firstLine="120"/>
        <w:rPr>
          <w:rFonts w:ascii="BIZ UDPゴシック" w:eastAsia="BIZ UDゴシック" w:hAnsi="BIZ UDPゴシック"/>
          <w:bCs/>
          <w:color w:val="000000"/>
          <w:sz w:val="24"/>
        </w:rPr>
      </w:pPr>
      <w:r w:rsidRPr="00D07961">
        <w:rPr>
          <w:rFonts w:ascii="BIZ UDPゴシック" w:eastAsia="BIZ UDゴシック" w:hAnsi="BIZ UDPゴシック" w:hint="eastAsia"/>
          <w:bCs/>
          <w:color w:val="000000"/>
          <w:sz w:val="24"/>
        </w:rPr>
        <w:t>【埼玉県の考え方】…</w:t>
      </w:r>
      <w:r w:rsidRPr="00D07961">
        <w:rPr>
          <w:rFonts w:ascii="BIZ UDPゴシック" w:eastAsia="BIZ UDゴシック" w:hAnsi="BIZ UDPゴシック" w:hint="eastAsia"/>
          <w:bCs/>
          <w:color w:val="000000"/>
          <w:sz w:val="24"/>
        </w:rPr>
        <w:t xml:space="preserve"> </w:t>
      </w:r>
      <w:r w:rsidRPr="0085664C">
        <w:rPr>
          <w:rFonts w:ascii="BIZ UD明朝 Medium" w:eastAsia="BIZ UD明朝 Medium" w:hAnsi="BIZ UD明朝 Medium" w:hint="eastAsia"/>
          <w:bCs/>
          <w:color w:val="000000"/>
          <w:sz w:val="24"/>
        </w:rPr>
        <w:t>国と同様</w:t>
      </w:r>
    </w:p>
    <w:p w14:paraId="07E72A7A" w14:textId="77777777" w:rsidR="003F317E" w:rsidRPr="00450F59" w:rsidRDefault="003F317E" w:rsidP="003F317E">
      <w:pPr>
        <w:ind w:leftChars="100" w:left="440" w:hangingChars="100" w:hanging="220"/>
        <w:rPr>
          <w:rFonts w:ascii="ＭＳ ゴシック" w:eastAsia="ＭＳ ゴシック" w:hAnsi="ＭＳ ゴシック"/>
          <w:bCs/>
          <w:color w:val="000000"/>
        </w:rPr>
      </w:pPr>
      <w:r>
        <w:rPr>
          <w:noProof/>
        </w:rPr>
        <mc:AlternateContent>
          <mc:Choice Requires="wpg">
            <w:drawing>
              <wp:anchor distT="0" distB="0" distL="114300" distR="114300" simplePos="0" relativeHeight="251620864" behindDoc="1" locked="0" layoutInCell="1" allowOverlap="1" wp14:anchorId="0B45C259" wp14:editId="398402CB">
                <wp:simplePos x="0" y="0"/>
                <wp:positionH relativeFrom="column">
                  <wp:posOffset>82209</wp:posOffset>
                </wp:positionH>
                <wp:positionV relativeFrom="paragraph">
                  <wp:posOffset>149784</wp:posOffset>
                </wp:positionV>
                <wp:extent cx="5842635" cy="5390677"/>
                <wp:effectExtent l="0" t="0" r="24765" b="19685"/>
                <wp:wrapNone/>
                <wp:docPr id="73527390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635" cy="5390677"/>
                          <a:chOff x="1549" y="7703"/>
                          <a:chExt cx="9201" cy="8176"/>
                        </a:xfrm>
                      </wpg:grpSpPr>
                      <wps:wsp>
                        <wps:cNvPr id="2011347391" name="AutoShape 19"/>
                        <wps:cNvSpPr>
                          <a:spLocks noChangeArrowheads="1"/>
                        </wps:cNvSpPr>
                        <wps:spPr bwMode="auto">
                          <a:xfrm>
                            <a:off x="1549" y="7981"/>
                            <a:ext cx="9201" cy="7898"/>
                          </a:xfrm>
                          <a:prstGeom prst="roundRect">
                            <a:avLst>
                              <a:gd name="adj" fmla="val 3074"/>
                            </a:avLst>
                          </a:prstGeom>
                          <a:noFill/>
                          <a:ln w="9525" algn="ctr">
                            <a:solidFill>
                              <a:sysClr val="windowText" lastClr="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568307" name="Rectangle 20"/>
                        <wps:cNvSpPr>
                          <a:spLocks noChangeArrowheads="1"/>
                        </wps:cNvSpPr>
                        <wps:spPr bwMode="auto">
                          <a:xfrm>
                            <a:off x="1712" y="7703"/>
                            <a:ext cx="2540" cy="57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664DF6" id="Group 23" o:spid="_x0000_s1026" style="position:absolute;left:0;text-align:left;margin-left:6.45pt;margin-top:11.8pt;width:460.05pt;height:424.45pt;z-index:-251695616" coordorigin="1549,7703" coordsize="9201,8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">
                <v:roundrect id="AutoShape 19" o:spid="_x0000_s1027" style="position:absolute;left:1549;top:7981;width:9201;height:7898;visibility:visible;mso-wrap-style:square;v-text-anchor:top" arcsize="20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" filled="f" strokecolor="windowText"/>
                <v:rect id="Rectangle 20" o:spid="_x0000_s1028" style="position:absolute;left:1712;top:7703;width:2540;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" stroked="f"/>
              </v:group>
            </w:pict>
          </mc:Fallback>
        </mc:AlternateContent>
      </w:r>
    </w:p>
    <w:p w14:paraId="4A554331" w14:textId="77777777" w:rsidR="003F317E" w:rsidRPr="00D07961" w:rsidRDefault="003F317E" w:rsidP="003F317E">
      <w:pPr>
        <w:spacing w:afterLines="50" w:after="180"/>
        <w:ind w:left="238" w:firstLineChars="50" w:firstLine="120"/>
        <w:rPr>
          <w:rFonts w:ascii="BIZ UDPゴシック" w:eastAsia="BIZ UDゴシック" w:hAnsi="BIZ UDPゴシック"/>
          <w:bCs/>
          <w:color w:val="000000"/>
          <w:sz w:val="24"/>
        </w:rPr>
      </w:pPr>
      <w:r w:rsidRPr="00D07961">
        <w:rPr>
          <w:rFonts w:ascii="BIZ UDPゴシック" w:eastAsia="BIZ UDゴシック" w:hAnsi="BIZ UDPゴシック" w:hint="eastAsia"/>
          <w:bCs/>
          <w:color w:val="000000"/>
          <w:sz w:val="24"/>
        </w:rPr>
        <w:t>【町の考え方と目標】</w:t>
      </w:r>
    </w:p>
    <w:p w14:paraId="43FF8378" w14:textId="741DF0A4" w:rsidR="003F317E" w:rsidRPr="00D07961" w:rsidRDefault="001600DB" w:rsidP="001600DB">
      <w:pPr>
        <w:spacing w:beforeLines="30" w:before="108"/>
        <w:ind w:leftChars="200" w:left="680" w:hangingChars="100" w:hanging="240"/>
        <w:rPr>
          <w:rFonts w:ascii="BIZ UDPゴシック" w:eastAsia="BIZ UDゴシック" w:hAnsi="BIZ UDPゴシック"/>
          <w:b/>
          <w:bCs/>
          <w:sz w:val="24"/>
        </w:rPr>
      </w:pPr>
      <w:r w:rsidRPr="00D07961">
        <w:rPr>
          <w:rFonts w:ascii="BIZ UDPゴシック" w:eastAsia="BIZ UDゴシック" w:hAnsi="BIZ UDPゴシック" w:hint="eastAsia"/>
          <w:b/>
          <w:bCs/>
          <w:sz w:val="24"/>
        </w:rPr>
        <w:t>（１）</w:t>
      </w:r>
      <w:r w:rsidR="003F317E" w:rsidRPr="00D07961">
        <w:rPr>
          <w:rFonts w:ascii="BIZ UDPゴシック" w:eastAsia="BIZ UDゴシック" w:hAnsi="BIZ UDPゴシック" w:hint="eastAsia"/>
          <w:b/>
          <w:bCs/>
          <w:sz w:val="24"/>
        </w:rPr>
        <w:t>総合的・専門的な相談支援</w:t>
      </w:r>
    </w:p>
    <w:p w14:paraId="3C63762D" w14:textId="77777777" w:rsidR="003F317E" w:rsidRPr="00D07961" w:rsidRDefault="003F317E" w:rsidP="00F9252F">
      <w:pPr>
        <w:spacing w:beforeLines="25" w:before="90" w:line="340" w:lineRule="exact"/>
        <w:ind w:leftChars="250" w:left="770" w:rightChars="100" w:right="220" w:hangingChars="100" w:hanging="220"/>
        <w:rPr>
          <w:rFonts w:ascii="BIZ UDPゴシック" w:eastAsia="BIZ UDゴシック" w:hAnsi="BIZ UDPゴシック"/>
        </w:rPr>
      </w:pPr>
      <w:r w:rsidRPr="00D07961">
        <w:rPr>
          <w:rFonts w:ascii="BIZ UDPゴシック" w:eastAsia="BIZ UDゴシック" w:hAnsi="BIZ UDPゴシック" w:hint="eastAsia"/>
        </w:rPr>
        <w:t>○</w:t>
      </w:r>
      <w:r w:rsidRPr="00D07961">
        <w:rPr>
          <w:rFonts w:ascii="BIZ UDPゴシック" w:eastAsia="BIZ UDゴシック" w:hAnsi="BIZ UDPゴシック"/>
        </w:rPr>
        <w:t>基幹相談支援センターおよび地域生活支援拠点と相談支援事業所等との</w:t>
      </w:r>
      <w:r w:rsidRPr="00D07961">
        <w:rPr>
          <w:rFonts w:ascii="BIZ UDPゴシック" w:eastAsia="BIZ UDゴシック" w:hAnsi="BIZ UDPゴシック" w:hint="eastAsia"/>
        </w:rPr>
        <w:t>さら</w:t>
      </w:r>
      <w:r w:rsidRPr="00D07961">
        <w:rPr>
          <w:rFonts w:ascii="BIZ UDPゴシック" w:eastAsia="BIZ UDゴシック" w:hAnsi="BIZ UDPゴシック"/>
        </w:rPr>
        <w:t>なる連携強化を図り、障がい特性に応じた各種のニーズに対応できる総合的・専門的な相談支援体制の構築・強化を進めます。</w:t>
      </w:r>
    </w:p>
    <w:p w14:paraId="4EB95F2F" w14:textId="36F568A3" w:rsidR="003F317E" w:rsidRPr="00D07961" w:rsidRDefault="001600DB" w:rsidP="001600DB">
      <w:pPr>
        <w:spacing w:beforeLines="30" w:before="108"/>
        <w:ind w:leftChars="200" w:left="680" w:hangingChars="100" w:hanging="240"/>
        <w:rPr>
          <w:rFonts w:ascii="BIZ UDPゴシック" w:eastAsia="BIZ UDゴシック" w:hAnsi="BIZ UDPゴシック"/>
          <w:b/>
          <w:bCs/>
          <w:sz w:val="24"/>
        </w:rPr>
      </w:pPr>
      <w:r w:rsidRPr="00D07961">
        <w:rPr>
          <w:rFonts w:ascii="BIZ UDPゴシック" w:eastAsia="BIZ UDゴシック" w:hAnsi="BIZ UDPゴシック" w:hint="eastAsia"/>
          <w:b/>
          <w:bCs/>
          <w:sz w:val="24"/>
        </w:rPr>
        <w:t>（２）</w:t>
      </w:r>
      <w:r w:rsidR="003F317E" w:rsidRPr="00D07961">
        <w:rPr>
          <w:rFonts w:ascii="BIZ UDPゴシック" w:eastAsia="BIZ UDゴシック" w:hAnsi="BIZ UDPゴシック" w:hint="eastAsia"/>
          <w:b/>
          <w:bCs/>
          <w:sz w:val="24"/>
        </w:rPr>
        <w:t>相談支援事業所に対する訪問等による専門的な指導・助言</w:t>
      </w:r>
    </w:p>
    <w:p w14:paraId="388568D0" w14:textId="59B3DEEF" w:rsidR="003F317E" w:rsidRPr="00D07961" w:rsidRDefault="003F317E" w:rsidP="00F9252F">
      <w:pPr>
        <w:spacing w:beforeLines="25" w:before="90" w:line="340" w:lineRule="exact"/>
        <w:ind w:leftChars="250" w:left="790" w:rightChars="100" w:right="220" w:hangingChars="100" w:hanging="240"/>
        <w:rPr>
          <w:rFonts w:ascii="BIZ UDPゴシック" w:eastAsia="BIZ UDゴシック" w:hAnsi="BIZ UDPゴシック"/>
        </w:rPr>
      </w:pPr>
      <w:r w:rsidRPr="00D07961">
        <w:rPr>
          <w:rFonts w:ascii="BIZ UDPゴシック" w:eastAsia="BIZ UDゴシック" w:hAnsi="BIZ UDPゴシック" w:hint="eastAsia"/>
          <w:bCs/>
          <w:sz w:val="24"/>
        </w:rPr>
        <w:t>○</w:t>
      </w:r>
      <w:r w:rsidRPr="00D07961">
        <w:rPr>
          <w:rFonts w:ascii="BIZ UDPゴシック" w:eastAsia="BIZ UDゴシック" w:hAnsi="BIZ UDPゴシック" w:hint="eastAsia"/>
        </w:rPr>
        <w:t>埼葛北地区地域自立支援協議会構成市町の指定特定相談支援事業所に基幹相談支援センター職員が訪問し、専門的な助言・指導を実施しています。実施件数を各年度</w:t>
      </w:r>
      <w:r w:rsidR="00486200" w:rsidRPr="00D07961">
        <w:rPr>
          <w:rFonts w:ascii="BIZ UDPゴシック" w:eastAsia="BIZ UDゴシック" w:hAnsi="BIZ UDPゴシック" w:hint="eastAsia"/>
        </w:rPr>
        <w:t>40</w:t>
      </w:r>
      <w:r w:rsidRPr="00D07961">
        <w:rPr>
          <w:rFonts w:ascii="BIZ UDPゴシック" w:eastAsia="BIZ UDゴシック" w:hAnsi="BIZ UDPゴシック"/>
        </w:rPr>
        <w:t>件と見込みます。</w:t>
      </w:r>
    </w:p>
    <w:p w14:paraId="7112CC20" w14:textId="38FD0129" w:rsidR="003F317E" w:rsidRPr="00D07961" w:rsidRDefault="001600DB" w:rsidP="001600DB">
      <w:pPr>
        <w:spacing w:beforeLines="30" w:before="108"/>
        <w:ind w:leftChars="200" w:left="680" w:hangingChars="100" w:hanging="240"/>
        <w:rPr>
          <w:rFonts w:ascii="BIZ UDPゴシック" w:eastAsia="BIZ UDゴシック" w:hAnsi="BIZ UDPゴシック"/>
          <w:b/>
          <w:bCs/>
          <w:sz w:val="24"/>
        </w:rPr>
      </w:pPr>
      <w:r w:rsidRPr="00D07961">
        <w:rPr>
          <w:rFonts w:ascii="BIZ UDPゴシック" w:eastAsia="BIZ UDゴシック" w:hAnsi="BIZ UDPゴシック" w:hint="eastAsia"/>
          <w:b/>
          <w:bCs/>
          <w:sz w:val="24"/>
        </w:rPr>
        <w:t>（３）</w:t>
      </w:r>
      <w:r w:rsidR="003F317E" w:rsidRPr="00D07961">
        <w:rPr>
          <w:rFonts w:ascii="BIZ UDPゴシック" w:eastAsia="BIZ UDゴシック" w:hAnsi="BIZ UDPゴシック" w:hint="eastAsia"/>
          <w:b/>
          <w:bCs/>
          <w:sz w:val="24"/>
        </w:rPr>
        <w:t>相談支援事業所の人材育成への支援</w:t>
      </w:r>
    </w:p>
    <w:p w14:paraId="792DDC49" w14:textId="53FDF6E4" w:rsidR="003F317E" w:rsidRPr="00D07961" w:rsidRDefault="003F317E" w:rsidP="00F9252F">
      <w:pPr>
        <w:spacing w:beforeLines="25" w:before="90" w:line="340" w:lineRule="exact"/>
        <w:ind w:leftChars="250" w:left="770" w:rightChars="100" w:right="220" w:hangingChars="100" w:hanging="220"/>
        <w:rPr>
          <w:rFonts w:ascii="BIZ UDPゴシック" w:eastAsia="BIZ UDゴシック" w:hAnsi="BIZ UDPゴシック"/>
        </w:rPr>
      </w:pPr>
      <w:r w:rsidRPr="00D07961">
        <w:rPr>
          <w:rFonts w:ascii="BIZ UDPゴシック" w:eastAsia="BIZ UDゴシック" w:hAnsi="BIZ UDPゴシック" w:hint="eastAsia"/>
        </w:rPr>
        <w:t>○相談支援事業所の人材育成のための研修を埼葛北地区地域自立支援協議会で計画的に開催しています。開催件数を各年度</w:t>
      </w:r>
      <w:r w:rsidR="00486200" w:rsidRPr="00D07961">
        <w:rPr>
          <w:rFonts w:ascii="BIZ UDPゴシック" w:eastAsia="BIZ UDゴシック" w:hAnsi="BIZ UDPゴシック" w:hint="eastAsia"/>
        </w:rPr>
        <w:t>30</w:t>
      </w:r>
      <w:r w:rsidRPr="00D07961">
        <w:rPr>
          <w:rFonts w:ascii="BIZ UDPゴシック" w:eastAsia="BIZ UDゴシック" w:hAnsi="BIZ UDPゴシック" w:hint="eastAsia"/>
        </w:rPr>
        <w:t>件</w:t>
      </w:r>
      <w:r w:rsidRPr="00D07961">
        <w:rPr>
          <w:rFonts w:ascii="BIZ UDPゴシック" w:eastAsia="BIZ UDゴシック" w:hAnsi="BIZ UDPゴシック"/>
        </w:rPr>
        <w:t>と見込みます。</w:t>
      </w:r>
    </w:p>
    <w:p w14:paraId="6F68D5AD" w14:textId="309F757C" w:rsidR="003F317E" w:rsidRPr="00D07961" w:rsidRDefault="001600DB" w:rsidP="001600DB">
      <w:pPr>
        <w:spacing w:beforeLines="30" w:before="108"/>
        <w:ind w:leftChars="200" w:left="680" w:hangingChars="100" w:hanging="240"/>
        <w:rPr>
          <w:rFonts w:ascii="BIZ UDPゴシック" w:eastAsia="BIZ UDゴシック" w:hAnsi="BIZ UDPゴシック"/>
          <w:b/>
          <w:bCs/>
          <w:sz w:val="24"/>
        </w:rPr>
      </w:pPr>
      <w:r w:rsidRPr="00D07961">
        <w:rPr>
          <w:rFonts w:ascii="BIZ UDPゴシック" w:eastAsia="BIZ UDゴシック" w:hAnsi="BIZ UDPゴシック" w:hint="eastAsia"/>
          <w:b/>
          <w:bCs/>
          <w:sz w:val="24"/>
        </w:rPr>
        <w:t>（４）</w:t>
      </w:r>
      <w:r w:rsidR="003F317E" w:rsidRPr="00D07961">
        <w:rPr>
          <w:rFonts w:ascii="BIZ UDPゴシック" w:eastAsia="BIZ UDゴシック" w:hAnsi="BIZ UDPゴシック" w:hint="eastAsia"/>
          <w:b/>
          <w:bCs/>
          <w:sz w:val="24"/>
        </w:rPr>
        <w:t>相談機関との連携強化の取り組み</w:t>
      </w:r>
    </w:p>
    <w:p w14:paraId="23DA431D" w14:textId="377773C2" w:rsidR="003F317E" w:rsidRPr="00D07961" w:rsidRDefault="003F317E" w:rsidP="00F9252F">
      <w:pPr>
        <w:spacing w:beforeLines="25" w:before="90" w:line="340" w:lineRule="exact"/>
        <w:ind w:leftChars="250" w:left="770" w:rightChars="100" w:right="220" w:hangingChars="100" w:hanging="220"/>
        <w:rPr>
          <w:rFonts w:ascii="BIZ UDPゴシック" w:eastAsia="BIZ UDゴシック" w:hAnsi="BIZ UDPゴシック"/>
        </w:rPr>
      </w:pPr>
      <w:r w:rsidRPr="00D07961">
        <w:rPr>
          <w:rFonts w:ascii="BIZ UDPゴシック" w:eastAsia="BIZ UDゴシック" w:hAnsi="BIZ UDPゴシック" w:hint="eastAsia"/>
        </w:rPr>
        <w:t>○埼葛北地区地域自立支援協議会で指定特定事業所連絡会を設置し、連携強化等に取り組んでいます。連絡会の開催回数を</w:t>
      </w:r>
      <w:r w:rsidR="001600DB" w:rsidRPr="00D07961">
        <w:rPr>
          <w:rFonts w:ascii="BIZ UDPゴシック" w:eastAsia="BIZ UDゴシック" w:hAnsi="BIZ UDPゴシック" w:hint="eastAsia"/>
        </w:rPr>
        <w:t>各年度</w:t>
      </w:r>
      <w:r w:rsidR="00486200" w:rsidRPr="00D07961">
        <w:rPr>
          <w:rFonts w:ascii="BIZ UDPゴシック" w:eastAsia="BIZ UDゴシック" w:hAnsi="BIZ UDPゴシック" w:hint="eastAsia"/>
        </w:rPr>
        <w:t>14</w:t>
      </w:r>
      <w:r w:rsidRPr="00D07961">
        <w:rPr>
          <w:rFonts w:ascii="BIZ UDPゴシック" w:eastAsia="BIZ UDゴシック" w:hAnsi="BIZ UDPゴシック"/>
        </w:rPr>
        <w:t>回と見込みます。</w:t>
      </w:r>
    </w:p>
    <w:p w14:paraId="4F00A5FA" w14:textId="2BD834C4" w:rsidR="001600DB" w:rsidRPr="00D07961" w:rsidRDefault="001600DB" w:rsidP="001600DB">
      <w:pPr>
        <w:spacing w:beforeLines="30" w:before="108"/>
        <w:ind w:leftChars="200" w:left="680" w:hangingChars="100" w:hanging="240"/>
        <w:rPr>
          <w:rFonts w:ascii="BIZ UDPゴシック" w:eastAsia="BIZ UDゴシック" w:hAnsi="BIZ UDPゴシック"/>
          <w:b/>
          <w:bCs/>
          <w:sz w:val="24"/>
        </w:rPr>
      </w:pPr>
      <w:r w:rsidRPr="00D07961">
        <w:rPr>
          <w:rFonts w:ascii="BIZ UDPゴシック" w:eastAsia="BIZ UDゴシック" w:hAnsi="BIZ UDPゴシック" w:hint="eastAsia"/>
          <w:b/>
          <w:bCs/>
          <w:sz w:val="24"/>
        </w:rPr>
        <w:t>（５）個別事例の支援内容の検証</w:t>
      </w:r>
    </w:p>
    <w:p w14:paraId="144808F3" w14:textId="446D9DA0" w:rsidR="001600DB" w:rsidRPr="00D07961" w:rsidRDefault="001600DB" w:rsidP="00F9252F">
      <w:pPr>
        <w:spacing w:beforeLines="25" w:before="90" w:line="340" w:lineRule="exact"/>
        <w:ind w:leftChars="250" w:left="770" w:rightChars="100" w:right="220" w:hangingChars="100" w:hanging="220"/>
        <w:rPr>
          <w:rFonts w:ascii="BIZ UDPゴシック" w:eastAsia="BIZ UDゴシック" w:hAnsi="BIZ UDPゴシック"/>
        </w:rPr>
      </w:pPr>
      <w:r w:rsidRPr="00D07961">
        <w:rPr>
          <w:rFonts w:ascii="BIZ UDPゴシック" w:eastAsia="BIZ UDゴシック" w:hAnsi="BIZ UDPゴシック" w:hint="eastAsia"/>
        </w:rPr>
        <w:t>○基幹相談支援センターにおける個別事例の支援内容の検証の実施回数を、各年度</w:t>
      </w:r>
      <w:r w:rsidR="00486200" w:rsidRPr="00D07961">
        <w:rPr>
          <w:rFonts w:ascii="BIZ UDPゴシック" w:eastAsia="BIZ UDゴシック" w:hAnsi="BIZ UDPゴシック" w:hint="eastAsia"/>
        </w:rPr>
        <w:t>40</w:t>
      </w:r>
      <w:r w:rsidRPr="00D07961">
        <w:rPr>
          <w:rFonts w:ascii="BIZ UDPゴシック" w:eastAsia="BIZ UDゴシック" w:hAnsi="BIZ UDPゴシック" w:hint="eastAsia"/>
        </w:rPr>
        <w:t>回と見込みます。</w:t>
      </w:r>
    </w:p>
    <w:p w14:paraId="03119186" w14:textId="3F0CE3F4" w:rsidR="001600DB" w:rsidRPr="00D07961" w:rsidRDefault="001600DB" w:rsidP="001600DB">
      <w:pPr>
        <w:spacing w:beforeLines="30" w:before="108"/>
        <w:ind w:leftChars="200" w:left="680" w:hangingChars="100" w:hanging="240"/>
        <w:rPr>
          <w:rFonts w:ascii="BIZ UDPゴシック" w:eastAsia="BIZ UDゴシック" w:hAnsi="BIZ UDPゴシック"/>
          <w:b/>
          <w:bCs/>
          <w:sz w:val="24"/>
        </w:rPr>
      </w:pPr>
      <w:r w:rsidRPr="00D07961">
        <w:rPr>
          <w:rFonts w:ascii="BIZ UDPゴシック" w:eastAsia="BIZ UDゴシック" w:hAnsi="BIZ UDPゴシック" w:hint="eastAsia"/>
          <w:b/>
          <w:bCs/>
          <w:sz w:val="24"/>
        </w:rPr>
        <w:t>（６）基幹相談支援センターにおける主任相談支援専門員の配置</w:t>
      </w:r>
    </w:p>
    <w:p w14:paraId="6139D8EF" w14:textId="1879F191" w:rsidR="00F9252F" w:rsidRDefault="001600DB" w:rsidP="00F9252F">
      <w:pPr>
        <w:spacing w:beforeLines="25" w:before="90" w:line="340" w:lineRule="exact"/>
        <w:ind w:leftChars="250" w:left="770" w:rightChars="100" w:right="220" w:hangingChars="100" w:hanging="220"/>
        <w:rPr>
          <w:rFonts w:ascii="BIZ UDPゴシック" w:eastAsia="BIZ UDゴシック" w:hAnsi="BIZ UDPゴシック"/>
        </w:rPr>
      </w:pPr>
      <w:r w:rsidRPr="00D07961">
        <w:rPr>
          <w:rFonts w:ascii="BIZ UDPゴシック" w:eastAsia="BIZ UDゴシック" w:hAnsi="BIZ UDPゴシック" w:hint="eastAsia"/>
        </w:rPr>
        <w:t>○令和８年度末における主任相談支援専門員の配置数を</w:t>
      </w:r>
      <w:r w:rsidR="00486200" w:rsidRPr="00D07961">
        <w:rPr>
          <w:rFonts w:ascii="BIZ UDPゴシック" w:eastAsia="BIZ UDゴシック" w:hAnsi="BIZ UDPゴシック" w:hint="eastAsia"/>
        </w:rPr>
        <w:t>３</w:t>
      </w:r>
      <w:r w:rsidRPr="00D07961">
        <w:rPr>
          <w:rFonts w:ascii="BIZ UDPゴシック" w:eastAsia="BIZ UDゴシック" w:hAnsi="BIZ UDPゴシック" w:hint="eastAsia"/>
        </w:rPr>
        <w:t>人と見込みます。</w:t>
      </w:r>
    </w:p>
    <w:p w14:paraId="19350B0A" w14:textId="126E1794" w:rsidR="00F9252F" w:rsidRDefault="00AF58B1">
      <w:pPr>
        <w:widowControl/>
        <w:ind w:firstLineChars="0" w:firstLine="0"/>
        <w:jc w:val="left"/>
        <w:rPr>
          <w:rFonts w:ascii="BIZ UDPゴシック" w:eastAsia="BIZ UDゴシック" w:hAnsi="BIZ UDPゴシック"/>
        </w:rPr>
      </w:pPr>
      <w:r>
        <w:rPr>
          <w:noProof/>
        </w:rPr>
        <w:drawing>
          <wp:anchor distT="0" distB="0" distL="114300" distR="114300" simplePos="0" relativeHeight="251808256" behindDoc="0" locked="0" layoutInCell="1" allowOverlap="1" wp14:anchorId="248B40E4" wp14:editId="186BFFAA">
            <wp:simplePos x="0" y="0"/>
            <wp:positionH relativeFrom="page">
              <wp:posOffset>540385</wp:posOffset>
            </wp:positionH>
            <wp:positionV relativeFrom="page">
              <wp:posOffset>9432925</wp:posOffset>
            </wp:positionV>
            <wp:extent cx="716760" cy="716760"/>
            <wp:effectExtent l="0" t="0" r="7620" b="7620"/>
            <wp:wrapNone/>
            <wp:docPr id="1441336403" name="JAVISCODE114-334"/>
            <wp:cNvGraphicFramePr/>
            <a:graphic xmlns:a="http://schemas.openxmlformats.org/drawingml/2006/main">
              <a:graphicData uri="http://schemas.openxmlformats.org/drawingml/2006/picture">
                <pic:pic xmlns:pic="http://schemas.openxmlformats.org/drawingml/2006/picture">
                  <pic:nvPicPr>
                    <pic:cNvPr id="1441336403" name="JAVISCODE114-334"/>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00F9252F">
        <w:rPr>
          <w:rFonts w:ascii="BIZ UDPゴシック" w:eastAsia="BIZ UDゴシック" w:hAnsi="BIZ UDPゴシック"/>
        </w:rPr>
        <w:br w:type="page"/>
      </w:r>
    </w:p>
    <w:p w14:paraId="7FE893C5" w14:textId="77777777" w:rsidR="001600DB" w:rsidRPr="00D07961" w:rsidRDefault="001600DB" w:rsidP="00F9252F">
      <w:pPr>
        <w:spacing w:beforeLines="25" w:before="90" w:line="340" w:lineRule="exact"/>
        <w:ind w:leftChars="250" w:left="770" w:rightChars="100" w:right="220" w:hangingChars="100" w:hanging="220"/>
        <w:rPr>
          <w:rFonts w:ascii="BIZ UDPゴシック" w:eastAsia="BIZ UDゴシック" w:hAnsi="BIZ UDPゴシック"/>
        </w:rPr>
      </w:pPr>
    </w:p>
    <w:p w14:paraId="4E420AF0" w14:textId="13445488" w:rsidR="008925B0" w:rsidRPr="00D07961" w:rsidRDefault="008925B0" w:rsidP="008925B0">
      <w:pPr>
        <w:spacing w:afterLines="50" w:after="180"/>
        <w:ind w:left="238" w:firstLineChars="50" w:firstLine="110"/>
        <w:rPr>
          <w:rFonts w:ascii="BIZ UDPゴシック" w:eastAsia="BIZ UDゴシック" w:hAnsi="BIZ UDPゴシック"/>
          <w:bCs/>
          <w:color w:val="000000"/>
          <w:sz w:val="24"/>
        </w:rPr>
      </w:pPr>
      <w:bookmarkStart w:id="102" w:name="_Toc59713096"/>
      <w:bookmarkStart w:id="103" w:name="_Toc61882328"/>
      <w:bookmarkStart w:id="104" w:name="_Toc145681635"/>
      <w:r w:rsidRPr="00D07961">
        <w:rPr>
          <w:rFonts w:ascii="BIZ UDPゴシック" w:eastAsia="BIZ UDゴシック" w:hAnsi="BIZ UDPゴシック"/>
          <w:noProof/>
        </w:rPr>
        <mc:AlternateContent>
          <mc:Choice Requires="wpg">
            <w:drawing>
              <wp:anchor distT="0" distB="0" distL="114300" distR="114300" simplePos="0" relativeHeight="251507200" behindDoc="1" locked="0" layoutInCell="1" allowOverlap="1" wp14:anchorId="56AA68FC" wp14:editId="023BCF0A">
                <wp:simplePos x="0" y="0"/>
                <wp:positionH relativeFrom="column">
                  <wp:posOffset>85222</wp:posOffset>
                </wp:positionH>
                <wp:positionV relativeFrom="paragraph">
                  <wp:posOffset>-33531</wp:posOffset>
                </wp:positionV>
                <wp:extent cx="5842635" cy="3408073"/>
                <wp:effectExtent l="0" t="0" r="24765" b="20955"/>
                <wp:wrapNone/>
                <wp:docPr id="60017693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635" cy="3408073"/>
                          <a:chOff x="1549" y="7703"/>
                          <a:chExt cx="9201" cy="5169"/>
                        </a:xfrm>
                      </wpg:grpSpPr>
                      <wps:wsp>
                        <wps:cNvPr id="676422658" name="AutoShape 19"/>
                        <wps:cNvSpPr>
                          <a:spLocks noChangeArrowheads="1"/>
                        </wps:cNvSpPr>
                        <wps:spPr bwMode="auto">
                          <a:xfrm>
                            <a:off x="1549" y="7981"/>
                            <a:ext cx="9201" cy="4891"/>
                          </a:xfrm>
                          <a:prstGeom prst="roundRect">
                            <a:avLst>
                              <a:gd name="adj" fmla="val 3074"/>
                            </a:avLst>
                          </a:prstGeom>
                          <a:noFill/>
                          <a:ln w="9525" algn="ctr">
                            <a:solidFill>
                              <a:sysClr val="windowText" lastClr="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01000991" name="Rectangle 20"/>
                        <wps:cNvSpPr>
                          <a:spLocks noChangeArrowheads="1"/>
                        </wps:cNvSpPr>
                        <wps:spPr bwMode="auto">
                          <a:xfrm>
                            <a:off x="1712" y="7703"/>
                            <a:ext cx="2540" cy="57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050F4" id="Group 23" o:spid="_x0000_s1026" style="position:absolute;left:0;text-align:left;margin-left:6.7pt;margin-top:-2.65pt;width:460.05pt;height:268.35pt;z-index:-251809280" coordorigin="1549,7703" coordsize="9201,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">
                <v:roundrect id="AutoShape 19" o:spid="_x0000_s1027" style="position:absolute;left:1549;top:7981;width:9201;height:4891;visibility:visible;mso-wrap-style:square;v-text-anchor:top" arcsize="20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" filled="f" strokecolor="windowText"/>
                <v:rect id="Rectangle 20" o:spid="_x0000_s1028" style="position:absolute;left:1712;top:7703;width:2540;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" stroked="f"/>
              </v:group>
            </w:pict>
          </mc:Fallback>
        </mc:AlternateContent>
      </w:r>
      <w:r w:rsidRPr="00D07961">
        <w:rPr>
          <w:rFonts w:ascii="BIZ UDPゴシック" w:eastAsia="BIZ UDゴシック" w:hAnsi="BIZ UDPゴシック" w:hint="eastAsia"/>
          <w:bCs/>
          <w:color w:val="000000"/>
          <w:sz w:val="24"/>
        </w:rPr>
        <w:t>【町の考え方と目標】</w:t>
      </w:r>
    </w:p>
    <w:p w14:paraId="19A923F5" w14:textId="22FCC192" w:rsidR="00926E43" w:rsidRPr="00D07961" w:rsidRDefault="00926E43" w:rsidP="00926E43">
      <w:pPr>
        <w:spacing w:beforeLines="30" w:before="108"/>
        <w:ind w:leftChars="200" w:left="680" w:hangingChars="100" w:hanging="240"/>
        <w:rPr>
          <w:rFonts w:ascii="BIZ UDPゴシック" w:eastAsia="BIZ UDゴシック" w:hAnsi="BIZ UDPゴシック"/>
          <w:b/>
          <w:bCs/>
          <w:sz w:val="24"/>
        </w:rPr>
      </w:pPr>
      <w:r w:rsidRPr="00D07961">
        <w:rPr>
          <w:rFonts w:ascii="BIZ UDPゴシック" w:eastAsia="BIZ UDゴシック" w:hAnsi="BIZ UDPゴシック" w:hint="eastAsia"/>
          <w:b/>
          <w:bCs/>
          <w:sz w:val="24"/>
        </w:rPr>
        <w:t>（</w:t>
      </w:r>
      <w:r w:rsidR="001600DB" w:rsidRPr="00D07961">
        <w:rPr>
          <w:rFonts w:ascii="BIZ UDPゴシック" w:eastAsia="BIZ UDゴシック" w:hAnsi="BIZ UDPゴシック" w:hint="eastAsia"/>
          <w:b/>
          <w:bCs/>
          <w:sz w:val="24"/>
        </w:rPr>
        <w:t>７</w:t>
      </w:r>
      <w:r w:rsidRPr="00D07961">
        <w:rPr>
          <w:rFonts w:ascii="BIZ UDPゴシック" w:eastAsia="BIZ UDゴシック" w:hAnsi="BIZ UDPゴシック" w:hint="eastAsia"/>
          <w:b/>
          <w:bCs/>
          <w:sz w:val="24"/>
        </w:rPr>
        <w:t>）協議会における個別事例の検討を通じた地域のサービス基盤の開発・改善</w:t>
      </w:r>
    </w:p>
    <w:p w14:paraId="5AED3F17" w14:textId="37F51022" w:rsidR="00926E43" w:rsidRPr="00D07961" w:rsidRDefault="00926E43" w:rsidP="00926E43">
      <w:pPr>
        <w:spacing w:beforeLines="30" w:before="108"/>
        <w:ind w:leftChars="250" w:left="790" w:rightChars="100" w:right="220" w:hangingChars="100" w:hanging="240"/>
        <w:rPr>
          <w:rFonts w:ascii="BIZ UDPゴシック" w:eastAsia="BIZ UDゴシック" w:hAnsi="BIZ UDPゴシック"/>
        </w:rPr>
      </w:pPr>
      <w:r w:rsidRPr="00D07961">
        <w:rPr>
          <w:rFonts w:ascii="BIZ UDPゴシック" w:eastAsia="BIZ UDゴシック" w:hAnsi="BIZ UDPゴシック" w:hint="eastAsia"/>
          <w:bCs/>
          <w:sz w:val="24"/>
        </w:rPr>
        <w:t>○</w:t>
      </w:r>
      <w:r w:rsidRPr="00D07961">
        <w:rPr>
          <w:rFonts w:ascii="BIZ UDPゴシック" w:eastAsia="BIZ UDゴシック" w:hAnsi="BIZ UDPゴシック" w:hint="eastAsia"/>
        </w:rPr>
        <w:t>埼葛北地区地域自立支援協議会における、相談支援事業所の参画による事例検討実施回数（頻度）及び参加事業者・機関数、専門部会の設置数及び実施回数（頻度）を次の通り見込みます。</w:t>
      </w:r>
    </w:p>
    <w:p w14:paraId="509C8B0C" w14:textId="77777777" w:rsidR="008925B0" w:rsidRPr="00D07961" w:rsidRDefault="008925B0" w:rsidP="008925B0">
      <w:pPr>
        <w:spacing w:beforeLines="30" w:before="108"/>
        <w:ind w:firstLineChars="241" w:firstLine="578"/>
        <w:rPr>
          <w:rFonts w:ascii="BIZ UDPゴシック" w:eastAsia="BIZ UDゴシック" w:hAnsi="BIZ UDPゴシック" w:cs="メイリオ"/>
          <w:kern w:val="0"/>
          <w:sz w:val="24"/>
        </w:rPr>
      </w:pPr>
      <w:r w:rsidRPr="00D07961">
        <w:rPr>
          <w:rFonts w:ascii="BIZ UDPゴシック" w:eastAsia="BIZ UDゴシック" w:hAnsi="BIZ UDPゴシック" w:cs="メイリオ" w:hint="eastAsia"/>
          <w:kern w:val="0"/>
          <w:sz w:val="24"/>
        </w:rPr>
        <w:t>□成果目標（活動指標）の設定</w:t>
      </w:r>
    </w:p>
    <w:tbl>
      <w:tblPr>
        <w:tblW w:w="839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3"/>
        <w:gridCol w:w="2410"/>
        <w:gridCol w:w="2409"/>
      </w:tblGrid>
      <w:tr w:rsidR="00A92174" w:rsidRPr="00A92174" w14:paraId="03F644D8" w14:textId="77777777" w:rsidTr="00A92174">
        <w:trPr>
          <w:trHeight w:val="373"/>
        </w:trPr>
        <w:tc>
          <w:tcPr>
            <w:tcW w:w="3573" w:type="dxa"/>
            <w:shd w:val="clear" w:color="auto" w:fill="BFBFBF" w:themeFill="background1" w:themeFillShade="BF"/>
            <w:vAlign w:val="center"/>
          </w:tcPr>
          <w:p w14:paraId="208F26A0" w14:textId="77777777" w:rsidR="00E262D4" w:rsidRPr="00A92174" w:rsidRDefault="00E262D4" w:rsidP="00D11D3C">
            <w:pPr>
              <w:spacing w:line="300" w:lineRule="exact"/>
              <w:ind w:firstLineChars="0" w:firstLine="0"/>
              <w:jc w:val="center"/>
              <w:rPr>
                <w:rFonts w:ascii="BIZ UDゴシック" w:eastAsia="BIZ UDゴシック" w:hAnsi="BIZ UDゴシック" w:cs="メイリオ"/>
                <w:kern w:val="0"/>
                <w:sz w:val="24"/>
              </w:rPr>
            </w:pPr>
            <w:r w:rsidRPr="00D07961">
              <w:rPr>
                <w:rFonts w:ascii="BIZ UDPゴシック" w:eastAsia="BIZ UDゴシック" w:hAnsi="BIZ UDPゴシック" w:cs="メイリオ" w:hint="eastAsia"/>
                <w:kern w:val="0"/>
                <w:sz w:val="24"/>
              </w:rPr>
              <w:t>項　目</w:t>
            </w:r>
          </w:p>
        </w:tc>
        <w:tc>
          <w:tcPr>
            <w:tcW w:w="2410" w:type="dxa"/>
            <w:shd w:val="clear" w:color="auto" w:fill="BFBFBF" w:themeFill="background1" w:themeFillShade="BF"/>
            <w:vAlign w:val="center"/>
          </w:tcPr>
          <w:p w14:paraId="28185835" w14:textId="661B9EC6" w:rsidR="00E262D4" w:rsidRPr="00A92174" w:rsidRDefault="00E262D4" w:rsidP="00A92174">
            <w:pPr>
              <w:spacing w:line="300" w:lineRule="exact"/>
              <w:ind w:firstLineChars="0" w:firstLine="0"/>
              <w:jc w:val="center"/>
              <w:rPr>
                <w:rFonts w:ascii="BIZ UDゴシック" w:eastAsia="BIZ UDゴシック" w:hAnsi="BIZ UDゴシック" w:cs="メイリオ"/>
                <w:kern w:val="0"/>
                <w:sz w:val="24"/>
              </w:rPr>
            </w:pPr>
            <w:r w:rsidRPr="00D07961">
              <w:rPr>
                <w:rFonts w:ascii="BIZ UDPゴシック" w:eastAsia="BIZ UDゴシック" w:hAnsi="BIZ UDPゴシック" w:cs="メイリオ" w:hint="eastAsia"/>
                <w:kern w:val="0"/>
                <w:sz w:val="24"/>
              </w:rPr>
              <w:t>単　位</w:t>
            </w:r>
          </w:p>
        </w:tc>
        <w:tc>
          <w:tcPr>
            <w:tcW w:w="2409" w:type="dxa"/>
            <w:shd w:val="clear" w:color="auto" w:fill="BFBFBF" w:themeFill="background1" w:themeFillShade="BF"/>
            <w:vAlign w:val="center"/>
          </w:tcPr>
          <w:p w14:paraId="2EC984BE" w14:textId="5B069F41" w:rsidR="00E262D4" w:rsidRPr="00D07961" w:rsidRDefault="00E262D4" w:rsidP="00D11D3C">
            <w:pPr>
              <w:spacing w:line="300" w:lineRule="exact"/>
              <w:ind w:firstLineChars="0" w:firstLine="0"/>
              <w:jc w:val="center"/>
              <w:rPr>
                <w:rFonts w:ascii="BIZ UDPゴシック" w:eastAsia="BIZ UDゴシック" w:hAnsi="BIZ UDPゴシック" w:cs="メイリオ"/>
                <w:kern w:val="0"/>
                <w:sz w:val="24"/>
              </w:rPr>
            </w:pPr>
            <w:r w:rsidRPr="00D07961">
              <w:rPr>
                <w:rFonts w:ascii="BIZ UDPゴシック" w:eastAsia="BIZ UDゴシック" w:hAnsi="BIZ UDPゴシック" w:cs="メイリオ" w:hint="eastAsia"/>
                <w:kern w:val="0"/>
                <w:sz w:val="24"/>
              </w:rPr>
              <w:t>目標値等</w:t>
            </w:r>
          </w:p>
        </w:tc>
      </w:tr>
      <w:tr w:rsidR="00A92174" w:rsidRPr="00A92174" w14:paraId="3C73D071" w14:textId="77777777" w:rsidTr="00E262D4">
        <w:trPr>
          <w:trHeight w:val="500"/>
        </w:trPr>
        <w:tc>
          <w:tcPr>
            <w:tcW w:w="3573" w:type="dxa"/>
            <w:vMerge w:val="restart"/>
            <w:vAlign w:val="center"/>
          </w:tcPr>
          <w:p w14:paraId="19BBC174" w14:textId="7724781D" w:rsidR="00E262D4" w:rsidRPr="00A92174" w:rsidRDefault="00E262D4" w:rsidP="00D11D3C">
            <w:pPr>
              <w:pStyle w:val="29"/>
              <w:spacing w:line="300" w:lineRule="exact"/>
              <w:jc w:val="center"/>
              <w:rPr>
                <w:rFonts w:ascii="BIZ UDゴシック" w:eastAsia="BIZ UDゴシック" w:hAnsi="BIZ UDゴシック"/>
              </w:rPr>
            </w:pPr>
            <w:r w:rsidRPr="00D07961">
              <w:rPr>
                <w:rFonts w:ascii="BIZ UDPゴシック" w:eastAsia="BIZ UDゴシック" w:hAnsi="BIZ UDPゴシック" w:hint="eastAsia"/>
              </w:rPr>
              <w:t>相談支援事業所の参画による事例検討</w:t>
            </w:r>
          </w:p>
        </w:tc>
        <w:tc>
          <w:tcPr>
            <w:tcW w:w="2410" w:type="dxa"/>
            <w:vAlign w:val="center"/>
          </w:tcPr>
          <w:p w14:paraId="2006CD3C" w14:textId="4D20E978" w:rsidR="00E262D4" w:rsidRPr="00A92174" w:rsidRDefault="00E262D4" w:rsidP="00E262D4">
            <w:pPr>
              <w:pStyle w:val="29"/>
              <w:spacing w:line="300" w:lineRule="exact"/>
              <w:jc w:val="center"/>
              <w:rPr>
                <w:rFonts w:ascii="BIZ UDゴシック" w:eastAsia="BIZ UDゴシック" w:hAnsi="BIZ UDゴシック"/>
              </w:rPr>
            </w:pPr>
            <w:r w:rsidRPr="00D07961">
              <w:rPr>
                <w:rFonts w:ascii="BIZ UDPゴシック" w:eastAsia="BIZ UDゴシック" w:hAnsi="BIZ UDPゴシック" w:hint="eastAsia"/>
              </w:rPr>
              <w:t>実施回数</w:t>
            </w:r>
          </w:p>
        </w:tc>
        <w:tc>
          <w:tcPr>
            <w:tcW w:w="2409" w:type="dxa"/>
            <w:vAlign w:val="center"/>
          </w:tcPr>
          <w:p w14:paraId="52F92E58" w14:textId="3A61333E" w:rsidR="00E262D4" w:rsidRPr="00D07961" w:rsidRDefault="00E262D4" w:rsidP="00D11D3C">
            <w:pPr>
              <w:pStyle w:val="29"/>
              <w:spacing w:line="300" w:lineRule="exact"/>
              <w:jc w:val="center"/>
              <w:rPr>
                <w:rFonts w:ascii="BIZ UDPゴシック" w:eastAsia="BIZ UDゴシック" w:hAnsi="BIZ UDPゴシック"/>
                <w:u w:val="single"/>
              </w:rPr>
            </w:pPr>
            <w:r w:rsidRPr="00D07961">
              <w:rPr>
                <w:rFonts w:ascii="BIZ UDPゴシック" w:eastAsia="BIZ UDゴシック" w:hAnsi="BIZ UDPゴシック" w:hint="eastAsia"/>
              </w:rPr>
              <w:t>年</w:t>
            </w:r>
            <w:r w:rsidR="00486200" w:rsidRPr="00D07961">
              <w:rPr>
                <w:rFonts w:ascii="BIZ UDPゴシック" w:eastAsia="BIZ UDゴシック" w:hAnsi="BIZ UDPゴシック" w:hint="eastAsia"/>
              </w:rPr>
              <w:t>12</w:t>
            </w:r>
            <w:r w:rsidRPr="00D07961">
              <w:rPr>
                <w:rFonts w:ascii="BIZ UDPゴシック" w:eastAsia="BIZ UDゴシック" w:hAnsi="BIZ UDPゴシック" w:hint="eastAsia"/>
              </w:rPr>
              <w:t>回</w:t>
            </w:r>
          </w:p>
        </w:tc>
      </w:tr>
      <w:tr w:rsidR="00A92174" w:rsidRPr="00A92174" w14:paraId="1A143FA9" w14:textId="77777777" w:rsidTr="00E262D4">
        <w:trPr>
          <w:trHeight w:val="500"/>
        </w:trPr>
        <w:tc>
          <w:tcPr>
            <w:tcW w:w="3573" w:type="dxa"/>
            <w:vMerge/>
            <w:vAlign w:val="center"/>
          </w:tcPr>
          <w:p w14:paraId="42105D29" w14:textId="7903262D" w:rsidR="00E262D4" w:rsidRPr="00A92174" w:rsidRDefault="00E262D4" w:rsidP="00D11D3C">
            <w:pPr>
              <w:pStyle w:val="29"/>
              <w:spacing w:line="300" w:lineRule="exact"/>
              <w:jc w:val="center"/>
              <w:rPr>
                <w:rFonts w:ascii="BIZ UDゴシック" w:eastAsia="BIZ UDゴシック" w:hAnsi="BIZ UDゴシック"/>
              </w:rPr>
            </w:pPr>
          </w:p>
        </w:tc>
        <w:tc>
          <w:tcPr>
            <w:tcW w:w="2410" w:type="dxa"/>
            <w:vAlign w:val="center"/>
          </w:tcPr>
          <w:p w14:paraId="4A419655" w14:textId="4A10AD28" w:rsidR="00E262D4" w:rsidRPr="00A92174" w:rsidRDefault="00E262D4" w:rsidP="00E262D4">
            <w:pPr>
              <w:pStyle w:val="29"/>
              <w:spacing w:line="300" w:lineRule="exact"/>
              <w:jc w:val="center"/>
              <w:rPr>
                <w:rFonts w:ascii="BIZ UDゴシック" w:eastAsia="BIZ UDゴシック" w:hAnsi="BIZ UDゴシック"/>
              </w:rPr>
            </w:pPr>
            <w:r w:rsidRPr="00D07961">
              <w:rPr>
                <w:rFonts w:ascii="BIZ UDPゴシック" w:eastAsia="BIZ UDゴシック" w:hAnsi="BIZ UDPゴシック" w:hint="eastAsia"/>
              </w:rPr>
              <w:t>参加事業者・機関数</w:t>
            </w:r>
          </w:p>
        </w:tc>
        <w:tc>
          <w:tcPr>
            <w:tcW w:w="2409" w:type="dxa"/>
            <w:vAlign w:val="center"/>
          </w:tcPr>
          <w:p w14:paraId="08D2CD22" w14:textId="1FC9ECF9" w:rsidR="00E262D4" w:rsidRPr="00D07961" w:rsidRDefault="00486200" w:rsidP="00D11D3C">
            <w:pPr>
              <w:pStyle w:val="29"/>
              <w:spacing w:line="300" w:lineRule="exact"/>
              <w:jc w:val="center"/>
              <w:rPr>
                <w:rFonts w:ascii="BIZ UDPゴシック" w:eastAsia="BIZ UDゴシック" w:hAnsi="BIZ UDPゴシック"/>
              </w:rPr>
            </w:pPr>
            <w:r w:rsidRPr="00D07961">
              <w:rPr>
                <w:rFonts w:ascii="BIZ UDPゴシック" w:eastAsia="BIZ UDゴシック" w:hAnsi="BIZ UDPゴシック" w:hint="eastAsia"/>
              </w:rPr>
              <w:t>３</w:t>
            </w:r>
          </w:p>
        </w:tc>
      </w:tr>
      <w:tr w:rsidR="00A92174" w:rsidRPr="00A92174" w14:paraId="758295BF" w14:textId="77777777" w:rsidTr="00E262D4">
        <w:trPr>
          <w:trHeight w:val="500"/>
        </w:trPr>
        <w:tc>
          <w:tcPr>
            <w:tcW w:w="3573" w:type="dxa"/>
            <w:vMerge w:val="restart"/>
            <w:vAlign w:val="center"/>
          </w:tcPr>
          <w:p w14:paraId="15DAF39D" w14:textId="64128E95" w:rsidR="00E262D4" w:rsidRPr="00A92174" w:rsidRDefault="00E262D4" w:rsidP="00D11D3C">
            <w:pPr>
              <w:pStyle w:val="29"/>
              <w:spacing w:line="300" w:lineRule="exact"/>
              <w:jc w:val="center"/>
              <w:rPr>
                <w:rFonts w:ascii="BIZ UDゴシック" w:eastAsia="BIZ UDゴシック" w:hAnsi="BIZ UDゴシック"/>
              </w:rPr>
            </w:pPr>
            <w:r w:rsidRPr="00D07961">
              <w:rPr>
                <w:rFonts w:ascii="BIZ UDPゴシック" w:eastAsia="BIZ UDゴシック" w:hAnsi="BIZ UDPゴシック" w:hint="eastAsia"/>
              </w:rPr>
              <w:t>専門部会</w:t>
            </w:r>
          </w:p>
        </w:tc>
        <w:tc>
          <w:tcPr>
            <w:tcW w:w="2410" w:type="dxa"/>
            <w:vAlign w:val="center"/>
          </w:tcPr>
          <w:p w14:paraId="618798F0" w14:textId="27A1C697" w:rsidR="00E262D4" w:rsidRPr="00A92174" w:rsidRDefault="00E262D4" w:rsidP="00E262D4">
            <w:pPr>
              <w:pStyle w:val="29"/>
              <w:spacing w:line="300" w:lineRule="exact"/>
              <w:jc w:val="center"/>
              <w:rPr>
                <w:rFonts w:ascii="BIZ UDゴシック" w:eastAsia="BIZ UDゴシック" w:hAnsi="BIZ UDゴシック"/>
              </w:rPr>
            </w:pPr>
            <w:r w:rsidRPr="00D07961">
              <w:rPr>
                <w:rFonts w:ascii="BIZ UDPゴシック" w:eastAsia="BIZ UDゴシック" w:hAnsi="BIZ UDPゴシック" w:hint="eastAsia"/>
              </w:rPr>
              <w:t>設置数</w:t>
            </w:r>
          </w:p>
        </w:tc>
        <w:tc>
          <w:tcPr>
            <w:tcW w:w="2409" w:type="dxa"/>
            <w:vAlign w:val="center"/>
          </w:tcPr>
          <w:p w14:paraId="0BC090E0" w14:textId="544EDF07" w:rsidR="00E262D4" w:rsidRPr="00D07961" w:rsidRDefault="00486200" w:rsidP="00D11D3C">
            <w:pPr>
              <w:pStyle w:val="29"/>
              <w:spacing w:line="300" w:lineRule="exact"/>
              <w:jc w:val="center"/>
              <w:rPr>
                <w:rFonts w:ascii="BIZ UDPゴシック" w:eastAsia="BIZ UDゴシック" w:hAnsi="BIZ UDPゴシック"/>
                <w:vertAlign w:val="superscript"/>
              </w:rPr>
            </w:pPr>
            <w:r w:rsidRPr="00D07961">
              <w:rPr>
                <w:rFonts w:ascii="BIZ UDPゴシック" w:eastAsia="BIZ UDゴシック" w:hAnsi="BIZ UDPゴシック" w:hint="eastAsia"/>
              </w:rPr>
              <w:t>６</w:t>
            </w:r>
          </w:p>
        </w:tc>
      </w:tr>
      <w:tr w:rsidR="00A92174" w:rsidRPr="00A92174" w14:paraId="354BF609" w14:textId="77777777" w:rsidTr="00E262D4">
        <w:trPr>
          <w:trHeight w:val="500"/>
        </w:trPr>
        <w:tc>
          <w:tcPr>
            <w:tcW w:w="3573" w:type="dxa"/>
            <w:vMerge/>
            <w:vAlign w:val="center"/>
          </w:tcPr>
          <w:p w14:paraId="2DB7BF51" w14:textId="432E24C3" w:rsidR="00E262D4" w:rsidRPr="00A92174" w:rsidRDefault="00E262D4" w:rsidP="00D11D3C">
            <w:pPr>
              <w:pStyle w:val="29"/>
              <w:spacing w:line="300" w:lineRule="exact"/>
              <w:jc w:val="center"/>
              <w:rPr>
                <w:rFonts w:ascii="BIZ UDゴシック" w:eastAsia="BIZ UDゴシック" w:hAnsi="BIZ UDゴシック"/>
              </w:rPr>
            </w:pPr>
          </w:p>
        </w:tc>
        <w:tc>
          <w:tcPr>
            <w:tcW w:w="2410" w:type="dxa"/>
            <w:vAlign w:val="center"/>
          </w:tcPr>
          <w:p w14:paraId="551E9971" w14:textId="2D1614F1" w:rsidR="00E262D4" w:rsidRPr="00A92174" w:rsidRDefault="00E262D4" w:rsidP="00E262D4">
            <w:pPr>
              <w:pStyle w:val="29"/>
              <w:spacing w:line="300" w:lineRule="exact"/>
              <w:jc w:val="center"/>
              <w:rPr>
                <w:rFonts w:ascii="BIZ UDゴシック" w:eastAsia="BIZ UDゴシック" w:hAnsi="BIZ UDゴシック"/>
              </w:rPr>
            </w:pPr>
            <w:r w:rsidRPr="00D07961">
              <w:rPr>
                <w:rFonts w:ascii="BIZ UDPゴシック" w:eastAsia="BIZ UDゴシック" w:hAnsi="BIZ UDPゴシック" w:hint="eastAsia"/>
              </w:rPr>
              <w:t>実施回数</w:t>
            </w:r>
          </w:p>
        </w:tc>
        <w:tc>
          <w:tcPr>
            <w:tcW w:w="2409" w:type="dxa"/>
            <w:vAlign w:val="center"/>
          </w:tcPr>
          <w:p w14:paraId="7D3354DF" w14:textId="442A7F8B" w:rsidR="00E262D4" w:rsidRPr="00D07961" w:rsidRDefault="00E262D4" w:rsidP="00D11D3C">
            <w:pPr>
              <w:pStyle w:val="29"/>
              <w:spacing w:line="300" w:lineRule="exact"/>
              <w:jc w:val="center"/>
              <w:rPr>
                <w:rFonts w:ascii="BIZ UDPゴシック" w:eastAsia="BIZ UDゴシック" w:hAnsi="BIZ UDPゴシック"/>
              </w:rPr>
            </w:pPr>
            <w:r w:rsidRPr="00D07961">
              <w:rPr>
                <w:rFonts w:ascii="BIZ UDPゴシック" w:eastAsia="BIZ UDゴシック" w:hAnsi="BIZ UDPゴシック" w:hint="eastAsia"/>
              </w:rPr>
              <w:t>年</w:t>
            </w:r>
            <w:r w:rsidR="00486200" w:rsidRPr="00D07961">
              <w:rPr>
                <w:rFonts w:ascii="BIZ UDPゴシック" w:eastAsia="BIZ UDゴシック" w:hAnsi="BIZ UDPゴシック" w:hint="eastAsia"/>
              </w:rPr>
              <w:t>41</w:t>
            </w:r>
            <w:r w:rsidRPr="00D07961">
              <w:rPr>
                <w:rFonts w:ascii="BIZ UDPゴシック" w:eastAsia="BIZ UDゴシック" w:hAnsi="BIZ UDPゴシック" w:hint="eastAsia"/>
              </w:rPr>
              <w:t>回</w:t>
            </w:r>
          </w:p>
        </w:tc>
      </w:tr>
    </w:tbl>
    <w:p w14:paraId="2E2ACC0E" w14:textId="77777777" w:rsidR="008925B0" w:rsidRPr="00D07961" w:rsidRDefault="008925B0" w:rsidP="00E262D4">
      <w:pPr>
        <w:spacing w:beforeLines="30" w:before="108"/>
        <w:ind w:leftChars="250" w:left="770" w:rightChars="100" w:right="220" w:hangingChars="100" w:hanging="220"/>
        <w:jc w:val="center"/>
        <w:rPr>
          <w:rFonts w:ascii="BIZ UDPゴシック" w:eastAsia="BIZ UDゴシック" w:hAnsi="BIZ UDPゴシック"/>
          <w:color w:val="FF0000"/>
        </w:rPr>
      </w:pPr>
    </w:p>
    <w:p w14:paraId="2ED5646A" w14:textId="77777777" w:rsidR="008925B0" w:rsidRPr="00D07961" w:rsidRDefault="008925B0" w:rsidP="00926E43">
      <w:pPr>
        <w:spacing w:beforeLines="30" w:before="108"/>
        <w:ind w:leftChars="250" w:left="770" w:rightChars="100" w:right="220" w:hangingChars="100" w:hanging="220"/>
        <w:rPr>
          <w:rFonts w:ascii="BIZ UDPゴシック" w:eastAsia="BIZ UDゴシック" w:hAnsi="BIZ UDPゴシック"/>
          <w:color w:val="FF0000"/>
        </w:rPr>
      </w:pPr>
    </w:p>
    <w:p w14:paraId="1E2318D6" w14:textId="77777777" w:rsidR="008925B0" w:rsidRPr="00D07961" w:rsidRDefault="008925B0" w:rsidP="00926E43">
      <w:pPr>
        <w:spacing w:beforeLines="30" w:before="108"/>
        <w:ind w:leftChars="250" w:left="770" w:rightChars="100" w:right="220" w:hangingChars="100" w:hanging="220"/>
        <w:rPr>
          <w:rFonts w:ascii="BIZ UDPゴシック" w:eastAsia="BIZ UDゴシック" w:hAnsi="BIZ UDPゴシック"/>
          <w:color w:val="FF0000"/>
        </w:rPr>
      </w:pPr>
    </w:p>
    <w:p w14:paraId="1CC23DA7" w14:textId="77777777" w:rsidR="008925B0" w:rsidRPr="00D07961" w:rsidRDefault="008925B0" w:rsidP="00926E43">
      <w:pPr>
        <w:spacing w:beforeLines="30" w:before="108"/>
        <w:ind w:leftChars="250" w:left="770" w:rightChars="100" w:right="220" w:hangingChars="100" w:hanging="220"/>
        <w:rPr>
          <w:rFonts w:ascii="BIZ UDPゴシック" w:eastAsia="BIZ UDゴシック" w:hAnsi="BIZ UDPゴシック"/>
          <w:color w:val="FF0000"/>
        </w:rPr>
      </w:pPr>
    </w:p>
    <w:p w14:paraId="11804203" w14:textId="77777777" w:rsidR="008925B0" w:rsidRPr="00D07961" w:rsidRDefault="008925B0" w:rsidP="00926E43">
      <w:pPr>
        <w:spacing w:beforeLines="30" w:before="108"/>
        <w:ind w:leftChars="250" w:left="770" w:rightChars="100" w:right="220" w:hangingChars="100" w:hanging="220"/>
        <w:rPr>
          <w:rFonts w:ascii="BIZ UDPゴシック" w:eastAsia="BIZ UDゴシック" w:hAnsi="BIZ UDPゴシック"/>
          <w:color w:val="FF0000"/>
        </w:rPr>
      </w:pPr>
    </w:p>
    <w:p w14:paraId="0EB06FB7" w14:textId="77777777" w:rsidR="008925B0" w:rsidRPr="00D07961" w:rsidRDefault="008925B0" w:rsidP="00926E43">
      <w:pPr>
        <w:spacing w:beforeLines="30" w:before="108"/>
        <w:ind w:leftChars="250" w:left="770" w:rightChars="100" w:right="220" w:hangingChars="100" w:hanging="220"/>
        <w:rPr>
          <w:rFonts w:ascii="BIZ UDPゴシック" w:eastAsia="BIZ UDゴシック" w:hAnsi="BIZ UDPゴシック"/>
          <w:color w:val="FF0000"/>
        </w:rPr>
      </w:pPr>
    </w:p>
    <w:p w14:paraId="250B756B" w14:textId="77777777" w:rsidR="008925B0" w:rsidRPr="00D07961" w:rsidRDefault="008925B0" w:rsidP="00926E43">
      <w:pPr>
        <w:spacing w:beforeLines="30" w:before="108"/>
        <w:ind w:leftChars="250" w:left="770" w:rightChars="100" w:right="220" w:hangingChars="100" w:hanging="220"/>
        <w:rPr>
          <w:rFonts w:ascii="BIZ UDPゴシック" w:eastAsia="BIZ UDゴシック" w:hAnsi="BIZ UDPゴシック"/>
          <w:color w:val="FF0000"/>
        </w:rPr>
      </w:pPr>
    </w:p>
    <w:p w14:paraId="13A65966" w14:textId="76397460" w:rsidR="008925B0" w:rsidRPr="00D07961" w:rsidRDefault="001767C1" w:rsidP="00926E43">
      <w:pPr>
        <w:spacing w:beforeLines="30" w:before="108"/>
        <w:ind w:leftChars="250" w:left="770" w:rightChars="100" w:right="220" w:hangingChars="100" w:hanging="220"/>
        <w:rPr>
          <w:rFonts w:ascii="BIZ UDPゴシック" w:eastAsia="BIZ UDゴシック" w:hAnsi="BIZ UDPゴシック"/>
          <w:color w:val="FF0000"/>
        </w:rPr>
      </w:pPr>
      <w:r>
        <w:rPr>
          <w:noProof/>
        </w:rPr>
        <w:drawing>
          <wp:anchor distT="0" distB="0" distL="114300" distR="114300" simplePos="0" relativeHeight="251740672" behindDoc="0" locked="0" layoutInCell="1" allowOverlap="1" wp14:anchorId="153281C3" wp14:editId="4B82618A">
            <wp:simplePos x="0" y="0"/>
            <wp:positionH relativeFrom="page">
              <wp:posOffset>6301105</wp:posOffset>
            </wp:positionH>
            <wp:positionV relativeFrom="page">
              <wp:posOffset>9432925</wp:posOffset>
            </wp:positionV>
            <wp:extent cx="716760" cy="716760"/>
            <wp:effectExtent l="0" t="0" r="7620" b="7620"/>
            <wp:wrapNone/>
            <wp:docPr id="1441336404" name="JAVISCODE115-361"/>
            <wp:cNvGraphicFramePr/>
            <a:graphic xmlns:a="http://schemas.openxmlformats.org/drawingml/2006/main">
              <a:graphicData uri="http://schemas.openxmlformats.org/drawingml/2006/picture">
                <pic:pic xmlns:pic="http://schemas.openxmlformats.org/drawingml/2006/picture">
                  <pic:nvPicPr>
                    <pic:cNvPr id="1441336404" name="JAVISCODE115-361"/>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3ED9AD87" w14:textId="77777777" w:rsidR="008925B0" w:rsidRPr="00D07961" w:rsidRDefault="008925B0" w:rsidP="00926E43">
      <w:pPr>
        <w:spacing w:beforeLines="30" w:before="108"/>
        <w:ind w:leftChars="250" w:left="770" w:rightChars="100" w:right="220" w:hangingChars="100" w:hanging="220"/>
        <w:rPr>
          <w:rFonts w:ascii="BIZ UDPゴシック" w:eastAsia="BIZ UDゴシック" w:hAnsi="BIZ UDPゴシック"/>
          <w:color w:val="FF0000"/>
        </w:rPr>
      </w:pPr>
    </w:p>
    <w:p w14:paraId="00BE3DEA" w14:textId="77777777" w:rsidR="008925B0" w:rsidRPr="00D07961" w:rsidRDefault="008925B0" w:rsidP="00926E43">
      <w:pPr>
        <w:spacing w:beforeLines="30" w:before="108"/>
        <w:ind w:leftChars="250" w:left="770" w:rightChars="100" w:right="220" w:hangingChars="100" w:hanging="220"/>
        <w:rPr>
          <w:rFonts w:ascii="BIZ UDPゴシック" w:eastAsia="BIZ UDゴシック" w:hAnsi="BIZ UDPゴシック"/>
          <w:color w:val="FF0000"/>
        </w:rPr>
      </w:pPr>
    </w:p>
    <w:p w14:paraId="74771BFA" w14:textId="77777777" w:rsidR="00472BCD" w:rsidRPr="00D07961" w:rsidRDefault="00472BCD">
      <w:pPr>
        <w:widowControl/>
        <w:ind w:firstLineChars="0" w:firstLine="0"/>
        <w:jc w:val="left"/>
        <w:rPr>
          <w:rFonts w:ascii="BIZ UDPゴシック" w:eastAsia="BIZ UDゴシック" w:hAnsi="BIZ UDPゴシック"/>
          <w:b/>
          <w:sz w:val="28"/>
          <w:bdr w:val="single" w:sz="4" w:space="0" w:color="auto"/>
          <w:lang w:val="x-none"/>
        </w:rPr>
      </w:pPr>
      <w:r w:rsidRPr="00D07961">
        <w:rPr>
          <w:rFonts w:ascii="BIZ UDPゴシック" w:eastAsia="BIZ UDゴシック" w:hAnsi="BIZ UDPゴシック"/>
          <w:bdr w:val="single" w:sz="4" w:space="0" w:color="auto"/>
        </w:rPr>
        <w:br w:type="page"/>
      </w:r>
    </w:p>
    <w:p w14:paraId="60AE5A5A" w14:textId="3F6BB32F" w:rsidR="003F317E" w:rsidRPr="00D07961" w:rsidRDefault="003F317E" w:rsidP="003F317E">
      <w:pPr>
        <w:pStyle w:val="2"/>
        <w:pBdr>
          <w:bottom w:val="single" w:sz="4" w:space="1" w:color="auto"/>
        </w:pBdr>
        <w:spacing w:after="180"/>
        <w:ind w:left="220"/>
        <w:rPr>
          <w:rFonts w:ascii="BIZ UDPゴシック" w:eastAsia="BIZ UDゴシック" w:hAnsi="BIZ UDPゴシック"/>
          <w:lang w:eastAsia="ja-JP"/>
        </w:rPr>
      </w:pPr>
      <w:bookmarkStart w:id="105" w:name="_Toc146127952"/>
      <w:bookmarkStart w:id="106" w:name="_Toc150966619"/>
      <w:bookmarkStart w:id="107" w:name="_Toc157591399"/>
      <w:r w:rsidRPr="00D07961">
        <w:rPr>
          <w:rFonts w:ascii="BIZ UDPゴシック" w:eastAsia="BIZ UDゴシック" w:hAnsi="BIZ UDPゴシック" w:hint="eastAsia"/>
          <w:bdr w:val="single" w:sz="4" w:space="0" w:color="auto"/>
          <w:lang w:eastAsia="ja-JP"/>
        </w:rPr>
        <w:lastRenderedPageBreak/>
        <w:t>成果目標７</w:t>
      </w:r>
      <w:r w:rsidRPr="00D07961">
        <w:rPr>
          <w:rFonts w:ascii="BIZ UDPゴシック" w:eastAsia="BIZ UDゴシック" w:hAnsi="BIZ UDPゴシック" w:hint="eastAsia"/>
          <w:lang w:eastAsia="ja-JP"/>
        </w:rPr>
        <w:t xml:space="preserve">　</w:t>
      </w:r>
      <w:r w:rsidRPr="00D07961">
        <w:rPr>
          <w:rFonts w:ascii="BIZ UDPゴシック" w:eastAsia="BIZ UDゴシック" w:hAnsi="BIZ UDPゴシック" w:hint="eastAsia"/>
          <w:w w:val="83"/>
          <w:lang w:eastAsia="ja-JP"/>
        </w:rPr>
        <w:t>障害福祉サービス等の質を向上させるための取組に係る体制の構築</w:t>
      </w:r>
      <w:bookmarkEnd w:id="102"/>
      <w:bookmarkEnd w:id="103"/>
      <w:bookmarkEnd w:id="104"/>
      <w:bookmarkEnd w:id="105"/>
      <w:bookmarkEnd w:id="106"/>
      <w:bookmarkEnd w:id="107"/>
    </w:p>
    <w:p w14:paraId="1BCD14AD" w14:textId="77777777" w:rsidR="003F317E" w:rsidRPr="00D07961" w:rsidRDefault="003F317E" w:rsidP="003F317E">
      <w:pPr>
        <w:ind w:left="238" w:firstLineChars="50" w:firstLine="120"/>
        <w:rPr>
          <w:rFonts w:ascii="BIZ UDPゴシック" w:eastAsia="BIZ UDゴシック" w:hAnsi="BIZ UDPゴシック"/>
          <w:bCs/>
          <w:color w:val="000000"/>
          <w:sz w:val="24"/>
        </w:rPr>
      </w:pPr>
      <w:r w:rsidRPr="00D07961">
        <w:rPr>
          <w:rFonts w:ascii="BIZ UDPゴシック" w:eastAsia="BIZ UDゴシック" w:hAnsi="BIZ UDPゴシック" w:hint="eastAsia"/>
          <w:bCs/>
          <w:color w:val="000000"/>
          <w:sz w:val="24"/>
        </w:rPr>
        <w:t>【国の基本指針】</w:t>
      </w:r>
    </w:p>
    <w:p w14:paraId="259EEC7E" w14:textId="40FA7E5D" w:rsidR="003F317E" w:rsidRPr="0085664C" w:rsidRDefault="003F317E" w:rsidP="003F317E">
      <w:pPr>
        <w:pBdr>
          <w:top w:val="dotted" w:sz="4" w:space="1" w:color="auto"/>
          <w:left w:val="dotted" w:sz="4" w:space="4" w:color="auto"/>
          <w:bottom w:val="dotted" w:sz="4" w:space="1" w:color="auto"/>
          <w:right w:val="dotted" w:sz="4" w:space="4" w:color="auto"/>
        </w:pBdr>
        <w:ind w:leftChars="200" w:left="680" w:hangingChars="100" w:hanging="240"/>
        <w:rPr>
          <w:rFonts w:ascii="BIZ UD明朝 Medium" w:eastAsia="BIZ UD明朝 Medium" w:hAnsi="BIZ UD明朝 Medium"/>
          <w:bCs/>
          <w:color w:val="000000"/>
          <w:sz w:val="24"/>
        </w:rPr>
      </w:pPr>
      <w:r w:rsidRPr="0085664C">
        <w:rPr>
          <w:rFonts w:ascii="BIZ UD明朝 Medium" w:eastAsia="BIZ UD明朝 Medium" w:hAnsi="BIZ UD明朝 Medium" w:hint="eastAsia"/>
          <w:bCs/>
          <w:color w:val="000000"/>
          <w:sz w:val="24"/>
        </w:rPr>
        <w:t>・令和</w:t>
      </w:r>
      <w:r w:rsidR="000E047C">
        <w:rPr>
          <w:rFonts w:ascii="BIZ UD明朝 Medium" w:eastAsia="BIZ UD明朝 Medium" w:hAnsi="BIZ UD明朝 Medium" w:hint="eastAsia"/>
          <w:bCs/>
          <w:color w:val="000000"/>
          <w:sz w:val="24"/>
        </w:rPr>
        <w:t>８</w:t>
      </w:r>
      <w:r w:rsidRPr="0085664C">
        <w:rPr>
          <w:rFonts w:ascii="BIZ UD明朝 Medium" w:eastAsia="BIZ UD明朝 Medium" w:hAnsi="BIZ UD明朝 Medium" w:hint="eastAsia"/>
          <w:bCs/>
          <w:color w:val="000000"/>
          <w:sz w:val="24"/>
        </w:rPr>
        <w:t>年度末までに、都道府県及び区市町村において、障害福祉サービス等の質を向上させるための取組を実施する体制を構築することを基本とする。</w:t>
      </w:r>
    </w:p>
    <w:p w14:paraId="5CE367BA" w14:textId="77777777" w:rsidR="003F317E" w:rsidRPr="00D07961" w:rsidRDefault="003F317E" w:rsidP="003F317E">
      <w:pPr>
        <w:spacing w:beforeLines="50" w:before="180"/>
        <w:ind w:left="238" w:firstLineChars="50" w:firstLine="120"/>
        <w:rPr>
          <w:rFonts w:ascii="BIZ UDPゴシック" w:eastAsia="BIZ UDゴシック" w:hAnsi="BIZ UDPゴシック"/>
          <w:bCs/>
          <w:color w:val="000000"/>
          <w:sz w:val="24"/>
        </w:rPr>
      </w:pPr>
      <w:r w:rsidRPr="00D07961">
        <w:rPr>
          <w:rFonts w:ascii="BIZ UDPゴシック" w:eastAsia="BIZ UDゴシック" w:hAnsi="BIZ UDPゴシック" w:hint="eastAsia"/>
          <w:bCs/>
          <w:color w:val="000000"/>
          <w:sz w:val="24"/>
        </w:rPr>
        <w:t>【埼玉県の考え方】…</w:t>
      </w:r>
      <w:r w:rsidRPr="00D07961">
        <w:rPr>
          <w:rFonts w:ascii="BIZ UDPゴシック" w:eastAsia="BIZ UDゴシック" w:hAnsi="BIZ UDPゴシック" w:hint="eastAsia"/>
          <w:bCs/>
          <w:color w:val="000000"/>
          <w:sz w:val="24"/>
        </w:rPr>
        <w:t xml:space="preserve"> </w:t>
      </w:r>
      <w:r w:rsidRPr="0085664C">
        <w:rPr>
          <w:rFonts w:ascii="BIZ UD明朝 Medium" w:eastAsia="BIZ UD明朝 Medium" w:hAnsi="BIZ UD明朝 Medium" w:hint="eastAsia"/>
          <w:bCs/>
          <w:color w:val="000000"/>
          <w:sz w:val="24"/>
        </w:rPr>
        <w:t>国と同様</w:t>
      </w:r>
    </w:p>
    <w:p w14:paraId="1B0F2F20" w14:textId="77777777" w:rsidR="003F317E" w:rsidRPr="00D07961" w:rsidRDefault="003F317E" w:rsidP="003F317E">
      <w:pPr>
        <w:ind w:leftChars="100" w:left="440" w:hangingChars="100" w:hanging="220"/>
        <w:rPr>
          <w:rFonts w:ascii="BIZ UDPゴシック" w:eastAsia="BIZ UDゴシック" w:hAnsi="BIZ UDPゴシック"/>
          <w:bCs/>
          <w:color w:val="000000"/>
        </w:rPr>
      </w:pPr>
      <w:r w:rsidRPr="00D07961">
        <w:rPr>
          <w:rFonts w:ascii="BIZ UDPゴシック" w:eastAsia="BIZ UDゴシック" w:hAnsi="BIZ UDPゴシック"/>
          <w:noProof/>
        </w:rPr>
        <mc:AlternateContent>
          <mc:Choice Requires="wpg">
            <w:drawing>
              <wp:anchor distT="0" distB="0" distL="114300" distR="114300" simplePos="0" relativeHeight="251621888" behindDoc="1" locked="0" layoutInCell="1" allowOverlap="1" wp14:anchorId="38E7C28D" wp14:editId="63E4B9BC">
                <wp:simplePos x="0" y="0"/>
                <wp:positionH relativeFrom="column">
                  <wp:posOffset>85222</wp:posOffset>
                </wp:positionH>
                <wp:positionV relativeFrom="paragraph">
                  <wp:posOffset>146413</wp:posOffset>
                </wp:positionV>
                <wp:extent cx="5753735" cy="3170715"/>
                <wp:effectExtent l="0" t="0" r="18415" b="10795"/>
                <wp:wrapNone/>
                <wp:docPr id="176337889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735" cy="3170715"/>
                          <a:chOff x="1549" y="7703"/>
                          <a:chExt cx="9061" cy="4809"/>
                        </a:xfrm>
                      </wpg:grpSpPr>
                      <wps:wsp>
                        <wps:cNvPr id="127753358" name="AutoShape 19"/>
                        <wps:cNvSpPr>
                          <a:spLocks noChangeArrowheads="1"/>
                        </wps:cNvSpPr>
                        <wps:spPr bwMode="auto">
                          <a:xfrm>
                            <a:off x="1549" y="7981"/>
                            <a:ext cx="9061" cy="4531"/>
                          </a:xfrm>
                          <a:prstGeom prst="roundRect">
                            <a:avLst>
                              <a:gd name="adj" fmla="val 3074"/>
                            </a:avLst>
                          </a:prstGeom>
                          <a:noFill/>
                          <a:ln w="9525" algn="ctr">
                            <a:solidFill>
                              <a:sysClr val="windowText" lastClr="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355467" name="Rectangle 20"/>
                        <wps:cNvSpPr>
                          <a:spLocks noChangeArrowheads="1"/>
                        </wps:cNvSpPr>
                        <wps:spPr bwMode="auto">
                          <a:xfrm>
                            <a:off x="1712" y="7703"/>
                            <a:ext cx="2540" cy="57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AEE000" id="Group 23" o:spid="_x0000_s1026" style="position:absolute;left:0;text-align:left;margin-left:6.7pt;margin-top:11.55pt;width:453.05pt;height:249.65pt;z-index:-251694592" coordorigin="1549,7703" coordsize="9061,4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">
                <v:roundrect id="AutoShape 19" o:spid="_x0000_s1027" style="position:absolute;left:1549;top:7981;width:9061;height:4531;visibility:visible;mso-wrap-style:square;v-text-anchor:top" arcsize="20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" filled="f" strokecolor="windowText"/>
                <v:rect id="Rectangle 20" o:spid="_x0000_s1028" style="position:absolute;left:1712;top:7703;width:2540;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" stroked="f"/>
              </v:group>
            </w:pict>
          </mc:Fallback>
        </mc:AlternateContent>
      </w:r>
    </w:p>
    <w:p w14:paraId="308FAF53" w14:textId="77777777" w:rsidR="003F317E" w:rsidRPr="00D07961" w:rsidRDefault="003F317E" w:rsidP="003F317E">
      <w:pPr>
        <w:spacing w:afterLines="50" w:after="180"/>
        <w:ind w:left="238" w:firstLineChars="50" w:firstLine="120"/>
        <w:rPr>
          <w:rFonts w:ascii="BIZ UDPゴシック" w:eastAsia="BIZ UDゴシック" w:hAnsi="BIZ UDPゴシック"/>
          <w:bCs/>
          <w:color w:val="000000"/>
          <w:sz w:val="24"/>
        </w:rPr>
      </w:pPr>
      <w:r w:rsidRPr="00D07961">
        <w:rPr>
          <w:rFonts w:ascii="BIZ UDPゴシック" w:eastAsia="BIZ UDゴシック" w:hAnsi="BIZ UDPゴシック" w:hint="eastAsia"/>
          <w:bCs/>
          <w:color w:val="000000"/>
          <w:sz w:val="24"/>
        </w:rPr>
        <w:t>【町の考え方と目標】</w:t>
      </w:r>
    </w:p>
    <w:p w14:paraId="1345CEAF" w14:textId="77777777" w:rsidR="003F317E" w:rsidRPr="00D07961" w:rsidRDefault="003F317E" w:rsidP="003F317E">
      <w:pPr>
        <w:spacing w:beforeLines="30" w:before="108"/>
        <w:ind w:leftChars="200" w:left="680" w:hangingChars="100" w:hanging="240"/>
        <w:rPr>
          <w:rFonts w:ascii="BIZ UDPゴシック" w:eastAsia="BIZ UDゴシック" w:hAnsi="BIZ UDPゴシック"/>
          <w:b/>
          <w:bCs/>
          <w:color w:val="000000"/>
          <w:sz w:val="24"/>
        </w:rPr>
      </w:pPr>
      <w:r w:rsidRPr="00D07961">
        <w:rPr>
          <w:rFonts w:ascii="BIZ UDPゴシック" w:eastAsia="BIZ UDゴシック" w:hAnsi="BIZ UDPゴシック" w:hint="eastAsia"/>
          <w:b/>
          <w:bCs/>
          <w:color w:val="000000"/>
          <w:sz w:val="24"/>
        </w:rPr>
        <w:t>（１）障害福祉サービス等に係る各種研修の活用</w:t>
      </w:r>
    </w:p>
    <w:p w14:paraId="7816C6A5" w14:textId="720747F2" w:rsidR="003F317E" w:rsidRPr="00D07961" w:rsidRDefault="003F317E" w:rsidP="003F317E">
      <w:pPr>
        <w:spacing w:beforeLines="30" w:before="108"/>
        <w:ind w:leftChars="250" w:left="770" w:rightChars="100" w:right="220" w:hangingChars="100" w:hanging="220"/>
        <w:rPr>
          <w:rFonts w:ascii="BIZ UDPゴシック" w:eastAsia="BIZ UDゴシック" w:hAnsi="BIZ UDPゴシック"/>
        </w:rPr>
      </w:pPr>
      <w:r w:rsidRPr="00D07961">
        <w:rPr>
          <w:rFonts w:ascii="BIZ UDPゴシック" w:eastAsia="BIZ UDゴシック" w:hAnsi="BIZ UDPゴシック" w:hint="eastAsia"/>
        </w:rPr>
        <w:t>○埼玉県が実施する障害福祉サービス等に係る各種研修への町職員の参加人数を各年度のべ</w:t>
      </w:r>
      <w:r w:rsidR="00486200" w:rsidRPr="00D07961">
        <w:rPr>
          <w:rFonts w:ascii="BIZ UDPゴシック" w:eastAsia="BIZ UDゴシック" w:hAnsi="BIZ UDPゴシック" w:hint="eastAsia"/>
        </w:rPr>
        <w:t>10</w:t>
      </w:r>
      <w:r w:rsidRPr="00D07961">
        <w:rPr>
          <w:rFonts w:ascii="BIZ UDPゴシック" w:eastAsia="BIZ UDゴシック" w:hAnsi="BIZ UDPゴシック" w:hint="eastAsia"/>
        </w:rPr>
        <w:t>人と見込みます。</w:t>
      </w:r>
    </w:p>
    <w:p w14:paraId="1CCF9530" w14:textId="77777777" w:rsidR="003F317E" w:rsidRPr="00D07961" w:rsidRDefault="003F317E" w:rsidP="003F317E">
      <w:pPr>
        <w:spacing w:beforeLines="30" w:before="108"/>
        <w:ind w:leftChars="200" w:left="680" w:hangingChars="100" w:hanging="240"/>
        <w:rPr>
          <w:rFonts w:ascii="BIZ UDPゴシック" w:eastAsia="BIZ UDゴシック" w:hAnsi="BIZ UDPゴシック"/>
          <w:b/>
          <w:bCs/>
          <w:sz w:val="24"/>
        </w:rPr>
      </w:pPr>
      <w:r w:rsidRPr="00D07961">
        <w:rPr>
          <w:rFonts w:ascii="BIZ UDPゴシック" w:eastAsia="BIZ UDゴシック" w:hAnsi="BIZ UDPゴシック" w:hint="eastAsia"/>
          <w:b/>
          <w:bCs/>
          <w:sz w:val="24"/>
        </w:rPr>
        <w:t>（２）障害者自立支援審査支払等システムによる審査結果の共有</w:t>
      </w:r>
    </w:p>
    <w:p w14:paraId="629B25FB" w14:textId="77777777" w:rsidR="003F317E" w:rsidRPr="00D07961" w:rsidRDefault="003F317E" w:rsidP="003F317E">
      <w:pPr>
        <w:spacing w:beforeLines="30" w:before="108"/>
        <w:ind w:leftChars="250" w:left="770" w:rightChars="100" w:right="220" w:hangingChars="100" w:hanging="220"/>
        <w:rPr>
          <w:rFonts w:ascii="BIZ UDPゴシック" w:eastAsia="BIZ UDゴシック" w:hAnsi="BIZ UDPゴシック"/>
        </w:rPr>
      </w:pPr>
      <w:r w:rsidRPr="00D07961">
        <w:rPr>
          <w:rFonts w:ascii="BIZ UDPゴシック" w:eastAsia="BIZ UDゴシック" w:hAnsi="BIZ UDPゴシック" w:hint="eastAsia"/>
        </w:rPr>
        <w:t>○障害福祉サービス事業所の質の向上を図るため、障害者自立支援審査支払等システムにおける審査結果を分析し、結果を事業所等と共有する体制を検討します。</w:t>
      </w:r>
    </w:p>
    <w:p w14:paraId="750CFC53" w14:textId="77777777" w:rsidR="003F317E" w:rsidRPr="00D07961" w:rsidRDefault="003F317E" w:rsidP="003F317E">
      <w:pPr>
        <w:spacing w:beforeLines="30" w:before="108"/>
        <w:ind w:leftChars="200" w:left="680" w:hangingChars="100" w:hanging="240"/>
        <w:rPr>
          <w:rFonts w:ascii="BIZ UDPゴシック" w:eastAsia="BIZ UDゴシック" w:hAnsi="BIZ UDPゴシック"/>
          <w:b/>
          <w:bCs/>
          <w:sz w:val="24"/>
        </w:rPr>
      </w:pPr>
      <w:r w:rsidRPr="00D07961">
        <w:rPr>
          <w:rFonts w:ascii="BIZ UDPゴシック" w:eastAsia="BIZ UDゴシック" w:hAnsi="BIZ UDPゴシック" w:hint="eastAsia"/>
          <w:b/>
          <w:bCs/>
          <w:sz w:val="24"/>
        </w:rPr>
        <w:t>（３）体制の構築</w:t>
      </w:r>
    </w:p>
    <w:p w14:paraId="0E38FCCF" w14:textId="77777777" w:rsidR="003F317E" w:rsidRPr="00D07961" w:rsidRDefault="003F317E" w:rsidP="003F317E">
      <w:pPr>
        <w:spacing w:beforeLines="30" w:before="108"/>
        <w:ind w:leftChars="250" w:left="770" w:rightChars="100" w:right="220" w:hangingChars="100" w:hanging="220"/>
        <w:rPr>
          <w:rFonts w:ascii="BIZ UDPゴシック" w:eastAsia="BIZ UDゴシック" w:hAnsi="BIZ UDPゴシック"/>
        </w:rPr>
      </w:pPr>
      <w:r w:rsidRPr="00D07961">
        <w:rPr>
          <w:rFonts w:ascii="BIZ UDPゴシック" w:eastAsia="BIZ UDゴシック" w:hAnsi="BIZ UDPゴシック" w:hint="eastAsia"/>
        </w:rPr>
        <w:t>○埼葛北地区地域自立支援協議会のサービス管理責任者部会等の協議を通じて、サービス等の質を向上させるための取り組みを行う体制が構築されているため、継続して実施していきます。</w:t>
      </w:r>
    </w:p>
    <w:p w14:paraId="3B474008" w14:textId="0043171D" w:rsidR="003F317E" w:rsidRPr="00D07961" w:rsidRDefault="00AF58B1" w:rsidP="003F317E">
      <w:pPr>
        <w:spacing w:beforeLines="30" w:before="108"/>
        <w:ind w:leftChars="250" w:left="770" w:rightChars="100" w:right="220" w:hangingChars="100" w:hanging="220"/>
        <w:rPr>
          <w:rFonts w:ascii="BIZ UDPゴシック" w:eastAsia="BIZ UDゴシック" w:hAnsi="BIZ UDPゴシック"/>
          <w:color w:val="FF0000"/>
        </w:rPr>
      </w:pPr>
      <w:r>
        <w:rPr>
          <w:noProof/>
        </w:rPr>
        <w:drawing>
          <wp:anchor distT="0" distB="0" distL="114300" distR="114300" simplePos="0" relativeHeight="251809280" behindDoc="0" locked="0" layoutInCell="1" allowOverlap="1" wp14:anchorId="28DA7134" wp14:editId="58B64088">
            <wp:simplePos x="0" y="0"/>
            <wp:positionH relativeFrom="page">
              <wp:posOffset>540385</wp:posOffset>
            </wp:positionH>
            <wp:positionV relativeFrom="page">
              <wp:posOffset>9432925</wp:posOffset>
            </wp:positionV>
            <wp:extent cx="716760" cy="716760"/>
            <wp:effectExtent l="0" t="0" r="7620" b="7620"/>
            <wp:wrapNone/>
            <wp:docPr id="1441336405" name="JAVISCODE116-59"/>
            <wp:cNvGraphicFramePr/>
            <a:graphic xmlns:a="http://schemas.openxmlformats.org/drawingml/2006/main">
              <a:graphicData uri="http://schemas.openxmlformats.org/drawingml/2006/picture">
                <pic:pic xmlns:pic="http://schemas.openxmlformats.org/drawingml/2006/picture">
                  <pic:nvPicPr>
                    <pic:cNvPr id="1441336405" name="JAVISCODE116-59"/>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564D8DA7" w14:textId="18794952" w:rsidR="00472BCD" w:rsidRPr="00D07961" w:rsidRDefault="00472BCD">
      <w:pPr>
        <w:widowControl/>
        <w:ind w:firstLineChars="0" w:firstLine="0"/>
        <w:jc w:val="left"/>
        <w:rPr>
          <w:rFonts w:ascii="BIZ UDPゴシック" w:eastAsia="BIZ UDゴシック" w:hAnsi="BIZ UDPゴシック"/>
          <w:sz w:val="24"/>
          <w:szCs w:val="24"/>
          <w:lang w:val="x-none"/>
        </w:rPr>
      </w:pPr>
      <w:r w:rsidRPr="00D07961">
        <w:rPr>
          <w:rFonts w:ascii="BIZ UDPゴシック" w:eastAsia="BIZ UDゴシック" w:hAnsi="BIZ UDPゴシック"/>
          <w:sz w:val="24"/>
          <w:szCs w:val="24"/>
          <w:lang w:val="x-none"/>
        </w:rPr>
        <w:br w:type="page"/>
      </w:r>
    </w:p>
    <w:p w14:paraId="73CBACA8" w14:textId="21C5DA62" w:rsidR="00472BCD" w:rsidRPr="00D07961" w:rsidRDefault="00472BCD" w:rsidP="00472BCD">
      <w:pPr>
        <w:pStyle w:val="1"/>
        <w:ind w:left="-220" w:rightChars="-200" w:right="-440" w:firstLine="320"/>
        <w:rPr>
          <w:rFonts w:ascii="BIZ UDPゴシック" w:eastAsia="BIZ UDゴシック" w:hAnsi="BIZ UDPゴシック"/>
          <w:b/>
          <w:bCs/>
          <w:lang w:eastAsia="ja-JP"/>
        </w:rPr>
      </w:pPr>
      <w:bookmarkStart w:id="108" w:name="_Toc157591400"/>
      <w:r w:rsidRPr="00D07961">
        <w:rPr>
          <w:rFonts w:ascii="BIZ UDPゴシック" w:eastAsia="BIZ UDゴシック" w:hAnsi="BIZ UDPゴシック" w:hint="eastAsia"/>
          <w:b/>
          <w:bCs/>
          <w:lang w:eastAsia="ja-JP"/>
        </w:rPr>
        <w:lastRenderedPageBreak/>
        <w:t xml:space="preserve">第２章　</w:t>
      </w:r>
      <w:r w:rsidRPr="00FD055B">
        <w:rPr>
          <w:rFonts w:ascii="BIZ UDPゴシック" w:eastAsia="BIZ UDゴシック" w:hAnsi="BIZ UDPゴシック" w:hint="eastAsia"/>
          <w:b/>
          <w:bCs/>
          <w:w w:val="95"/>
          <w:lang w:eastAsia="ja-JP"/>
        </w:rPr>
        <w:t>障害福祉サービス等の見込量（活動指標）及び確保の方策</w:t>
      </w:r>
      <w:bookmarkEnd w:id="108"/>
    </w:p>
    <w:p w14:paraId="7FFEA03C" w14:textId="1C162C09" w:rsidR="003F317E" w:rsidRPr="00D07961" w:rsidRDefault="00153483" w:rsidP="00472BCD">
      <w:pPr>
        <w:ind w:firstLineChars="0"/>
        <w:rPr>
          <w:rFonts w:ascii="BIZ UDPゴシック" w:eastAsia="BIZ UDゴシック" w:hAnsi="BIZ UDPゴシック"/>
          <w:sz w:val="28"/>
          <w:szCs w:val="28"/>
          <w:lang w:val="x-none"/>
        </w:rPr>
      </w:pPr>
      <w:r w:rsidRPr="00D07961">
        <w:rPr>
          <w:rFonts w:ascii="BIZ UDPゴシック" w:eastAsia="BIZ UDゴシック" w:hAnsi="BIZ UDPゴシック"/>
          <w:noProof/>
        </w:rPr>
        <w:drawing>
          <wp:anchor distT="0" distB="0" distL="114300" distR="114300" simplePos="0" relativeHeight="251624960" behindDoc="0" locked="0" layoutInCell="1" allowOverlap="1" wp14:anchorId="426AB46C" wp14:editId="62D67613">
            <wp:simplePos x="0" y="0"/>
            <wp:positionH relativeFrom="margin">
              <wp:align>center</wp:align>
            </wp:positionH>
            <wp:positionV relativeFrom="paragraph">
              <wp:posOffset>286134</wp:posOffset>
            </wp:positionV>
            <wp:extent cx="5396865" cy="7716520"/>
            <wp:effectExtent l="0" t="0" r="0" b="0"/>
            <wp:wrapNone/>
            <wp:docPr id="39376130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396865" cy="7716520"/>
                    </a:xfrm>
                    <a:prstGeom prst="rect">
                      <a:avLst/>
                    </a:prstGeom>
                    <a:noFill/>
                    <a:ln>
                      <a:noFill/>
                    </a:ln>
                  </pic:spPr>
                </pic:pic>
              </a:graphicData>
            </a:graphic>
            <wp14:sizeRelH relativeFrom="page">
              <wp14:pctWidth>0</wp14:pctWidth>
            </wp14:sizeRelH>
            <wp14:sizeRelV relativeFrom="page">
              <wp14:pctHeight>0</wp14:pctHeight>
            </wp14:sizeRelV>
          </wp:anchor>
        </w:drawing>
      </w:r>
      <w:r w:rsidR="00472BCD" w:rsidRPr="00D07961">
        <w:rPr>
          <w:rFonts w:ascii="BIZ UDPゴシック" w:eastAsia="BIZ UDゴシック" w:hAnsi="BIZ UDPゴシック" w:hint="eastAsia"/>
          <w:sz w:val="28"/>
          <w:szCs w:val="28"/>
          <w:lang w:val="x-none"/>
        </w:rPr>
        <w:t>◎障害福祉サービス等の体系</w:t>
      </w:r>
      <w:r w:rsidR="001767C1">
        <w:rPr>
          <w:noProof/>
        </w:rPr>
        <w:drawing>
          <wp:anchor distT="0" distB="0" distL="114300" distR="114300" simplePos="0" relativeHeight="251741696" behindDoc="0" locked="0" layoutInCell="1" allowOverlap="1" wp14:anchorId="19A405C0" wp14:editId="587C9A7B">
            <wp:simplePos x="0" y="0"/>
            <wp:positionH relativeFrom="page">
              <wp:posOffset>6301105</wp:posOffset>
            </wp:positionH>
            <wp:positionV relativeFrom="page">
              <wp:posOffset>9432925</wp:posOffset>
            </wp:positionV>
            <wp:extent cx="716760" cy="716760"/>
            <wp:effectExtent l="0" t="0" r="7620" b="7620"/>
            <wp:wrapNone/>
            <wp:docPr id="1441336406" name="JAVISCODE117-469"/>
            <wp:cNvGraphicFramePr/>
            <a:graphic xmlns:a="http://schemas.openxmlformats.org/drawingml/2006/main">
              <a:graphicData uri="http://schemas.openxmlformats.org/drawingml/2006/picture">
                <pic:pic xmlns:pic="http://schemas.openxmlformats.org/drawingml/2006/picture">
                  <pic:nvPicPr>
                    <pic:cNvPr id="1441336406" name="JAVISCODE117-469"/>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4DB93E1D" w14:textId="6FC520E8" w:rsidR="00472BCD" w:rsidRPr="00D07961" w:rsidRDefault="00472BCD" w:rsidP="00472BCD">
      <w:pPr>
        <w:ind w:firstLineChars="0"/>
        <w:rPr>
          <w:rFonts w:ascii="BIZ UDPゴシック" w:eastAsia="BIZ UDゴシック" w:hAnsi="BIZ UDPゴシック"/>
          <w:sz w:val="28"/>
          <w:szCs w:val="28"/>
          <w:lang w:val="x-none"/>
        </w:rPr>
      </w:pPr>
    </w:p>
    <w:p w14:paraId="07464056" w14:textId="77777777" w:rsidR="00472BCD" w:rsidRPr="00D07961" w:rsidRDefault="00472BCD" w:rsidP="00472BCD">
      <w:pPr>
        <w:ind w:firstLineChars="0"/>
        <w:rPr>
          <w:rFonts w:ascii="BIZ UDPゴシック" w:eastAsia="BIZ UDゴシック" w:hAnsi="BIZ UDPゴシック"/>
          <w:sz w:val="28"/>
          <w:szCs w:val="28"/>
          <w:lang w:val="x-none"/>
        </w:rPr>
      </w:pPr>
    </w:p>
    <w:p w14:paraId="158FE674" w14:textId="77777777" w:rsidR="00472BCD" w:rsidRPr="00D07961" w:rsidRDefault="00472BCD" w:rsidP="00472BCD">
      <w:pPr>
        <w:ind w:firstLineChars="0"/>
        <w:rPr>
          <w:rFonts w:ascii="BIZ UDPゴシック" w:eastAsia="BIZ UDゴシック" w:hAnsi="BIZ UDPゴシック"/>
          <w:sz w:val="28"/>
          <w:szCs w:val="28"/>
          <w:lang w:val="x-none"/>
        </w:rPr>
      </w:pPr>
    </w:p>
    <w:p w14:paraId="34DF2932" w14:textId="77777777" w:rsidR="00472BCD" w:rsidRPr="00D07961" w:rsidRDefault="00472BCD" w:rsidP="00472BCD">
      <w:pPr>
        <w:ind w:firstLineChars="0"/>
        <w:rPr>
          <w:rFonts w:ascii="BIZ UDPゴシック" w:eastAsia="BIZ UDゴシック" w:hAnsi="BIZ UDPゴシック"/>
          <w:sz w:val="28"/>
          <w:szCs w:val="28"/>
          <w:lang w:val="x-none"/>
        </w:rPr>
      </w:pPr>
    </w:p>
    <w:p w14:paraId="5056940C" w14:textId="77777777" w:rsidR="00472BCD" w:rsidRPr="00D07961" w:rsidRDefault="00472BCD" w:rsidP="00472BCD">
      <w:pPr>
        <w:ind w:firstLineChars="0"/>
        <w:rPr>
          <w:rFonts w:ascii="BIZ UDPゴシック" w:eastAsia="BIZ UDゴシック" w:hAnsi="BIZ UDPゴシック"/>
          <w:sz w:val="28"/>
          <w:szCs w:val="28"/>
          <w:lang w:val="x-none"/>
        </w:rPr>
      </w:pPr>
    </w:p>
    <w:p w14:paraId="060706B0" w14:textId="77777777" w:rsidR="00472BCD" w:rsidRPr="00D07961" w:rsidRDefault="00472BCD" w:rsidP="00472BCD">
      <w:pPr>
        <w:ind w:firstLineChars="0"/>
        <w:rPr>
          <w:rFonts w:ascii="BIZ UDPゴシック" w:eastAsia="BIZ UDゴシック" w:hAnsi="BIZ UDPゴシック"/>
          <w:sz w:val="28"/>
          <w:szCs w:val="28"/>
          <w:lang w:val="x-none"/>
        </w:rPr>
      </w:pPr>
    </w:p>
    <w:p w14:paraId="2A2F0FE3" w14:textId="77777777" w:rsidR="00472BCD" w:rsidRPr="00D07961" w:rsidRDefault="00472BCD" w:rsidP="00472BCD">
      <w:pPr>
        <w:ind w:firstLineChars="0"/>
        <w:rPr>
          <w:rFonts w:ascii="BIZ UDPゴシック" w:eastAsia="BIZ UDゴシック" w:hAnsi="BIZ UDPゴシック"/>
          <w:sz w:val="28"/>
          <w:szCs w:val="28"/>
          <w:lang w:val="x-none"/>
        </w:rPr>
      </w:pPr>
    </w:p>
    <w:p w14:paraId="7D9A74B2" w14:textId="77777777" w:rsidR="00472BCD" w:rsidRPr="00D07961" w:rsidRDefault="00472BCD" w:rsidP="00472BCD">
      <w:pPr>
        <w:ind w:firstLineChars="0"/>
        <w:rPr>
          <w:rFonts w:ascii="BIZ UDPゴシック" w:eastAsia="BIZ UDゴシック" w:hAnsi="BIZ UDPゴシック"/>
          <w:sz w:val="28"/>
          <w:szCs w:val="28"/>
          <w:lang w:val="x-none"/>
        </w:rPr>
      </w:pPr>
    </w:p>
    <w:p w14:paraId="0C64F948" w14:textId="77777777" w:rsidR="00472BCD" w:rsidRPr="00D07961" w:rsidRDefault="00472BCD" w:rsidP="00472BCD">
      <w:pPr>
        <w:ind w:firstLineChars="0"/>
        <w:rPr>
          <w:rFonts w:ascii="BIZ UDPゴシック" w:eastAsia="BIZ UDゴシック" w:hAnsi="BIZ UDPゴシック"/>
          <w:sz w:val="28"/>
          <w:szCs w:val="28"/>
          <w:lang w:val="x-none"/>
        </w:rPr>
      </w:pPr>
    </w:p>
    <w:p w14:paraId="7C806C38" w14:textId="77777777" w:rsidR="00472BCD" w:rsidRPr="00D07961" w:rsidRDefault="00472BCD" w:rsidP="00472BCD">
      <w:pPr>
        <w:ind w:firstLineChars="0"/>
        <w:rPr>
          <w:rFonts w:ascii="BIZ UDPゴシック" w:eastAsia="BIZ UDゴシック" w:hAnsi="BIZ UDPゴシック"/>
          <w:sz w:val="28"/>
          <w:szCs w:val="28"/>
          <w:lang w:val="x-none"/>
        </w:rPr>
      </w:pPr>
    </w:p>
    <w:p w14:paraId="439209B5" w14:textId="65B33AE1" w:rsidR="00B028BB" w:rsidRPr="00D07961" w:rsidRDefault="00B028BB">
      <w:pPr>
        <w:widowControl/>
        <w:ind w:firstLineChars="0" w:firstLine="0"/>
        <w:jc w:val="left"/>
        <w:rPr>
          <w:rFonts w:ascii="BIZ UDPゴシック" w:eastAsia="BIZ UDゴシック" w:hAnsi="BIZ UDPゴシック"/>
          <w:sz w:val="28"/>
          <w:szCs w:val="28"/>
          <w:lang w:val="x-none"/>
        </w:rPr>
      </w:pPr>
      <w:r w:rsidRPr="00D07961">
        <w:rPr>
          <w:rFonts w:ascii="BIZ UDPゴシック" w:eastAsia="BIZ UDゴシック" w:hAnsi="BIZ UDPゴシック"/>
          <w:sz w:val="28"/>
          <w:szCs w:val="28"/>
          <w:lang w:val="x-none"/>
        </w:rPr>
        <w:br w:type="page"/>
      </w:r>
    </w:p>
    <w:p w14:paraId="24C0926B" w14:textId="3E579FF1" w:rsidR="00A66BF1" w:rsidRPr="00D07961" w:rsidRDefault="00A66BF1" w:rsidP="00A66BF1">
      <w:pPr>
        <w:pStyle w:val="2"/>
        <w:spacing w:after="180"/>
        <w:ind w:left="220"/>
        <w:rPr>
          <w:rFonts w:ascii="BIZ UDPゴシック" w:eastAsia="BIZ UDゴシック" w:hAnsi="BIZ UDPゴシック"/>
          <w:lang w:eastAsia="ja-JP"/>
        </w:rPr>
      </w:pPr>
      <w:bookmarkStart w:id="109" w:name="_Toc61882330"/>
      <w:bookmarkStart w:id="110" w:name="_Toc157591401"/>
      <w:r w:rsidRPr="00D07961">
        <w:rPr>
          <w:rFonts w:ascii="BIZ UDPゴシック" w:eastAsia="BIZ UDゴシック" w:hAnsi="BIZ UDPゴシック" w:hint="eastAsia"/>
          <w:lang w:eastAsia="ja-JP"/>
        </w:rPr>
        <w:lastRenderedPageBreak/>
        <w:t>１　訪問系サービス</w:t>
      </w:r>
      <w:bookmarkEnd w:id="109"/>
      <w:bookmarkEnd w:id="110"/>
    </w:p>
    <w:p w14:paraId="0ABDD244" w14:textId="77777777" w:rsidR="00A66BF1" w:rsidRPr="00D07961" w:rsidRDefault="00A66BF1" w:rsidP="00A66BF1">
      <w:pPr>
        <w:pStyle w:val="23"/>
        <w:ind w:leftChars="0" w:left="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①サービスの種類と内容</w:t>
      </w:r>
    </w:p>
    <w:tbl>
      <w:tblPr>
        <w:tblW w:w="9153" w:type="dxa"/>
        <w:tblInd w:w="85"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2678"/>
        <w:gridCol w:w="6475"/>
      </w:tblGrid>
      <w:tr w:rsidR="00A66BF1" w:rsidRPr="00951616" w14:paraId="02987395" w14:textId="77777777" w:rsidTr="00D11D3C">
        <w:tc>
          <w:tcPr>
            <w:tcW w:w="2678" w:type="dxa"/>
            <w:tcBorders>
              <w:top w:val="single" w:sz="12" w:space="0" w:color="auto"/>
              <w:left w:val="single" w:sz="12" w:space="0" w:color="000000"/>
              <w:bottom w:val="single" w:sz="12" w:space="0" w:color="000000"/>
              <w:right w:val="single" w:sz="12" w:space="0" w:color="000000"/>
            </w:tcBorders>
            <w:shd w:val="pct25" w:color="auto" w:fill="auto"/>
            <w:vAlign w:val="center"/>
          </w:tcPr>
          <w:p w14:paraId="2F382171" w14:textId="77777777" w:rsidR="00A66BF1" w:rsidRPr="002D18B5" w:rsidRDefault="00A66BF1" w:rsidP="00D11D3C">
            <w:pPr>
              <w:ind w:firstLineChars="0" w:firstLine="0"/>
              <w:jc w:val="center"/>
              <w:rPr>
                <w:rFonts w:ascii="HG丸ｺﾞｼｯｸM-PRO"/>
                <w:b/>
                <w:bCs/>
                <w:kern w:val="0"/>
              </w:rPr>
            </w:pPr>
            <w:r w:rsidRPr="00D07961">
              <w:rPr>
                <w:rFonts w:ascii="BIZ UDPゴシック" w:eastAsia="BIZ UDゴシック" w:hAnsi="BIZ UDPゴシック" w:hint="eastAsia"/>
                <w:b/>
                <w:bCs/>
                <w:kern w:val="0"/>
              </w:rPr>
              <w:t>名称</w:t>
            </w:r>
          </w:p>
        </w:tc>
        <w:tc>
          <w:tcPr>
            <w:tcW w:w="6475" w:type="dxa"/>
            <w:tcBorders>
              <w:top w:val="single" w:sz="12" w:space="0" w:color="auto"/>
              <w:left w:val="single" w:sz="12" w:space="0" w:color="000000"/>
              <w:bottom w:val="single" w:sz="12" w:space="0" w:color="000000"/>
            </w:tcBorders>
            <w:shd w:val="pct25" w:color="auto" w:fill="auto"/>
            <w:vAlign w:val="center"/>
          </w:tcPr>
          <w:p w14:paraId="1767C25F" w14:textId="77777777" w:rsidR="00A66BF1" w:rsidRPr="00D07961" w:rsidRDefault="00A66BF1" w:rsidP="00D11D3C">
            <w:pPr>
              <w:ind w:firstLineChars="0" w:firstLine="0"/>
              <w:jc w:val="center"/>
              <w:rPr>
                <w:rFonts w:ascii="BIZ UDPゴシック" w:eastAsia="BIZ UDゴシック" w:hAnsi="BIZ UDPゴシック"/>
                <w:b/>
                <w:bCs/>
                <w:kern w:val="0"/>
              </w:rPr>
            </w:pPr>
            <w:r w:rsidRPr="00D07961">
              <w:rPr>
                <w:rFonts w:ascii="BIZ UDPゴシック" w:eastAsia="BIZ UDゴシック" w:hAnsi="BIZ UDPゴシック" w:hint="eastAsia"/>
                <w:b/>
                <w:bCs/>
                <w:kern w:val="0"/>
              </w:rPr>
              <w:t>内容</w:t>
            </w:r>
          </w:p>
        </w:tc>
      </w:tr>
      <w:tr w:rsidR="00A66BF1" w:rsidRPr="00951616" w14:paraId="53A4267F" w14:textId="77777777" w:rsidTr="00D11D3C">
        <w:trPr>
          <w:trHeight w:val="20"/>
        </w:trPr>
        <w:tc>
          <w:tcPr>
            <w:tcW w:w="2678" w:type="dxa"/>
            <w:tcBorders>
              <w:top w:val="single" w:sz="12" w:space="0" w:color="000000"/>
              <w:left w:val="single" w:sz="12" w:space="0" w:color="000000"/>
              <w:bottom w:val="single" w:sz="4" w:space="0" w:color="000000"/>
              <w:right w:val="single" w:sz="12" w:space="0" w:color="000000"/>
            </w:tcBorders>
            <w:vAlign w:val="center"/>
          </w:tcPr>
          <w:p w14:paraId="2D96D008" w14:textId="77777777" w:rsidR="00A66BF1" w:rsidRPr="00951616" w:rsidRDefault="00A66BF1" w:rsidP="00D11D3C">
            <w:pPr>
              <w:ind w:firstLineChars="0" w:firstLine="0"/>
              <w:jc w:val="left"/>
              <w:rPr>
                <w:rFonts w:ascii="HG丸ｺﾞｼｯｸM-PRO"/>
                <w:bCs/>
                <w:kern w:val="0"/>
              </w:rPr>
            </w:pPr>
            <w:r w:rsidRPr="00D07961">
              <w:rPr>
                <w:rFonts w:ascii="BIZ UDPゴシック" w:eastAsia="BIZ UDゴシック" w:hAnsi="BIZ UDPゴシック" w:hint="eastAsia"/>
                <w:bCs/>
                <w:kern w:val="0"/>
              </w:rPr>
              <w:t>居宅介護</w:t>
            </w:r>
          </w:p>
        </w:tc>
        <w:tc>
          <w:tcPr>
            <w:tcW w:w="6475" w:type="dxa"/>
            <w:tcBorders>
              <w:top w:val="single" w:sz="12" w:space="0" w:color="000000"/>
              <w:left w:val="single" w:sz="12" w:space="0" w:color="000000"/>
              <w:bottom w:val="single" w:sz="4" w:space="0" w:color="000000"/>
            </w:tcBorders>
            <w:tcMar>
              <w:top w:w="28" w:type="dxa"/>
              <w:bottom w:w="28" w:type="dxa"/>
            </w:tcMar>
            <w:vAlign w:val="center"/>
          </w:tcPr>
          <w:p w14:paraId="0DB77F87" w14:textId="77777777" w:rsidR="00A66BF1" w:rsidRPr="00D07961" w:rsidRDefault="00A66BF1" w:rsidP="00D11D3C">
            <w:pPr>
              <w:spacing w:line="280" w:lineRule="exact"/>
              <w:ind w:firstLineChars="0" w:firstLine="0"/>
              <w:rPr>
                <w:rFonts w:ascii="BIZ UDPゴシック" w:eastAsia="BIZ UDゴシック" w:hAnsi="BIZ UDPゴシック"/>
                <w:bCs/>
                <w:kern w:val="0"/>
              </w:rPr>
            </w:pPr>
            <w:r w:rsidRPr="00D07961">
              <w:rPr>
                <w:rFonts w:ascii="BIZ UDPゴシック" w:eastAsia="BIZ UDゴシック" w:hAnsi="BIZ UDPゴシック" w:hint="eastAsia"/>
                <w:bCs/>
                <w:kern w:val="0"/>
              </w:rPr>
              <w:t>自宅で、入浴、排せつ、食事の介護等を行います。</w:t>
            </w:r>
          </w:p>
        </w:tc>
      </w:tr>
      <w:tr w:rsidR="00A66BF1" w:rsidRPr="00951616" w14:paraId="6E2833F8" w14:textId="77777777" w:rsidTr="00D11D3C">
        <w:trPr>
          <w:trHeight w:val="20"/>
        </w:trPr>
        <w:tc>
          <w:tcPr>
            <w:tcW w:w="2678" w:type="dxa"/>
            <w:tcBorders>
              <w:top w:val="single" w:sz="4" w:space="0" w:color="000000"/>
              <w:left w:val="single" w:sz="12" w:space="0" w:color="000000"/>
              <w:bottom w:val="single" w:sz="4" w:space="0" w:color="000000"/>
              <w:right w:val="single" w:sz="12" w:space="0" w:color="000000"/>
            </w:tcBorders>
            <w:vAlign w:val="center"/>
          </w:tcPr>
          <w:p w14:paraId="5B65C8C7" w14:textId="77777777" w:rsidR="00A66BF1" w:rsidRPr="00951616" w:rsidRDefault="00A66BF1" w:rsidP="00D11D3C">
            <w:pPr>
              <w:ind w:firstLineChars="0" w:firstLine="0"/>
              <w:jc w:val="left"/>
              <w:rPr>
                <w:rFonts w:ascii="HG丸ｺﾞｼｯｸM-PRO"/>
                <w:bCs/>
                <w:kern w:val="0"/>
              </w:rPr>
            </w:pPr>
            <w:r w:rsidRPr="00D07961">
              <w:rPr>
                <w:rFonts w:ascii="BIZ UDPゴシック" w:eastAsia="BIZ UDゴシック" w:hAnsi="BIZ UDPゴシック" w:hint="eastAsia"/>
                <w:bCs/>
                <w:kern w:val="0"/>
              </w:rPr>
              <w:t>重度訪問介護</w:t>
            </w:r>
          </w:p>
        </w:tc>
        <w:tc>
          <w:tcPr>
            <w:tcW w:w="6475" w:type="dxa"/>
            <w:tcBorders>
              <w:top w:val="single" w:sz="4" w:space="0" w:color="000000"/>
              <w:left w:val="single" w:sz="12" w:space="0" w:color="000000"/>
              <w:bottom w:val="single" w:sz="4" w:space="0" w:color="000000"/>
            </w:tcBorders>
            <w:tcMar>
              <w:top w:w="28" w:type="dxa"/>
              <w:bottom w:w="28" w:type="dxa"/>
            </w:tcMar>
          </w:tcPr>
          <w:p w14:paraId="6AD450AF" w14:textId="77777777" w:rsidR="00A66BF1" w:rsidRPr="00D07961" w:rsidRDefault="00A66BF1" w:rsidP="00D11D3C">
            <w:pPr>
              <w:spacing w:line="280" w:lineRule="exact"/>
              <w:ind w:firstLineChars="0" w:firstLine="0"/>
              <w:rPr>
                <w:rFonts w:ascii="BIZ UDPゴシック" w:eastAsia="BIZ UDゴシック" w:hAnsi="BIZ UDPゴシック"/>
                <w:bCs/>
                <w:kern w:val="0"/>
              </w:rPr>
            </w:pPr>
            <w:r w:rsidRPr="00D07961">
              <w:rPr>
                <w:rFonts w:ascii="BIZ UDPゴシック" w:eastAsia="BIZ UDゴシック" w:hAnsi="BIZ UDPゴシック" w:hint="eastAsia"/>
                <w:bCs/>
                <w:kern w:val="0"/>
              </w:rPr>
              <w:t>重度の肢体不自由で常時介護を必要とする人に、居宅介護や外出時の移動支援を総合的に行います。</w:t>
            </w:r>
          </w:p>
        </w:tc>
      </w:tr>
      <w:tr w:rsidR="00A66BF1" w:rsidRPr="00951616" w14:paraId="59E2D95A" w14:textId="77777777" w:rsidTr="00D11D3C">
        <w:trPr>
          <w:trHeight w:val="20"/>
        </w:trPr>
        <w:tc>
          <w:tcPr>
            <w:tcW w:w="2678" w:type="dxa"/>
            <w:tcBorders>
              <w:top w:val="single" w:sz="4" w:space="0" w:color="000000"/>
              <w:left w:val="single" w:sz="12" w:space="0" w:color="000000"/>
              <w:bottom w:val="single" w:sz="4" w:space="0" w:color="000000"/>
              <w:right w:val="single" w:sz="12" w:space="0" w:color="000000"/>
            </w:tcBorders>
            <w:vAlign w:val="center"/>
          </w:tcPr>
          <w:p w14:paraId="175EAE9A" w14:textId="77777777" w:rsidR="00A66BF1" w:rsidRPr="00951616" w:rsidRDefault="00A66BF1" w:rsidP="00D11D3C">
            <w:pPr>
              <w:ind w:firstLineChars="0" w:firstLine="0"/>
              <w:jc w:val="left"/>
              <w:rPr>
                <w:rFonts w:ascii="HG丸ｺﾞｼｯｸM-PRO"/>
                <w:bCs/>
                <w:kern w:val="0"/>
              </w:rPr>
            </w:pPr>
            <w:r w:rsidRPr="00D07961">
              <w:rPr>
                <w:rFonts w:ascii="BIZ UDPゴシック" w:eastAsia="BIZ UDゴシック" w:hAnsi="BIZ UDPゴシック" w:hint="eastAsia"/>
                <w:bCs/>
                <w:kern w:val="0"/>
              </w:rPr>
              <w:t>同行援護</w:t>
            </w:r>
          </w:p>
        </w:tc>
        <w:tc>
          <w:tcPr>
            <w:tcW w:w="6475" w:type="dxa"/>
            <w:tcBorders>
              <w:top w:val="single" w:sz="4" w:space="0" w:color="000000"/>
              <w:left w:val="single" w:sz="12" w:space="0" w:color="000000"/>
              <w:bottom w:val="single" w:sz="4" w:space="0" w:color="000000"/>
            </w:tcBorders>
            <w:tcMar>
              <w:top w:w="28" w:type="dxa"/>
              <w:bottom w:w="28" w:type="dxa"/>
            </w:tcMar>
          </w:tcPr>
          <w:p w14:paraId="265D0704" w14:textId="77777777" w:rsidR="00A66BF1" w:rsidRPr="00D07961" w:rsidRDefault="00A66BF1" w:rsidP="00D11D3C">
            <w:pPr>
              <w:spacing w:line="280" w:lineRule="exact"/>
              <w:ind w:firstLineChars="0" w:firstLine="0"/>
              <w:rPr>
                <w:rFonts w:ascii="BIZ UDPゴシック" w:eastAsia="BIZ UDゴシック" w:hAnsi="BIZ UDPゴシック"/>
                <w:bCs/>
                <w:kern w:val="0"/>
              </w:rPr>
            </w:pPr>
            <w:r w:rsidRPr="00D07961">
              <w:rPr>
                <w:rFonts w:ascii="BIZ UDPゴシック" w:eastAsia="BIZ UDゴシック" w:hAnsi="BIZ UDPゴシック" w:hint="eastAsia"/>
                <w:bCs/>
                <w:kern w:val="0"/>
              </w:rPr>
              <w:t>視覚障がいにより、移動に著しい困難を有する人に、外出時に同行し、移動に必要な情報を提供するとともに、移動の援護等を行います。</w:t>
            </w:r>
          </w:p>
        </w:tc>
      </w:tr>
      <w:tr w:rsidR="00A66BF1" w:rsidRPr="00951616" w14:paraId="3021571A" w14:textId="77777777" w:rsidTr="00D11D3C">
        <w:trPr>
          <w:trHeight w:val="20"/>
        </w:trPr>
        <w:tc>
          <w:tcPr>
            <w:tcW w:w="2678" w:type="dxa"/>
            <w:tcBorders>
              <w:top w:val="single" w:sz="4" w:space="0" w:color="000000"/>
              <w:left w:val="single" w:sz="12" w:space="0" w:color="000000"/>
              <w:bottom w:val="single" w:sz="4" w:space="0" w:color="000000"/>
              <w:right w:val="single" w:sz="12" w:space="0" w:color="000000"/>
            </w:tcBorders>
            <w:vAlign w:val="center"/>
          </w:tcPr>
          <w:p w14:paraId="6EB934AC" w14:textId="77777777" w:rsidR="00A66BF1" w:rsidRPr="00951616" w:rsidRDefault="00A66BF1" w:rsidP="00D11D3C">
            <w:pPr>
              <w:ind w:firstLineChars="0" w:firstLine="0"/>
              <w:jc w:val="left"/>
              <w:rPr>
                <w:rFonts w:ascii="HG丸ｺﾞｼｯｸM-PRO"/>
                <w:bCs/>
                <w:kern w:val="0"/>
              </w:rPr>
            </w:pPr>
            <w:r w:rsidRPr="00D07961">
              <w:rPr>
                <w:rFonts w:ascii="BIZ UDPゴシック" w:eastAsia="BIZ UDゴシック" w:hAnsi="BIZ UDPゴシック" w:hint="eastAsia"/>
                <w:bCs/>
                <w:kern w:val="0"/>
              </w:rPr>
              <w:t>行動援護</w:t>
            </w:r>
          </w:p>
        </w:tc>
        <w:tc>
          <w:tcPr>
            <w:tcW w:w="6475" w:type="dxa"/>
            <w:tcBorders>
              <w:top w:val="single" w:sz="4" w:space="0" w:color="000000"/>
              <w:left w:val="single" w:sz="12" w:space="0" w:color="000000"/>
              <w:bottom w:val="single" w:sz="4" w:space="0" w:color="000000"/>
            </w:tcBorders>
            <w:tcMar>
              <w:top w:w="28" w:type="dxa"/>
              <w:bottom w:w="28" w:type="dxa"/>
            </w:tcMar>
          </w:tcPr>
          <w:p w14:paraId="5226A8AA" w14:textId="77777777" w:rsidR="00A66BF1" w:rsidRPr="00D07961" w:rsidRDefault="00A66BF1" w:rsidP="00D11D3C">
            <w:pPr>
              <w:spacing w:line="280" w:lineRule="exact"/>
              <w:ind w:firstLineChars="0" w:firstLine="0"/>
              <w:rPr>
                <w:rFonts w:ascii="BIZ UDPゴシック" w:eastAsia="BIZ UDゴシック" w:hAnsi="BIZ UDPゴシック"/>
                <w:bCs/>
                <w:kern w:val="0"/>
              </w:rPr>
            </w:pPr>
            <w:r w:rsidRPr="00D07961">
              <w:rPr>
                <w:rFonts w:ascii="BIZ UDPゴシック" w:eastAsia="BIZ UDゴシック" w:hAnsi="BIZ UDPゴシック" w:hint="eastAsia"/>
                <w:bCs/>
                <w:kern w:val="0"/>
              </w:rPr>
              <w:t>知的障がいや精神障がいにより行動に著しく困難を有する人等が行動する時に、危険回避や外出支援を行います。</w:t>
            </w:r>
          </w:p>
        </w:tc>
      </w:tr>
      <w:tr w:rsidR="00A66BF1" w:rsidRPr="00951616" w14:paraId="3B9BC16C" w14:textId="77777777" w:rsidTr="00D11D3C">
        <w:trPr>
          <w:trHeight w:val="20"/>
        </w:trPr>
        <w:tc>
          <w:tcPr>
            <w:tcW w:w="2678" w:type="dxa"/>
            <w:tcBorders>
              <w:top w:val="single" w:sz="4" w:space="0" w:color="000000"/>
              <w:left w:val="single" w:sz="12" w:space="0" w:color="000000"/>
              <w:bottom w:val="single" w:sz="12" w:space="0" w:color="000000"/>
              <w:right w:val="single" w:sz="12" w:space="0" w:color="000000"/>
            </w:tcBorders>
            <w:vAlign w:val="center"/>
          </w:tcPr>
          <w:p w14:paraId="0A175604" w14:textId="77777777" w:rsidR="00A66BF1" w:rsidRPr="00951616" w:rsidRDefault="00A66BF1" w:rsidP="00D11D3C">
            <w:pPr>
              <w:ind w:firstLineChars="0" w:firstLine="0"/>
              <w:jc w:val="left"/>
              <w:rPr>
                <w:rFonts w:ascii="HG丸ｺﾞｼｯｸM-PRO"/>
                <w:bCs/>
                <w:kern w:val="0"/>
              </w:rPr>
            </w:pPr>
            <w:r w:rsidRPr="00D07961">
              <w:rPr>
                <w:rFonts w:ascii="BIZ UDPゴシック" w:eastAsia="BIZ UDゴシック" w:hAnsi="BIZ UDPゴシック" w:hint="eastAsia"/>
                <w:bCs/>
                <w:kern w:val="0"/>
              </w:rPr>
              <w:t>重度障害者等包括支援</w:t>
            </w:r>
          </w:p>
        </w:tc>
        <w:tc>
          <w:tcPr>
            <w:tcW w:w="6475" w:type="dxa"/>
            <w:tcBorders>
              <w:top w:val="single" w:sz="4" w:space="0" w:color="000000"/>
              <w:left w:val="single" w:sz="12" w:space="0" w:color="000000"/>
              <w:bottom w:val="single" w:sz="12" w:space="0" w:color="000000"/>
            </w:tcBorders>
            <w:tcMar>
              <w:top w:w="28" w:type="dxa"/>
              <w:bottom w:w="28" w:type="dxa"/>
            </w:tcMar>
          </w:tcPr>
          <w:p w14:paraId="3C4B9B90" w14:textId="77777777" w:rsidR="00A66BF1" w:rsidRPr="00D07961" w:rsidRDefault="00A66BF1" w:rsidP="00D11D3C">
            <w:pPr>
              <w:spacing w:line="280" w:lineRule="exact"/>
              <w:ind w:firstLineChars="0" w:firstLine="0"/>
              <w:rPr>
                <w:rFonts w:ascii="BIZ UDPゴシック" w:eastAsia="BIZ UDゴシック" w:hAnsi="BIZ UDPゴシック"/>
                <w:bCs/>
                <w:kern w:val="0"/>
              </w:rPr>
            </w:pPr>
            <w:r w:rsidRPr="00D07961">
              <w:rPr>
                <w:rFonts w:ascii="BIZ UDPゴシック" w:eastAsia="BIZ UDゴシック" w:hAnsi="BIZ UDPゴシック" w:hint="eastAsia"/>
                <w:bCs/>
                <w:kern w:val="0"/>
              </w:rPr>
              <w:t>常時介護を必要とする人に居宅介護等複数のサービスを包括的に提供します。</w:t>
            </w:r>
          </w:p>
        </w:tc>
      </w:tr>
    </w:tbl>
    <w:p w14:paraId="61582B77" w14:textId="77777777" w:rsidR="00A66BF1" w:rsidRPr="0021747A" w:rsidRDefault="00A66BF1" w:rsidP="00A66BF1">
      <w:pPr>
        <w:spacing w:line="200" w:lineRule="exact"/>
        <w:ind w:firstLine="220"/>
      </w:pPr>
    </w:p>
    <w:p w14:paraId="0E886F44" w14:textId="5C806584" w:rsidR="00A66BF1" w:rsidRPr="00D07961" w:rsidRDefault="00A66BF1" w:rsidP="00A66BF1">
      <w:pPr>
        <w:pStyle w:val="23"/>
        <w:ind w:leftChars="0" w:left="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②第</w:t>
      </w:r>
      <w:r w:rsidR="00CF3AB7" w:rsidRPr="00D07961">
        <w:rPr>
          <w:rFonts w:ascii="BIZ UDPゴシック" w:eastAsia="BIZ UDゴシック" w:hAnsi="BIZ UDPゴシック" w:hint="eastAsia"/>
          <w:sz w:val="24"/>
          <w:lang w:eastAsia="ja-JP"/>
        </w:rPr>
        <w:t>６</w:t>
      </w:r>
      <w:r w:rsidRPr="00D07961">
        <w:rPr>
          <w:rFonts w:ascii="BIZ UDPゴシック" w:eastAsia="BIZ UDゴシック" w:hAnsi="BIZ UDPゴシック" w:hint="eastAsia"/>
          <w:sz w:val="24"/>
          <w:lang w:eastAsia="ja-JP"/>
        </w:rPr>
        <w:t>期計画の実績と第</w:t>
      </w:r>
      <w:r w:rsidR="00CF3AB7" w:rsidRPr="00D07961">
        <w:rPr>
          <w:rFonts w:ascii="BIZ UDPゴシック" w:eastAsia="BIZ UDゴシック" w:hAnsi="BIZ UDPゴシック" w:hint="eastAsia"/>
          <w:sz w:val="24"/>
          <w:lang w:eastAsia="ja-JP"/>
        </w:rPr>
        <w:t>７</w:t>
      </w:r>
      <w:r w:rsidRPr="00D07961">
        <w:rPr>
          <w:rFonts w:ascii="BIZ UDPゴシック" w:eastAsia="BIZ UDゴシック" w:hAnsi="BIZ UDPゴシック" w:hint="eastAsia"/>
          <w:sz w:val="24"/>
          <w:lang w:eastAsia="ja-JP"/>
        </w:rPr>
        <w:t>期計画の見込量</w:t>
      </w:r>
    </w:p>
    <w:tbl>
      <w:tblPr>
        <w:tblW w:w="9145" w:type="dxa"/>
        <w:tblInd w:w="84" w:type="dxa"/>
        <w:tblLayout w:type="fixed"/>
        <w:tblCellMar>
          <w:left w:w="99" w:type="dxa"/>
          <w:right w:w="99" w:type="dxa"/>
        </w:tblCellMar>
        <w:tblLook w:val="04A0" w:firstRow="1" w:lastRow="0" w:firstColumn="1" w:lastColumn="0" w:noHBand="0" w:noVBand="1"/>
      </w:tblPr>
      <w:tblGrid>
        <w:gridCol w:w="1940"/>
        <w:gridCol w:w="1260"/>
        <w:gridCol w:w="990"/>
        <w:gridCol w:w="991"/>
        <w:gridCol w:w="991"/>
        <w:gridCol w:w="991"/>
        <w:gridCol w:w="991"/>
        <w:gridCol w:w="991"/>
      </w:tblGrid>
      <w:tr w:rsidR="00CF3AB7" w:rsidRPr="0017693B" w14:paraId="212C2866" w14:textId="77777777" w:rsidTr="00A040F3">
        <w:trPr>
          <w:trHeight w:val="270"/>
        </w:trPr>
        <w:tc>
          <w:tcPr>
            <w:tcW w:w="194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32140EC" w14:textId="77777777"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名称</w:t>
            </w:r>
          </w:p>
        </w:tc>
        <w:tc>
          <w:tcPr>
            <w:tcW w:w="126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DC46092" w14:textId="77777777"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単位</w:t>
            </w:r>
          </w:p>
        </w:tc>
        <w:tc>
          <w:tcPr>
            <w:tcW w:w="99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1B99BC8" w14:textId="761472B2"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3</w:t>
            </w:r>
          </w:p>
        </w:tc>
        <w:tc>
          <w:tcPr>
            <w:tcW w:w="99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899F9DC" w14:textId="379F1CAC"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4</w:t>
            </w:r>
          </w:p>
        </w:tc>
        <w:tc>
          <w:tcPr>
            <w:tcW w:w="99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6133B39" w14:textId="3BBC7ADA"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5</w:t>
            </w:r>
          </w:p>
        </w:tc>
        <w:tc>
          <w:tcPr>
            <w:tcW w:w="99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AD3E36E" w14:textId="4CA025C1"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6</w:t>
            </w:r>
          </w:p>
        </w:tc>
        <w:tc>
          <w:tcPr>
            <w:tcW w:w="99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DC8D81D" w14:textId="2F0B64E6"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7</w:t>
            </w:r>
          </w:p>
        </w:tc>
        <w:tc>
          <w:tcPr>
            <w:tcW w:w="99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D17B29E" w14:textId="71945959" w:rsidR="00CF3AB7" w:rsidRPr="00CF3AB7" w:rsidRDefault="00CF3AB7" w:rsidP="00CF3AB7">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8</w:t>
            </w:r>
          </w:p>
        </w:tc>
      </w:tr>
      <w:tr w:rsidR="00A040F3" w:rsidRPr="0017693B" w14:paraId="40EA7F02" w14:textId="77777777" w:rsidTr="00A040F3">
        <w:trPr>
          <w:trHeight w:val="285"/>
        </w:trPr>
        <w:tc>
          <w:tcPr>
            <w:tcW w:w="194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6169218" w14:textId="77777777" w:rsidR="00A040F3" w:rsidRPr="00EC6C83" w:rsidRDefault="00A040F3" w:rsidP="00A040F3">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居宅介護</w:t>
            </w:r>
          </w:p>
        </w:tc>
        <w:tc>
          <w:tcPr>
            <w:tcW w:w="12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AEF6FAC" w14:textId="77777777" w:rsidR="00A040F3" w:rsidRPr="00CF3AB7" w:rsidRDefault="00A040F3" w:rsidP="00A040F3">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人/月</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9BE1DD" w14:textId="4CEC2089" w:rsidR="00A040F3" w:rsidRPr="006411B9" w:rsidRDefault="00A040F3" w:rsidP="00A040F3">
            <w:pPr>
              <w:ind w:firstLine="220"/>
              <w:jc w:val="right"/>
              <w:rPr>
                <w:rFonts w:ascii="BIZ UDゴシック" w:eastAsia="BIZ UDゴシック" w:hAnsi="BIZ UDゴシック"/>
              </w:rPr>
            </w:pPr>
            <w:r w:rsidRPr="00D07961">
              <w:rPr>
                <w:rFonts w:ascii="BIZ UDPゴシック" w:eastAsia="BIZ UDゴシック" w:hAnsi="BIZ UDPゴシック" w:hint="eastAsia"/>
              </w:rPr>
              <w:t>25</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4C6F4" w14:textId="048165E8" w:rsidR="00A040F3" w:rsidRPr="006411B9" w:rsidRDefault="00A040F3" w:rsidP="00A040F3">
            <w:pPr>
              <w:ind w:firstLine="220"/>
              <w:jc w:val="right"/>
              <w:rPr>
                <w:rFonts w:ascii="BIZ UDゴシック" w:eastAsia="BIZ UDゴシック" w:hAnsi="BIZ UDゴシック"/>
              </w:rPr>
            </w:pPr>
            <w:r w:rsidRPr="00D07961">
              <w:rPr>
                <w:rFonts w:ascii="BIZ UDPゴシック" w:eastAsia="BIZ UDゴシック" w:hAnsi="BIZ UDPゴシック" w:hint="eastAsia"/>
              </w:rPr>
              <w:t>28</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17F98" w14:textId="15C03E4C" w:rsidR="00A040F3" w:rsidRPr="006411B9" w:rsidRDefault="00A040F3" w:rsidP="00A040F3">
            <w:pPr>
              <w:ind w:firstLine="220"/>
              <w:jc w:val="right"/>
              <w:rPr>
                <w:rFonts w:ascii="BIZ UDゴシック" w:eastAsia="BIZ UDゴシック" w:hAnsi="BIZ UDゴシック"/>
              </w:rPr>
            </w:pPr>
            <w:r w:rsidRPr="00D07961">
              <w:rPr>
                <w:rFonts w:ascii="BIZ UDPゴシック" w:eastAsia="BIZ UDゴシック" w:hAnsi="BIZ UDPゴシック" w:hint="eastAsia"/>
              </w:rPr>
              <w:t>2</w:t>
            </w:r>
            <w:r w:rsidRPr="00D07961">
              <w:rPr>
                <w:rFonts w:ascii="BIZ UDPゴシック" w:eastAsia="BIZ UDゴシック" w:hAnsi="BIZ UDPゴシック"/>
              </w:rPr>
              <w:t>8</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4648B4EC" w14:textId="6B30A293" w:rsidR="00A040F3" w:rsidRPr="006411B9" w:rsidRDefault="00A040F3" w:rsidP="00A040F3">
            <w:pPr>
              <w:ind w:firstLine="220"/>
              <w:jc w:val="right"/>
              <w:rPr>
                <w:rFonts w:ascii="BIZ UDゴシック" w:eastAsia="BIZ UDゴシック" w:hAnsi="BIZ UDゴシック"/>
              </w:rPr>
            </w:pPr>
            <w:r w:rsidRPr="00D07961">
              <w:rPr>
                <w:rFonts w:ascii="BIZ UDPゴシック" w:eastAsia="BIZ UDゴシック" w:hAnsi="BIZ UDPゴシック" w:hint="eastAsia"/>
              </w:rPr>
              <w:t>3</w:t>
            </w:r>
            <w:r w:rsidRPr="00D07961">
              <w:rPr>
                <w:rFonts w:ascii="BIZ UDPゴシック" w:eastAsia="BIZ UDゴシック" w:hAnsi="BIZ UDPゴシック"/>
              </w:rPr>
              <w:t>0</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6E519F3E" w14:textId="13ABE2CB" w:rsidR="00A040F3" w:rsidRPr="006411B9" w:rsidRDefault="00A040F3" w:rsidP="00A040F3">
            <w:pPr>
              <w:ind w:firstLine="220"/>
              <w:jc w:val="right"/>
              <w:rPr>
                <w:rFonts w:ascii="BIZ UDゴシック" w:eastAsia="BIZ UDゴシック" w:hAnsi="BIZ UDゴシック"/>
              </w:rPr>
            </w:pPr>
            <w:r w:rsidRPr="00D07961">
              <w:rPr>
                <w:rFonts w:ascii="BIZ UDPゴシック" w:eastAsia="BIZ UDゴシック" w:hAnsi="BIZ UDPゴシック" w:hint="eastAsia"/>
              </w:rPr>
              <w:t>3</w:t>
            </w:r>
            <w:r w:rsidRPr="00D07961">
              <w:rPr>
                <w:rFonts w:ascii="BIZ UDPゴシック" w:eastAsia="BIZ UDゴシック" w:hAnsi="BIZ UDPゴシック"/>
              </w:rPr>
              <w:t>1</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4C5701BD" w14:textId="5630B0FD" w:rsidR="00A040F3" w:rsidRPr="00D07961" w:rsidRDefault="00A040F3" w:rsidP="00A040F3">
            <w:pPr>
              <w:ind w:firstLine="220"/>
              <w:jc w:val="right"/>
              <w:rPr>
                <w:rFonts w:ascii="BIZ UDPゴシック" w:eastAsia="BIZ UDゴシック" w:hAnsi="BIZ UDPゴシック"/>
              </w:rPr>
            </w:pPr>
            <w:r w:rsidRPr="00D07961">
              <w:rPr>
                <w:rFonts w:ascii="BIZ UDPゴシック" w:eastAsia="BIZ UDゴシック" w:hAnsi="BIZ UDPゴシック" w:hint="eastAsia"/>
              </w:rPr>
              <w:t>3</w:t>
            </w:r>
            <w:r w:rsidRPr="00D07961">
              <w:rPr>
                <w:rFonts w:ascii="BIZ UDPゴシック" w:eastAsia="BIZ UDゴシック" w:hAnsi="BIZ UDPゴシック"/>
              </w:rPr>
              <w:t>3</w:t>
            </w:r>
          </w:p>
        </w:tc>
      </w:tr>
      <w:tr w:rsidR="00A040F3" w:rsidRPr="0017693B" w14:paraId="6635398D" w14:textId="77777777" w:rsidTr="00A040F3">
        <w:trPr>
          <w:trHeight w:val="285"/>
        </w:trPr>
        <w:tc>
          <w:tcPr>
            <w:tcW w:w="1940" w:type="dxa"/>
            <w:vMerge/>
            <w:tcBorders>
              <w:top w:val="single" w:sz="4" w:space="0" w:color="auto"/>
              <w:left w:val="single" w:sz="4" w:space="0" w:color="auto"/>
              <w:bottom w:val="single" w:sz="4" w:space="0" w:color="auto"/>
              <w:right w:val="single" w:sz="4" w:space="0" w:color="auto"/>
            </w:tcBorders>
            <w:vAlign w:val="center"/>
            <w:hideMark/>
          </w:tcPr>
          <w:p w14:paraId="7F175746" w14:textId="77777777" w:rsidR="00A040F3" w:rsidRPr="00EC6C83" w:rsidRDefault="00A040F3" w:rsidP="00A040F3">
            <w:pPr>
              <w:widowControl/>
              <w:ind w:firstLineChars="0" w:firstLine="0"/>
              <w:jc w:val="left"/>
              <w:rPr>
                <w:rFonts w:ascii="ＭＳ Ｐゴシック" w:eastAsia="ＭＳ Ｐゴシック" w:hAnsi="ＭＳ Ｐゴシック" w:cs="ＭＳ Ｐゴシック"/>
                <w:b/>
                <w:bCs/>
                <w:color w:val="000000"/>
                <w:kern w:val="0"/>
              </w:rPr>
            </w:pPr>
          </w:p>
        </w:tc>
        <w:tc>
          <w:tcPr>
            <w:tcW w:w="12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D7C19AE" w14:textId="77777777" w:rsidR="00A040F3" w:rsidRPr="00CF3AB7" w:rsidRDefault="00A040F3" w:rsidP="00A040F3">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時間/月</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20EC9" w14:textId="7274E070" w:rsidR="00A040F3" w:rsidRPr="006411B9" w:rsidRDefault="00A040F3" w:rsidP="00A040F3">
            <w:pPr>
              <w:ind w:firstLine="220"/>
              <w:jc w:val="right"/>
              <w:rPr>
                <w:rFonts w:ascii="BIZ UDゴシック" w:eastAsia="BIZ UDゴシック" w:hAnsi="BIZ UDゴシック"/>
              </w:rPr>
            </w:pPr>
            <w:r w:rsidRPr="00D07961">
              <w:rPr>
                <w:rFonts w:ascii="BIZ UDPゴシック" w:eastAsia="BIZ UDゴシック" w:hAnsi="BIZ UDPゴシック" w:hint="eastAsia"/>
              </w:rPr>
              <w:t>299</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2E2869" w14:textId="502EB8DA" w:rsidR="00A040F3" w:rsidRPr="006411B9" w:rsidRDefault="00A040F3" w:rsidP="00A040F3">
            <w:pPr>
              <w:ind w:firstLine="220"/>
              <w:jc w:val="right"/>
              <w:rPr>
                <w:rFonts w:ascii="BIZ UDゴシック" w:eastAsia="BIZ UDゴシック" w:hAnsi="BIZ UDゴシック"/>
              </w:rPr>
            </w:pPr>
            <w:r w:rsidRPr="00D07961">
              <w:rPr>
                <w:rFonts w:ascii="BIZ UDPゴシック" w:eastAsia="BIZ UDゴシック" w:hAnsi="BIZ UDPゴシック" w:hint="eastAsia"/>
              </w:rPr>
              <w:t>301</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D1137D" w14:textId="39663867" w:rsidR="00A040F3" w:rsidRPr="006411B9" w:rsidRDefault="00A040F3" w:rsidP="00A040F3">
            <w:pPr>
              <w:ind w:firstLine="220"/>
              <w:jc w:val="right"/>
              <w:rPr>
                <w:rFonts w:ascii="BIZ UDゴシック" w:eastAsia="BIZ UDゴシック" w:hAnsi="BIZ UDゴシック"/>
              </w:rPr>
            </w:pPr>
            <w:r w:rsidRPr="00D07961">
              <w:rPr>
                <w:rFonts w:ascii="BIZ UDPゴシック" w:eastAsia="BIZ UDゴシック" w:hAnsi="BIZ UDPゴシック" w:hint="eastAsia"/>
              </w:rPr>
              <w:t>3</w:t>
            </w:r>
            <w:r w:rsidRPr="00D07961">
              <w:rPr>
                <w:rFonts w:ascii="BIZ UDPゴシック" w:eastAsia="BIZ UDゴシック" w:hAnsi="BIZ UDPゴシック"/>
              </w:rPr>
              <w:t>41</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35E5B053" w14:textId="71AB0C8B" w:rsidR="00A040F3" w:rsidRPr="006411B9" w:rsidRDefault="00A040F3" w:rsidP="00A040F3">
            <w:pPr>
              <w:ind w:firstLine="220"/>
              <w:jc w:val="right"/>
              <w:rPr>
                <w:rFonts w:ascii="BIZ UDゴシック" w:eastAsia="BIZ UDゴシック" w:hAnsi="BIZ UDゴシック"/>
              </w:rPr>
            </w:pPr>
            <w:r w:rsidRPr="00D07961">
              <w:rPr>
                <w:rFonts w:ascii="BIZ UDPゴシック" w:eastAsia="BIZ UDゴシック" w:hAnsi="BIZ UDPゴシック" w:hint="eastAsia"/>
              </w:rPr>
              <w:t>365</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47AA3B31" w14:textId="764BBDC5" w:rsidR="00A040F3" w:rsidRPr="006411B9" w:rsidRDefault="00A040F3" w:rsidP="00A040F3">
            <w:pPr>
              <w:ind w:firstLine="220"/>
              <w:jc w:val="right"/>
              <w:rPr>
                <w:rFonts w:ascii="BIZ UDゴシック" w:eastAsia="BIZ UDゴシック" w:hAnsi="BIZ UDゴシック"/>
              </w:rPr>
            </w:pPr>
            <w:r w:rsidRPr="00D07961">
              <w:rPr>
                <w:rFonts w:ascii="BIZ UDPゴシック" w:eastAsia="BIZ UDゴシック" w:hAnsi="BIZ UDPゴシック" w:hint="eastAsia"/>
              </w:rPr>
              <w:t>390</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68AD94E0" w14:textId="16FF3D0A" w:rsidR="00A040F3" w:rsidRPr="00D07961" w:rsidRDefault="00A040F3" w:rsidP="00A040F3">
            <w:pPr>
              <w:ind w:firstLine="220"/>
              <w:jc w:val="right"/>
              <w:rPr>
                <w:rFonts w:ascii="BIZ UDPゴシック" w:eastAsia="BIZ UDゴシック" w:hAnsi="BIZ UDPゴシック"/>
              </w:rPr>
            </w:pPr>
            <w:r w:rsidRPr="00D07961">
              <w:rPr>
                <w:rFonts w:ascii="BIZ UDPゴシック" w:eastAsia="BIZ UDゴシック" w:hAnsi="BIZ UDPゴシック" w:hint="eastAsia"/>
              </w:rPr>
              <w:t>418</w:t>
            </w:r>
          </w:p>
        </w:tc>
      </w:tr>
      <w:tr w:rsidR="00A040F3" w:rsidRPr="0017693B" w14:paraId="2E384424" w14:textId="77777777" w:rsidTr="00A040F3">
        <w:trPr>
          <w:trHeight w:val="285"/>
        </w:trPr>
        <w:tc>
          <w:tcPr>
            <w:tcW w:w="194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2EDD0CF" w14:textId="77777777" w:rsidR="00A040F3" w:rsidRPr="00EC6C83" w:rsidRDefault="00A040F3" w:rsidP="00A040F3">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重度訪問介護</w:t>
            </w:r>
          </w:p>
        </w:tc>
        <w:tc>
          <w:tcPr>
            <w:tcW w:w="12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8704EF9" w14:textId="77777777" w:rsidR="00A040F3" w:rsidRPr="00CF3AB7" w:rsidRDefault="00A040F3" w:rsidP="00A040F3">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人/月</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925BA8" w14:textId="2B766FEB" w:rsidR="00A040F3" w:rsidRPr="006411B9" w:rsidRDefault="00A040F3" w:rsidP="00A040F3">
            <w:pPr>
              <w:ind w:firstLine="220"/>
              <w:jc w:val="right"/>
              <w:rPr>
                <w:rFonts w:ascii="BIZ UDゴシック" w:eastAsia="BIZ UDゴシック" w:hAnsi="BIZ UDゴシック"/>
              </w:rPr>
            </w:pPr>
            <w:r w:rsidRPr="00D07961">
              <w:rPr>
                <w:rFonts w:ascii="BIZ UDPゴシック" w:eastAsia="BIZ UDゴシック" w:hAnsi="BIZ UDPゴシック" w:hint="eastAsia"/>
              </w:rPr>
              <w:t>0</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D31486" w14:textId="79B05359" w:rsidR="00A040F3" w:rsidRPr="006411B9" w:rsidRDefault="00A040F3" w:rsidP="00A040F3">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72003" w14:textId="218E8D41" w:rsidR="00A040F3" w:rsidRPr="006411B9" w:rsidRDefault="00A040F3" w:rsidP="00A040F3">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1223E9EF" w14:textId="378F93A5" w:rsidR="00A040F3" w:rsidRPr="006411B9" w:rsidRDefault="00A040F3" w:rsidP="00A040F3">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06D23D4F" w14:textId="1A1FEF05" w:rsidR="00A040F3" w:rsidRPr="006411B9" w:rsidRDefault="00A040F3" w:rsidP="00A040F3">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4A86BE1D" w14:textId="562150A2" w:rsidR="00A040F3" w:rsidRPr="00D07961" w:rsidRDefault="00A040F3" w:rsidP="00A040F3">
            <w:pPr>
              <w:ind w:firstLine="220"/>
              <w:jc w:val="right"/>
              <w:rPr>
                <w:rFonts w:ascii="BIZ UDPゴシック" w:eastAsia="BIZ UDゴシック" w:hAnsi="BIZ UDPゴシック"/>
              </w:rPr>
            </w:pPr>
            <w:r w:rsidRPr="00D07961">
              <w:rPr>
                <w:rFonts w:ascii="BIZ UDPゴシック" w:eastAsia="BIZ UDゴシック" w:hAnsi="BIZ UDPゴシック" w:hint="eastAsia"/>
              </w:rPr>
              <w:t>1</w:t>
            </w:r>
          </w:p>
        </w:tc>
      </w:tr>
      <w:tr w:rsidR="00A66BF1" w:rsidRPr="0017693B" w14:paraId="32F74231" w14:textId="77777777" w:rsidTr="00A040F3">
        <w:trPr>
          <w:trHeight w:val="285"/>
        </w:trPr>
        <w:tc>
          <w:tcPr>
            <w:tcW w:w="1940" w:type="dxa"/>
            <w:vMerge/>
            <w:tcBorders>
              <w:top w:val="single" w:sz="4" w:space="0" w:color="auto"/>
              <w:left w:val="single" w:sz="4" w:space="0" w:color="auto"/>
              <w:bottom w:val="single" w:sz="4" w:space="0" w:color="auto"/>
              <w:right w:val="single" w:sz="4" w:space="0" w:color="auto"/>
            </w:tcBorders>
            <w:vAlign w:val="center"/>
            <w:hideMark/>
          </w:tcPr>
          <w:p w14:paraId="3F9AD83E" w14:textId="77777777" w:rsidR="00A66BF1" w:rsidRPr="00EC6C83" w:rsidRDefault="00A66BF1" w:rsidP="00D11D3C">
            <w:pPr>
              <w:widowControl/>
              <w:ind w:firstLineChars="0" w:firstLine="0"/>
              <w:jc w:val="left"/>
              <w:rPr>
                <w:rFonts w:ascii="ＭＳ Ｐゴシック" w:eastAsia="ＭＳ Ｐゴシック" w:hAnsi="ＭＳ Ｐゴシック" w:cs="ＭＳ Ｐゴシック"/>
                <w:b/>
                <w:bCs/>
                <w:color w:val="000000"/>
                <w:kern w:val="0"/>
              </w:rPr>
            </w:pPr>
          </w:p>
        </w:tc>
        <w:tc>
          <w:tcPr>
            <w:tcW w:w="12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266A116"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時間/月</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3E8550" w14:textId="3F5BC2FA" w:rsidR="00A66BF1" w:rsidRPr="006411B9" w:rsidRDefault="006411B9"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0</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8D0A01" w14:textId="0B87C306"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rPr>
              <w:t>142</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5AE32" w14:textId="7CC04BE6"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2</w:t>
            </w:r>
            <w:r w:rsidRPr="00D07961">
              <w:rPr>
                <w:rFonts w:ascii="BIZ UDPゴシック" w:eastAsia="BIZ UDゴシック" w:hAnsi="BIZ UDPゴシック"/>
              </w:rPr>
              <w:t>01</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22B861DF" w14:textId="3EB26F0C"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42</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168F7A36" w14:textId="40566AE3"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42</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19502710" w14:textId="430F68E7" w:rsidR="00A66BF1" w:rsidRPr="00D07961" w:rsidRDefault="00A040F3" w:rsidP="00D11D3C">
            <w:pPr>
              <w:ind w:firstLine="220"/>
              <w:jc w:val="right"/>
              <w:rPr>
                <w:rFonts w:ascii="BIZ UDPゴシック" w:eastAsia="BIZ UDゴシック" w:hAnsi="BIZ UDP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42</w:t>
            </w:r>
          </w:p>
        </w:tc>
      </w:tr>
      <w:tr w:rsidR="00A66BF1" w:rsidRPr="0017693B" w14:paraId="0450A964" w14:textId="77777777" w:rsidTr="00A040F3">
        <w:trPr>
          <w:trHeight w:val="285"/>
        </w:trPr>
        <w:tc>
          <w:tcPr>
            <w:tcW w:w="194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2B3202D" w14:textId="77777777" w:rsidR="00A66BF1" w:rsidRPr="00EC6C83" w:rsidRDefault="00A66BF1" w:rsidP="00D11D3C">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同行援護</w:t>
            </w:r>
          </w:p>
        </w:tc>
        <w:tc>
          <w:tcPr>
            <w:tcW w:w="12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CE6380A"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人/月</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009B5E" w14:textId="3E53D886" w:rsidR="00A66BF1" w:rsidRPr="006411B9" w:rsidRDefault="006411B9"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6</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546C8" w14:textId="10161A35" w:rsidR="00A66BF1" w:rsidRPr="006411B9" w:rsidRDefault="006411B9"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5</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893421" w14:textId="72517E4A"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4</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09A1CF27" w14:textId="41384B72"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5</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1F94B3B5" w14:textId="27B332FA"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5</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26BEE47F" w14:textId="20B75D24" w:rsidR="00A66BF1" w:rsidRPr="00D07961" w:rsidRDefault="00A040F3" w:rsidP="00D11D3C">
            <w:pPr>
              <w:ind w:firstLine="220"/>
              <w:jc w:val="right"/>
              <w:rPr>
                <w:rFonts w:ascii="BIZ UDPゴシック" w:eastAsia="BIZ UDゴシック" w:hAnsi="BIZ UDPゴシック"/>
              </w:rPr>
            </w:pPr>
            <w:r w:rsidRPr="00D07961">
              <w:rPr>
                <w:rFonts w:ascii="BIZ UDPゴシック" w:eastAsia="BIZ UDゴシック" w:hAnsi="BIZ UDPゴシック" w:hint="eastAsia"/>
              </w:rPr>
              <w:t>5</w:t>
            </w:r>
          </w:p>
        </w:tc>
      </w:tr>
      <w:tr w:rsidR="00A66BF1" w:rsidRPr="0017693B" w14:paraId="2B2C1049" w14:textId="77777777" w:rsidTr="00A040F3">
        <w:trPr>
          <w:trHeight w:val="285"/>
        </w:trPr>
        <w:tc>
          <w:tcPr>
            <w:tcW w:w="1940" w:type="dxa"/>
            <w:vMerge/>
            <w:tcBorders>
              <w:top w:val="single" w:sz="4" w:space="0" w:color="auto"/>
              <w:left w:val="single" w:sz="4" w:space="0" w:color="auto"/>
              <w:bottom w:val="single" w:sz="4" w:space="0" w:color="auto"/>
              <w:right w:val="single" w:sz="4" w:space="0" w:color="auto"/>
            </w:tcBorders>
            <w:vAlign w:val="center"/>
            <w:hideMark/>
          </w:tcPr>
          <w:p w14:paraId="257F1F39" w14:textId="77777777" w:rsidR="00A66BF1" w:rsidRPr="00EC6C83" w:rsidRDefault="00A66BF1" w:rsidP="00D11D3C">
            <w:pPr>
              <w:widowControl/>
              <w:ind w:firstLineChars="0" w:firstLine="0"/>
              <w:jc w:val="left"/>
              <w:rPr>
                <w:rFonts w:ascii="ＭＳ Ｐゴシック" w:eastAsia="ＭＳ Ｐゴシック" w:hAnsi="ＭＳ Ｐゴシック" w:cs="ＭＳ Ｐゴシック"/>
                <w:b/>
                <w:bCs/>
                <w:color w:val="000000"/>
                <w:kern w:val="0"/>
              </w:rPr>
            </w:pPr>
          </w:p>
        </w:tc>
        <w:tc>
          <w:tcPr>
            <w:tcW w:w="12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8DD8289"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時間/月</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E5776C" w14:textId="57A96EA2" w:rsidR="00A66BF1" w:rsidRPr="006411B9" w:rsidRDefault="006411B9"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5</w:t>
            </w:r>
            <w:r w:rsidRPr="00D07961">
              <w:rPr>
                <w:rFonts w:ascii="BIZ UDPゴシック" w:eastAsia="BIZ UDゴシック" w:hAnsi="BIZ UDPゴシック"/>
              </w:rPr>
              <w:t>4</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231FCE" w14:textId="5A36997C" w:rsidR="00A66BF1" w:rsidRPr="006411B9" w:rsidRDefault="006411B9"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5</w:t>
            </w:r>
            <w:r w:rsidRPr="00D07961">
              <w:rPr>
                <w:rFonts w:ascii="BIZ UDPゴシック" w:eastAsia="BIZ UDゴシック" w:hAnsi="BIZ UDPゴシック"/>
              </w:rPr>
              <w:t>3</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881D2B" w14:textId="735950E1"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5</w:t>
            </w:r>
            <w:r w:rsidRPr="00D07961">
              <w:rPr>
                <w:rFonts w:ascii="BIZ UDPゴシック" w:eastAsia="BIZ UDゴシック" w:hAnsi="BIZ UDPゴシック"/>
              </w:rPr>
              <w:t>8</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28D3D3DD" w14:textId="142AA7A6"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5</w:t>
            </w:r>
            <w:r w:rsidRPr="00D07961">
              <w:rPr>
                <w:rFonts w:ascii="BIZ UDPゴシック" w:eastAsia="BIZ UDゴシック" w:hAnsi="BIZ UDPゴシック"/>
              </w:rPr>
              <w:t>6</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61738592" w14:textId="768DFA48"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6</w:t>
            </w:r>
            <w:r w:rsidRPr="00D07961">
              <w:rPr>
                <w:rFonts w:ascii="BIZ UDPゴシック" w:eastAsia="BIZ UDゴシック" w:hAnsi="BIZ UDPゴシック"/>
              </w:rPr>
              <w:t>0</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27D82C66" w14:textId="694495E4" w:rsidR="00A66BF1" w:rsidRPr="00D07961" w:rsidRDefault="00A040F3" w:rsidP="00D11D3C">
            <w:pPr>
              <w:ind w:firstLine="220"/>
              <w:jc w:val="right"/>
              <w:rPr>
                <w:rFonts w:ascii="BIZ UDPゴシック" w:eastAsia="BIZ UDゴシック" w:hAnsi="BIZ UDPゴシック"/>
              </w:rPr>
            </w:pPr>
            <w:r w:rsidRPr="00D07961">
              <w:rPr>
                <w:rFonts w:ascii="BIZ UDPゴシック" w:eastAsia="BIZ UDゴシック" w:hAnsi="BIZ UDPゴシック" w:hint="eastAsia"/>
              </w:rPr>
              <w:t>6</w:t>
            </w:r>
            <w:r w:rsidRPr="00D07961">
              <w:rPr>
                <w:rFonts w:ascii="BIZ UDPゴシック" w:eastAsia="BIZ UDゴシック" w:hAnsi="BIZ UDPゴシック"/>
              </w:rPr>
              <w:t>3</w:t>
            </w:r>
          </w:p>
        </w:tc>
      </w:tr>
      <w:tr w:rsidR="00A66BF1" w:rsidRPr="0017693B" w14:paraId="212BA1CA" w14:textId="77777777" w:rsidTr="00A040F3">
        <w:trPr>
          <w:trHeight w:val="285"/>
        </w:trPr>
        <w:tc>
          <w:tcPr>
            <w:tcW w:w="194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4798215" w14:textId="77777777" w:rsidR="00A66BF1" w:rsidRPr="00EC6C83" w:rsidRDefault="00A66BF1" w:rsidP="00D11D3C">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行動援護</w:t>
            </w:r>
          </w:p>
        </w:tc>
        <w:tc>
          <w:tcPr>
            <w:tcW w:w="12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48036FF"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人/月</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CAA688" w14:textId="1A062AD9" w:rsidR="00A66BF1" w:rsidRPr="006411B9" w:rsidRDefault="006411B9"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9</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639DB3" w14:textId="6BF75F2B" w:rsidR="00A66BF1" w:rsidRPr="006411B9" w:rsidRDefault="006411B9"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0</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5C441" w14:textId="4480B3C9"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8</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0466BE7E" w14:textId="6DB4D45D"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0</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74A6A92F" w14:textId="3FA408BC"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0</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38B55FDE" w14:textId="17B53BBA" w:rsidR="00A66BF1" w:rsidRPr="00D07961" w:rsidRDefault="00A040F3" w:rsidP="00D11D3C">
            <w:pPr>
              <w:ind w:firstLine="220"/>
              <w:jc w:val="right"/>
              <w:rPr>
                <w:rFonts w:ascii="BIZ UDPゴシック" w:eastAsia="BIZ UDゴシック" w:hAnsi="BIZ UDP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0</w:t>
            </w:r>
          </w:p>
        </w:tc>
      </w:tr>
      <w:tr w:rsidR="00A66BF1" w:rsidRPr="0017693B" w14:paraId="3ADC98B0" w14:textId="77777777" w:rsidTr="00A040F3">
        <w:trPr>
          <w:trHeight w:val="285"/>
        </w:trPr>
        <w:tc>
          <w:tcPr>
            <w:tcW w:w="1940" w:type="dxa"/>
            <w:vMerge/>
            <w:tcBorders>
              <w:top w:val="single" w:sz="4" w:space="0" w:color="auto"/>
              <w:left w:val="single" w:sz="4" w:space="0" w:color="auto"/>
              <w:bottom w:val="single" w:sz="4" w:space="0" w:color="auto"/>
              <w:right w:val="single" w:sz="4" w:space="0" w:color="auto"/>
            </w:tcBorders>
            <w:vAlign w:val="center"/>
            <w:hideMark/>
          </w:tcPr>
          <w:p w14:paraId="21EA8991" w14:textId="77777777" w:rsidR="00A66BF1" w:rsidRPr="00EC6C83" w:rsidRDefault="00A66BF1" w:rsidP="00D11D3C">
            <w:pPr>
              <w:widowControl/>
              <w:ind w:firstLineChars="0" w:firstLine="0"/>
              <w:jc w:val="left"/>
              <w:rPr>
                <w:rFonts w:ascii="ＭＳ Ｐゴシック" w:eastAsia="ＭＳ Ｐゴシック" w:hAnsi="ＭＳ Ｐゴシック" w:cs="ＭＳ Ｐゴシック"/>
                <w:b/>
                <w:bCs/>
                <w:color w:val="000000"/>
                <w:kern w:val="0"/>
              </w:rPr>
            </w:pPr>
          </w:p>
        </w:tc>
        <w:tc>
          <w:tcPr>
            <w:tcW w:w="12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DAC4895"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時間/月</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94BDB" w14:textId="11193BC1" w:rsidR="00A66BF1" w:rsidRPr="006411B9" w:rsidRDefault="006411B9"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2</w:t>
            </w:r>
            <w:r w:rsidRPr="00D07961">
              <w:rPr>
                <w:rFonts w:ascii="BIZ UDPゴシック" w:eastAsia="BIZ UDゴシック" w:hAnsi="BIZ UDPゴシック"/>
              </w:rPr>
              <w:t>51</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8FCE3B" w14:textId="43CD5F87" w:rsidR="00A66BF1" w:rsidRPr="006411B9" w:rsidRDefault="006411B9"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2</w:t>
            </w:r>
            <w:r w:rsidRPr="00D07961">
              <w:rPr>
                <w:rFonts w:ascii="BIZ UDPゴシック" w:eastAsia="BIZ UDゴシック" w:hAnsi="BIZ UDPゴシック"/>
              </w:rPr>
              <w:t>56</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74D5A" w14:textId="45E4F88B"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92</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4A8F5E12" w14:textId="773AFE62"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2</w:t>
            </w:r>
            <w:r w:rsidRPr="00D07961">
              <w:rPr>
                <w:rFonts w:ascii="BIZ UDPゴシック" w:eastAsia="BIZ UDゴシック" w:hAnsi="BIZ UDPゴシック"/>
              </w:rPr>
              <w:t>56</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7918B359" w14:textId="1A10C29F"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2</w:t>
            </w:r>
            <w:r w:rsidRPr="00D07961">
              <w:rPr>
                <w:rFonts w:ascii="BIZ UDPゴシック" w:eastAsia="BIZ UDゴシック" w:hAnsi="BIZ UDPゴシック"/>
              </w:rPr>
              <w:t>56</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43A5633B" w14:textId="1D342F5D" w:rsidR="00A66BF1" w:rsidRPr="00D07961" w:rsidRDefault="00A040F3" w:rsidP="00D11D3C">
            <w:pPr>
              <w:ind w:firstLine="220"/>
              <w:jc w:val="right"/>
              <w:rPr>
                <w:rFonts w:ascii="BIZ UDPゴシック" w:eastAsia="BIZ UDゴシック" w:hAnsi="BIZ UDPゴシック"/>
              </w:rPr>
            </w:pPr>
            <w:r w:rsidRPr="00D07961">
              <w:rPr>
                <w:rFonts w:ascii="BIZ UDPゴシック" w:eastAsia="BIZ UDゴシック" w:hAnsi="BIZ UDPゴシック" w:hint="eastAsia"/>
              </w:rPr>
              <w:t>2</w:t>
            </w:r>
            <w:r w:rsidRPr="00D07961">
              <w:rPr>
                <w:rFonts w:ascii="BIZ UDPゴシック" w:eastAsia="BIZ UDゴシック" w:hAnsi="BIZ UDPゴシック"/>
              </w:rPr>
              <w:t>56</w:t>
            </w:r>
          </w:p>
        </w:tc>
      </w:tr>
      <w:tr w:rsidR="00A66BF1" w:rsidRPr="0017693B" w14:paraId="52B1EBF8" w14:textId="77777777" w:rsidTr="00A040F3">
        <w:trPr>
          <w:trHeight w:val="285"/>
        </w:trPr>
        <w:tc>
          <w:tcPr>
            <w:tcW w:w="1940" w:type="dxa"/>
            <w:vMerge w:val="restart"/>
            <w:tcBorders>
              <w:top w:val="single" w:sz="4" w:space="0" w:color="auto"/>
              <w:left w:val="single" w:sz="4" w:space="0" w:color="auto"/>
              <w:bottom w:val="double" w:sz="6" w:space="0" w:color="000000"/>
              <w:right w:val="single" w:sz="4" w:space="0" w:color="auto"/>
            </w:tcBorders>
            <w:shd w:val="clear" w:color="000000" w:fill="D9D9D9"/>
            <w:vAlign w:val="center"/>
            <w:hideMark/>
          </w:tcPr>
          <w:p w14:paraId="3BDA7200" w14:textId="77777777" w:rsidR="00A66BF1" w:rsidRPr="00EC6C83" w:rsidRDefault="00A66BF1" w:rsidP="00D11D3C">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重度障害者等</w:t>
            </w:r>
            <w:r w:rsidRPr="00CF3AB7">
              <w:rPr>
                <w:rFonts w:ascii="BIZ UDPゴシック" w:eastAsia="BIZ UDPゴシック" w:hAnsi="ＭＳ Ｐゴシック" w:cs="ＭＳ Ｐゴシック" w:hint="eastAsia"/>
                <w:b/>
                <w:bCs/>
                <w:color w:val="000000"/>
                <w:kern w:val="0"/>
              </w:rPr>
              <w:br/>
              <w:t>包括支援</w:t>
            </w:r>
          </w:p>
        </w:tc>
        <w:tc>
          <w:tcPr>
            <w:tcW w:w="1260" w:type="dxa"/>
            <w:tcBorders>
              <w:top w:val="single" w:sz="4" w:space="0" w:color="auto"/>
              <w:left w:val="nil"/>
              <w:bottom w:val="single" w:sz="4" w:space="0" w:color="auto"/>
              <w:right w:val="single" w:sz="4" w:space="0" w:color="auto"/>
            </w:tcBorders>
            <w:shd w:val="clear" w:color="000000" w:fill="D9D9D9"/>
            <w:vAlign w:val="center"/>
            <w:hideMark/>
          </w:tcPr>
          <w:p w14:paraId="46545094"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人/月</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40ACB" w14:textId="7609C159"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0</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EDD18" w14:textId="6F4B66DE"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0</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4C945" w14:textId="3AB65673"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0</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679A36F4" w14:textId="13151FDF"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0</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223B1525" w14:textId="2C745C8B"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0</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4FA6F280" w14:textId="3D9187D7" w:rsidR="00A66BF1" w:rsidRPr="00D07961" w:rsidRDefault="00A040F3" w:rsidP="00D11D3C">
            <w:pPr>
              <w:ind w:firstLine="220"/>
              <w:jc w:val="right"/>
              <w:rPr>
                <w:rFonts w:ascii="BIZ UDPゴシック" w:eastAsia="BIZ UDゴシック" w:hAnsi="BIZ UDPゴシック"/>
              </w:rPr>
            </w:pPr>
            <w:r w:rsidRPr="00D07961">
              <w:rPr>
                <w:rFonts w:ascii="BIZ UDPゴシック" w:eastAsia="BIZ UDゴシック" w:hAnsi="BIZ UDPゴシック" w:hint="eastAsia"/>
              </w:rPr>
              <w:t>0</w:t>
            </w:r>
          </w:p>
        </w:tc>
      </w:tr>
      <w:tr w:rsidR="00A66BF1" w:rsidRPr="0017693B" w14:paraId="58E76CBF" w14:textId="77777777" w:rsidTr="00296A11">
        <w:trPr>
          <w:trHeight w:val="300"/>
        </w:trPr>
        <w:tc>
          <w:tcPr>
            <w:tcW w:w="1940" w:type="dxa"/>
            <w:vMerge/>
            <w:tcBorders>
              <w:top w:val="nil"/>
              <w:left w:val="single" w:sz="4" w:space="0" w:color="auto"/>
              <w:bottom w:val="double" w:sz="6" w:space="0" w:color="000000"/>
              <w:right w:val="single" w:sz="4" w:space="0" w:color="auto"/>
            </w:tcBorders>
            <w:vAlign w:val="center"/>
            <w:hideMark/>
          </w:tcPr>
          <w:p w14:paraId="0EB67046" w14:textId="77777777" w:rsidR="00A66BF1" w:rsidRPr="00EC6C83" w:rsidRDefault="00A66BF1" w:rsidP="00D11D3C">
            <w:pPr>
              <w:widowControl/>
              <w:ind w:firstLineChars="0" w:firstLine="0"/>
              <w:jc w:val="left"/>
              <w:rPr>
                <w:rFonts w:ascii="ＭＳ Ｐゴシック" w:eastAsia="ＭＳ Ｐゴシック" w:hAnsi="ＭＳ Ｐゴシック" w:cs="ＭＳ Ｐゴシック"/>
                <w:b/>
                <w:bCs/>
                <w:color w:val="000000"/>
                <w:kern w:val="0"/>
              </w:rPr>
            </w:pPr>
          </w:p>
        </w:tc>
        <w:tc>
          <w:tcPr>
            <w:tcW w:w="1260" w:type="dxa"/>
            <w:tcBorders>
              <w:top w:val="nil"/>
              <w:left w:val="nil"/>
              <w:bottom w:val="double" w:sz="6" w:space="0" w:color="auto"/>
              <w:right w:val="single" w:sz="4" w:space="0" w:color="auto"/>
            </w:tcBorders>
            <w:shd w:val="clear" w:color="000000" w:fill="D9D9D9"/>
            <w:vAlign w:val="center"/>
            <w:hideMark/>
          </w:tcPr>
          <w:p w14:paraId="07FDE57B"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時間/月</w:t>
            </w:r>
          </w:p>
        </w:tc>
        <w:tc>
          <w:tcPr>
            <w:tcW w:w="990" w:type="dxa"/>
            <w:tcBorders>
              <w:top w:val="nil"/>
              <w:left w:val="nil"/>
              <w:bottom w:val="double" w:sz="6" w:space="0" w:color="auto"/>
              <w:right w:val="single" w:sz="4" w:space="0" w:color="auto"/>
            </w:tcBorders>
            <w:shd w:val="clear" w:color="auto" w:fill="auto"/>
            <w:noWrap/>
            <w:vAlign w:val="center"/>
          </w:tcPr>
          <w:p w14:paraId="32594E11" w14:textId="63200ADF"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0</w:t>
            </w:r>
          </w:p>
        </w:tc>
        <w:tc>
          <w:tcPr>
            <w:tcW w:w="991" w:type="dxa"/>
            <w:tcBorders>
              <w:top w:val="nil"/>
              <w:left w:val="nil"/>
              <w:bottom w:val="double" w:sz="6" w:space="0" w:color="auto"/>
              <w:right w:val="single" w:sz="4" w:space="0" w:color="auto"/>
            </w:tcBorders>
            <w:shd w:val="clear" w:color="auto" w:fill="auto"/>
            <w:noWrap/>
            <w:vAlign w:val="center"/>
          </w:tcPr>
          <w:p w14:paraId="2714A65D" w14:textId="5F4DF4DC"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0</w:t>
            </w:r>
          </w:p>
        </w:tc>
        <w:tc>
          <w:tcPr>
            <w:tcW w:w="991" w:type="dxa"/>
            <w:tcBorders>
              <w:top w:val="nil"/>
              <w:left w:val="nil"/>
              <w:bottom w:val="double" w:sz="6" w:space="0" w:color="auto"/>
              <w:right w:val="single" w:sz="4" w:space="0" w:color="auto"/>
            </w:tcBorders>
            <w:shd w:val="clear" w:color="auto" w:fill="auto"/>
            <w:noWrap/>
            <w:vAlign w:val="center"/>
          </w:tcPr>
          <w:p w14:paraId="5E3EFC80" w14:textId="4CB792AF"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0</w:t>
            </w:r>
          </w:p>
        </w:tc>
        <w:tc>
          <w:tcPr>
            <w:tcW w:w="991" w:type="dxa"/>
            <w:tcBorders>
              <w:top w:val="nil"/>
              <w:left w:val="single" w:sz="4" w:space="0" w:color="auto"/>
              <w:bottom w:val="double" w:sz="6" w:space="0" w:color="auto"/>
              <w:right w:val="single" w:sz="4" w:space="0" w:color="auto"/>
            </w:tcBorders>
            <w:shd w:val="clear" w:color="000000" w:fill="FDE9D9"/>
            <w:noWrap/>
            <w:vAlign w:val="center"/>
          </w:tcPr>
          <w:p w14:paraId="3169959D" w14:textId="39831998"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0</w:t>
            </w:r>
          </w:p>
        </w:tc>
        <w:tc>
          <w:tcPr>
            <w:tcW w:w="991" w:type="dxa"/>
            <w:tcBorders>
              <w:top w:val="nil"/>
              <w:left w:val="nil"/>
              <w:bottom w:val="double" w:sz="6" w:space="0" w:color="auto"/>
              <w:right w:val="single" w:sz="4" w:space="0" w:color="auto"/>
            </w:tcBorders>
            <w:shd w:val="clear" w:color="000000" w:fill="FDE9D9"/>
            <w:noWrap/>
            <w:vAlign w:val="center"/>
          </w:tcPr>
          <w:p w14:paraId="3A9D7D14" w14:textId="7579A3C6"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0</w:t>
            </w:r>
          </w:p>
        </w:tc>
        <w:tc>
          <w:tcPr>
            <w:tcW w:w="991" w:type="dxa"/>
            <w:tcBorders>
              <w:top w:val="nil"/>
              <w:left w:val="nil"/>
              <w:bottom w:val="double" w:sz="6" w:space="0" w:color="auto"/>
              <w:right w:val="single" w:sz="4" w:space="0" w:color="auto"/>
            </w:tcBorders>
            <w:shd w:val="clear" w:color="000000" w:fill="FDE9D9"/>
            <w:noWrap/>
            <w:vAlign w:val="center"/>
          </w:tcPr>
          <w:p w14:paraId="46D44853" w14:textId="568CCEAD" w:rsidR="00A66BF1" w:rsidRPr="00D07961" w:rsidRDefault="00A040F3" w:rsidP="00D11D3C">
            <w:pPr>
              <w:ind w:firstLine="220"/>
              <w:jc w:val="right"/>
              <w:rPr>
                <w:rFonts w:ascii="BIZ UDPゴシック" w:eastAsia="BIZ UDゴシック" w:hAnsi="BIZ UDPゴシック"/>
              </w:rPr>
            </w:pPr>
            <w:r w:rsidRPr="00D07961">
              <w:rPr>
                <w:rFonts w:ascii="BIZ UDPゴシック" w:eastAsia="BIZ UDゴシック" w:hAnsi="BIZ UDPゴシック" w:hint="eastAsia"/>
              </w:rPr>
              <w:t>0</w:t>
            </w:r>
          </w:p>
        </w:tc>
      </w:tr>
      <w:tr w:rsidR="00A66BF1" w:rsidRPr="0017693B" w14:paraId="271FE46C" w14:textId="77777777" w:rsidTr="00296A11">
        <w:trPr>
          <w:trHeight w:val="300"/>
        </w:trPr>
        <w:tc>
          <w:tcPr>
            <w:tcW w:w="1940" w:type="dxa"/>
            <w:vMerge w:val="restart"/>
            <w:tcBorders>
              <w:top w:val="nil"/>
              <w:left w:val="single" w:sz="4" w:space="0" w:color="auto"/>
              <w:bottom w:val="single" w:sz="4" w:space="0" w:color="auto"/>
              <w:right w:val="single" w:sz="4" w:space="0" w:color="auto"/>
            </w:tcBorders>
            <w:shd w:val="clear" w:color="000000" w:fill="D9D9D9"/>
            <w:vAlign w:val="center"/>
            <w:hideMark/>
          </w:tcPr>
          <w:p w14:paraId="4143B800" w14:textId="77777777" w:rsidR="00A66BF1" w:rsidRPr="00EC6C83" w:rsidRDefault="00A66BF1" w:rsidP="00D11D3C">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合計</w:t>
            </w:r>
          </w:p>
        </w:tc>
        <w:tc>
          <w:tcPr>
            <w:tcW w:w="1260" w:type="dxa"/>
            <w:tcBorders>
              <w:top w:val="double" w:sz="6" w:space="0" w:color="auto"/>
              <w:left w:val="nil"/>
              <w:bottom w:val="single" w:sz="4" w:space="0" w:color="auto"/>
              <w:right w:val="single" w:sz="4" w:space="0" w:color="auto"/>
            </w:tcBorders>
            <w:shd w:val="clear" w:color="000000" w:fill="D9D9D9"/>
            <w:vAlign w:val="center"/>
            <w:hideMark/>
          </w:tcPr>
          <w:p w14:paraId="5DF69EF5"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人/月</w:t>
            </w:r>
          </w:p>
        </w:tc>
        <w:tc>
          <w:tcPr>
            <w:tcW w:w="990" w:type="dxa"/>
            <w:tcBorders>
              <w:top w:val="double" w:sz="6" w:space="0" w:color="auto"/>
              <w:left w:val="nil"/>
              <w:bottom w:val="single" w:sz="4" w:space="0" w:color="auto"/>
              <w:right w:val="single" w:sz="4" w:space="0" w:color="auto"/>
            </w:tcBorders>
            <w:shd w:val="clear" w:color="auto" w:fill="auto"/>
            <w:noWrap/>
            <w:vAlign w:val="center"/>
          </w:tcPr>
          <w:p w14:paraId="593CF75E" w14:textId="62F7694D"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4</w:t>
            </w:r>
            <w:r w:rsidRPr="00D07961">
              <w:rPr>
                <w:rFonts w:ascii="BIZ UDPゴシック" w:eastAsia="BIZ UDゴシック" w:hAnsi="BIZ UDPゴシック"/>
              </w:rPr>
              <w:t>0</w:t>
            </w:r>
          </w:p>
        </w:tc>
        <w:tc>
          <w:tcPr>
            <w:tcW w:w="991" w:type="dxa"/>
            <w:tcBorders>
              <w:top w:val="double" w:sz="6" w:space="0" w:color="auto"/>
              <w:left w:val="nil"/>
              <w:bottom w:val="single" w:sz="4" w:space="0" w:color="auto"/>
              <w:right w:val="single" w:sz="4" w:space="0" w:color="auto"/>
            </w:tcBorders>
            <w:shd w:val="clear" w:color="auto" w:fill="auto"/>
            <w:noWrap/>
            <w:vAlign w:val="center"/>
          </w:tcPr>
          <w:p w14:paraId="12EAAD3D" w14:textId="26F662A4"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4</w:t>
            </w:r>
            <w:r w:rsidRPr="00D07961">
              <w:rPr>
                <w:rFonts w:ascii="BIZ UDPゴシック" w:eastAsia="BIZ UDゴシック" w:hAnsi="BIZ UDPゴシック"/>
              </w:rPr>
              <w:t>4</w:t>
            </w:r>
          </w:p>
        </w:tc>
        <w:tc>
          <w:tcPr>
            <w:tcW w:w="991" w:type="dxa"/>
            <w:tcBorders>
              <w:top w:val="double" w:sz="6" w:space="0" w:color="auto"/>
              <w:left w:val="nil"/>
              <w:bottom w:val="single" w:sz="4" w:space="0" w:color="auto"/>
              <w:right w:val="single" w:sz="4" w:space="0" w:color="auto"/>
            </w:tcBorders>
            <w:shd w:val="clear" w:color="auto" w:fill="auto"/>
            <w:noWrap/>
            <w:vAlign w:val="center"/>
          </w:tcPr>
          <w:p w14:paraId="5004B9B4" w14:textId="6C056C05"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4</w:t>
            </w:r>
            <w:r w:rsidRPr="00D07961">
              <w:rPr>
                <w:rFonts w:ascii="BIZ UDPゴシック" w:eastAsia="BIZ UDゴシック" w:hAnsi="BIZ UDPゴシック"/>
              </w:rPr>
              <w:t>1</w:t>
            </w:r>
          </w:p>
        </w:tc>
        <w:tc>
          <w:tcPr>
            <w:tcW w:w="991" w:type="dxa"/>
            <w:tcBorders>
              <w:top w:val="double" w:sz="6" w:space="0" w:color="auto"/>
              <w:left w:val="single" w:sz="4" w:space="0" w:color="auto"/>
              <w:bottom w:val="single" w:sz="4" w:space="0" w:color="auto"/>
              <w:right w:val="single" w:sz="4" w:space="0" w:color="auto"/>
            </w:tcBorders>
            <w:shd w:val="clear" w:color="000000" w:fill="FDE9D9"/>
            <w:noWrap/>
            <w:vAlign w:val="center"/>
          </w:tcPr>
          <w:p w14:paraId="6054FF3D" w14:textId="19007322"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4</w:t>
            </w:r>
            <w:r w:rsidRPr="00D07961">
              <w:rPr>
                <w:rFonts w:ascii="BIZ UDPゴシック" w:eastAsia="BIZ UDゴシック" w:hAnsi="BIZ UDPゴシック"/>
              </w:rPr>
              <w:t>6</w:t>
            </w:r>
          </w:p>
        </w:tc>
        <w:tc>
          <w:tcPr>
            <w:tcW w:w="991" w:type="dxa"/>
            <w:tcBorders>
              <w:top w:val="double" w:sz="6" w:space="0" w:color="auto"/>
              <w:left w:val="nil"/>
              <w:bottom w:val="single" w:sz="4" w:space="0" w:color="auto"/>
              <w:right w:val="single" w:sz="4" w:space="0" w:color="auto"/>
            </w:tcBorders>
            <w:shd w:val="clear" w:color="000000" w:fill="FDE9D9"/>
            <w:noWrap/>
            <w:vAlign w:val="center"/>
          </w:tcPr>
          <w:p w14:paraId="37D0A0A0" w14:textId="584B9D95"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4</w:t>
            </w:r>
            <w:r w:rsidRPr="00D07961">
              <w:rPr>
                <w:rFonts w:ascii="BIZ UDPゴシック" w:eastAsia="BIZ UDゴシック" w:hAnsi="BIZ UDPゴシック"/>
              </w:rPr>
              <w:t>7</w:t>
            </w:r>
          </w:p>
        </w:tc>
        <w:tc>
          <w:tcPr>
            <w:tcW w:w="991" w:type="dxa"/>
            <w:tcBorders>
              <w:top w:val="double" w:sz="6" w:space="0" w:color="auto"/>
              <w:left w:val="nil"/>
              <w:bottom w:val="single" w:sz="4" w:space="0" w:color="auto"/>
              <w:right w:val="single" w:sz="4" w:space="0" w:color="auto"/>
            </w:tcBorders>
            <w:shd w:val="clear" w:color="000000" w:fill="FDE9D9"/>
            <w:noWrap/>
            <w:vAlign w:val="center"/>
          </w:tcPr>
          <w:p w14:paraId="59AEEF51" w14:textId="7B4A3E9B" w:rsidR="00A66BF1" w:rsidRPr="00D07961" w:rsidRDefault="00A040F3" w:rsidP="00D11D3C">
            <w:pPr>
              <w:ind w:firstLine="220"/>
              <w:jc w:val="right"/>
              <w:rPr>
                <w:rFonts w:ascii="BIZ UDPゴシック" w:eastAsia="BIZ UDゴシック" w:hAnsi="BIZ UDPゴシック"/>
              </w:rPr>
            </w:pPr>
            <w:r w:rsidRPr="00D07961">
              <w:rPr>
                <w:rFonts w:ascii="BIZ UDPゴシック" w:eastAsia="BIZ UDゴシック" w:hAnsi="BIZ UDPゴシック" w:hint="eastAsia"/>
              </w:rPr>
              <w:t>4</w:t>
            </w:r>
            <w:r w:rsidRPr="00D07961">
              <w:rPr>
                <w:rFonts w:ascii="BIZ UDPゴシック" w:eastAsia="BIZ UDゴシック" w:hAnsi="BIZ UDPゴシック"/>
              </w:rPr>
              <w:t>9</w:t>
            </w:r>
          </w:p>
        </w:tc>
      </w:tr>
      <w:tr w:rsidR="00A66BF1" w:rsidRPr="0017693B" w14:paraId="243141C4" w14:textId="77777777" w:rsidTr="00296A11">
        <w:trPr>
          <w:trHeight w:val="300"/>
        </w:trPr>
        <w:tc>
          <w:tcPr>
            <w:tcW w:w="1940" w:type="dxa"/>
            <w:vMerge/>
            <w:tcBorders>
              <w:top w:val="nil"/>
              <w:left w:val="single" w:sz="4" w:space="0" w:color="auto"/>
              <w:bottom w:val="single" w:sz="4" w:space="0" w:color="auto"/>
              <w:right w:val="single" w:sz="4" w:space="0" w:color="auto"/>
            </w:tcBorders>
            <w:vAlign w:val="center"/>
            <w:hideMark/>
          </w:tcPr>
          <w:p w14:paraId="0D8ACF97" w14:textId="77777777" w:rsidR="00A66BF1" w:rsidRPr="0017693B" w:rsidRDefault="00A66BF1" w:rsidP="00D11D3C">
            <w:pPr>
              <w:widowControl/>
              <w:ind w:firstLineChars="0" w:firstLine="0"/>
              <w:jc w:val="left"/>
              <w:rPr>
                <w:rFonts w:ascii="ＭＳ Ｐゴシック" w:eastAsia="ＭＳ Ｐゴシック" w:hAnsi="ＭＳ Ｐゴシック" w:cs="ＭＳ Ｐゴシック"/>
                <w:b/>
                <w:bCs/>
                <w:color w:val="000000"/>
                <w:kern w:val="0"/>
                <w:sz w:val="20"/>
                <w:szCs w:val="20"/>
              </w:rPr>
            </w:pPr>
          </w:p>
        </w:tc>
        <w:tc>
          <w:tcPr>
            <w:tcW w:w="1260" w:type="dxa"/>
            <w:tcBorders>
              <w:top w:val="single" w:sz="4" w:space="0" w:color="auto"/>
              <w:left w:val="nil"/>
              <w:bottom w:val="single" w:sz="4" w:space="0" w:color="auto"/>
              <w:right w:val="single" w:sz="4" w:space="0" w:color="auto"/>
            </w:tcBorders>
            <w:shd w:val="clear" w:color="000000" w:fill="D9D9D9"/>
            <w:vAlign w:val="center"/>
            <w:hideMark/>
          </w:tcPr>
          <w:p w14:paraId="214A8ADB"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時間/月</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43BDB379" w14:textId="1ACC7EC0"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6</w:t>
            </w:r>
            <w:r w:rsidRPr="00D07961">
              <w:rPr>
                <w:rFonts w:ascii="BIZ UDPゴシック" w:eastAsia="BIZ UDゴシック" w:hAnsi="BIZ UDPゴシック"/>
              </w:rPr>
              <w:t>04</w:t>
            </w:r>
          </w:p>
        </w:tc>
        <w:tc>
          <w:tcPr>
            <w:tcW w:w="991" w:type="dxa"/>
            <w:tcBorders>
              <w:top w:val="single" w:sz="4" w:space="0" w:color="auto"/>
              <w:left w:val="nil"/>
              <w:bottom w:val="single" w:sz="4" w:space="0" w:color="auto"/>
              <w:right w:val="single" w:sz="4" w:space="0" w:color="auto"/>
            </w:tcBorders>
            <w:shd w:val="clear" w:color="auto" w:fill="auto"/>
            <w:noWrap/>
            <w:vAlign w:val="center"/>
          </w:tcPr>
          <w:p w14:paraId="5F9B0079" w14:textId="702373E7"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6</w:t>
            </w:r>
            <w:r w:rsidRPr="00D07961">
              <w:rPr>
                <w:rFonts w:ascii="BIZ UDPゴシック" w:eastAsia="BIZ UDゴシック" w:hAnsi="BIZ UDPゴシック"/>
              </w:rPr>
              <w:t>81</w:t>
            </w:r>
          </w:p>
        </w:tc>
        <w:tc>
          <w:tcPr>
            <w:tcW w:w="991" w:type="dxa"/>
            <w:tcBorders>
              <w:top w:val="single" w:sz="4" w:space="0" w:color="auto"/>
              <w:left w:val="nil"/>
              <w:bottom w:val="single" w:sz="4" w:space="0" w:color="auto"/>
              <w:right w:val="single" w:sz="4" w:space="0" w:color="auto"/>
            </w:tcBorders>
            <w:shd w:val="clear" w:color="auto" w:fill="auto"/>
            <w:noWrap/>
            <w:vAlign w:val="center"/>
          </w:tcPr>
          <w:p w14:paraId="586E01CA" w14:textId="485006FB"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7</w:t>
            </w:r>
            <w:r w:rsidRPr="00D07961">
              <w:rPr>
                <w:rFonts w:ascii="BIZ UDPゴシック" w:eastAsia="BIZ UDゴシック" w:hAnsi="BIZ UDPゴシック"/>
              </w:rPr>
              <w:t>92</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0F478870" w14:textId="5C22C772"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8</w:t>
            </w:r>
            <w:r w:rsidRPr="00D07961">
              <w:rPr>
                <w:rFonts w:ascii="BIZ UDPゴシック" w:eastAsia="BIZ UDゴシック" w:hAnsi="BIZ UDPゴシック"/>
              </w:rPr>
              <w:t>19</w:t>
            </w:r>
          </w:p>
        </w:tc>
        <w:tc>
          <w:tcPr>
            <w:tcW w:w="991" w:type="dxa"/>
            <w:tcBorders>
              <w:top w:val="single" w:sz="4" w:space="0" w:color="auto"/>
              <w:left w:val="nil"/>
              <w:bottom w:val="single" w:sz="4" w:space="0" w:color="auto"/>
              <w:right w:val="single" w:sz="4" w:space="0" w:color="auto"/>
            </w:tcBorders>
            <w:shd w:val="clear" w:color="000000" w:fill="FDE9D9"/>
            <w:noWrap/>
            <w:vAlign w:val="center"/>
          </w:tcPr>
          <w:p w14:paraId="4649F34C" w14:textId="61BE8B66"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8</w:t>
            </w:r>
            <w:r w:rsidRPr="00D07961">
              <w:rPr>
                <w:rFonts w:ascii="BIZ UDPゴシック" w:eastAsia="BIZ UDゴシック" w:hAnsi="BIZ UDPゴシック"/>
              </w:rPr>
              <w:t>48</w:t>
            </w:r>
          </w:p>
        </w:tc>
        <w:tc>
          <w:tcPr>
            <w:tcW w:w="991" w:type="dxa"/>
            <w:tcBorders>
              <w:top w:val="single" w:sz="4" w:space="0" w:color="auto"/>
              <w:left w:val="nil"/>
              <w:bottom w:val="single" w:sz="4" w:space="0" w:color="auto"/>
              <w:right w:val="single" w:sz="4" w:space="0" w:color="auto"/>
            </w:tcBorders>
            <w:shd w:val="clear" w:color="000000" w:fill="FDE9D9"/>
            <w:noWrap/>
            <w:vAlign w:val="center"/>
          </w:tcPr>
          <w:p w14:paraId="1E0796CF" w14:textId="17AEC7A2" w:rsidR="00A66BF1" w:rsidRPr="00D07961" w:rsidRDefault="00A040F3" w:rsidP="00D11D3C">
            <w:pPr>
              <w:ind w:firstLine="220"/>
              <w:jc w:val="right"/>
              <w:rPr>
                <w:rFonts w:ascii="BIZ UDPゴシック" w:eastAsia="BIZ UDゴシック" w:hAnsi="BIZ UDPゴシック"/>
              </w:rPr>
            </w:pPr>
            <w:r w:rsidRPr="00D07961">
              <w:rPr>
                <w:rFonts w:ascii="BIZ UDPゴシック" w:eastAsia="BIZ UDゴシック" w:hAnsi="BIZ UDPゴシック" w:hint="eastAsia"/>
              </w:rPr>
              <w:t>8</w:t>
            </w:r>
            <w:r w:rsidRPr="00D07961">
              <w:rPr>
                <w:rFonts w:ascii="BIZ UDPゴシック" w:eastAsia="BIZ UDゴシック" w:hAnsi="BIZ UDPゴシック"/>
              </w:rPr>
              <w:t>79</w:t>
            </w:r>
          </w:p>
        </w:tc>
      </w:tr>
    </w:tbl>
    <w:p w14:paraId="10B4C962" w14:textId="57A086F7" w:rsidR="00A66BF1" w:rsidRPr="00D07961" w:rsidRDefault="00A66BF1" w:rsidP="00A66BF1">
      <w:pPr>
        <w:pStyle w:val="23"/>
        <w:ind w:leftChars="0" w:left="0" w:firstLineChars="0" w:firstLine="0"/>
        <w:rPr>
          <w:rFonts w:ascii="BIZ UDPゴシック" w:eastAsia="BIZ UDゴシック" w:hAnsi="BIZ UDPゴシック"/>
          <w:szCs w:val="22"/>
          <w:lang w:eastAsia="ja-JP"/>
        </w:rPr>
      </w:pPr>
      <w:r w:rsidRPr="00D07961">
        <w:rPr>
          <w:rFonts w:ascii="BIZ UDPゴシック" w:eastAsia="BIZ UDゴシック" w:hAnsi="BIZ UDPゴシック" w:hint="eastAsia"/>
          <w:szCs w:val="22"/>
          <w:lang w:eastAsia="ja-JP"/>
        </w:rPr>
        <w:t>※令和</w:t>
      </w:r>
      <w:r w:rsidR="00CF3AB7" w:rsidRPr="00D07961">
        <w:rPr>
          <w:rFonts w:ascii="BIZ UDPゴシック" w:eastAsia="BIZ UDゴシック" w:hAnsi="BIZ UDPゴシック" w:hint="eastAsia"/>
          <w:szCs w:val="22"/>
          <w:lang w:eastAsia="ja-JP"/>
        </w:rPr>
        <w:t>５</w:t>
      </w:r>
      <w:r w:rsidRPr="00D07961">
        <w:rPr>
          <w:rFonts w:ascii="BIZ UDPゴシック" w:eastAsia="BIZ UDゴシック" w:hAnsi="BIZ UDPゴシック" w:hint="eastAsia"/>
          <w:szCs w:val="22"/>
          <w:lang w:eastAsia="ja-JP"/>
        </w:rPr>
        <w:t>年度は見込</w:t>
      </w:r>
    </w:p>
    <w:p w14:paraId="029E6B87" w14:textId="77777777" w:rsidR="00A66BF1" w:rsidRPr="00D07961" w:rsidRDefault="00A66BF1" w:rsidP="00A66BF1">
      <w:pPr>
        <w:spacing w:line="200" w:lineRule="exact"/>
        <w:ind w:firstLine="240"/>
        <w:rPr>
          <w:rFonts w:ascii="BIZ UDPゴシック" w:eastAsia="BIZ UDゴシック" w:hAnsi="BIZ UDPゴシック"/>
          <w:sz w:val="24"/>
        </w:rPr>
      </w:pPr>
    </w:p>
    <w:p w14:paraId="128FD2FE" w14:textId="7062DB77" w:rsidR="00A66BF1" w:rsidRPr="00D07961" w:rsidRDefault="00A66BF1" w:rsidP="00A66BF1">
      <w:pPr>
        <w:pStyle w:val="23"/>
        <w:ind w:leftChars="0" w:left="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③現状と見込量の考え方</w:t>
      </w:r>
    </w:p>
    <w:p w14:paraId="193EDE8A" w14:textId="3D6FBE44" w:rsidR="00AB639B" w:rsidRPr="00D07961" w:rsidRDefault="00AB639B" w:rsidP="00AB639B">
      <w:pPr>
        <w:pStyle w:val="23"/>
        <w:numPr>
          <w:ilvl w:val="0"/>
          <w:numId w:val="4"/>
        </w:numPr>
        <w:spacing w:line="360" w:lineRule="exact"/>
        <w:ind w:leftChars="0" w:firstLineChars="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令和５年度現在、町内には、居宅介護の提供事業所が５か所、重度訪問介護が５か所、行動援護が１か所、同行援護が１か所あります。</w:t>
      </w:r>
    </w:p>
    <w:p w14:paraId="1BEC194B" w14:textId="77E62500" w:rsidR="00AB639B" w:rsidRPr="00D07961" w:rsidRDefault="00AB639B" w:rsidP="00AB639B">
      <w:pPr>
        <w:pStyle w:val="23"/>
        <w:numPr>
          <w:ilvl w:val="0"/>
          <w:numId w:val="4"/>
        </w:numPr>
        <w:spacing w:line="360" w:lineRule="exact"/>
        <w:ind w:leftChars="0" w:firstLineChars="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利用実績について、全体では増加傾向です。</w:t>
      </w:r>
    </w:p>
    <w:p w14:paraId="05307F6E" w14:textId="6E889CA1" w:rsidR="007D57AE" w:rsidRPr="00D07961" w:rsidRDefault="00AB639B" w:rsidP="00AB639B">
      <w:pPr>
        <w:pStyle w:val="23"/>
        <w:numPr>
          <w:ilvl w:val="0"/>
          <w:numId w:val="4"/>
        </w:numPr>
        <w:spacing w:line="360" w:lineRule="exact"/>
        <w:ind w:leftChars="0" w:firstLineChars="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第６期計画の実績を基に、令和６～８年度の見込量を設定します。</w:t>
      </w:r>
    </w:p>
    <w:p w14:paraId="30DA01A7" w14:textId="1A5E6BEF" w:rsidR="00A66BF1" w:rsidRPr="00D07961" w:rsidRDefault="00AF58B1" w:rsidP="00A66BF1">
      <w:pPr>
        <w:widowControl/>
        <w:ind w:firstLineChars="0" w:firstLine="0"/>
        <w:jc w:val="left"/>
        <w:rPr>
          <w:rFonts w:ascii="BIZ UDPゴシック" w:eastAsia="BIZ UDゴシック" w:hAnsi="BIZ UDPゴシック"/>
          <w:sz w:val="24"/>
        </w:rPr>
      </w:pPr>
      <w:r>
        <w:rPr>
          <w:noProof/>
        </w:rPr>
        <w:drawing>
          <wp:anchor distT="0" distB="0" distL="114300" distR="114300" simplePos="0" relativeHeight="251810304" behindDoc="0" locked="0" layoutInCell="1" allowOverlap="1" wp14:anchorId="335F6F97" wp14:editId="3F3F49E2">
            <wp:simplePos x="0" y="0"/>
            <wp:positionH relativeFrom="page">
              <wp:posOffset>540385</wp:posOffset>
            </wp:positionH>
            <wp:positionV relativeFrom="page">
              <wp:posOffset>9432925</wp:posOffset>
            </wp:positionV>
            <wp:extent cx="716760" cy="716760"/>
            <wp:effectExtent l="0" t="0" r="7620" b="7620"/>
            <wp:wrapNone/>
            <wp:docPr id="1441336407" name="JAVISCODE118-168"/>
            <wp:cNvGraphicFramePr/>
            <a:graphic xmlns:a="http://schemas.openxmlformats.org/drawingml/2006/main">
              <a:graphicData uri="http://schemas.openxmlformats.org/drawingml/2006/picture">
                <pic:pic xmlns:pic="http://schemas.openxmlformats.org/drawingml/2006/picture">
                  <pic:nvPicPr>
                    <pic:cNvPr id="1441336407" name="JAVISCODE118-168"/>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00A66BF1" w:rsidRPr="00D07961">
        <w:rPr>
          <w:rFonts w:ascii="BIZ UDPゴシック" w:eastAsia="BIZ UDゴシック" w:hAnsi="BIZ UDPゴシック"/>
          <w:sz w:val="24"/>
        </w:rPr>
        <w:br w:type="page"/>
      </w:r>
    </w:p>
    <w:p w14:paraId="367E278E" w14:textId="429FBF2F" w:rsidR="00A66BF1" w:rsidRPr="00D07961" w:rsidRDefault="00A66BF1" w:rsidP="00A66BF1">
      <w:pPr>
        <w:widowControl/>
        <w:ind w:firstLineChars="0" w:firstLine="0"/>
        <w:jc w:val="left"/>
        <w:rPr>
          <w:rFonts w:ascii="BIZ UDPゴシック" w:eastAsia="BIZ UDゴシック" w:hAnsi="BIZ UDPゴシック"/>
          <w:sz w:val="24"/>
        </w:rPr>
      </w:pPr>
      <w:r w:rsidRPr="00D07961">
        <w:rPr>
          <w:rFonts w:ascii="BIZ UDPゴシック" w:eastAsia="BIZ UDゴシック" w:hAnsi="BIZ UDPゴシック" w:hint="eastAsia"/>
          <w:sz w:val="24"/>
        </w:rPr>
        <w:lastRenderedPageBreak/>
        <w:t>④見込量確保のための方策</w:t>
      </w:r>
    </w:p>
    <w:p w14:paraId="45660E3E" w14:textId="77777777" w:rsidR="00AB639B" w:rsidRPr="00D07961" w:rsidRDefault="00AB639B" w:rsidP="00AB639B">
      <w:pPr>
        <w:pStyle w:val="23"/>
        <w:numPr>
          <w:ilvl w:val="0"/>
          <w:numId w:val="4"/>
        </w:numPr>
        <w:spacing w:line="360" w:lineRule="exact"/>
        <w:ind w:leftChars="0" w:firstLineChars="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事業者に対して情報提供を行い、多様な事業者の参入を促進します。また、サービスの質の向上のため、技術や知識の習得に対する指導・助言などを行います。</w:t>
      </w:r>
    </w:p>
    <w:p w14:paraId="09C29FFC" w14:textId="4F8B00AC" w:rsidR="00A66BF1" w:rsidRPr="00D07961" w:rsidRDefault="00AB639B" w:rsidP="00D11D3C">
      <w:pPr>
        <w:pStyle w:val="23"/>
        <w:numPr>
          <w:ilvl w:val="0"/>
          <w:numId w:val="4"/>
        </w:numPr>
        <w:spacing w:line="360" w:lineRule="exact"/>
        <w:ind w:leftChars="0" w:firstLineChars="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利用者が必要なサービスを受けられるよう、相談などを通して状況を把握し、適切な支援に努めます。</w:t>
      </w:r>
      <w:r w:rsidR="001767C1">
        <w:rPr>
          <w:noProof/>
        </w:rPr>
        <w:drawing>
          <wp:anchor distT="0" distB="0" distL="114300" distR="114300" simplePos="0" relativeHeight="251742720" behindDoc="0" locked="0" layoutInCell="1" allowOverlap="1" wp14:anchorId="22A5A306" wp14:editId="7A023DD6">
            <wp:simplePos x="0" y="0"/>
            <wp:positionH relativeFrom="page">
              <wp:posOffset>6301105</wp:posOffset>
            </wp:positionH>
            <wp:positionV relativeFrom="page">
              <wp:posOffset>9432925</wp:posOffset>
            </wp:positionV>
            <wp:extent cx="716760" cy="716760"/>
            <wp:effectExtent l="0" t="0" r="7620" b="7620"/>
            <wp:wrapNone/>
            <wp:docPr id="1441336408" name="JAVISCODE119-66"/>
            <wp:cNvGraphicFramePr/>
            <a:graphic xmlns:a="http://schemas.openxmlformats.org/drawingml/2006/main">
              <a:graphicData uri="http://schemas.openxmlformats.org/drawingml/2006/picture">
                <pic:pic xmlns:pic="http://schemas.openxmlformats.org/drawingml/2006/picture">
                  <pic:nvPicPr>
                    <pic:cNvPr id="1441336408" name="JAVISCODE119-66"/>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0A8033BB" w14:textId="77777777" w:rsidR="00A66BF1" w:rsidRPr="00D07961" w:rsidRDefault="00A66BF1" w:rsidP="00A66BF1">
      <w:pPr>
        <w:pStyle w:val="23"/>
        <w:ind w:leftChars="0" w:left="0" w:firstLineChars="0" w:firstLine="0"/>
        <w:rPr>
          <w:rFonts w:ascii="BIZ UDPゴシック" w:eastAsia="BIZ UDゴシック" w:hAnsi="BIZ UDPゴシック"/>
          <w:sz w:val="24"/>
          <w:lang w:eastAsia="ja-JP"/>
        </w:rPr>
      </w:pPr>
    </w:p>
    <w:p w14:paraId="78B7CAC4" w14:textId="77777777" w:rsidR="00A66BF1" w:rsidRPr="00D07961" w:rsidRDefault="00A66BF1" w:rsidP="00A66BF1">
      <w:pPr>
        <w:pStyle w:val="2"/>
        <w:spacing w:after="180"/>
        <w:ind w:left="220"/>
        <w:rPr>
          <w:rFonts w:ascii="BIZ UDPゴシック" w:eastAsia="BIZ UDゴシック" w:hAnsi="BIZ UDPゴシック"/>
          <w:lang w:eastAsia="ja-JP"/>
        </w:rPr>
      </w:pPr>
      <w:bookmarkStart w:id="111" w:name="_Toc61882331"/>
      <w:bookmarkStart w:id="112" w:name="_Toc157591402"/>
      <w:r w:rsidRPr="00D07961">
        <w:rPr>
          <w:rFonts w:ascii="BIZ UDPゴシック" w:eastAsia="BIZ UDゴシック" w:hAnsi="BIZ UDPゴシック" w:hint="eastAsia"/>
          <w:lang w:eastAsia="ja-JP"/>
        </w:rPr>
        <w:t>２　日中活動系サービス</w:t>
      </w:r>
      <w:bookmarkEnd w:id="111"/>
      <w:bookmarkEnd w:id="112"/>
    </w:p>
    <w:p w14:paraId="3DEABCC3" w14:textId="77777777" w:rsidR="00A66BF1" w:rsidRPr="00D07961" w:rsidRDefault="00A66BF1" w:rsidP="00A66BF1">
      <w:pPr>
        <w:pStyle w:val="23"/>
        <w:ind w:leftChars="0" w:left="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①サービスの種類と内容</w:t>
      </w:r>
    </w:p>
    <w:tbl>
      <w:tblPr>
        <w:tblW w:w="9153" w:type="dxa"/>
        <w:tblInd w:w="85"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2594"/>
        <w:gridCol w:w="6559"/>
      </w:tblGrid>
      <w:tr w:rsidR="00A66BF1" w:rsidRPr="001937A0" w14:paraId="5D5F3FF3" w14:textId="77777777" w:rsidTr="00D11D3C">
        <w:tc>
          <w:tcPr>
            <w:tcW w:w="2594" w:type="dxa"/>
            <w:tcBorders>
              <w:top w:val="single" w:sz="12" w:space="0" w:color="000000"/>
              <w:left w:val="single" w:sz="12" w:space="0" w:color="000000"/>
              <w:bottom w:val="single" w:sz="12" w:space="0" w:color="000000"/>
              <w:right w:val="single" w:sz="12" w:space="0" w:color="000000"/>
            </w:tcBorders>
            <w:shd w:val="pct25" w:color="auto" w:fill="auto"/>
            <w:vAlign w:val="center"/>
          </w:tcPr>
          <w:p w14:paraId="71584C8B" w14:textId="77777777" w:rsidR="00A66BF1" w:rsidRPr="002D18B5" w:rsidRDefault="00A66BF1" w:rsidP="00D11D3C">
            <w:pPr>
              <w:ind w:firstLineChars="0" w:firstLine="0"/>
              <w:jc w:val="center"/>
              <w:rPr>
                <w:rFonts w:ascii="HG丸ｺﾞｼｯｸM-PRO"/>
                <w:b/>
                <w:bCs/>
                <w:kern w:val="0"/>
              </w:rPr>
            </w:pPr>
            <w:r w:rsidRPr="00D07961">
              <w:rPr>
                <w:rFonts w:ascii="BIZ UDPゴシック" w:eastAsia="BIZ UDゴシック" w:hAnsi="BIZ UDPゴシック" w:hint="eastAsia"/>
                <w:b/>
                <w:bCs/>
                <w:kern w:val="0"/>
              </w:rPr>
              <w:t>名称</w:t>
            </w:r>
          </w:p>
        </w:tc>
        <w:tc>
          <w:tcPr>
            <w:tcW w:w="6559" w:type="dxa"/>
            <w:tcBorders>
              <w:top w:val="single" w:sz="12" w:space="0" w:color="000000"/>
              <w:left w:val="single" w:sz="12" w:space="0" w:color="000000"/>
              <w:bottom w:val="single" w:sz="12" w:space="0" w:color="000000"/>
              <w:right w:val="single" w:sz="12" w:space="0" w:color="auto"/>
            </w:tcBorders>
            <w:shd w:val="pct25" w:color="auto" w:fill="auto"/>
            <w:tcMar>
              <w:top w:w="28" w:type="dxa"/>
              <w:bottom w:w="28" w:type="dxa"/>
            </w:tcMar>
          </w:tcPr>
          <w:p w14:paraId="637D6A2E" w14:textId="77777777" w:rsidR="00A66BF1" w:rsidRPr="00D07961" w:rsidRDefault="00A66BF1" w:rsidP="00D11D3C">
            <w:pPr>
              <w:ind w:firstLineChars="0" w:firstLine="0"/>
              <w:jc w:val="center"/>
              <w:rPr>
                <w:rFonts w:ascii="BIZ UDPゴシック" w:eastAsia="BIZ UDゴシック" w:hAnsi="BIZ UDPゴシック"/>
                <w:b/>
                <w:bCs/>
                <w:kern w:val="0"/>
              </w:rPr>
            </w:pPr>
            <w:r w:rsidRPr="00D07961">
              <w:rPr>
                <w:rFonts w:ascii="BIZ UDPゴシック" w:eastAsia="BIZ UDゴシック" w:hAnsi="BIZ UDPゴシック" w:hint="eastAsia"/>
                <w:b/>
                <w:bCs/>
                <w:kern w:val="0"/>
              </w:rPr>
              <w:t>内容</w:t>
            </w:r>
          </w:p>
        </w:tc>
      </w:tr>
      <w:tr w:rsidR="00A66BF1" w:rsidRPr="00951616" w14:paraId="494C24BB" w14:textId="77777777" w:rsidTr="00D11D3C">
        <w:tc>
          <w:tcPr>
            <w:tcW w:w="2594" w:type="dxa"/>
            <w:tcBorders>
              <w:top w:val="single" w:sz="12" w:space="0" w:color="000000"/>
              <w:left w:val="single" w:sz="12" w:space="0" w:color="000000"/>
              <w:bottom w:val="single" w:sz="4" w:space="0" w:color="000000"/>
              <w:right w:val="single" w:sz="12" w:space="0" w:color="000000"/>
            </w:tcBorders>
            <w:vAlign w:val="center"/>
          </w:tcPr>
          <w:p w14:paraId="2A2533EE" w14:textId="77777777" w:rsidR="00A66BF1" w:rsidRPr="00951616" w:rsidRDefault="00A66BF1" w:rsidP="00D11D3C">
            <w:pPr>
              <w:spacing w:line="280" w:lineRule="exact"/>
              <w:ind w:firstLineChars="0" w:firstLine="0"/>
              <w:rPr>
                <w:rFonts w:ascii="HG丸ｺﾞｼｯｸM-PRO"/>
                <w:bCs/>
                <w:kern w:val="0"/>
              </w:rPr>
            </w:pPr>
            <w:r w:rsidRPr="00D07961">
              <w:rPr>
                <w:rFonts w:ascii="BIZ UDPゴシック" w:eastAsia="BIZ UDゴシック" w:hAnsi="BIZ UDPゴシック" w:hint="eastAsia"/>
                <w:bCs/>
                <w:kern w:val="0"/>
              </w:rPr>
              <w:t>生活介護</w:t>
            </w:r>
          </w:p>
        </w:tc>
        <w:tc>
          <w:tcPr>
            <w:tcW w:w="6559" w:type="dxa"/>
            <w:tcBorders>
              <w:top w:val="single" w:sz="12" w:space="0" w:color="000000"/>
              <w:left w:val="single" w:sz="12" w:space="0" w:color="000000"/>
              <w:bottom w:val="single" w:sz="4" w:space="0" w:color="000000"/>
            </w:tcBorders>
            <w:tcMar>
              <w:top w:w="28" w:type="dxa"/>
              <w:bottom w:w="28" w:type="dxa"/>
            </w:tcMar>
          </w:tcPr>
          <w:p w14:paraId="70460574" w14:textId="77777777" w:rsidR="00A66BF1" w:rsidRPr="00D07961" w:rsidRDefault="00A66BF1" w:rsidP="00D11D3C">
            <w:pPr>
              <w:spacing w:line="280" w:lineRule="exact"/>
              <w:ind w:firstLineChars="0" w:firstLine="0"/>
              <w:rPr>
                <w:rFonts w:ascii="BIZ UDPゴシック" w:eastAsia="BIZ UDゴシック" w:hAnsi="BIZ UDPゴシック"/>
                <w:bCs/>
                <w:kern w:val="0"/>
              </w:rPr>
            </w:pPr>
            <w:r w:rsidRPr="00D07961">
              <w:rPr>
                <w:rFonts w:ascii="BIZ UDPゴシック" w:eastAsia="BIZ UDゴシック" w:hAnsi="BIZ UDPゴシック" w:hint="eastAsia"/>
                <w:bCs/>
                <w:kern w:val="0"/>
              </w:rPr>
              <w:t>常時介護を必要とする人に、昼間、入浴、排せつ、食事の介護等を行うとともに、創作的活動又は生産活動の機会を提供します。</w:t>
            </w:r>
          </w:p>
        </w:tc>
      </w:tr>
      <w:tr w:rsidR="00A66BF1" w:rsidRPr="00951616" w14:paraId="6AAE9496" w14:textId="77777777" w:rsidTr="00D11D3C">
        <w:tc>
          <w:tcPr>
            <w:tcW w:w="2594" w:type="dxa"/>
            <w:tcBorders>
              <w:top w:val="single" w:sz="4" w:space="0" w:color="000000"/>
              <w:left w:val="single" w:sz="12" w:space="0" w:color="000000"/>
              <w:bottom w:val="single" w:sz="4" w:space="0" w:color="000000"/>
              <w:right w:val="single" w:sz="12" w:space="0" w:color="000000"/>
            </w:tcBorders>
            <w:vAlign w:val="center"/>
          </w:tcPr>
          <w:p w14:paraId="092A01DD" w14:textId="77777777" w:rsidR="00A66BF1" w:rsidRPr="00D07961" w:rsidRDefault="00A66BF1" w:rsidP="00D11D3C">
            <w:pPr>
              <w:spacing w:line="280" w:lineRule="exact"/>
              <w:ind w:firstLineChars="0" w:firstLine="0"/>
              <w:rPr>
                <w:rFonts w:ascii="BIZ UDPゴシック" w:eastAsia="BIZ UDゴシック" w:hAnsi="BIZ UDPゴシック"/>
                <w:bCs/>
                <w:kern w:val="0"/>
              </w:rPr>
            </w:pPr>
            <w:r w:rsidRPr="00D07961">
              <w:rPr>
                <w:rFonts w:ascii="BIZ UDPゴシック" w:eastAsia="BIZ UDゴシック" w:hAnsi="BIZ UDPゴシック" w:hint="eastAsia"/>
                <w:bCs/>
                <w:kern w:val="0"/>
              </w:rPr>
              <w:t>自立訓練</w:t>
            </w:r>
          </w:p>
          <w:p w14:paraId="2B962C4A" w14:textId="77777777" w:rsidR="00A66BF1" w:rsidRPr="00951616" w:rsidRDefault="00A66BF1" w:rsidP="00D11D3C">
            <w:pPr>
              <w:spacing w:line="280" w:lineRule="exact"/>
              <w:ind w:firstLineChars="0" w:firstLine="0"/>
              <w:rPr>
                <w:rFonts w:ascii="HG丸ｺﾞｼｯｸM-PRO"/>
                <w:bCs/>
                <w:kern w:val="0"/>
              </w:rPr>
            </w:pPr>
            <w:r w:rsidRPr="00D07961">
              <w:rPr>
                <w:rFonts w:ascii="BIZ UDPゴシック" w:eastAsia="BIZ UDゴシック" w:hAnsi="BIZ UDPゴシック" w:hint="eastAsia"/>
                <w:bCs/>
                <w:kern w:val="0"/>
              </w:rPr>
              <w:t>（機能訓練・生活訓練）</w:t>
            </w:r>
          </w:p>
        </w:tc>
        <w:tc>
          <w:tcPr>
            <w:tcW w:w="6559" w:type="dxa"/>
            <w:tcBorders>
              <w:top w:val="single" w:sz="4" w:space="0" w:color="000000"/>
              <w:left w:val="single" w:sz="12" w:space="0" w:color="000000"/>
              <w:bottom w:val="single" w:sz="4" w:space="0" w:color="000000"/>
            </w:tcBorders>
            <w:tcMar>
              <w:top w:w="28" w:type="dxa"/>
              <w:bottom w:w="28" w:type="dxa"/>
            </w:tcMar>
          </w:tcPr>
          <w:p w14:paraId="3B2DE4C8" w14:textId="77777777" w:rsidR="00A66BF1" w:rsidRPr="00D07961" w:rsidRDefault="00A66BF1" w:rsidP="00D11D3C">
            <w:pPr>
              <w:spacing w:line="280" w:lineRule="exact"/>
              <w:ind w:firstLineChars="0" w:firstLine="0"/>
              <w:rPr>
                <w:rFonts w:ascii="BIZ UDPゴシック" w:eastAsia="BIZ UDゴシック" w:hAnsi="BIZ UDPゴシック"/>
                <w:bCs/>
                <w:kern w:val="0"/>
              </w:rPr>
            </w:pPr>
            <w:r w:rsidRPr="00D07961">
              <w:rPr>
                <w:rFonts w:ascii="BIZ UDPゴシック" w:eastAsia="BIZ UDゴシック" w:hAnsi="BIZ UDPゴシック" w:hint="eastAsia"/>
                <w:bCs/>
                <w:kern w:val="0"/>
              </w:rPr>
              <w:t>一定期間、身体機能又は生活能力の向上のために必要な訓練を行います。</w:t>
            </w:r>
          </w:p>
        </w:tc>
      </w:tr>
      <w:tr w:rsidR="009865B6" w:rsidRPr="00951616" w14:paraId="2532CA1F" w14:textId="77777777" w:rsidTr="00D11D3C">
        <w:tc>
          <w:tcPr>
            <w:tcW w:w="2594" w:type="dxa"/>
            <w:tcBorders>
              <w:top w:val="single" w:sz="4" w:space="0" w:color="000000"/>
              <w:left w:val="single" w:sz="12" w:space="0" w:color="000000"/>
              <w:bottom w:val="single" w:sz="4" w:space="0" w:color="000000"/>
              <w:right w:val="single" w:sz="12" w:space="0" w:color="000000"/>
            </w:tcBorders>
            <w:vAlign w:val="center"/>
          </w:tcPr>
          <w:p w14:paraId="273C8774" w14:textId="0AAA21C2" w:rsidR="009865B6" w:rsidRPr="00A92174" w:rsidRDefault="009865B6" w:rsidP="00D11D3C">
            <w:pPr>
              <w:spacing w:line="280" w:lineRule="exact"/>
              <w:ind w:firstLineChars="0" w:firstLine="0"/>
              <w:rPr>
                <w:rFonts w:ascii="BIZ UDゴシック" w:eastAsia="BIZ UDゴシック"/>
                <w:bCs/>
                <w:kern w:val="0"/>
              </w:rPr>
            </w:pPr>
            <w:r w:rsidRPr="00D07961">
              <w:rPr>
                <w:rFonts w:ascii="BIZ UDPゴシック" w:eastAsia="BIZ UDゴシック" w:hAnsi="BIZ UDPゴシック" w:hint="eastAsia"/>
                <w:bCs/>
                <w:kern w:val="0"/>
              </w:rPr>
              <w:t>就労選択支援</w:t>
            </w:r>
          </w:p>
        </w:tc>
        <w:tc>
          <w:tcPr>
            <w:tcW w:w="6559" w:type="dxa"/>
            <w:tcBorders>
              <w:top w:val="single" w:sz="4" w:space="0" w:color="000000"/>
              <w:left w:val="single" w:sz="12" w:space="0" w:color="000000"/>
              <w:bottom w:val="single" w:sz="4" w:space="0" w:color="000000"/>
            </w:tcBorders>
            <w:tcMar>
              <w:top w:w="28" w:type="dxa"/>
              <w:bottom w:w="28" w:type="dxa"/>
            </w:tcMar>
          </w:tcPr>
          <w:p w14:paraId="58252CC1" w14:textId="43E1924F" w:rsidR="009865B6" w:rsidRPr="00D07961" w:rsidRDefault="009865B6" w:rsidP="00D11D3C">
            <w:pPr>
              <w:spacing w:line="280" w:lineRule="exact"/>
              <w:ind w:firstLineChars="0" w:firstLine="0"/>
              <w:rPr>
                <w:rFonts w:ascii="BIZ UDPゴシック" w:eastAsia="BIZ UDゴシック" w:hAnsi="BIZ UDPゴシック"/>
                <w:bCs/>
                <w:kern w:val="0"/>
              </w:rPr>
            </w:pPr>
            <w:r w:rsidRPr="00D07961">
              <w:rPr>
                <w:rFonts w:ascii="BIZ UDPゴシック" w:eastAsia="BIZ UDゴシック" w:hAnsi="BIZ UDPゴシック" w:hint="eastAsia"/>
                <w:bCs/>
                <w:kern w:val="0"/>
              </w:rPr>
              <w:t>就労アセスメントの手法を活用し、就労先・働き方について本人の希望、就労能力や適性等に合った選択ができるよう支援を行います。</w:t>
            </w:r>
          </w:p>
        </w:tc>
      </w:tr>
      <w:tr w:rsidR="00A66BF1" w:rsidRPr="00951616" w14:paraId="7817D39E" w14:textId="77777777" w:rsidTr="00D11D3C">
        <w:tc>
          <w:tcPr>
            <w:tcW w:w="2594" w:type="dxa"/>
            <w:tcBorders>
              <w:top w:val="single" w:sz="4" w:space="0" w:color="000000"/>
              <w:left w:val="single" w:sz="12" w:space="0" w:color="000000"/>
              <w:bottom w:val="single" w:sz="4" w:space="0" w:color="000000"/>
              <w:right w:val="single" w:sz="12" w:space="0" w:color="000000"/>
            </w:tcBorders>
            <w:vAlign w:val="center"/>
          </w:tcPr>
          <w:p w14:paraId="468726B8" w14:textId="77777777" w:rsidR="00A66BF1" w:rsidRPr="00951616" w:rsidRDefault="00A66BF1" w:rsidP="00D11D3C">
            <w:pPr>
              <w:spacing w:line="280" w:lineRule="exact"/>
              <w:ind w:firstLineChars="0" w:firstLine="0"/>
              <w:rPr>
                <w:rFonts w:ascii="HG丸ｺﾞｼｯｸM-PRO"/>
                <w:bCs/>
                <w:kern w:val="0"/>
              </w:rPr>
            </w:pPr>
            <w:r w:rsidRPr="00D07961">
              <w:rPr>
                <w:rFonts w:ascii="BIZ UDPゴシック" w:eastAsia="BIZ UDゴシック" w:hAnsi="BIZ UDPゴシック" w:hint="eastAsia"/>
                <w:bCs/>
                <w:kern w:val="0"/>
              </w:rPr>
              <w:t>就労移行支援</w:t>
            </w:r>
          </w:p>
        </w:tc>
        <w:tc>
          <w:tcPr>
            <w:tcW w:w="6559" w:type="dxa"/>
            <w:tcBorders>
              <w:top w:val="single" w:sz="4" w:space="0" w:color="000000"/>
              <w:left w:val="single" w:sz="12" w:space="0" w:color="000000"/>
              <w:bottom w:val="single" w:sz="4" w:space="0" w:color="000000"/>
            </w:tcBorders>
            <w:tcMar>
              <w:top w:w="28" w:type="dxa"/>
              <w:bottom w:w="28" w:type="dxa"/>
            </w:tcMar>
          </w:tcPr>
          <w:p w14:paraId="49E52DB8" w14:textId="77777777" w:rsidR="00A66BF1" w:rsidRPr="00D07961" w:rsidRDefault="00A66BF1" w:rsidP="00D11D3C">
            <w:pPr>
              <w:spacing w:line="280" w:lineRule="exact"/>
              <w:ind w:firstLineChars="0" w:firstLine="0"/>
              <w:rPr>
                <w:rFonts w:ascii="BIZ UDPゴシック" w:eastAsia="BIZ UDゴシック" w:hAnsi="BIZ UDPゴシック"/>
                <w:bCs/>
                <w:kern w:val="0"/>
              </w:rPr>
            </w:pPr>
            <w:r w:rsidRPr="00D07961">
              <w:rPr>
                <w:rFonts w:ascii="BIZ UDPゴシック" w:eastAsia="BIZ UDゴシック" w:hAnsi="BIZ UDPゴシック" w:hint="eastAsia"/>
                <w:bCs/>
                <w:kern w:val="0"/>
              </w:rPr>
              <w:t>一般企業等への就労を希望する人に、一定期間、就労に必要な知識及び能力向上のために必要な訓練を行います。</w:t>
            </w:r>
          </w:p>
        </w:tc>
      </w:tr>
      <w:tr w:rsidR="00A66BF1" w:rsidRPr="00951616" w14:paraId="02829635" w14:textId="77777777" w:rsidTr="00D11D3C">
        <w:tc>
          <w:tcPr>
            <w:tcW w:w="2594" w:type="dxa"/>
            <w:tcBorders>
              <w:top w:val="single" w:sz="4" w:space="0" w:color="000000"/>
              <w:left w:val="single" w:sz="12" w:space="0" w:color="000000"/>
              <w:bottom w:val="single" w:sz="4" w:space="0" w:color="000000"/>
              <w:right w:val="single" w:sz="12" w:space="0" w:color="000000"/>
            </w:tcBorders>
            <w:vAlign w:val="center"/>
          </w:tcPr>
          <w:p w14:paraId="451E4431" w14:textId="77777777" w:rsidR="00A66BF1" w:rsidRPr="00D07961" w:rsidRDefault="00A66BF1" w:rsidP="00D11D3C">
            <w:pPr>
              <w:spacing w:line="280" w:lineRule="exact"/>
              <w:ind w:firstLineChars="0" w:firstLine="0"/>
              <w:rPr>
                <w:rFonts w:ascii="BIZ UDPゴシック" w:eastAsia="BIZ UDゴシック" w:hAnsi="BIZ UDPゴシック"/>
                <w:bCs/>
                <w:kern w:val="0"/>
              </w:rPr>
            </w:pPr>
            <w:r w:rsidRPr="00D07961">
              <w:rPr>
                <w:rFonts w:ascii="BIZ UDPゴシック" w:eastAsia="BIZ UDゴシック" w:hAnsi="BIZ UDPゴシック" w:hint="eastAsia"/>
                <w:bCs/>
                <w:kern w:val="0"/>
              </w:rPr>
              <w:t>就労継続支援</w:t>
            </w:r>
          </w:p>
          <w:p w14:paraId="352AE5F1" w14:textId="08D924CB" w:rsidR="00A66BF1" w:rsidRPr="00951616" w:rsidRDefault="00A66BF1" w:rsidP="00D11D3C">
            <w:pPr>
              <w:spacing w:line="280" w:lineRule="exact"/>
              <w:ind w:firstLineChars="0" w:firstLine="0"/>
              <w:rPr>
                <w:rFonts w:ascii="HG丸ｺﾞｼｯｸM-PRO"/>
                <w:bCs/>
                <w:kern w:val="0"/>
              </w:rPr>
            </w:pPr>
            <w:r w:rsidRPr="00D07961">
              <w:rPr>
                <w:rFonts w:ascii="BIZ UDPゴシック" w:eastAsia="BIZ UDゴシック" w:hAnsi="BIZ UDPゴシック" w:hint="eastAsia"/>
                <w:bCs/>
                <w:kern w:val="0"/>
              </w:rPr>
              <w:t>（</w:t>
            </w:r>
            <w:r w:rsidR="009865B6" w:rsidRPr="00D07961">
              <w:rPr>
                <w:rFonts w:ascii="BIZ UDPゴシック" w:eastAsia="BIZ UDゴシック" w:hAnsi="BIZ UDPゴシック" w:hint="eastAsia"/>
                <w:bCs/>
                <w:kern w:val="0"/>
              </w:rPr>
              <w:t>Ａ</w:t>
            </w:r>
            <w:r w:rsidRPr="00D07961">
              <w:rPr>
                <w:rFonts w:ascii="BIZ UDPゴシック" w:eastAsia="BIZ UDゴシック" w:hAnsi="BIZ UDPゴシック" w:hint="eastAsia"/>
                <w:bCs/>
                <w:kern w:val="0"/>
              </w:rPr>
              <w:t>型・</w:t>
            </w:r>
            <w:r w:rsidR="009865B6" w:rsidRPr="00D07961">
              <w:rPr>
                <w:rFonts w:ascii="BIZ UDPゴシック" w:eastAsia="BIZ UDゴシック" w:hAnsi="BIZ UDPゴシック" w:hint="eastAsia"/>
                <w:bCs/>
                <w:kern w:val="0"/>
              </w:rPr>
              <w:t>Ｂ</w:t>
            </w:r>
            <w:r w:rsidRPr="00D07961">
              <w:rPr>
                <w:rFonts w:ascii="BIZ UDPゴシック" w:eastAsia="BIZ UDゴシック" w:hAnsi="BIZ UDPゴシック" w:hint="eastAsia"/>
                <w:bCs/>
                <w:kern w:val="0"/>
              </w:rPr>
              <w:t>型）</w:t>
            </w:r>
          </w:p>
        </w:tc>
        <w:tc>
          <w:tcPr>
            <w:tcW w:w="6559" w:type="dxa"/>
            <w:tcBorders>
              <w:top w:val="single" w:sz="4" w:space="0" w:color="000000"/>
              <w:left w:val="single" w:sz="12" w:space="0" w:color="000000"/>
              <w:bottom w:val="single" w:sz="4" w:space="0" w:color="000000"/>
            </w:tcBorders>
            <w:tcMar>
              <w:top w:w="28" w:type="dxa"/>
              <w:bottom w:w="28" w:type="dxa"/>
            </w:tcMar>
            <w:vAlign w:val="center"/>
          </w:tcPr>
          <w:p w14:paraId="49C415BB" w14:textId="77777777" w:rsidR="00A66BF1" w:rsidRPr="00D07961" w:rsidRDefault="00A66BF1" w:rsidP="00D11D3C">
            <w:pPr>
              <w:spacing w:line="280" w:lineRule="exact"/>
              <w:ind w:firstLineChars="0" w:firstLine="0"/>
              <w:rPr>
                <w:rFonts w:ascii="BIZ UDPゴシック" w:eastAsia="BIZ UDゴシック" w:hAnsi="BIZ UDPゴシック"/>
                <w:bCs/>
                <w:kern w:val="0"/>
              </w:rPr>
            </w:pPr>
            <w:r w:rsidRPr="00D07961">
              <w:rPr>
                <w:rFonts w:ascii="BIZ UDPゴシック" w:eastAsia="BIZ UDゴシック" w:hAnsi="BIZ UDPゴシック" w:hint="eastAsia"/>
                <w:bCs/>
                <w:kern w:val="0"/>
              </w:rPr>
              <w:t>一般企業等への就労が困難な人に、働く場を提供するとともに、知識及び能力向上のために必要な訓練を行います。</w:t>
            </w:r>
          </w:p>
        </w:tc>
      </w:tr>
      <w:tr w:rsidR="00A66BF1" w:rsidRPr="00951616" w14:paraId="71C82075" w14:textId="77777777" w:rsidTr="00D11D3C">
        <w:tc>
          <w:tcPr>
            <w:tcW w:w="2594" w:type="dxa"/>
            <w:tcBorders>
              <w:top w:val="single" w:sz="4" w:space="0" w:color="000000"/>
              <w:left w:val="single" w:sz="12" w:space="0" w:color="000000"/>
              <w:bottom w:val="single" w:sz="4" w:space="0" w:color="000000"/>
              <w:right w:val="single" w:sz="12" w:space="0" w:color="000000"/>
            </w:tcBorders>
            <w:vAlign w:val="center"/>
          </w:tcPr>
          <w:p w14:paraId="66C9189D" w14:textId="77777777" w:rsidR="00A66BF1" w:rsidRPr="00951616" w:rsidRDefault="00A66BF1" w:rsidP="00D11D3C">
            <w:pPr>
              <w:ind w:firstLineChars="0" w:firstLine="0"/>
              <w:jc w:val="left"/>
              <w:rPr>
                <w:rFonts w:ascii="HG丸ｺﾞｼｯｸM-PRO"/>
                <w:bCs/>
                <w:kern w:val="0"/>
              </w:rPr>
            </w:pPr>
            <w:r w:rsidRPr="00D07961">
              <w:rPr>
                <w:rFonts w:ascii="BIZ UDPゴシック" w:eastAsia="BIZ UDゴシック" w:hAnsi="BIZ UDPゴシック" w:hint="eastAsia"/>
                <w:bCs/>
                <w:kern w:val="0"/>
              </w:rPr>
              <w:t>就労定着支援</w:t>
            </w:r>
            <w:r w:rsidRPr="00D07961">
              <w:rPr>
                <w:rFonts w:ascii="BIZ UDPゴシック" w:eastAsia="BIZ UDゴシック" w:hAnsi="BIZ UDPゴシック" w:hint="eastAsia"/>
                <w:bCs/>
                <w:kern w:val="0"/>
              </w:rPr>
              <w:t xml:space="preserve"> </w:t>
            </w:r>
          </w:p>
        </w:tc>
        <w:tc>
          <w:tcPr>
            <w:tcW w:w="6559" w:type="dxa"/>
            <w:tcBorders>
              <w:top w:val="single" w:sz="4" w:space="0" w:color="000000"/>
              <w:left w:val="single" w:sz="12" w:space="0" w:color="000000"/>
              <w:bottom w:val="single" w:sz="4" w:space="0" w:color="000000"/>
            </w:tcBorders>
            <w:tcMar>
              <w:top w:w="28" w:type="dxa"/>
              <w:bottom w:w="28" w:type="dxa"/>
            </w:tcMar>
          </w:tcPr>
          <w:p w14:paraId="4BC22311" w14:textId="77777777" w:rsidR="00A66BF1" w:rsidRPr="00D07961" w:rsidRDefault="00A66BF1" w:rsidP="00D11D3C">
            <w:pPr>
              <w:spacing w:line="280" w:lineRule="exact"/>
              <w:ind w:firstLineChars="0" w:firstLine="0"/>
              <w:rPr>
                <w:rFonts w:ascii="BIZ UDPゴシック" w:eastAsia="BIZ UDゴシック" w:hAnsi="BIZ UDPゴシック"/>
                <w:bCs/>
                <w:kern w:val="0"/>
              </w:rPr>
            </w:pPr>
            <w:r w:rsidRPr="00D07961">
              <w:rPr>
                <w:rFonts w:ascii="BIZ UDPゴシック" w:eastAsia="BIZ UDゴシック" w:hAnsi="BIZ UDPゴシック" w:hint="eastAsia"/>
                <w:bCs/>
                <w:kern w:val="0"/>
              </w:rPr>
              <w:t>障がい者本人との相談を通じて生活面の課題を把握するとともに、企業や関係機関等との連絡調整やそれに伴う課題の解決に向けて必要となる支援を行います。</w:t>
            </w:r>
          </w:p>
        </w:tc>
      </w:tr>
      <w:tr w:rsidR="00A66BF1" w:rsidRPr="00951616" w14:paraId="17C35602" w14:textId="77777777" w:rsidTr="00D11D3C">
        <w:tc>
          <w:tcPr>
            <w:tcW w:w="2594" w:type="dxa"/>
            <w:tcBorders>
              <w:top w:val="single" w:sz="4" w:space="0" w:color="000000"/>
              <w:left w:val="single" w:sz="12" w:space="0" w:color="000000"/>
              <w:bottom w:val="single" w:sz="4" w:space="0" w:color="000000"/>
              <w:right w:val="single" w:sz="12" w:space="0" w:color="000000"/>
            </w:tcBorders>
            <w:vAlign w:val="center"/>
          </w:tcPr>
          <w:p w14:paraId="25922E2E" w14:textId="77777777" w:rsidR="00A66BF1" w:rsidRPr="00951616" w:rsidRDefault="00A66BF1" w:rsidP="00D11D3C">
            <w:pPr>
              <w:spacing w:line="280" w:lineRule="exact"/>
              <w:ind w:firstLineChars="0" w:firstLine="0"/>
              <w:rPr>
                <w:rFonts w:ascii="HG丸ｺﾞｼｯｸM-PRO"/>
                <w:bCs/>
                <w:kern w:val="0"/>
              </w:rPr>
            </w:pPr>
            <w:r w:rsidRPr="00D07961">
              <w:rPr>
                <w:rFonts w:ascii="BIZ UDPゴシック" w:eastAsia="BIZ UDゴシック" w:hAnsi="BIZ UDPゴシック" w:hint="eastAsia"/>
                <w:bCs/>
                <w:kern w:val="0"/>
              </w:rPr>
              <w:t>療養介護</w:t>
            </w:r>
          </w:p>
        </w:tc>
        <w:tc>
          <w:tcPr>
            <w:tcW w:w="6559" w:type="dxa"/>
            <w:tcBorders>
              <w:top w:val="single" w:sz="4" w:space="0" w:color="000000"/>
              <w:left w:val="single" w:sz="12" w:space="0" w:color="000000"/>
              <w:bottom w:val="single" w:sz="4" w:space="0" w:color="000000"/>
            </w:tcBorders>
            <w:tcMar>
              <w:top w:w="28" w:type="dxa"/>
              <w:bottom w:w="28" w:type="dxa"/>
            </w:tcMar>
          </w:tcPr>
          <w:p w14:paraId="74024FFB" w14:textId="77777777" w:rsidR="00A66BF1" w:rsidRPr="00D07961" w:rsidRDefault="00A66BF1" w:rsidP="00D11D3C">
            <w:pPr>
              <w:spacing w:line="280" w:lineRule="exact"/>
              <w:ind w:firstLineChars="0" w:firstLine="0"/>
              <w:rPr>
                <w:rFonts w:ascii="BIZ UDPゴシック" w:eastAsia="BIZ UDゴシック" w:hAnsi="BIZ UDPゴシック"/>
                <w:bCs/>
                <w:spacing w:val="-2"/>
                <w:kern w:val="0"/>
              </w:rPr>
            </w:pPr>
            <w:r w:rsidRPr="00D07961">
              <w:rPr>
                <w:rFonts w:ascii="BIZ UDPゴシック" w:eastAsia="BIZ UDゴシック" w:hAnsi="BIZ UDPゴシック" w:hint="eastAsia"/>
                <w:bCs/>
                <w:spacing w:val="-2"/>
                <w:kern w:val="0"/>
              </w:rPr>
              <w:t>医療と常時介護を必要とする人に、医療機関で機能訓練、療養管理、看護、介護及び日常生活の世話を</w:t>
            </w:r>
            <w:r w:rsidRPr="00D07961">
              <w:rPr>
                <w:rFonts w:ascii="BIZ UDPゴシック" w:eastAsia="BIZ UDゴシック" w:hAnsi="BIZ UDPゴシック" w:hint="eastAsia"/>
                <w:bCs/>
                <w:kern w:val="0"/>
              </w:rPr>
              <w:t>行います</w:t>
            </w:r>
            <w:r w:rsidRPr="00D07961">
              <w:rPr>
                <w:rFonts w:ascii="BIZ UDPゴシック" w:eastAsia="BIZ UDゴシック" w:hAnsi="BIZ UDPゴシック" w:hint="eastAsia"/>
                <w:bCs/>
                <w:spacing w:val="-2"/>
                <w:kern w:val="0"/>
              </w:rPr>
              <w:t>。</w:t>
            </w:r>
          </w:p>
        </w:tc>
      </w:tr>
      <w:tr w:rsidR="00A66BF1" w:rsidRPr="00951616" w14:paraId="19B87D9B" w14:textId="77777777" w:rsidTr="00D11D3C">
        <w:tc>
          <w:tcPr>
            <w:tcW w:w="2594" w:type="dxa"/>
            <w:tcBorders>
              <w:top w:val="single" w:sz="4" w:space="0" w:color="000000"/>
              <w:left w:val="single" w:sz="12" w:space="0" w:color="000000"/>
              <w:bottom w:val="single" w:sz="12" w:space="0" w:color="auto"/>
              <w:right w:val="single" w:sz="12" w:space="0" w:color="000000"/>
            </w:tcBorders>
            <w:vAlign w:val="center"/>
          </w:tcPr>
          <w:p w14:paraId="3BC74E16" w14:textId="77777777" w:rsidR="00A66BF1" w:rsidRPr="00D07961" w:rsidRDefault="00A66BF1" w:rsidP="00D11D3C">
            <w:pPr>
              <w:spacing w:line="280" w:lineRule="exact"/>
              <w:ind w:firstLineChars="0" w:firstLine="0"/>
              <w:rPr>
                <w:rFonts w:ascii="BIZ UDPゴシック" w:eastAsia="BIZ UDゴシック" w:hAnsi="BIZ UDPゴシック"/>
                <w:bCs/>
                <w:kern w:val="0"/>
              </w:rPr>
            </w:pPr>
            <w:r w:rsidRPr="00D07961">
              <w:rPr>
                <w:rFonts w:ascii="BIZ UDPゴシック" w:eastAsia="BIZ UDゴシック" w:hAnsi="BIZ UDPゴシック" w:hint="eastAsia"/>
                <w:bCs/>
                <w:kern w:val="0"/>
              </w:rPr>
              <w:t>短期入所</w:t>
            </w:r>
          </w:p>
          <w:p w14:paraId="680B8725" w14:textId="77777777" w:rsidR="00A66BF1" w:rsidRPr="00951616" w:rsidRDefault="00A66BF1" w:rsidP="00D11D3C">
            <w:pPr>
              <w:spacing w:line="280" w:lineRule="exact"/>
              <w:ind w:firstLineChars="0" w:firstLine="0"/>
              <w:rPr>
                <w:rFonts w:ascii="HG丸ｺﾞｼｯｸM-PRO"/>
                <w:bCs/>
                <w:kern w:val="0"/>
              </w:rPr>
            </w:pPr>
            <w:r w:rsidRPr="00D07961">
              <w:rPr>
                <w:rFonts w:ascii="BIZ UDPゴシック" w:eastAsia="BIZ UDゴシック" w:hAnsi="BIZ UDPゴシック" w:hint="eastAsia"/>
                <w:bCs/>
                <w:kern w:val="0"/>
              </w:rPr>
              <w:t>（ショートステイ）</w:t>
            </w:r>
          </w:p>
        </w:tc>
        <w:tc>
          <w:tcPr>
            <w:tcW w:w="6559" w:type="dxa"/>
            <w:tcBorders>
              <w:top w:val="single" w:sz="4" w:space="0" w:color="000000"/>
              <w:left w:val="single" w:sz="12" w:space="0" w:color="000000"/>
              <w:bottom w:val="single" w:sz="12" w:space="0" w:color="auto"/>
            </w:tcBorders>
            <w:tcMar>
              <w:top w:w="28" w:type="dxa"/>
              <w:bottom w:w="28" w:type="dxa"/>
            </w:tcMar>
          </w:tcPr>
          <w:p w14:paraId="1D4C7886" w14:textId="77777777" w:rsidR="00A66BF1" w:rsidRPr="00D07961" w:rsidRDefault="00A66BF1" w:rsidP="00D11D3C">
            <w:pPr>
              <w:spacing w:line="280" w:lineRule="exact"/>
              <w:ind w:firstLineChars="0" w:firstLine="0"/>
              <w:rPr>
                <w:rFonts w:ascii="BIZ UDPゴシック" w:eastAsia="BIZ UDゴシック" w:hAnsi="BIZ UDPゴシック"/>
                <w:bCs/>
                <w:kern w:val="0"/>
              </w:rPr>
            </w:pPr>
            <w:r w:rsidRPr="00D07961">
              <w:rPr>
                <w:rFonts w:ascii="BIZ UDPゴシック" w:eastAsia="BIZ UDゴシック" w:hAnsi="BIZ UDPゴシック" w:hint="eastAsia"/>
                <w:bCs/>
                <w:kern w:val="0"/>
              </w:rPr>
              <w:t>自宅で介護する人が病気の場合等に、短期間</w:t>
            </w:r>
            <w:r w:rsidRPr="00D07961">
              <w:rPr>
                <w:rFonts w:ascii="BIZ UDPゴシック" w:eastAsia="BIZ UDゴシック" w:hAnsi="BIZ UDPゴシック" w:hint="eastAsia"/>
                <w:bCs/>
                <w:kern w:val="0"/>
              </w:rPr>
              <w:t>(</w:t>
            </w:r>
            <w:r w:rsidRPr="00D07961">
              <w:rPr>
                <w:rFonts w:ascii="BIZ UDPゴシック" w:eastAsia="BIZ UDゴシック" w:hAnsi="BIZ UDPゴシック" w:hint="eastAsia"/>
                <w:bCs/>
                <w:kern w:val="0"/>
              </w:rPr>
              <w:t>夜間を含む</w:t>
            </w:r>
            <w:r w:rsidRPr="00D07961">
              <w:rPr>
                <w:rFonts w:ascii="BIZ UDPゴシック" w:eastAsia="BIZ UDゴシック" w:hAnsi="BIZ UDPゴシック" w:hint="eastAsia"/>
                <w:bCs/>
                <w:kern w:val="0"/>
              </w:rPr>
              <w:t>)</w:t>
            </w:r>
            <w:r w:rsidRPr="00D07961">
              <w:rPr>
                <w:rFonts w:ascii="BIZ UDPゴシック" w:eastAsia="BIZ UDゴシック" w:hAnsi="BIZ UDPゴシック" w:hint="eastAsia"/>
                <w:bCs/>
                <w:kern w:val="0"/>
              </w:rPr>
              <w:t>、施設で入浴、排せつ、食事の介護等を行います。</w:t>
            </w:r>
          </w:p>
        </w:tc>
      </w:tr>
    </w:tbl>
    <w:p w14:paraId="55B75D61" w14:textId="77777777" w:rsidR="00A66BF1" w:rsidRPr="009327F8" w:rsidRDefault="00A66BF1" w:rsidP="00A66BF1">
      <w:pPr>
        <w:ind w:firstLine="220"/>
      </w:pPr>
    </w:p>
    <w:p w14:paraId="7686234F" w14:textId="310A436A" w:rsidR="00A66BF1" w:rsidRPr="00D07961" w:rsidRDefault="00A66BF1" w:rsidP="00A66BF1">
      <w:pPr>
        <w:pStyle w:val="23"/>
        <w:ind w:leftChars="0" w:left="0" w:firstLineChars="0" w:firstLine="0"/>
        <w:rPr>
          <w:rFonts w:ascii="BIZ UDPゴシック" w:eastAsia="BIZ UDゴシック" w:hAnsi="BIZ UDPゴシック"/>
          <w:sz w:val="24"/>
        </w:rPr>
      </w:pPr>
      <w:r w:rsidRPr="00D07961">
        <w:rPr>
          <w:rFonts w:ascii="BIZ UDPゴシック" w:eastAsia="BIZ UDゴシック" w:hAnsi="BIZ UDPゴシック" w:hint="eastAsia"/>
          <w:sz w:val="24"/>
          <w:lang w:eastAsia="ja-JP"/>
        </w:rPr>
        <w:t>②</w:t>
      </w:r>
      <w:r w:rsidR="00CF3AB7" w:rsidRPr="00D07961">
        <w:rPr>
          <w:rFonts w:ascii="BIZ UDPゴシック" w:eastAsia="BIZ UDゴシック" w:hAnsi="BIZ UDPゴシック" w:hint="eastAsia"/>
          <w:sz w:val="24"/>
          <w:lang w:eastAsia="ja-JP"/>
        </w:rPr>
        <w:t>第６期計画の実績と第７期計画の見込量</w:t>
      </w:r>
    </w:p>
    <w:tbl>
      <w:tblPr>
        <w:tblW w:w="9145" w:type="dxa"/>
        <w:tblInd w:w="84" w:type="dxa"/>
        <w:tblLayout w:type="fixed"/>
        <w:tblCellMar>
          <w:left w:w="99" w:type="dxa"/>
          <w:right w:w="99" w:type="dxa"/>
        </w:tblCellMar>
        <w:tblLook w:val="04A0" w:firstRow="1" w:lastRow="0" w:firstColumn="1" w:lastColumn="0" w:noHBand="0" w:noVBand="1"/>
      </w:tblPr>
      <w:tblGrid>
        <w:gridCol w:w="1940"/>
        <w:gridCol w:w="1260"/>
        <w:gridCol w:w="990"/>
        <w:gridCol w:w="991"/>
        <w:gridCol w:w="991"/>
        <w:gridCol w:w="991"/>
        <w:gridCol w:w="991"/>
        <w:gridCol w:w="991"/>
      </w:tblGrid>
      <w:tr w:rsidR="00CF3AB7" w:rsidRPr="0017693B" w14:paraId="0744F3BF" w14:textId="77777777" w:rsidTr="00296A11">
        <w:trPr>
          <w:trHeight w:val="270"/>
        </w:trPr>
        <w:tc>
          <w:tcPr>
            <w:tcW w:w="194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3057C12" w14:textId="77777777"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名称</w:t>
            </w:r>
          </w:p>
        </w:tc>
        <w:tc>
          <w:tcPr>
            <w:tcW w:w="1260" w:type="dxa"/>
            <w:tcBorders>
              <w:top w:val="single" w:sz="4" w:space="0" w:color="auto"/>
              <w:left w:val="nil"/>
              <w:bottom w:val="single" w:sz="4" w:space="0" w:color="auto"/>
              <w:right w:val="single" w:sz="4" w:space="0" w:color="auto"/>
            </w:tcBorders>
            <w:shd w:val="clear" w:color="000000" w:fill="BFBFBF"/>
            <w:noWrap/>
            <w:vAlign w:val="center"/>
            <w:hideMark/>
          </w:tcPr>
          <w:p w14:paraId="54758772" w14:textId="77777777"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単位</w:t>
            </w:r>
          </w:p>
        </w:tc>
        <w:tc>
          <w:tcPr>
            <w:tcW w:w="990" w:type="dxa"/>
            <w:tcBorders>
              <w:top w:val="single" w:sz="4" w:space="0" w:color="auto"/>
              <w:left w:val="nil"/>
              <w:bottom w:val="single" w:sz="4" w:space="0" w:color="auto"/>
              <w:right w:val="single" w:sz="4" w:space="0" w:color="auto"/>
            </w:tcBorders>
            <w:shd w:val="clear" w:color="000000" w:fill="BFBFBF"/>
            <w:noWrap/>
            <w:vAlign w:val="center"/>
            <w:hideMark/>
          </w:tcPr>
          <w:p w14:paraId="3BD9F023" w14:textId="19F966DD"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3</w:t>
            </w:r>
          </w:p>
        </w:tc>
        <w:tc>
          <w:tcPr>
            <w:tcW w:w="991" w:type="dxa"/>
            <w:tcBorders>
              <w:top w:val="single" w:sz="4" w:space="0" w:color="auto"/>
              <w:left w:val="nil"/>
              <w:bottom w:val="single" w:sz="4" w:space="0" w:color="auto"/>
              <w:right w:val="single" w:sz="4" w:space="0" w:color="auto"/>
            </w:tcBorders>
            <w:shd w:val="clear" w:color="000000" w:fill="BFBFBF"/>
            <w:noWrap/>
            <w:vAlign w:val="center"/>
            <w:hideMark/>
          </w:tcPr>
          <w:p w14:paraId="32DE52BF" w14:textId="6AED9FBA"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4</w:t>
            </w:r>
          </w:p>
        </w:tc>
        <w:tc>
          <w:tcPr>
            <w:tcW w:w="991" w:type="dxa"/>
            <w:tcBorders>
              <w:top w:val="single" w:sz="4" w:space="0" w:color="auto"/>
              <w:left w:val="nil"/>
              <w:bottom w:val="single" w:sz="4" w:space="0" w:color="auto"/>
              <w:right w:val="single" w:sz="4" w:space="0" w:color="auto"/>
            </w:tcBorders>
            <w:shd w:val="clear" w:color="000000" w:fill="BFBFBF"/>
            <w:noWrap/>
            <w:vAlign w:val="center"/>
            <w:hideMark/>
          </w:tcPr>
          <w:p w14:paraId="16192FAC" w14:textId="0DD8DA44"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5</w:t>
            </w:r>
          </w:p>
        </w:tc>
        <w:tc>
          <w:tcPr>
            <w:tcW w:w="99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F469B7F" w14:textId="78463F4D"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6</w:t>
            </w:r>
          </w:p>
        </w:tc>
        <w:tc>
          <w:tcPr>
            <w:tcW w:w="991" w:type="dxa"/>
            <w:tcBorders>
              <w:top w:val="single" w:sz="4" w:space="0" w:color="auto"/>
              <w:left w:val="nil"/>
              <w:bottom w:val="single" w:sz="4" w:space="0" w:color="auto"/>
              <w:right w:val="single" w:sz="4" w:space="0" w:color="auto"/>
            </w:tcBorders>
            <w:shd w:val="clear" w:color="000000" w:fill="BFBFBF"/>
            <w:noWrap/>
            <w:vAlign w:val="center"/>
            <w:hideMark/>
          </w:tcPr>
          <w:p w14:paraId="32C831F3" w14:textId="6124AB8C"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7</w:t>
            </w:r>
          </w:p>
        </w:tc>
        <w:tc>
          <w:tcPr>
            <w:tcW w:w="991" w:type="dxa"/>
            <w:tcBorders>
              <w:top w:val="single" w:sz="4" w:space="0" w:color="auto"/>
              <w:left w:val="nil"/>
              <w:bottom w:val="single" w:sz="4" w:space="0" w:color="auto"/>
              <w:right w:val="single" w:sz="4" w:space="0" w:color="auto"/>
            </w:tcBorders>
            <w:shd w:val="clear" w:color="000000" w:fill="BFBFBF"/>
            <w:noWrap/>
            <w:vAlign w:val="center"/>
            <w:hideMark/>
          </w:tcPr>
          <w:p w14:paraId="453116D0" w14:textId="6CCCDF57" w:rsidR="00CF3AB7" w:rsidRPr="00CF3AB7" w:rsidRDefault="00CF3AB7" w:rsidP="00CF3AB7">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8</w:t>
            </w:r>
          </w:p>
        </w:tc>
      </w:tr>
      <w:tr w:rsidR="00A66BF1" w:rsidRPr="0017693B" w14:paraId="1011369C" w14:textId="77777777" w:rsidTr="00B2380F">
        <w:trPr>
          <w:trHeight w:val="285"/>
        </w:trPr>
        <w:tc>
          <w:tcPr>
            <w:tcW w:w="194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B47931E" w14:textId="77777777" w:rsidR="00A66BF1" w:rsidRPr="00EC6C83" w:rsidRDefault="00A66BF1" w:rsidP="00D11D3C">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生活介護</w:t>
            </w:r>
          </w:p>
        </w:tc>
        <w:tc>
          <w:tcPr>
            <w:tcW w:w="1260" w:type="dxa"/>
            <w:tcBorders>
              <w:top w:val="single" w:sz="4" w:space="0" w:color="auto"/>
              <w:left w:val="nil"/>
              <w:bottom w:val="single" w:sz="4" w:space="0" w:color="auto"/>
              <w:right w:val="single" w:sz="4" w:space="0" w:color="auto"/>
            </w:tcBorders>
            <w:shd w:val="clear" w:color="000000" w:fill="D9D9D9"/>
            <w:vAlign w:val="center"/>
            <w:hideMark/>
          </w:tcPr>
          <w:p w14:paraId="03E3D09A"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人/月</w:t>
            </w:r>
          </w:p>
        </w:tc>
        <w:tc>
          <w:tcPr>
            <w:tcW w:w="990" w:type="dxa"/>
            <w:tcBorders>
              <w:top w:val="single" w:sz="4" w:space="0" w:color="auto"/>
              <w:left w:val="nil"/>
              <w:bottom w:val="single" w:sz="4" w:space="0" w:color="auto"/>
              <w:right w:val="single" w:sz="4" w:space="0" w:color="auto"/>
            </w:tcBorders>
            <w:shd w:val="clear" w:color="auto" w:fill="auto"/>
            <w:noWrap/>
            <w:tcMar>
              <w:left w:w="0" w:type="dxa"/>
              <w:right w:w="28" w:type="dxa"/>
            </w:tcMar>
            <w:vAlign w:val="center"/>
          </w:tcPr>
          <w:p w14:paraId="55C64A3C" w14:textId="53B4DCE7" w:rsidR="00A66BF1" w:rsidRPr="006411B9" w:rsidRDefault="006411B9"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11</w:t>
            </w:r>
          </w:p>
        </w:tc>
        <w:tc>
          <w:tcPr>
            <w:tcW w:w="991" w:type="dxa"/>
            <w:tcBorders>
              <w:top w:val="single" w:sz="4" w:space="0" w:color="auto"/>
              <w:left w:val="nil"/>
              <w:bottom w:val="single" w:sz="4" w:space="0" w:color="auto"/>
              <w:right w:val="single" w:sz="4" w:space="0" w:color="auto"/>
            </w:tcBorders>
            <w:shd w:val="clear" w:color="auto" w:fill="auto"/>
            <w:noWrap/>
            <w:tcMar>
              <w:left w:w="0" w:type="dxa"/>
              <w:right w:w="28" w:type="dxa"/>
            </w:tcMar>
            <w:vAlign w:val="center"/>
          </w:tcPr>
          <w:p w14:paraId="331AB2AB" w14:textId="63FFC67C" w:rsidR="00A66BF1" w:rsidRPr="006411B9" w:rsidRDefault="006411B9"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115</w:t>
            </w:r>
          </w:p>
        </w:tc>
        <w:tc>
          <w:tcPr>
            <w:tcW w:w="991" w:type="dxa"/>
            <w:tcBorders>
              <w:top w:val="single" w:sz="4" w:space="0" w:color="auto"/>
              <w:left w:val="nil"/>
              <w:bottom w:val="single" w:sz="4" w:space="0" w:color="auto"/>
              <w:right w:val="single" w:sz="4" w:space="0" w:color="auto"/>
            </w:tcBorders>
            <w:shd w:val="clear" w:color="auto" w:fill="auto"/>
            <w:noWrap/>
            <w:tcMar>
              <w:left w:w="0" w:type="dxa"/>
              <w:right w:w="28" w:type="dxa"/>
            </w:tcMar>
            <w:vAlign w:val="center"/>
          </w:tcPr>
          <w:p w14:paraId="22451FEB" w14:textId="7C9DA61F"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16</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tcMar>
              <w:left w:w="0" w:type="dxa"/>
              <w:right w:w="28" w:type="dxa"/>
            </w:tcMar>
            <w:vAlign w:val="center"/>
          </w:tcPr>
          <w:p w14:paraId="50E62D06" w14:textId="60CD5E6C"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18</w:t>
            </w:r>
          </w:p>
        </w:tc>
        <w:tc>
          <w:tcPr>
            <w:tcW w:w="991" w:type="dxa"/>
            <w:tcBorders>
              <w:top w:val="single" w:sz="4" w:space="0" w:color="auto"/>
              <w:left w:val="nil"/>
              <w:bottom w:val="single" w:sz="4" w:space="0" w:color="auto"/>
              <w:right w:val="single" w:sz="4" w:space="0" w:color="auto"/>
            </w:tcBorders>
            <w:shd w:val="clear" w:color="000000" w:fill="FDE9D9"/>
            <w:noWrap/>
            <w:tcMar>
              <w:left w:w="0" w:type="dxa"/>
              <w:right w:w="28" w:type="dxa"/>
            </w:tcMar>
            <w:vAlign w:val="center"/>
          </w:tcPr>
          <w:p w14:paraId="295A10EE" w14:textId="0E1EA7F7"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21</w:t>
            </w:r>
          </w:p>
        </w:tc>
        <w:tc>
          <w:tcPr>
            <w:tcW w:w="991" w:type="dxa"/>
            <w:tcBorders>
              <w:top w:val="single" w:sz="4" w:space="0" w:color="auto"/>
              <w:left w:val="nil"/>
              <w:bottom w:val="single" w:sz="4" w:space="0" w:color="auto"/>
              <w:right w:val="single" w:sz="4" w:space="0" w:color="auto"/>
            </w:tcBorders>
            <w:shd w:val="clear" w:color="000000" w:fill="FDE9D9"/>
            <w:noWrap/>
            <w:tcMar>
              <w:left w:w="0" w:type="dxa"/>
              <w:right w:w="28" w:type="dxa"/>
            </w:tcMar>
            <w:vAlign w:val="center"/>
          </w:tcPr>
          <w:p w14:paraId="7F483474" w14:textId="67469E5B" w:rsidR="00A66BF1" w:rsidRPr="00D07961" w:rsidRDefault="00A040F3" w:rsidP="00D11D3C">
            <w:pPr>
              <w:ind w:firstLine="220"/>
              <w:jc w:val="right"/>
              <w:rPr>
                <w:rFonts w:ascii="BIZ UDPゴシック" w:eastAsia="BIZ UDゴシック" w:hAnsi="BIZ UDP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23</w:t>
            </w:r>
          </w:p>
        </w:tc>
      </w:tr>
      <w:tr w:rsidR="00A66BF1" w:rsidRPr="0017693B" w14:paraId="287C8216" w14:textId="77777777" w:rsidTr="00B2380F">
        <w:trPr>
          <w:trHeight w:val="270"/>
        </w:trPr>
        <w:tc>
          <w:tcPr>
            <w:tcW w:w="1940" w:type="dxa"/>
            <w:vMerge/>
            <w:tcBorders>
              <w:top w:val="single" w:sz="4" w:space="0" w:color="auto"/>
              <w:left w:val="single" w:sz="4" w:space="0" w:color="auto"/>
              <w:bottom w:val="single" w:sz="4" w:space="0" w:color="auto"/>
              <w:right w:val="single" w:sz="4" w:space="0" w:color="auto"/>
            </w:tcBorders>
            <w:vAlign w:val="center"/>
            <w:hideMark/>
          </w:tcPr>
          <w:p w14:paraId="7F68CADF" w14:textId="77777777" w:rsidR="00A66BF1" w:rsidRPr="00EC6C83" w:rsidRDefault="00A66BF1" w:rsidP="00D11D3C">
            <w:pPr>
              <w:widowControl/>
              <w:ind w:firstLineChars="0" w:firstLine="0"/>
              <w:jc w:val="left"/>
              <w:rPr>
                <w:rFonts w:ascii="ＭＳ Ｐゴシック" w:eastAsia="ＭＳ Ｐゴシック" w:hAnsi="ＭＳ Ｐゴシック" w:cs="ＭＳ Ｐゴシック"/>
                <w:b/>
                <w:bCs/>
                <w:color w:val="000000"/>
                <w:kern w:val="0"/>
              </w:rPr>
            </w:pPr>
          </w:p>
        </w:tc>
        <w:tc>
          <w:tcPr>
            <w:tcW w:w="1260" w:type="dxa"/>
            <w:tcBorders>
              <w:top w:val="single" w:sz="4" w:space="0" w:color="auto"/>
              <w:left w:val="nil"/>
              <w:bottom w:val="single" w:sz="4" w:space="0" w:color="auto"/>
              <w:right w:val="single" w:sz="4" w:space="0" w:color="auto"/>
            </w:tcBorders>
            <w:shd w:val="clear" w:color="000000" w:fill="D9D9D9"/>
            <w:vAlign w:val="center"/>
            <w:hideMark/>
          </w:tcPr>
          <w:p w14:paraId="723BC2CC"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人日/月</w:t>
            </w:r>
          </w:p>
        </w:tc>
        <w:tc>
          <w:tcPr>
            <w:tcW w:w="990" w:type="dxa"/>
            <w:tcBorders>
              <w:top w:val="single" w:sz="4" w:space="0" w:color="auto"/>
              <w:left w:val="nil"/>
              <w:bottom w:val="single" w:sz="4" w:space="0" w:color="auto"/>
              <w:right w:val="single" w:sz="4" w:space="0" w:color="auto"/>
            </w:tcBorders>
            <w:shd w:val="clear" w:color="auto" w:fill="auto"/>
            <w:noWrap/>
            <w:tcMar>
              <w:left w:w="0" w:type="dxa"/>
              <w:right w:w="28" w:type="dxa"/>
            </w:tcMar>
            <w:vAlign w:val="center"/>
          </w:tcPr>
          <w:p w14:paraId="79ACFAA0" w14:textId="272BA443" w:rsidR="00A66BF1" w:rsidRPr="006411B9" w:rsidRDefault="006411B9"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2,081</w:t>
            </w:r>
          </w:p>
        </w:tc>
        <w:tc>
          <w:tcPr>
            <w:tcW w:w="991" w:type="dxa"/>
            <w:tcBorders>
              <w:top w:val="single" w:sz="4" w:space="0" w:color="auto"/>
              <w:left w:val="nil"/>
              <w:bottom w:val="single" w:sz="4" w:space="0" w:color="auto"/>
              <w:right w:val="single" w:sz="4" w:space="0" w:color="auto"/>
            </w:tcBorders>
            <w:shd w:val="clear" w:color="auto" w:fill="auto"/>
            <w:noWrap/>
            <w:tcMar>
              <w:left w:w="0" w:type="dxa"/>
              <w:right w:w="28" w:type="dxa"/>
            </w:tcMar>
            <w:vAlign w:val="center"/>
          </w:tcPr>
          <w:p w14:paraId="7C17C954" w14:textId="75DEF67B" w:rsidR="00A66BF1" w:rsidRPr="006411B9" w:rsidRDefault="006411B9"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2,140</w:t>
            </w:r>
          </w:p>
        </w:tc>
        <w:tc>
          <w:tcPr>
            <w:tcW w:w="991" w:type="dxa"/>
            <w:tcBorders>
              <w:top w:val="single" w:sz="4" w:space="0" w:color="auto"/>
              <w:left w:val="nil"/>
              <w:bottom w:val="single" w:sz="4" w:space="0" w:color="auto"/>
              <w:right w:val="single" w:sz="4" w:space="0" w:color="auto"/>
            </w:tcBorders>
            <w:shd w:val="clear" w:color="auto" w:fill="auto"/>
            <w:noWrap/>
            <w:tcMar>
              <w:left w:w="0" w:type="dxa"/>
              <w:right w:w="28" w:type="dxa"/>
            </w:tcMar>
            <w:vAlign w:val="center"/>
          </w:tcPr>
          <w:p w14:paraId="37938970" w14:textId="75375017"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2,267</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tcMar>
              <w:left w:w="0" w:type="dxa"/>
              <w:right w:w="28" w:type="dxa"/>
            </w:tcMar>
            <w:vAlign w:val="center"/>
          </w:tcPr>
          <w:p w14:paraId="320C5326" w14:textId="5292890B"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2,358</w:t>
            </w:r>
          </w:p>
        </w:tc>
        <w:tc>
          <w:tcPr>
            <w:tcW w:w="991" w:type="dxa"/>
            <w:tcBorders>
              <w:top w:val="single" w:sz="4" w:space="0" w:color="auto"/>
              <w:left w:val="nil"/>
              <w:bottom w:val="single" w:sz="4" w:space="0" w:color="auto"/>
              <w:right w:val="single" w:sz="4" w:space="0" w:color="auto"/>
            </w:tcBorders>
            <w:shd w:val="clear" w:color="000000" w:fill="FDE9D9"/>
            <w:noWrap/>
            <w:tcMar>
              <w:left w:w="0" w:type="dxa"/>
              <w:right w:w="28" w:type="dxa"/>
            </w:tcMar>
            <w:vAlign w:val="center"/>
          </w:tcPr>
          <w:p w14:paraId="1DDE9AE5" w14:textId="2C2F38A7"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2,452</w:t>
            </w:r>
          </w:p>
        </w:tc>
        <w:tc>
          <w:tcPr>
            <w:tcW w:w="991" w:type="dxa"/>
            <w:tcBorders>
              <w:top w:val="single" w:sz="4" w:space="0" w:color="auto"/>
              <w:left w:val="nil"/>
              <w:bottom w:val="single" w:sz="4" w:space="0" w:color="auto"/>
              <w:right w:val="single" w:sz="4" w:space="0" w:color="auto"/>
            </w:tcBorders>
            <w:shd w:val="clear" w:color="000000" w:fill="FDE9D9"/>
            <w:noWrap/>
            <w:tcMar>
              <w:left w:w="0" w:type="dxa"/>
              <w:right w:w="28" w:type="dxa"/>
            </w:tcMar>
            <w:vAlign w:val="center"/>
          </w:tcPr>
          <w:p w14:paraId="7FE8FE9B" w14:textId="30EAC259" w:rsidR="00A66BF1" w:rsidRPr="00D07961" w:rsidRDefault="00A040F3" w:rsidP="00D11D3C">
            <w:pPr>
              <w:ind w:firstLine="220"/>
              <w:jc w:val="right"/>
              <w:rPr>
                <w:rFonts w:ascii="BIZ UDPゴシック" w:eastAsia="BIZ UDゴシック" w:hAnsi="BIZ UDPゴシック"/>
              </w:rPr>
            </w:pPr>
            <w:r w:rsidRPr="00D07961">
              <w:rPr>
                <w:rFonts w:ascii="BIZ UDPゴシック" w:eastAsia="BIZ UDゴシック" w:hAnsi="BIZ UDPゴシック" w:hint="eastAsia"/>
              </w:rPr>
              <w:t>2,707</w:t>
            </w:r>
          </w:p>
        </w:tc>
      </w:tr>
      <w:tr w:rsidR="00A66BF1" w:rsidRPr="0017693B" w14:paraId="631FA29F" w14:textId="77777777" w:rsidTr="00B2380F">
        <w:trPr>
          <w:trHeight w:val="270"/>
        </w:trPr>
        <w:tc>
          <w:tcPr>
            <w:tcW w:w="194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B97508C" w14:textId="77777777" w:rsidR="00A66BF1" w:rsidRPr="00EC6C83" w:rsidRDefault="00A66BF1" w:rsidP="00D11D3C">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自立訓練</w:t>
            </w:r>
            <w:r w:rsidRPr="00CF3AB7">
              <w:rPr>
                <w:rFonts w:ascii="BIZ UDPゴシック" w:eastAsia="BIZ UDPゴシック" w:hAnsi="ＭＳ Ｐゴシック" w:cs="ＭＳ Ｐゴシック" w:hint="eastAsia"/>
                <w:b/>
                <w:bCs/>
                <w:color w:val="000000"/>
                <w:kern w:val="0"/>
              </w:rPr>
              <w:br/>
              <w:t>（生活訓練）</w:t>
            </w:r>
          </w:p>
        </w:tc>
        <w:tc>
          <w:tcPr>
            <w:tcW w:w="1260" w:type="dxa"/>
            <w:tcBorders>
              <w:top w:val="single" w:sz="4" w:space="0" w:color="auto"/>
              <w:left w:val="nil"/>
              <w:bottom w:val="single" w:sz="4" w:space="0" w:color="auto"/>
              <w:right w:val="single" w:sz="4" w:space="0" w:color="auto"/>
            </w:tcBorders>
            <w:shd w:val="clear" w:color="000000" w:fill="D9D9D9"/>
            <w:vAlign w:val="center"/>
            <w:hideMark/>
          </w:tcPr>
          <w:p w14:paraId="06F9DA70"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人/月</w:t>
            </w:r>
          </w:p>
        </w:tc>
        <w:tc>
          <w:tcPr>
            <w:tcW w:w="990" w:type="dxa"/>
            <w:tcBorders>
              <w:top w:val="single" w:sz="4" w:space="0" w:color="auto"/>
              <w:left w:val="nil"/>
              <w:bottom w:val="single" w:sz="4" w:space="0" w:color="auto"/>
              <w:right w:val="single" w:sz="4" w:space="0" w:color="auto"/>
            </w:tcBorders>
            <w:shd w:val="clear" w:color="auto" w:fill="auto"/>
            <w:noWrap/>
            <w:tcMar>
              <w:left w:w="0" w:type="dxa"/>
              <w:right w:w="28" w:type="dxa"/>
            </w:tcMar>
            <w:vAlign w:val="center"/>
          </w:tcPr>
          <w:p w14:paraId="3A3DAA6B" w14:textId="62C5194E" w:rsidR="00A66BF1" w:rsidRPr="006411B9" w:rsidRDefault="006411B9"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11</w:t>
            </w:r>
          </w:p>
        </w:tc>
        <w:tc>
          <w:tcPr>
            <w:tcW w:w="991" w:type="dxa"/>
            <w:tcBorders>
              <w:top w:val="single" w:sz="4" w:space="0" w:color="auto"/>
              <w:left w:val="nil"/>
              <w:bottom w:val="single" w:sz="4" w:space="0" w:color="auto"/>
              <w:right w:val="single" w:sz="4" w:space="0" w:color="auto"/>
            </w:tcBorders>
            <w:shd w:val="clear" w:color="auto" w:fill="auto"/>
            <w:noWrap/>
            <w:tcMar>
              <w:left w:w="0" w:type="dxa"/>
              <w:right w:w="28" w:type="dxa"/>
            </w:tcMar>
            <w:vAlign w:val="center"/>
          </w:tcPr>
          <w:p w14:paraId="6ABF9965" w14:textId="4E2B59C9" w:rsidR="00A66BF1" w:rsidRPr="006411B9" w:rsidRDefault="006411B9"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10</w:t>
            </w:r>
          </w:p>
        </w:tc>
        <w:tc>
          <w:tcPr>
            <w:tcW w:w="991" w:type="dxa"/>
            <w:tcBorders>
              <w:top w:val="single" w:sz="4" w:space="0" w:color="auto"/>
              <w:left w:val="nil"/>
              <w:bottom w:val="single" w:sz="4" w:space="0" w:color="auto"/>
              <w:right w:val="single" w:sz="4" w:space="0" w:color="auto"/>
            </w:tcBorders>
            <w:shd w:val="clear" w:color="auto" w:fill="auto"/>
            <w:noWrap/>
            <w:tcMar>
              <w:left w:w="0" w:type="dxa"/>
              <w:right w:w="28" w:type="dxa"/>
            </w:tcMar>
            <w:vAlign w:val="center"/>
          </w:tcPr>
          <w:p w14:paraId="536C9F51" w14:textId="6DEA6C1D"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2</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tcMar>
              <w:left w:w="0" w:type="dxa"/>
              <w:right w:w="28" w:type="dxa"/>
            </w:tcMar>
            <w:vAlign w:val="center"/>
          </w:tcPr>
          <w:p w14:paraId="0928C849" w14:textId="4A077C69"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3</w:t>
            </w:r>
          </w:p>
        </w:tc>
        <w:tc>
          <w:tcPr>
            <w:tcW w:w="991" w:type="dxa"/>
            <w:tcBorders>
              <w:top w:val="single" w:sz="4" w:space="0" w:color="auto"/>
              <w:left w:val="nil"/>
              <w:bottom w:val="single" w:sz="4" w:space="0" w:color="auto"/>
              <w:right w:val="single" w:sz="4" w:space="0" w:color="auto"/>
            </w:tcBorders>
            <w:shd w:val="clear" w:color="000000" w:fill="FDE9D9"/>
            <w:noWrap/>
            <w:tcMar>
              <w:left w:w="0" w:type="dxa"/>
              <w:right w:w="28" w:type="dxa"/>
            </w:tcMar>
            <w:vAlign w:val="center"/>
          </w:tcPr>
          <w:p w14:paraId="7C985489" w14:textId="5FEAD204"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3</w:t>
            </w:r>
          </w:p>
        </w:tc>
        <w:tc>
          <w:tcPr>
            <w:tcW w:w="991" w:type="dxa"/>
            <w:tcBorders>
              <w:top w:val="single" w:sz="4" w:space="0" w:color="auto"/>
              <w:left w:val="nil"/>
              <w:bottom w:val="single" w:sz="4" w:space="0" w:color="auto"/>
              <w:right w:val="single" w:sz="4" w:space="0" w:color="auto"/>
            </w:tcBorders>
            <w:shd w:val="clear" w:color="000000" w:fill="FDE9D9"/>
            <w:noWrap/>
            <w:tcMar>
              <w:left w:w="0" w:type="dxa"/>
              <w:right w:w="28" w:type="dxa"/>
            </w:tcMar>
            <w:vAlign w:val="center"/>
          </w:tcPr>
          <w:p w14:paraId="7AEFF890" w14:textId="49D74803" w:rsidR="00A66BF1" w:rsidRPr="00D07961" w:rsidRDefault="00A040F3" w:rsidP="00D11D3C">
            <w:pPr>
              <w:ind w:firstLine="220"/>
              <w:jc w:val="right"/>
              <w:rPr>
                <w:rFonts w:ascii="BIZ UDPゴシック" w:eastAsia="BIZ UDゴシック" w:hAnsi="BIZ UDP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4</w:t>
            </w:r>
          </w:p>
        </w:tc>
      </w:tr>
      <w:tr w:rsidR="00A66BF1" w:rsidRPr="0017693B" w14:paraId="771DAB27" w14:textId="77777777" w:rsidTr="00B2380F">
        <w:trPr>
          <w:trHeight w:val="300"/>
        </w:trPr>
        <w:tc>
          <w:tcPr>
            <w:tcW w:w="1940" w:type="dxa"/>
            <w:vMerge/>
            <w:tcBorders>
              <w:top w:val="single" w:sz="4" w:space="0" w:color="auto"/>
              <w:left w:val="single" w:sz="4" w:space="0" w:color="auto"/>
              <w:bottom w:val="single" w:sz="4" w:space="0" w:color="auto"/>
              <w:right w:val="single" w:sz="4" w:space="0" w:color="auto"/>
            </w:tcBorders>
            <w:vAlign w:val="center"/>
            <w:hideMark/>
          </w:tcPr>
          <w:p w14:paraId="4FAEA6C5" w14:textId="77777777" w:rsidR="00A66BF1" w:rsidRPr="00EC6C83" w:rsidRDefault="00A66BF1" w:rsidP="00D11D3C">
            <w:pPr>
              <w:widowControl/>
              <w:ind w:firstLineChars="0" w:firstLine="0"/>
              <w:jc w:val="left"/>
              <w:rPr>
                <w:rFonts w:ascii="ＭＳ Ｐゴシック" w:eastAsia="ＭＳ Ｐゴシック" w:hAnsi="ＭＳ Ｐゴシック" w:cs="ＭＳ Ｐゴシック"/>
                <w:b/>
                <w:bCs/>
                <w:color w:val="000000"/>
                <w:kern w:val="0"/>
              </w:rPr>
            </w:pPr>
          </w:p>
        </w:tc>
        <w:tc>
          <w:tcPr>
            <w:tcW w:w="1260" w:type="dxa"/>
            <w:tcBorders>
              <w:top w:val="single" w:sz="4" w:space="0" w:color="auto"/>
              <w:left w:val="nil"/>
              <w:bottom w:val="single" w:sz="4" w:space="0" w:color="auto"/>
              <w:right w:val="single" w:sz="4" w:space="0" w:color="auto"/>
            </w:tcBorders>
            <w:shd w:val="clear" w:color="000000" w:fill="D9D9D9"/>
            <w:vAlign w:val="center"/>
            <w:hideMark/>
          </w:tcPr>
          <w:p w14:paraId="7A40BAD0"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人日/月</w:t>
            </w:r>
          </w:p>
        </w:tc>
        <w:tc>
          <w:tcPr>
            <w:tcW w:w="990" w:type="dxa"/>
            <w:tcBorders>
              <w:top w:val="single" w:sz="4" w:space="0" w:color="auto"/>
              <w:left w:val="nil"/>
              <w:bottom w:val="single" w:sz="4" w:space="0" w:color="auto"/>
              <w:right w:val="single" w:sz="4" w:space="0" w:color="auto"/>
            </w:tcBorders>
            <w:shd w:val="clear" w:color="auto" w:fill="auto"/>
            <w:noWrap/>
            <w:tcMar>
              <w:left w:w="0" w:type="dxa"/>
              <w:right w:w="28" w:type="dxa"/>
            </w:tcMar>
            <w:vAlign w:val="center"/>
          </w:tcPr>
          <w:p w14:paraId="204BC94E" w14:textId="75DF13F5" w:rsidR="00A66BF1" w:rsidRPr="006411B9" w:rsidRDefault="006411B9"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130</w:t>
            </w:r>
          </w:p>
        </w:tc>
        <w:tc>
          <w:tcPr>
            <w:tcW w:w="991" w:type="dxa"/>
            <w:tcBorders>
              <w:top w:val="single" w:sz="4" w:space="0" w:color="auto"/>
              <w:left w:val="nil"/>
              <w:bottom w:val="single" w:sz="4" w:space="0" w:color="auto"/>
              <w:right w:val="single" w:sz="4" w:space="0" w:color="auto"/>
            </w:tcBorders>
            <w:shd w:val="clear" w:color="auto" w:fill="auto"/>
            <w:noWrap/>
            <w:tcMar>
              <w:left w:w="0" w:type="dxa"/>
              <w:right w:w="28" w:type="dxa"/>
            </w:tcMar>
            <w:vAlign w:val="center"/>
          </w:tcPr>
          <w:p w14:paraId="16768609" w14:textId="2797CA64" w:rsidR="00A66BF1" w:rsidRPr="006411B9" w:rsidRDefault="006411B9"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107</w:t>
            </w:r>
          </w:p>
        </w:tc>
        <w:tc>
          <w:tcPr>
            <w:tcW w:w="991" w:type="dxa"/>
            <w:tcBorders>
              <w:top w:val="single" w:sz="4" w:space="0" w:color="auto"/>
              <w:left w:val="nil"/>
              <w:bottom w:val="single" w:sz="4" w:space="0" w:color="auto"/>
              <w:right w:val="single" w:sz="4" w:space="0" w:color="auto"/>
            </w:tcBorders>
            <w:shd w:val="clear" w:color="auto" w:fill="auto"/>
            <w:noWrap/>
            <w:tcMar>
              <w:left w:w="0" w:type="dxa"/>
              <w:right w:w="28" w:type="dxa"/>
            </w:tcMar>
            <w:vAlign w:val="center"/>
          </w:tcPr>
          <w:p w14:paraId="5C00D2CC" w14:textId="275BE06C"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49</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tcMar>
              <w:left w:w="0" w:type="dxa"/>
              <w:right w:w="28" w:type="dxa"/>
            </w:tcMar>
            <w:vAlign w:val="center"/>
          </w:tcPr>
          <w:p w14:paraId="26A3B98C" w14:textId="60768050"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65</w:t>
            </w:r>
          </w:p>
        </w:tc>
        <w:tc>
          <w:tcPr>
            <w:tcW w:w="991" w:type="dxa"/>
            <w:tcBorders>
              <w:top w:val="single" w:sz="4" w:space="0" w:color="auto"/>
              <w:left w:val="nil"/>
              <w:bottom w:val="single" w:sz="4" w:space="0" w:color="auto"/>
              <w:right w:val="single" w:sz="4" w:space="0" w:color="auto"/>
            </w:tcBorders>
            <w:shd w:val="clear" w:color="000000" w:fill="FDE9D9"/>
            <w:noWrap/>
            <w:tcMar>
              <w:left w:w="0" w:type="dxa"/>
              <w:right w:w="28" w:type="dxa"/>
            </w:tcMar>
            <w:vAlign w:val="center"/>
          </w:tcPr>
          <w:p w14:paraId="7211F6BD" w14:textId="6784EF19"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84</w:t>
            </w:r>
          </w:p>
        </w:tc>
        <w:tc>
          <w:tcPr>
            <w:tcW w:w="991" w:type="dxa"/>
            <w:tcBorders>
              <w:top w:val="single" w:sz="4" w:space="0" w:color="auto"/>
              <w:left w:val="nil"/>
              <w:bottom w:val="single" w:sz="4" w:space="0" w:color="auto"/>
              <w:right w:val="single" w:sz="4" w:space="0" w:color="auto"/>
            </w:tcBorders>
            <w:shd w:val="clear" w:color="000000" w:fill="FDE9D9"/>
            <w:noWrap/>
            <w:tcMar>
              <w:left w:w="0" w:type="dxa"/>
              <w:right w:w="28" w:type="dxa"/>
            </w:tcMar>
            <w:vAlign w:val="center"/>
          </w:tcPr>
          <w:p w14:paraId="3633AA6B" w14:textId="4231E36E" w:rsidR="00A66BF1" w:rsidRPr="00D07961" w:rsidRDefault="00A040F3" w:rsidP="00D11D3C">
            <w:pPr>
              <w:ind w:firstLine="220"/>
              <w:jc w:val="right"/>
              <w:rPr>
                <w:rFonts w:ascii="BIZ UDPゴシック" w:eastAsia="BIZ UDゴシック" w:hAnsi="BIZ UDPゴシック"/>
              </w:rPr>
            </w:pPr>
            <w:r w:rsidRPr="00D07961">
              <w:rPr>
                <w:rFonts w:ascii="BIZ UDPゴシック" w:eastAsia="BIZ UDゴシック" w:hAnsi="BIZ UDPゴシック" w:hint="eastAsia"/>
              </w:rPr>
              <w:t>2</w:t>
            </w:r>
            <w:r w:rsidRPr="00D07961">
              <w:rPr>
                <w:rFonts w:ascii="BIZ UDPゴシック" w:eastAsia="BIZ UDゴシック" w:hAnsi="BIZ UDPゴシック"/>
              </w:rPr>
              <w:t>04</w:t>
            </w:r>
          </w:p>
        </w:tc>
      </w:tr>
      <w:tr w:rsidR="00A66BF1" w:rsidRPr="0017693B" w14:paraId="1F8C8281" w14:textId="77777777" w:rsidTr="00B2380F">
        <w:trPr>
          <w:trHeight w:val="270"/>
        </w:trPr>
        <w:tc>
          <w:tcPr>
            <w:tcW w:w="194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83BE0AB" w14:textId="77777777" w:rsidR="00A66BF1" w:rsidRPr="00EC6C83" w:rsidRDefault="00A66BF1" w:rsidP="00D11D3C">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自立訓練</w:t>
            </w:r>
            <w:r w:rsidRPr="00CF3AB7">
              <w:rPr>
                <w:rFonts w:ascii="BIZ UDPゴシック" w:eastAsia="BIZ UDPゴシック" w:hAnsi="ＭＳ Ｐゴシック" w:cs="ＭＳ Ｐゴシック" w:hint="eastAsia"/>
                <w:b/>
                <w:bCs/>
                <w:color w:val="000000"/>
                <w:kern w:val="0"/>
              </w:rPr>
              <w:br/>
              <w:t>（機能訓練）</w:t>
            </w:r>
          </w:p>
        </w:tc>
        <w:tc>
          <w:tcPr>
            <w:tcW w:w="1260" w:type="dxa"/>
            <w:tcBorders>
              <w:top w:val="single" w:sz="4" w:space="0" w:color="auto"/>
              <w:left w:val="nil"/>
              <w:bottom w:val="single" w:sz="4" w:space="0" w:color="auto"/>
              <w:right w:val="single" w:sz="4" w:space="0" w:color="auto"/>
            </w:tcBorders>
            <w:shd w:val="clear" w:color="000000" w:fill="D9D9D9"/>
            <w:vAlign w:val="center"/>
            <w:hideMark/>
          </w:tcPr>
          <w:p w14:paraId="3C26D05F"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人/月</w:t>
            </w:r>
          </w:p>
        </w:tc>
        <w:tc>
          <w:tcPr>
            <w:tcW w:w="990" w:type="dxa"/>
            <w:tcBorders>
              <w:top w:val="single" w:sz="4" w:space="0" w:color="auto"/>
              <w:left w:val="nil"/>
              <w:bottom w:val="single" w:sz="4" w:space="0" w:color="auto"/>
              <w:right w:val="single" w:sz="4" w:space="0" w:color="auto"/>
            </w:tcBorders>
            <w:shd w:val="clear" w:color="auto" w:fill="auto"/>
            <w:noWrap/>
            <w:tcMar>
              <w:left w:w="0" w:type="dxa"/>
              <w:right w:w="28" w:type="dxa"/>
            </w:tcMar>
            <w:vAlign w:val="center"/>
          </w:tcPr>
          <w:p w14:paraId="38149498" w14:textId="0A0D9631" w:rsidR="00A66BF1" w:rsidRPr="006411B9" w:rsidRDefault="006411B9"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p>
        </w:tc>
        <w:tc>
          <w:tcPr>
            <w:tcW w:w="991" w:type="dxa"/>
            <w:tcBorders>
              <w:top w:val="single" w:sz="4" w:space="0" w:color="auto"/>
              <w:left w:val="nil"/>
              <w:bottom w:val="single" w:sz="4" w:space="0" w:color="auto"/>
              <w:right w:val="single" w:sz="4" w:space="0" w:color="auto"/>
            </w:tcBorders>
            <w:shd w:val="clear" w:color="auto" w:fill="auto"/>
            <w:noWrap/>
            <w:tcMar>
              <w:left w:w="0" w:type="dxa"/>
              <w:right w:w="28" w:type="dxa"/>
            </w:tcMar>
            <w:vAlign w:val="center"/>
          </w:tcPr>
          <w:p w14:paraId="08955B05" w14:textId="053C1508" w:rsidR="00A66BF1" w:rsidRPr="006411B9" w:rsidRDefault="006411B9"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p>
        </w:tc>
        <w:tc>
          <w:tcPr>
            <w:tcW w:w="991" w:type="dxa"/>
            <w:tcBorders>
              <w:top w:val="single" w:sz="4" w:space="0" w:color="auto"/>
              <w:left w:val="nil"/>
              <w:bottom w:val="single" w:sz="4" w:space="0" w:color="auto"/>
              <w:right w:val="single" w:sz="4" w:space="0" w:color="auto"/>
            </w:tcBorders>
            <w:shd w:val="clear" w:color="auto" w:fill="auto"/>
            <w:noWrap/>
            <w:tcMar>
              <w:left w:w="0" w:type="dxa"/>
              <w:right w:w="28" w:type="dxa"/>
            </w:tcMar>
            <w:vAlign w:val="center"/>
          </w:tcPr>
          <w:p w14:paraId="64D19373" w14:textId="0ABD4BB5"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tcMar>
              <w:left w:w="0" w:type="dxa"/>
              <w:right w:w="28" w:type="dxa"/>
            </w:tcMar>
            <w:vAlign w:val="center"/>
          </w:tcPr>
          <w:p w14:paraId="57128B4D" w14:textId="0EEEC217"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p>
        </w:tc>
        <w:tc>
          <w:tcPr>
            <w:tcW w:w="991" w:type="dxa"/>
            <w:tcBorders>
              <w:top w:val="single" w:sz="4" w:space="0" w:color="auto"/>
              <w:left w:val="nil"/>
              <w:bottom w:val="single" w:sz="4" w:space="0" w:color="auto"/>
              <w:right w:val="single" w:sz="4" w:space="0" w:color="auto"/>
            </w:tcBorders>
            <w:shd w:val="clear" w:color="000000" w:fill="FDE9D9"/>
            <w:noWrap/>
            <w:tcMar>
              <w:left w:w="0" w:type="dxa"/>
              <w:right w:w="28" w:type="dxa"/>
            </w:tcMar>
            <w:vAlign w:val="center"/>
          </w:tcPr>
          <w:p w14:paraId="7D76F1B8" w14:textId="789898A3"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p>
        </w:tc>
        <w:tc>
          <w:tcPr>
            <w:tcW w:w="991" w:type="dxa"/>
            <w:tcBorders>
              <w:top w:val="single" w:sz="4" w:space="0" w:color="auto"/>
              <w:left w:val="nil"/>
              <w:bottom w:val="single" w:sz="4" w:space="0" w:color="auto"/>
              <w:right w:val="single" w:sz="4" w:space="0" w:color="auto"/>
            </w:tcBorders>
            <w:shd w:val="clear" w:color="000000" w:fill="FDE9D9"/>
            <w:noWrap/>
            <w:tcMar>
              <w:left w:w="0" w:type="dxa"/>
              <w:right w:w="28" w:type="dxa"/>
            </w:tcMar>
            <w:vAlign w:val="center"/>
          </w:tcPr>
          <w:p w14:paraId="57241D7F" w14:textId="11248C78" w:rsidR="00A66BF1" w:rsidRPr="00D07961" w:rsidRDefault="00A040F3" w:rsidP="00D11D3C">
            <w:pPr>
              <w:ind w:firstLine="220"/>
              <w:jc w:val="right"/>
              <w:rPr>
                <w:rFonts w:ascii="BIZ UDPゴシック" w:eastAsia="BIZ UDゴシック" w:hAnsi="BIZ UDPゴシック"/>
              </w:rPr>
            </w:pPr>
            <w:r w:rsidRPr="00D07961">
              <w:rPr>
                <w:rFonts w:ascii="BIZ UDPゴシック" w:eastAsia="BIZ UDゴシック" w:hAnsi="BIZ UDPゴシック" w:hint="eastAsia"/>
              </w:rPr>
              <w:t>1</w:t>
            </w:r>
          </w:p>
        </w:tc>
      </w:tr>
      <w:tr w:rsidR="00A66BF1" w:rsidRPr="0017693B" w14:paraId="6A1E8E2D" w14:textId="77777777" w:rsidTr="00B2380F">
        <w:trPr>
          <w:trHeight w:val="300"/>
        </w:trPr>
        <w:tc>
          <w:tcPr>
            <w:tcW w:w="1940" w:type="dxa"/>
            <w:vMerge/>
            <w:tcBorders>
              <w:top w:val="single" w:sz="4" w:space="0" w:color="auto"/>
              <w:left w:val="single" w:sz="4" w:space="0" w:color="auto"/>
              <w:bottom w:val="single" w:sz="4" w:space="0" w:color="auto"/>
              <w:right w:val="single" w:sz="4" w:space="0" w:color="auto"/>
            </w:tcBorders>
            <w:vAlign w:val="center"/>
            <w:hideMark/>
          </w:tcPr>
          <w:p w14:paraId="6C7761E2" w14:textId="77777777" w:rsidR="00A66BF1" w:rsidRPr="0017693B" w:rsidRDefault="00A66BF1" w:rsidP="00D11D3C">
            <w:pPr>
              <w:widowControl/>
              <w:ind w:firstLineChars="0" w:firstLine="0"/>
              <w:jc w:val="left"/>
              <w:rPr>
                <w:rFonts w:ascii="ＭＳ Ｐゴシック" w:eastAsia="ＭＳ Ｐゴシック" w:hAnsi="ＭＳ Ｐゴシック" w:cs="ＭＳ Ｐゴシック"/>
                <w:b/>
                <w:bCs/>
                <w:color w:val="000000"/>
                <w:kern w:val="0"/>
                <w:sz w:val="20"/>
                <w:szCs w:val="20"/>
              </w:rPr>
            </w:pPr>
          </w:p>
        </w:tc>
        <w:tc>
          <w:tcPr>
            <w:tcW w:w="1260" w:type="dxa"/>
            <w:tcBorders>
              <w:top w:val="single" w:sz="4" w:space="0" w:color="auto"/>
              <w:left w:val="nil"/>
              <w:bottom w:val="single" w:sz="4" w:space="0" w:color="auto"/>
              <w:right w:val="single" w:sz="4" w:space="0" w:color="auto"/>
            </w:tcBorders>
            <w:shd w:val="clear" w:color="000000" w:fill="D9D9D9"/>
            <w:vAlign w:val="center"/>
            <w:hideMark/>
          </w:tcPr>
          <w:p w14:paraId="3AF2FED5"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人日/月</w:t>
            </w:r>
          </w:p>
        </w:tc>
        <w:tc>
          <w:tcPr>
            <w:tcW w:w="990" w:type="dxa"/>
            <w:tcBorders>
              <w:top w:val="single" w:sz="4" w:space="0" w:color="auto"/>
              <w:left w:val="nil"/>
              <w:bottom w:val="single" w:sz="4" w:space="0" w:color="auto"/>
              <w:right w:val="single" w:sz="4" w:space="0" w:color="auto"/>
            </w:tcBorders>
            <w:shd w:val="clear" w:color="auto" w:fill="auto"/>
            <w:noWrap/>
            <w:tcMar>
              <w:left w:w="0" w:type="dxa"/>
              <w:right w:w="28" w:type="dxa"/>
            </w:tcMar>
            <w:vAlign w:val="center"/>
          </w:tcPr>
          <w:p w14:paraId="1727023B" w14:textId="464796C3" w:rsidR="00A66BF1" w:rsidRPr="006411B9" w:rsidRDefault="006411B9"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9</w:t>
            </w:r>
          </w:p>
        </w:tc>
        <w:tc>
          <w:tcPr>
            <w:tcW w:w="991" w:type="dxa"/>
            <w:tcBorders>
              <w:top w:val="single" w:sz="4" w:space="0" w:color="auto"/>
              <w:left w:val="nil"/>
              <w:bottom w:val="single" w:sz="4" w:space="0" w:color="auto"/>
              <w:right w:val="single" w:sz="4" w:space="0" w:color="auto"/>
            </w:tcBorders>
            <w:shd w:val="clear" w:color="auto" w:fill="auto"/>
            <w:noWrap/>
            <w:tcMar>
              <w:left w:w="0" w:type="dxa"/>
              <w:right w:w="28" w:type="dxa"/>
            </w:tcMar>
            <w:vAlign w:val="center"/>
          </w:tcPr>
          <w:p w14:paraId="4E8D4489" w14:textId="77C5517C"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8</w:t>
            </w:r>
          </w:p>
        </w:tc>
        <w:tc>
          <w:tcPr>
            <w:tcW w:w="991" w:type="dxa"/>
            <w:tcBorders>
              <w:top w:val="single" w:sz="4" w:space="0" w:color="auto"/>
              <w:left w:val="nil"/>
              <w:bottom w:val="single" w:sz="4" w:space="0" w:color="auto"/>
              <w:right w:val="single" w:sz="4" w:space="0" w:color="auto"/>
            </w:tcBorders>
            <w:shd w:val="clear" w:color="auto" w:fill="auto"/>
            <w:noWrap/>
            <w:tcMar>
              <w:left w:w="0" w:type="dxa"/>
              <w:right w:w="28" w:type="dxa"/>
            </w:tcMar>
            <w:vAlign w:val="center"/>
          </w:tcPr>
          <w:p w14:paraId="1C8B10F7" w14:textId="1B0E0246"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8</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tcMar>
              <w:left w:w="0" w:type="dxa"/>
              <w:right w:w="28" w:type="dxa"/>
            </w:tcMar>
            <w:vAlign w:val="center"/>
          </w:tcPr>
          <w:p w14:paraId="1E169B5D" w14:textId="422D96C2"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8</w:t>
            </w:r>
          </w:p>
        </w:tc>
        <w:tc>
          <w:tcPr>
            <w:tcW w:w="991" w:type="dxa"/>
            <w:tcBorders>
              <w:top w:val="single" w:sz="4" w:space="0" w:color="auto"/>
              <w:left w:val="nil"/>
              <w:bottom w:val="single" w:sz="4" w:space="0" w:color="auto"/>
              <w:right w:val="single" w:sz="4" w:space="0" w:color="auto"/>
            </w:tcBorders>
            <w:shd w:val="clear" w:color="000000" w:fill="FDE9D9"/>
            <w:noWrap/>
            <w:tcMar>
              <w:left w:w="0" w:type="dxa"/>
              <w:right w:w="28" w:type="dxa"/>
            </w:tcMar>
            <w:vAlign w:val="center"/>
          </w:tcPr>
          <w:p w14:paraId="64530B23" w14:textId="69FD6F09"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8</w:t>
            </w:r>
          </w:p>
        </w:tc>
        <w:tc>
          <w:tcPr>
            <w:tcW w:w="991" w:type="dxa"/>
            <w:tcBorders>
              <w:top w:val="single" w:sz="4" w:space="0" w:color="auto"/>
              <w:left w:val="nil"/>
              <w:bottom w:val="single" w:sz="4" w:space="0" w:color="auto"/>
              <w:right w:val="single" w:sz="4" w:space="0" w:color="auto"/>
            </w:tcBorders>
            <w:shd w:val="clear" w:color="000000" w:fill="FDE9D9"/>
            <w:noWrap/>
            <w:tcMar>
              <w:left w:w="0" w:type="dxa"/>
              <w:right w:w="28" w:type="dxa"/>
            </w:tcMar>
            <w:vAlign w:val="center"/>
          </w:tcPr>
          <w:p w14:paraId="60DF1B13" w14:textId="3A998EF3" w:rsidR="00A66BF1" w:rsidRPr="00D07961" w:rsidRDefault="00A040F3" w:rsidP="00D11D3C">
            <w:pPr>
              <w:ind w:firstLine="220"/>
              <w:jc w:val="right"/>
              <w:rPr>
                <w:rFonts w:ascii="BIZ UDPゴシック" w:eastAsia="BIZ UDゴシック" w:hAnsi="BIZ UDPゴシック"/>
              </w:rPr>
            </w:pPr>
            <w:r w:rsidRPr="00D07961">
              <w:rPr>
                <w:rFonts w:ascii="BIZ UDPゴシック" w:eastAsia="BIZ UDゴシック" w:hAnsi="BIZ UDPゴシック" w:hint="eastAsia"/>
              </w:rPr>
              <w:t>8</w:t>
            </w:r>
          </w:p>
        </w:tc>
      </w:tr>
    </w:tbl>
    <w:p w14:paraId="3141523A" w14:textId="13745162" w:rsidR="00A66BF1" w:rsidRPr="00D07961" w:rsidRDefault="00A66BF1" w:rsidP="00A66BF1">
      <w:pPr>
        <w:widowControl/>
        <w:ind w:firstLineChars="0" w:firstLine="0"/>
        <w:jc w:val="left"/>
        <w:rPr>
          <w:rFonts w:ascii="BIZ UDPゴシック" w:eastAsia="BIZ UDゴシック" w:hAnsi="BIZ UDPゴシック"/>
          <w:sz w:val="24"/>
          <w:szCs w:val="24"/>
          <w:lang w:val="x-none"/>
        </w:rPr>
      </w:pPr>
      <w:r w:rsidRPr="00D07961">
        <w:rPr>
          <w:rFonts w:ascii="BIZ UDPゴシック" w:eastAsia="BIZ UDゴシック" w:hAnsi="BIZ UDPゴシック"/>
          <w:sz w:val="24"/>
        </w:rPr>
        <w:br w:type="page"/>
      </w:r>
    </w:p>
    <w:p w14:paraId="31FC5AE8" w14:textId="057657BA" w:rsidR="00A66BF1" w:rsidRPr="00D07961" w:rsidRDefault="00A66BF1" w:rsidP="00A66BF1">
      <w:pPr>
        <w:pStyle w:val="23"/>
        <w:ind w:leftChars="0" w:left="0" w:firstLineChars="0" w:firstLine="0"/>
        <w:rPr>
          <w:rFonts w:ascii="BIZ UDPゴシック" w:eastAsia="BIZ UDゴシック" w:hAnsi="BIZ UDPゴシック"/>
          <w:sz w:val="24"/>
        </w:rPr>
      </w:pPr>
      <w:r w:rsidRPr="00D07961">
        <w:rPr>
          <w:rFonts w:ascii="BIZ UDPゴシック" w:eastAsia="BIZ UDゴシック" w:hAnsi="BIZ UDPゴシック" w:hint="eastAsia"/>
          <w:sz w:val="24"/>
          <w:lang w:eastAsia="ja-JP"/>
        </w:rPr>
        <w:lastRenderedPageBreak/>
        <w:t>②</w:t>
      </w:r>
      <w:r w:rsidR="00CF3AB7" w:rsidRPr="00D07961">
        <w:rPr>
          <w:rFonts w:ascii="BIZ UDPゴシック" w:eastAsia="BIZ UDゴシック" w:hAnsi="BIZ UDPゴシック" w:hint="eastAsia"/>
          <w:sz w:val="24"/>
          <w:lang w:eastAsia="ja-JP"/>
        </w:rPr>
        <w:t>第６期計画の実績と第７期計画の見込量</w:t>
      </w:r>
      <w:r w:rsidRPr="00D07961">
        <w:rPr>
          <w:rFonts w:ascii="BIZ UDPゴシック" w:eastAsia="BIZ UDゴシック" w:hAnsi="BIZ UDPゴシック" w:hint="eastAsia"/>
          <w:sz w:val="24"/>
          <w:lang w:eastAsia="ja-JP"/>
        </w:rPr>
        <w:t>（続き）</w:t>
      </w:r>
    </w:p>
    <w:tbl>
      <w:tblPr>
        <w:tblW w:w="9145" w:type="dxa"/>
        <w:tblInd w:w="84" w:type="dxa"/>
        <w:tblLayout w:type="fixed"/>
        <w:tblCellMar>
          <w:left w:w="99" w:type="dxa"/>
          <w:right w:w="99" w:type="dxa"/>
        </w:tblCellMar>
        <w:tblLook w:val="04A0" w:firstRow="1" w:lastRow="0" w:firstColumn="1" w:lastColumn="0" w:noHBand="0" w:noVBand="1"/>
      </w:tblPr>
      <w:tblGrid>
        <w:gridCol w:w="1940"/>
        <w:gridCol w:w="1260"/>
        <w:gridCol w:w="990"/>
        <w:gridCol w:w="991"/>
        <w:gridCol w:w="991"/>
        <w:gridCol w:w="991"/>
        <w:gridCol w:w="991"/>
        <w:gridCol w:w="991"/>
      </w:tblGrid>
      <w:tr w:rsidR="00CF3AB7" w:rsidRPr="0017693B" w14:paraId="481012C6" w14:textId="77777777" w:rsidTr="00296A11">
        <w:trPr>
          <w:trHeight w:val="270"/>
        </w:trPr>
        <w:tc>
          <w:tcPr>
            <w:tcW w:w="194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93835F9" w14:textId="77777777"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名称</w:t>
            </w:r>
          </w:p>
        </w:tc>
        <w:tc>
          <w:tcPr>
            <w:tcW w:w="1260" w:type="dxa"/>
            <w:tcBorders>
              <w:top w:val="single" w:sz="4" w:space="0" w:color="auto"/>
              <w:left w:val="nil"/>
              <w:bottom w:val="single" w:sz="4" w:space="0" w:color="auto"/>
              <w:right w:val="single" w:sz="4" w:space="0" w:color="auto"/>
            </w:tcBorders>
            <w:shd w:val="clear" w:color="000000" w:fill="BFBFBF"/>
            <w:noWrap/>
            <w:vAlign w:val="center"/>
            <w:hideMark/>
          </w:tcPr>
          <w:p w14:paraId="3C7B5412" w14:textId="77777777"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単位</w:t>
            </w:r>
          </w:p>
        </w:tc>
        <w:tc>
          <w:tcPr>
            <w:tcW w:w="990" w:type="dxa"/>
            <w:tcBorders>
              <w:top w:val="single" w:sz="4" w:space="0" w:color="auto"/>
              <w:left w:val="nil"/>
              <w:bottom w:val="single" w:sz="4" w:space="0" w:color="auto"/>
              <w:right w:val="single" w:sz="4" w:space="0" w:color="auto"/>
            </w:tcBorders>
            <w:shd w:val="clear" w:color="000000" w:fill="BFBFBF"/>
            <w:noWrap/>
            <w:vAlign w:val="center"/>
            <w:hideMark/>
          </w:tcPr>
          <w:p w14:paraId="6254FC5F" w14:textId="37890127"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3</w:t>
            </w:r>
          </w:p>
        </w:tc>
        <w:tc>
          <w:tcPr>
            <w:tcW w:w="991" w:type="dxa"/>
            <w:tcBorders>
              <w:top w:val="single" w:sz="4" w:space="0" w:color="auto"/>
              <w:left w:val="nil"/>
              <w:bottom w:val="single" w:sz="4" w:space="0" w:color="auto"/>
              <w:right w:val="single" w:sz="4" w:space="0" w:color="auto"/>
            </w:tcBorders>
            <w:shd w:val="clear" w:color="000000" w:fill="BFBFBF"/>
            <w:noWrap/>
            <w:vAlign w:val="center"/>
            <w:hideMark/>
          </w:tcPr>
          <w:p w14:paraId="7162AD70" w14:textId="35DD798C"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4</w:t>
            </w:r>
          </w:p>
        </w:tc>
        <w:tc>
          <w:tcPr>
            <w:tcW w:w="991" w:type="dxa"/>
            <w:tcBorders>
              <w:top w:val="single" w:sz="4" w:space="0" w:color="auto"/>
              <w:left w:val="nil"/>
              <w:bottom w:val="single" w:sz="4" w:space="0" w:color="auto"/>
              <w:right w:val="single" w:sz="4" w:space="0" w:color="auto"/>
            </w:tcBorders>
            <w:shd w:val="clear" w:color="000000" w:fill="BFBFBF"/>
            <w:noWrap/>
            <w:vAlign w:val="center"/>
            <w:hideMark/>
          </w:tcPr>
          <w:p w14:paraId="71A49539" w14:textId="0EBB59DE"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5</w:t>
            </w:r>
          </w:p>
        </w:tc>
        <w:tc>
          <w:tcPr>
            <w:tcW w:w="99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1FDAF81" w14:textId="18C6DAC1"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6</w:t>
            </w:r>
          </w:p>
        </w:tc>
        <w:tc>
          <w:tcPr>
            <w:tcW w:w="991" w:type="dxa"/>
            <w:tcBorders>
              <w:top w:val="single" w:sz="4" w:space="0" w:color="auto"/>
              <w:left w:val="nil"/>
              <w:bottom w:val="single" w:sz="4" w:space="0" w:color="auto"/>
              <w:right w:val="single" w:sz="4" w:space="0" w:color="auto"/>
            </w:tcBorders>
            <w:shd w:val="clear" w:color="000000" w:fill="BFBFBF"/>
            <w:noWrap/>
            <w:vAlign w:val="center"/>
            <w:hideMark/>
          </w:tcPr>
          <w:p w14:paraId="0C42D530" w14:textId="108D786B"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7</w:t>
            </w:r>
          </w:p>
        </w:tc>
        <w:tc>
          <w:tcPr>
            <w:tcW w:w="991" w:type="dxa"/>
            <w:tcBorders>
              <w:top w:val="single" w:sz="4" w:space="0" w:color="auto"/>
              <w:left w:val="nil"/>
              <w:bottom w:val="single" w:sz="4" w:space="0" w:color="auto"/>
              <w:right w:val="single" w:sz="4" w:space="0" w:color="auto"/>
            </w:tcBorders>
            <w:shd w:val="clear" w:color="000000" w:fill="BFBFBF"/>
            <w:noWrap/>
            <w:vAlign w:val="center"/>
            <w:hideMark/>
          </w:tcPr>
          <w:p w14:paraId="7AF9466F" w14:textId="319386B4" w:rsidR="00CF3AB7" w:rsidRPr="00CF3AB7" w:rsidRDefault="00CF3AB7" w:rsidP="00CF3AB7">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8</w:t>
            </w:r>
          </w:p>
        </w:tc>
      </w:tr>
      <w:tr w:rsidR="009865B6" w:rsidRPr="0017693B" w14:paraId="6C6EAE90" w14:textId="77777777" w:rsidTr="00B2380F">
        <w:trPr>
          <w:trHeight w:val="285"/>
        </w:trPr>
        <w:tc>
          <w:tcPr>
            <w:tcW w:w="1940" w:type="dxa"/>
            <w:tcBorders>
              <w:top w:val="single" w:sz="4" w:space="0" w:color="auto"/>
              <w:left w:val="single" w:sz="4" w:space="0" w:color="auto"/>
              <w:right w:val="single" w:sz="4" w:space="0" w:color="auto"/>
            </w:tcBorders>
            <w:shd w:val="clear" w:color="000000" w:fill="D9D9D9"/>
            <w:vAlign w:val="center"/>
          </w:tcPr>
          <w:p w14:paraId="4C15BC61" w14:textId="730D4033" w:rsidR="009865B6" w:rsidRPr="00A92174" w:rsidRDefault="009865B6" w:rsidP="009865B6">
            <w:pPr>
              <w:widowControl/>
              <w:ind w:firstLineChars="0" w:firstLine="0"/>
              <w:jc w:val="center"/>
              <w:rPr>
                <w:rFonts w:ascii="BIZ UDPゴシック" w:eastAsia="BIZ UDPゴシック" w:hAnsi="ＭＳ Ｐゴシック" w:cs="ＭＳ Ｐゴシック"/>
                <w:b/>
                <w:bCs/>
                <w:kern w:val="0"/>
              </w:rPr>
            </w:pPr>
            <w:r w:rsidRPr="00A92174">
              <w:rPr>
                <w:rFonts w:ascii="BIZ UDPゴシック" w:eastAsia="BIZ UDPゴシック" w:hAnsi="ＭＳ Ｐゴシック" w:cs="ＭＳ Ｐゴシック" w:hint="eastAsia"/>
                <w:b/>
                <w:bCs/>
                <w:kern w:val="0"/>
              </w:rPr>
              <w:t>就労選択支援</w:t>
            </w:r>
          </w:p>
        </w:tc>
        <w:tc>
          <w:tcPr>
            <w:tcW w:w="1260" w:type="dxa"/>
            <w:tcBorders>
              <w:top w:val="single" w:sz="4" w:space="0" w:color="auto"/>
              <w:left w:val="nil"/>
              <w:bottom w:val="single" w:sz="4" w:space="0" w:color="auto"/>
              <w:right w:val="single" w:sz="4" w:space="0" w:color="auto"/>
            </w:tcBorders>
            <w:shd w:val="clear" w:color="000000" w:fill="D9D9D9"/>
            <w:vAlign w:val="center"/>
          </w:tcPr>
          <w:p w14:paraId="78E8AC9A" w14:textId="48D75C46" w:rsidR="009865B6" w:rsidRPr="00CF3AB7" w:rsidRDefault="009865B6" w:rsidP="009865B6">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人/月</w:t>
            </w:r>
          </w:p>
        </w:tc>
        <w:tc>
          <w:tcPr>
            <w:tcW w:w="990" w:type="dxa"/>
            <w:tcBorders>
              <w:top w:val="single" w:sz="4" w:space="0" w:color="auto"/>
              <w:left w:val="nil"/>
              <w:bottom w:val="single" w:sz="4" w:space="0" w:color="auto"/>
              <w:right w:val="single" w:sz="4" w:space="0" w:color="auto"/>
              <w:tl2br w:val="single" w:sz="4" w:space="0" w:color="auto"/>
            </w:tcBorders>
            <w:shd w:val="clear" w:color="auto" w:fill="auto"/>
            <w:noWrap/>
            <w:tcMar>
              <w:left w:w="0" w:type="dxa"/>
              <w:right w:w="28" w:type="dxa"/>
            </w:tcMar>
            <w:vAlign w:val="center"/>
          </w:tcPr>
          <w:p w14:paraId="11328835" w14:textId="77777777" w:rsidR="009865B6" w:rsidRPr="006411B9" w:rsidRDefault="009865B6" w:rsidP="009865B6">
            <w:pPr>
              <w:ind w:firstLine="220"/>
              <w:jc w:val="right"/>
              <w:rPr>
                <w:rFonts w:ascii="BIZ UDゴシック" w:eastAsia="BIZ UDゴシック" w:hAnsi="BIZ UDゴシック"/>
              </w:rPr>
            </w:pPr>
          </w:p>
        </w:tc>
        <w:tc>
          <w:tcPr>
            <w:tcW w:w="991" w:type="dxa"/>
            <w:tcBorders>
              <w:top w:val="single" w:sz="4" w:space="0" w:color="auto"/>
              <w:left w:val="nil"/>
              <w:bottom w:val="single" w:sz="4" w:space="0" w:color="auto"/>
              <w:right w:val="single" w:sz="4" w:space="0" w:color="auto"/>
              <w:tl2br w:val="single" w:sz="4" w:space="0" w:color="auto"/>
            </w:tcBorders>
            <w:shd w:val="clear" w:color="auto" w:fill="auto"/>
            <w:noWrap/>
            <w:tcMar>
              <w:left w:w="0" w:type="dxa"/>
              <w:right w:w="28" w:type="dxa"/>
            </w:tcMar>
            <w:vAlign w:val="center"/>
          </w:tcPr>
          <w:p w14:paraId="5AA02142" w14:textId="77777777" w:rsidR="009865B6" w:rsidRPr="006411B9" w:rsidRDefault="009865B6" w:rsidP="009865B6">
            <w:pPr>
              <w:ind w:firstLine="220"/>
              <w:jc w:val="right"/>
              <w:rPr>
                <w:rFonts w:ascii="BIZ UDゴシック" w:eastAsia="BIZ UDゴシック" w:hAnsi="BIZ UDゴシック"/>
              </w:rPr>
            </w:pPr>
          </w:p>
        </w:tc>
        <w:tc>
          <w:tcPr>
            <w:tcW w:w="991" w:type="dxa"/>
            <w:tcBorders>
              <w:top w:val="single" w:sz="4" w:space="0" w:color="auto"/>
              <w:left w:val="nil"/>
              <w:bottom w:val="single" w:sz="4" w:space="0" w:color="auto"/>
              <w:right w:val="single" w:sz="4" w:space="0" w:color="auto"/>
              <w:tl2br w:val="single" w:sz="4" w:space="0" w:color="auto"/>
            </w:tcBorders>
            <w:shd w:val="clear" w:color="auto" w:fill="auto"/>
            <w:noWrap/>
            <w:tcMar>
              <w:left w:w="0" w:type="dxa"/>
              <w:right w:w="28" w:type="dxa"/>
            </w:tcMar>
            <w:vAlign w:val="center"/>
          </w:tcPr>
          <w:p w14:paraId="4C28D02B" w14:textId="77777777" w:rsidR="009865B6" w:rsidRPr="006411B9" w:rsidRDefault="009865B6" w:rsidP="009865B6">
            <w:pPr>
              <w:ind w:firstLine="220"/>
              <w:jc w:val="right"/>
              <w:rPr>
                <w:rFonts w:ascii="BIZ UDゴシック" w:eastAsia="BIZ UDゴシック" w:hAnsi="BIZ UDゴシック"/>
              </w:rPr>
            </w:pPr>
          </w:p>
        </w:tc>
        <w:tc>
          <w:tcPr>
            <w:tcW w:w="991" w:type="dxa"/>
            <w:tcBorders>
              <w:top w:val="single" w:sz="4" w:space="0" w:color="auto"/>
              <w:left w:val="single" w:sz="4" w:space="0" w:color="auto"/>
              <w:bottom w:val="single" w:sz="4" w:space="0" w:color="auto"/>
              <w:right w:val="single" w:sz="4" w:space="0" w:color="auto"/>
              <w:tl2br w:val="single" w:sz="4" w:space="0" w:color="auto"/>
            </w:tcBorders>
            <w:shd w:val="clear" w:color="000000" w:fill="FDE9D9"/>
            <w:noWrap/>
            <w:tcMar>
              <w:left w:w="0" w:type="dxa"/>
              <w:right w:w="28" w:type="dxa"/>
            </w:tcMar>
            <w:vAlign w:val="center"/>
          </w:tcPr>
          <w:p w14:paraId="54C6F0BD" w14:textId="0E11E447" w:rsidR="009865B6" w:rsidRPr="006411B9" w:rsidRDefault="009865B6" w:rsidP="009E4091">
            <w:pPr>
              <w:ind w:firstLineChars="0" w:firstLine="0"/>
              <w:jc w:val="center"/>
              <w:rPr>
                <w:rFonts w:ascii="BIZ UDゴシック" w:eastAsia="BIZ UDゴシック" w:hAnsi="BIZ UDゴシック"/>
              </w:rPr>
            </w:pPr>
          </w:p>
        </w:tc>
        <w:tc>
          <w:tcPr>
            <w:tcW w:w="991" w:type="dxa"/>
            <w:tcBorders>
              <w:top w:val="single" w:sz="4" w:space="0" w:color="auto"/>
              <w:left w:val="nil"/>
              <w:bottom w:val="single" w:sz="4" w:space="0" w:color="auto"/>
              <w:right w:val="single" w:sz="4" w:space="0" w:color="auto"/>
            </w:tcBorders>
            <w:shd w:val="clear" w:color="000000" w:fill="FDE9D9"/>
            <w:noWrap/>
            <w:tcMar>
              <w:left w:w="0" w:type="dxa"/>
              <w:right w:w="28" w:type="dxa"/>
            </w:tcMar>
            <w:vAlign w:val="center"/>
          </w:tcPr>
          <w:p w14:paraId="6F0E6ACF" w14:textId="073AD269" w:rsidR="009865B6" w:rsidRPr="006411B9" w:rsidRDefault="00DD1862" w:rsidP="00DD1862">
            <w:pPr>
              <w:ind w:firstLineChars="45" w:firstLine="99"/>
              <w:jc w:val="right"/>
              <w:rPr>
                <w:rFonts w:ascii="BIZ UDゴシック" w:eastAsia="BIZ UDゴシック" w:hAnsi="BIZ UDゴシック"/>
              </w:rPr>
            </w:pPr>
            <w:r w:rsidRPr="00D07961">
              <w:rPr>
                <w:rFonts w:ascii="BIZ UDPゴシック" w:eastAsia="BIZ UDゴシック" w:hAnsi="BIZ UDPゴシック" w:hint="eastAsia"/>
              </w:rPr>
              <w:t>1</w:t>
            </w:r>
          </w:p>
        </w:tc>
        <w:tc>
          <w:tcPr>
            <w:tcW w:w="991" w:type="dxa"/>
            <w:tcBorders>
              <w:top w:val="single" w:sz="4" w:space="0" w:color="auto"/>
              <w:left w:val="nil"/>
              <w:bottom w:val="single" w:sz="4" w:space="0" w:color="auto"/>
              <w:right w:val="single" w:sz="4" w:space="0" w:color="auto"/>
            </w:tcBorders>
            <w:shd w:val="clear" w:color="000000" w:fill="FDE9D9"/>
            <w:noWrap/>
            <w:tcMar>
              <w:left w:w="0" w:type="dxa"/>
              <w:right w:w="28" w:type="dxa"/>
            </w:tcMar>
            <w:vAlign w:val="center"/>
          </w:tcPr>
          <w:p w14:paraId="17247379" w14:textId="7F5F4B9E" w:rsidR="009865B6" w:rsidRPr="00D07961" w:rsidRDefault="00DD1862" w:rsidP="00DD1862">
            <w:pPr>
              <w:ind w:firstLineChars="45" w:firstLine="99"/>
              <w:jc w:val="right"/>
              <w:rPr>
                <w:rFonts w:ascii="BIZ UDPゴシック" w:eastAsia="BIZ UDゴシック" w:hAnsi="BIZ UDPゴシック"/>
              </w:rPr>
            </w:pPr>
            <w:r w:rsidRPr="00D07961">
              <w:rPr>
                <w:rFonts w:ascii="BIZ UDPゴシック" w:eastAsia="BIZ UDゴシック" w:hAnsi="BIZ UDPゴシック" w:hint="eastAsia"/>
              </w:rPr>
              <w:t>1</w:t>
            </w:r>
          </w:p>
        </w:tc>
      </w:tr>
      <w:tr w:rsidR="00A66BF1" w:rsidRPr="0017693B" w14:paraId="5DF26AA7" w14:textId="77777777" w:rsidTr="00B2380F">
        <w:trPr>
          <w:trHeight w:val="285"/>
        </w:trPr>
        <w:tc>
          <w:tcPr>
            <w:tcW w:w="194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BAD18E9" w14:textId="77777777" w:rsidR="00A66BF1" w:rsidRPr="00EC6C83" w:rsidRDefault="00A66BF1" w:rsidP="00D11D3C">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就労移行支援</w:t>
            </w:r>
          </w:p>
        </w:tc>
        <w:tc>
          <w:tcPr>
            <w:tcW w:w="12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AA17A76"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人/月</w:t>
            </w:r>
          </w:p>
        </w:tc>
        <w:tc>
          <w:tcPr>
            <w:tcW w:w="990" w:type="dxa"/>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center"/>
          </w:tcPr>
          <w:p w14:paraId="0FE3D637" w14:textId="40DDFD58" w:rsidR="00A66BF1" w:rsidRPr="006411B9" w:rsidRDefault="006411B9"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18</w:t>
            </w:r>
          </w:p>
        </w:tc>
        <w:tc>
          <w:tcPr>
            <w:tcW w:w="991" w:type="dxa"/>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center"/>
          </w:tcPr>
          <w:p w14:paraId="329DAB30" w14:textId="15BC535D" w:rsidR="00A66BF1" w:rsidRPr="006411B9" w:rsidRDefault="00EF42FD" w:rsidP="00EF42FD">
            <w:pPr>
              <w:wordWrap w:val="0"/>
              <w:ind w:firstLine="220"/>
              <w:jc w:val="right"/>
              <w:rPr>
                <w:rFonts w:ascii="BIZ UDゴシック" w:eastAsia="BIZ UDゴシック" w:hAnsi="BIZ UDゴシック"/>
              </w:rPr>
            </w:pPr>
            <w:r w:rsidRPr="00D07961">
              <w:rPr>
                <w:rFonts w:ascii="BIZ UDPゴシック" w:eastAsia="BIZ UDゴシック" w:hAnsi="BIZ UDPゴシック" w:hint="eastAsia"/>
              </w:rPr>
              <w:t>20</w:t>
            </w:r>
          </w:p>
        </w:tc>
        <w:tc>
          <w:tcPr>
            <w:tcW w:w="991" w:type="dxa"/>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center"/>
          </w:tcPr>
          <w:p w14:paraId="65BD148C" w14:textId="1FBA53F5"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2</w:t>
            </w:r>
            <w:r w:rsidRPr="00D07961">
              <w:rPr>
                <w:rFonts w:ascii="BIZ UDPゴシック" w:eastAsia="BIZ UDゴシック" w:hAnsi="BIZ UDPゴシック"/>
              </w:rPr>
              <w:t>0</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tcMar>
              <w:left w:w="0" w:type="dxa"/>
              <w:right w:w="28" w:type="dxa"/>
            </w:tcMar>
            <w:vAlign w:val="center"/>
          </w:tcPr>
          <w:p w14:paraId="21CA1CF9" w14:textId="1F14CC3B"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2</w:t>
            </w:r>
            <w:r w:rsidRPr="00D07961">
              <w:rPr>
                <w:rFonts w:ascii="BIZ UDPゴシック" w:eastAsia="BIZ UDゴシック" w:hAnsi="BIZ UDPゴシック"/>
              </w:rPr>
              <w:t>1</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tcMar>
              <w:left w:w="0" w:type="dxa"/>
              <w:right w:w="28" w:type="dxa"/>
            </w:tcMar>
            <w:vAlign w:val="center"/>
          </w:tcPr>
          <w:p w14:paraId="61C63553" w14:textId="1F6B50E6"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2</w:t>
            </w:r>
            <w:r w:rsidRPr="00D07961">
              <w:rPr>
                <w:rFonts w:ascii="BIZ UDPゴシック" w:eastAsia="BIZ UDゴシック" w:hAnsi="BIZ UDPゴシック"/>
              </w:rPr>
              <w:t>2</w:t>
            </w:r>
          </w:p>
        </w:tc>
        <w:tc>
          <w:tcPr>
            <w:tcW w:w="991" w:type="dxa"/>
            <w:tcBorders>
              <w:top w:val="single" w:sz="4" w:space="0" w:color="auto"/>
              <w:left w:val="nil"/>
              <w:bottom w:val="single" w:sz="4" w:space="0" w:color="auto"/>
              <w:right w:val="single" w:sz="4" w:space="0" w:color="auto"/>
            </w:tcBorders>
            <w:shd w:val="clear" w:color="000000" w:fill="FDE9D9"/>
            <w:noWrap/>
            <w:tcMar>
              <w:left w:w="0" w:type="dxa"/>
              <w:right w:w="28" w:type="dxa"/>
            </w:tcMar>
            <w:vAlign w:val="center"/>
          </w:tcPr>
          <w:p w14:paraId="0BF8AC30" w14:textId="12995FEC" w:rsidR="00A66BF1" w:rsidRPr="00D07961" w:rsidRDefault="00A040F3" w:rsidP="00D11D3C">
            <w:pPr>
              <w:ind w:firstLine="220"/>
              <w:jc w:val="right"/>
              <w:rPr>
                <w:rFonts w:ascii="BIZ UDPゴシック" w:eastAsia="BIZ UDゴシック" w:hAnsi="BIZ UDPゴシック"/>
              </w:rPr>
            </w:pPr>
            <w:r w:rsidRPr="00D07961">
              <w:rPr>
                <w:rFonts w:ascii="BIZ UDPゴシック" w:eastAsia="BIZ UDゴシック" w:hAnsi="BIZ UDPゴシック" w:hint="eastAsia"/>
              </w:rPr>
              <w:t>2</w:t>
            </w:r>
            <w:r w:rsidRPr="00D07961">
              <w:rPr>
                <w:rFonts w:ascii="BIZ UDPゴシック" w:eastAsia="BIZ UDゴシック" w:hAnsi="BIZ UDPゴシック"/>
              </w:rPr>
              <w:t>4</w:t>
            </w:r>
          </w:p>
        </w:tc>
      </w:tr>
      <w:tr w:rsidR="00A66BF1" w:rsidRPr="0017693B" w14:paraId="30FAF2A0" w14:textId="77777777" w:rsidTr="00B2380F">
        <w:trPr>
          <w:trHeight w:val="300"/>
        </w:trPr>
        <w:tc>
          <w:tcPr>
            <w:tcW w:w="1940" w:type="dxa"/>
            <w:vMerge/>
            <w:tcBorders>
              <w:top w:val="single" w:sz="4" w:space="0" w:color="auto"/>
              <w:left w:val="single" w:sz="4" w:space="0" w:color="auto"/>
              <w:bottom w:val="single" w:sz="4" w:space="0" w:color="auto"/>
              <w:right w:val="single" w:sz="4" w:space="0" w:color="auto"/>
            </w:tcBorders>
            <w:vAlign w:val="center"/>
            <w:hideMark/>
          </w:tcPr>
          <w:p w14:paraId="37F271DE" w14:textId="77777777" w:rsidR="00A66BF1" w:rsidRPr="00EC6C83" w:rsidRDefault="00A66BF1" w:rsidP="00D11D3C">
            <w:pPr>
              <w:widowControl/>
              <w:ind w:firstLineChars="0" w:firstLine="0"/>
              <w:jc w:val="left"/>
              <w:rPr>
                <w:rFonts w:ascii="ＭＳ Ｐゴシック" w:eastAsia="ＭＳ Ｐゴシック" w:hAnsi="ＭＳ Ｐゴシック" w:cs="ＭＳ Ｐゴシック"/>
                <w:b/>
                <w:bCs/>
                <w:color w:val="000000"/>
                <w:kern w:val="0"/>
              </w:rPr>
            </w:pPr>
          </w:p>
        </w:tc>
        <w:tc>
          <w:tcPr>
            <w:tcW w:w="12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B072C62"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人日/月</w:t>
            </w:r>
          </w:p>
        </w:tc>
        <w:tc>
          <w:tcPr>
            <w:tcW w:w="990" w:type="dxa"/>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center"/>
          </w:tcPr>
          <w:p w14:paraId="0D3EAA89" w14:textId="11AA6C02" w:rsidR="00A66BF1" w:rsidRPr="006411B9" w:rsidRDefault="006411B9"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331</w:t>
            </w:r>
          </w:p>
        </w:tc>
        <w:tc>
          <w:tcPr>
            <w:tcW w:w="991" w:type="dxa"/>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center"/>
          </w:tcPr>
          <w:p w14:paraId="3820F1DB" w14:textId="4668A8A5" w:rsidR="00A66BF1" w:rsidRPr="006411B9" w:rsidRDefault="00EF42FD"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343</w:t>
            </w:r>
          </w:p>
        </w:tc>
        <w:tc>
          <w:tcPr>
            <w:tcW w:w="991" w:type="dxa"/>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center"/>
          </w:tcPr>
          <w:p w14:paraId="62EB3F37" w14:textId="7E2483E2"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3</w:t>
            </w:r>
            <w:r w:rsidRPr="00D07961">
              <w:rPr>
                <w:rFonts w:ascii="BIZ UDPゴシック" w:eastAsia="BIZ UDゴシック" w:hAnsi="BIZ UDPゴシック"/>
              </w:rPr>
              <w:t>31</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tcMar>
              <w:left w:w="0" w:type="dxa"/>
              <w:right w:w="28" w:type="dxa"/>
            </w:tcMar>
            <w:vAlign w:val="center"/>
          </w:tcPr>
          <w:p w14:paraId="75E506F4" w14:textId="024C6C1A"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3</w:t>
            </w:r>
            <w:r w:rsidRPr="00D07961">
              <w:rPr>
                <w:rFonts w:ascii="BIZ UDPゴシック" w:eastAsia="BIZ UDゴシック" w:hAnsi="BIZ UDPゴシック"/>
              </w:rPr>
              <w:t>44</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tcMar>
              <w:left w:w="0" w:type="dxa"/>
              <w:right w:w="28" w:type="dxa"/>
            </w:tcMar>
            <w:vAlign w:val="center"/>
          </w:tcPr>
          <w:p w14:paraId="6E48C702" w14:textId="2F2EC631"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3</w:t>
            </w:r>
            <w:r w:rsidRPr="00D07961">
              <w:rPr>
                <w:rFonts w:ascii="BIZ UDPゴシック" w:eastAsia="BIZ UDゴシック" w:hAnsi="BIZ UDPゴシック"/>
              </w:rPr>
              <w:t>58</w:t>
            </w:r>
          </w:p>
        </w:tc>
        <w:tc>
          <w:tcPr>
            <w:tcW w:w="991" w:type="dxa"/>
            <w:tcBorders>
              <w:top w:val="single" w:sz="4" w:space="0" w:color="auto"/>
              <w:left w:val="nil"/>
              <w:bottom w:val="single" w:sz="4" w:space="0" w:color="auto"/>
              <w:right w:val="single" w:sz="4" w:space="0" w:color="auto"/>
            </w:tcBorders>
            <w:shd w:val="clear" w:color="000000" w:fill="FDE9D9"/>
            <w:noWrap/>
            <w:tcMar>
              <w:left w:w="0" w:type="dxa"/>
              <w:right w:w="28" w:type="dxa"/>
            </w:tcMar>
            <w:vAlign w:val="center"/>
          </w:tcPr>
          <w:p w14:paraId="7907880A" w14:textId="65C1EBE5" w:rsidR="00A66BF1" w:rsidRPr="00D07961" w:rsidRDefault="00A040F3" w:rsidP="00D11D3C">
            <w:pPr>
              <w:ind w:firstLine="220"/>
              <w:jc w:val="right"/>
              <w:rPr>
                <w:rFonts w:ascii="BIZ UDPゴシック" w:eastAsia="BIZ UDゴシック" w:hAnsi="BIZ UDPゴシック"/>
              </w:rPr>
            </w:pPr>
            <w:r w:rsidRPr="00D07961">
              <w:rPr>
                <w:rFonts w:ascii="BIZ UDPゴシック" w:eastAsia="BIZ UDゴシック" w:hAnsi="BIZ UDPゴシック" w:hint="eastAsia"/>
              </w:rPr>
              <w:t>3</w:t>
            </w:r>
            <w:r w:rsidRPr="00D07961">
              <w:rPr>
                <w:rFonts w:ascii="BIZ UDPゴシック" w:eastAsia="BIZ UDゴシック" w:hAnsi="BIZ UDPゴシック"/>
              </w:rPr>
              <w:t>72</w:t>
            </w:r>
          </w:p>
        </w:tc>
      </w:tr>
      <w:tr w:rsidR="00A66BF1" w:rsidRPr="0017693B" w14:paraId="52FA826D" w14:textId="77777777" w:rsidTr="00B2380F">
        <w:trPr>
          <w:trHeight w:val="270"/>
        </w:trPr>
        <w:tc>
          <w:tcPr>
            <w:tcW w:w="194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63ABBDE" w14:textId="77777777" w:rsidR="00A66BF1" w:rsidRPr="00EC6C83" w:rsidRDefault="00A66BF1" w:rsidP="00D11D3C">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就労継続支援</w:t>
            </w:r>
            <w:r w:rsidRPr="00CF3AB7">
              <w:rPr>
                <w:rFonts w:ascii="BIZ UDPゴシック" w:eastAsia="BIZ UDPゴシック" w:hAnsi="ＭＳ Ｐゴシック" w:cs="ＭＳ Ｐゴシック" w:hint="eastAsia"/>
                <w:b/>
                <w:bCs/>
                <w:color w:val="000000"/>
                <w:kern w:val="0"/>
              </w:rPr>
              <w:br/>
              <w:t>（A型）</w:t>
            </w:r>
          </w:p>
        </w:tc>
        <w:tc>
          <w:tcPr>
            <w:tcW w:w="12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6460206"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人/月</w:t>
            </w:r>
          </w:p>
        </w:tc>
        <w:tc>
          <w:tcPr>
            <w:tcW w:w="990" w:type="dxa"/>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center"/>
          </w:tcPr>
          <w:p w14:paraId="36C879DF" w14:textId="2210604A" w:rsidR="00A66BF1" w:rsidRPr="006411B9" w:rsidRDefault="006411B9"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11</w:t>
            </w:r>
          </w:p>
        </w:tc>
        <w:tc>
          <w:tcPr>
            <w:tcW w:w="991" w:type="dxa"/>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center"/>
          </w:tcPr>
          <w:p w14:paraId="43F823BF" w14:textId="6EC325BE" w:rsidR="00A66BF1" w:rsidRPr="006411B9" w:rsidRDefault="00EF42FD"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13</w:t>
            </w:r>
          </w:p>
        </w:tc>
        <w:tc>
          <w:tcPr>
            <w:tcW w:w="991" w:type="dxa"/>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center"/>
          </w:tcPr>
          <w:p w14:paraId="21803805" w14:textId="2C2486B5"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4</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tcMar>
              <w:left w:w="0" w:type="dxa"/>
              <w:right w:w="28" w:type="dxa"/>
            </w:tcMar>
            <w:vAlign w:val="center"/>
          </w:tcPr>
          <w:p w14:paraId="4EF1E54B" w14:textId="62DCC959"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6</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tcMar>
              <w:left w:w="0" w:type="dxa"/>
              <w:right w:w="28" w:type="dxa"/>
            </w:tcMar>
            <w:vAlign w:val="center"/>
          </w:tcPr>
          <w:p w14:paraId="30F6410B" w14:textId="718BFB94"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8</w:t>
            </w:r>
          </w:p>
        </w:tc>
        <w:tc>
          <w:tcPr>
            <w:tcW w:w="991" w:type="dxa"/>
            <w:tcBorders>
              <w:top w:val="single" w:sz="4" w:space="0" w:color="auto"/>
              <w:left w:val="nil"/>
              <w:bottom w:val="single" w:sz="4" w:space="0" w:color="auto"/>
              <w:right w:val="single" w:sz="4" w:space="0" w:color="auto"/>
            </w:tcBorders>
            <w:shd w:val="clear" w:color="000000" w:fill="FDE9D9"/>
            <w:noWrap/>
            <w:tcMar>
              <w:left w:w="0" w:type="dxa"/>
              <w:right w:w="28" w:type="dxa"/>
            </w:tcMar>
            <w:vAlign w:val="center"/>
          </w:tcPr>
          <w:p w14:paraId="722A11D1" w14:textId="7337AF57" w:rsidR="00A66BF1" w:rsidRPr="00D07961" w:rsidRDefault="00A040F3" w:rsidP="00D11D3C">
            <w:pPr>
              <w:ind w:firstLine="220"/>
              <w:jc w:val="right"/>
              <w:rPr>
                <w:rFonts w:ascii="BIZ UDPゴシック" w:eastAsia="BIZ UDゴシック" w:hAnsi="BIZ UDPゴシック"/>
              </w:rPr>
            </w:pPr>
            <w:r w:rsidRPr="00D07961">
              <w:rPr>
                <w:rFonts w:ascii="BIZ UDPゴシック" w:eastAsia="BIZ UDゴシック" w:hAnsi="BIZ UDPゴシック" w:hint="eastAsia"/>
              </w:rPr>
              <w:t>2</w:t>
            </w:r>
            <w:r w:rsidRPr="00D07961">
              <w:rPr>
                <w:rFonts w:ascii="BIZ UDPゴシック" w:eastAsia="BIZ UDゴシック" w:hAnsi="BIZ UDPゴシック"/>
              </w:rPr>
              <w:t>0</w:t>
            </w:r>
          </w:p>
        </w:tc>
      </w:tr>
      <w:tr w:rsidR="00A66BF1" w:rsidRPr="0017693B" w14:paraId="5BA4398D" w14:textId="77777777" w:rsidTr="00B2380F">
        <w:trPr>
          <w:trHeight w:val="300"/>
        </w:trPr>
        <w:tc>
          <w:tcPr>
            <w:tcW w:w="1940" w:type="dxa"/>
            <w:vMerge/>
            <w:tcBorders>
              <w:top w:val="single" w:sz="4" w:space="0" w:color="auto"/>
              <w:left w:val="single" w:sz="4" w:space="0" w:color="auto"/>
              <w:bottom w:val="single" w:sz="4" w:space="0" w:color="auto"/>
              <w:right w:val="single" w:sz="4" w:space="0" w:color="auto"/>
            </w:tcBorders>
            <w:vAlign w:val="center"/>
            <w:hideMark/>
          </w:tcPr>
          <w:p w14:paraId="6F6A610B" w14:textId="77777777" w:rsidR="00A66BF1" w:rsidRPr="00EC6C83" w:rsidRDefault="00A66BF1" w:rsidP="00D11D3C">
            <w:pPr>
              <w:widowControl/>
              <w:ind w:firstLineChars="0" w:firstLine="0"/>
              <w:jc w:val="left"/>
              <w:rPr>
                <w:rFonts w:ascii="ＭＳ Ｐゴシック" w:eastAsia="ＭＳ Ｐゴシック" w:hAnsi="ＭＳ Ｐゴシック" w:cs="ＭＳ Ｐゴシック"/>
                <w:b/>
                <w:bCs/>
                <w:color w:val="000000"/>
                <w:kern w:val="0"/>
              </w:rPr>
            </w:pPr>
          </w:p>
        </w:tc>
        <w:tc>
          <w:tcPr>
            <w:tcW w:w="12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F19CDD8"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人日/月</w:t>
            </w:r>
          </w:p>
        </w:tc>
        <w:tc>
          <w:tcPr>
            <w:tcW w:w="990" w:type="dxa"/>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center"/>
          </w:tcPr>
          <w:p w14:paraId="7BFAB234" w14:textId="03D238C5" w:rsidR="00A66BF1" w:rsidRPr="006411B9" w:rsidRDefault="006411B9"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208</w:t>
            </w:r>
          </w:p>
        </w:tc>
        <w:tc>
          <w:tcPr>
            <w:tcW w:w="991" w:type="dxa"/>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center"/>
          </w:tcPr>
          <w:p w14:paraId="5B9373D1" w14:textId="436D116D" w:rsidR="00A66BF1" w:rsidRPr="006411B9" w:rsidRDefault="00EF42FD"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245</w:t>
            </w:r>
          </w:p>
        </w:tc>
        <w:tc>
          <w:tcPr>
            <w:tcW w:w="991" w:type="dxa"/>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center"/>
          </w:tcPr>
          <w:p w14:paraId="42CF0DBD" w14:textId="597F373F"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2</w:t>
            </w:r>
            <w:r w:rsidRPr="00D07961">
              <w:rPr>
                <w:rFonts w:ascii="BIZ UDPゴシック" w:eastAsia="BIZ UDゴシック" w:hAnsi="BIZ UDPゴシック"/>
              </w:rPr>
              <w:t>53</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tcMar>
              <w:left w:w="0" w:type="dxa"/>
              <w:right w:w="28" w:type="dxa"/>
            </w:tcMar>
            <w:vAlign w:val="center"/>
          </w:tcPr>
          <w:p w14:paraId="1C4EEC52" w14:textId="3100BBDC"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2</w:t>
            </w:r>
            <w:r w:rsidRPr="00D07961">
              <w:rPr>
                <w:rFonts w:ascii="BIZ UDPゴシック" w:eastAsia="BIZ UDゴシック" w:hAnsi="BIZ UDPゴシック"/>
              </w:rPr>
              <w:t>8</w:t>
            </w:r>
            <w:r w:rsidR="00B2380F">
              <w:rPr>
                <w:rFonts w:ascii="BIZ UDPゴシック" w:eastAsia="BIZ UDゴシック" w:hAnsi="BIZ UDPゴシック" w:hint="eastAsia"/>
              </w:rPr>
              <w:t>4</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tcMar>
              <w:left w:w="0" w:type="dxa"/>
              <w:right w:w="28" w:type="dxa"/>
            </w:tcMar>
            <w:vAlign w:val="center"/>
          </w:tcPr>
          <w:p w14:paraId="1ACCC568" w14:textId="40EA9C04"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3</w:t>
            </w:r>
            <w:r w:rsidRPr="00D07961">
              <w:rPr>
                <w:rFonts w:ascii="BIZ UDPゴシック" w:eastAsia="BIZ UDゴシック" w:hAnsi="BIZ UDPゴシック"/>
              </w:rPr>
              <w:t>12</w:t>
            </w:r>
          </w:p>
        </w:tc>
        <w:tc>
          <w:tcPr>
            <w:tcW w:w="991" w:type="dxa"/>
            <w:tcBorders>
              <w:top w:val="single" w:sz="4" w:space="0" w:color="auto"/>
              <w:left w:val="nil"/>
              <w:bottom w:val="single" w:sz="4" w:space="0" w:color="auto"/>
              <w:right w:val="single" w:sz="4" w:space="0" w:color="auto"/>
            </w:tcBorders>
            <w:shd w:val="clear" w:color="000000" w:fill="FDE9D9"/>
            <w:noWrap/>
            <w:tcMar>
              <w:left w:w="0" w:type="dxa"/>
              <w:right w:w="28" w:type="dxa"/>
            </w:tcMar>
            <w:vAlign w:val="center"/>
          </w:tcPr>
          <w:p w14:paraId="3CBDE26D" w14:textId="62C6D3DB" w:rsidR="00A66BF1" w:rsidRPr="00D07961" w:rsidRDefault="00A040F3" w:rsidP="00D11D3C">
            <w:pPr>
              <w:ind w:firstLine="220"/>
              <w:jc w:val="right"/>
              <w:rPr>
                <w:rFonts w:ascii="BIZ UDPゴシック" w:eastAsia="BIZ UDゴシック" w:hAnsi="BIZ UDPゴシック"/>
              </w:rPr>
            </w:pPr>
            <w:r w:rsidRPr="00D07961">
              <w:rPr>
                <w:rFonts w:ascii="BIZ UDPゴシック" w:eastAsia="BIZ UDゴシック" w:hAnsi="BIZ UDPゴシック" w:hint="eastAsia"/>
              </w:rPr>
              <w:t>3</w:t>
            </w:r>
            <w:r w:rsidRPr="00D07961">
              <w:rPr>
                <w:rFonts w:ascii="BIZ UDPゴシック" w:eastAsia="BIZ UDゴシック" w:hAnsi="BIZ UDPゴシック"/>
              </w:rPr>
              <w:t>46</w:t>
            </w:r>
          </w:p>
        </w:tc>
      </w:tr>
      <w:tr w:rsidR="00A66BF1" w:rsidRPr="0017693B" w14:paraId="7953FBFB" w14:textId="77777777" w:rsidTr="00B2380F">
        <w:trPr>
          <w:trHeight w:val="270"/>
        </w:trPr>
        <w:tc>
          <w:tcPr>
            <w:tcW w:w="194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640BAC7" w14:textId="77777777" w:rsidR="00A66BF1" w:rsidRPr="00EC6C83" w:rsidRDefault="00A66BF1" w:rsidP="00D11D3C">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就労継続支援</w:t>
            </w:r>
            <w:r w:rsidRPr="00CF3AB7">
              <w:rPr>
                <w:rFonts w:ascii="BIZ UDPゴシック" w:eastAsia="BIZ UDPゴシック" w:hAnsi="ＭＳ Ｐゴシック" w:cs="ＭＳ Ｐゴシック" w:hint="eastAsia"/>
                <w:b/>
                <w:bCs/>
                <w:color w:val="000000"/>
                <w:kern w:val="0"/>
              </w:rPr>
              <w:br/>
              <w:t>（B型）</w:t>
            </w:r>
          </w:p>
        </w:tc>
        <w:tc>
          <w:tcPr>
            <w:tcW w:w="12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C4A34FE"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人/月</w:t>
            </w:r>
          </w:p>
        </w:tc>
        <w:tc>
          <w:tcPr>
            <w:tcW w:w="990" w:type="dxa"/>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center"/>
          </w:tcPr>
          <w:p w14:paraId="05DFBFCE" w14:textId="3AC81315" w:rsidR="00A66BF1" w:rsidRPr="006411B9" w:rsidRDefault="006411B9"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72</w:t>
            </w:r>
          </w:p>
        </w:tc>
        <w:tc>
          <w:tcPr>
            <w:tcW w:w="991" w:type="dxa"/>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center"/>
          </w:tcPr>
          <w:p w14:paraId="73CDF8E8" w14:textId="6F6B0026" w:rsidR="00A66BF1" w:rsidRPr="006411B9" w:rsidRDefault="00EF42FD"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76</w:t>
            </w:r>
          </w:p>
        </w:tc>
        <w:tc>
          <w:tcPr>
            <w:tcW w:w="991" w:type="dxa"/>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center"/>
          </w:tcPr>
          <w:p w14:paraId="3FD2C987" w14:textId="7E191B71"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7</w:t>
            </w:r>
            <w:r w:rsidRPr="00D07961">
              <w:rPr>
                <w:rFonts w:ascii="BIZ UDPゴシック" w:eastAsia="BIZ UDゴシック" w:hAnsi="BIZ UDPゴシック"/>
              </w:rPr>
              <w:t>8</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tcMar>
              <w:left w:w="0" w:type="dxa"/>
              <w:right w:w="28" w:type="dxa"/>
            </w:tcMar>
            <w:vAlign w:val="center"/>
          </w:tcPr>
          <w:p w14:paraId="148A1397" w14:textId="0842837F"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8</w:t>
            </w:r>
            <w:r w:rsidRPr="00D07961">
              <w:rPr>
                <w:rFonts w:ascii="BIZ UDPゴシック" w:eastAsia="BIZ UDゴシック" w:hAnsi="BIZ UDPゴシック"/>
              </w:rPr>
              <w:t>1</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tcMar>
              <w:left w:w="0" w:type="dxa"/>
              <w:right w:w="28" w:type="dxa"/>
            </w:tcMar>
            <w:vAlign w:val="center"/>
          </w:tcPr>
          <w:p w14:paraId="101E4FA4" w14:textId="7D99E282"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8</w:t>
            </w:r>
            <w:r w:rsidRPr="00D07961">
              <w:rPr>
                <w:rFonts w:ascii="BIZ UDPゴシック" w:eastAsia="BIZ UDゴシック" w:hAnsi="BIZ UDPゴシック"/>
              </w:rPr>
              <w:t>4</w:t>
            </w:r>
          </w:p>
        </w:tc>
        <w:tc>
          <w:tcPr>
            <w:tcW w:w="991" w:type="dxa"/>
            <w:tcBorders>
              <w:top w:val="single" w:sz="4" w:space="0" w:color="auto"/>
              <w:left w:val="nil"/>
              <w:bottom w:val="single" w:sz="4" w:space="0" w:color="auto"/>
              <w:right w:val="single" w:sz="4" w:space="0" w:color="auto"/>
            </w:tcBorders>
            <w:shd w:val="clear" w:color="000000" w:fill="FDE9D9"/>
            <w:noWrap/>
            <w:tcMar>
              <w:left w:w="0" w:type="dxa"/>
              <w:right w:w="28" w:type="dxa"/>
            </w:tcMar>
            <w:vAlign w:val="center"/>
          </w:tcPr>
          <w:p w14:paraId="75E1FA80" w14:textId="21371EEF" w:rsidR="00A66BF1" w:rsidRPr="00D07961" w:rsidRDefault="00A040F3" w:rsidP="00D11D3C">
            <w:pPr>
              <w:ind w:firstLine="220"/>
              <w:jc w:val="right"/>
              <w:rPr>
                <w:rFonts w:ascii="BIZ UDPゴシック" w:eastAsia="BIZ UDゴシック" w:hAnsi="BIZ UDPゴシック"/>
              </w:rPr>
            </w:pPr>
            <w:r w:rsidRPr="00D07961">
              <w:rPr>
                <w:rFonts w:ascii="BIZ UDPゴシック" w:eastAsia="BIZ UDゴシック" w:hAnsi="BIZ UDPゴシック" w:hint="eastAsia"/>
              </w:rPr>
              <w:t>8</w:t>
            </w:r>
            <w:r w:rsidRPr="00D07961">
              <w:rPr>
                <w:rFonts w:ascii="BIZ UDPゴシック" w:eastAsia="BIZ UDゴシック" w:hAnsi="BIZ UDPゴシック"/>
              </w:rPr>
              <w:t>8</w:t>
            </w:r>
          </w:p>
        </w:tc>
      </w:tr>
      <w:tr w:rsidR="00A66BF1" w:rsidRPr="0017693B" w14:paraId="6741E789" w14:textId="77777777" w:rsidTr="00B2380F">
        <w:trPr>
          <w:trHeight w:val="300"/>
        </w:trPr>
        <w:tc>
          <w:tcPr>
            <w:tcW w:w="1940" w:type="dxa"/>
            <w:vMerge/>
            <w:tcBorders>
              <w:top w:val="single" w:sz="4" w:space="0" w:color="auto"/>
              <w:left w:val="single" w:sz="4" w:space="0" w:color="auto"/>
              <w:bottom w:val="single" w:sz="4" w:space="0" w:color="auto"/>
              <w:right w:val="single" w:sz="4" w:space="0" w:color="auto"/>
            </w:tcBorders>
            <w:vAlign w:val="center"/>
            <w:hideMark/>
          </w:tcPr>
          <w:p w14:paraId="25F6B336" w14:textId="77777777" w:rsidR="00A66BF1" w:rsidRPr="00EC6C83" w:rsidRDefault="00A66BF1" w:rsidP="00D11D3C">
            <w:pPr>
              <w:widowControl/>
              <w:ind w:firstLineChars="0" w:firstLine="0"/>
              <w:jc w:val="left"/>
              <w:rPr>
                <w:rFonts w:ascii="ＭＳ Ｐゴシック" w:eastAsia="ＭＳ Ｐゴシック" w:hAnsi="ＭＳ Ｐゴシック" w:cs="ＭＳ Ｐゴシック"/>
                <w:b/>
                <w:bCs/>
                <w:color w:val="000000"/>
                <w:kern w:val="0"/>
              </w:rPr>
            </w:pPr>
          </w:p>
        </w:tc>
        <w:tc>
          <w:tcPr>
            <w:tcW w:w="12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445EF2B"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人日/月</w:t>
            </w:r>
          </w:p>
        </w:tc>
        <w:tc>
          <w:tcPr>
            <w:tcW w:w="990" w:type="dxa"/>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center"/>
          </w:tcPr>
          <w:p w14:paraId="09F50237" w14:textId="2211F01D" w:rsidR="00A66BF1" w:rsidRPr="006411B9" w:rsidRDefault="006411B9"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1,312</w:t>
            </w:r>
          </w:p>
        </w:tc>
        <w:tc>
          <w:tcPr>
            <w:tcW w:w="991" w:type="dxa"/>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center"/>
          </w:tcPr>
          <w:p w14:paraId="1762B74C" w14:textId="10E9513F" w:rsidR="00A66BF1" w:rsidRPr="006411B9" w:rsidRDefault="00EF42FD"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1,380</w:t>
            </w:r>
          </w:p>
        </w:tc>
        <w:tc>
          <w:tcPr>
            <w:tcW w:w="991" w:type="dxa"/>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center"/>
          </w:tcPr>
          <w:p w14:paraId="411EA4BE" w14:textId="02545C40"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,401</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tcMar>
              <w:left w:w="0" w:type="dxa"/>
              <w:right w:w="28" w:type="dxa"/>
            </w:tcMar>
            <w:vAlign w:val="center"/>
          </w:tcPr>
          <w:p w14:paraId="4FA2E776" w14:textId="3915D5BD"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,443</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tcMar>
              <w:left w:w="0" w:type="dxa"/>
              <w:right w:w="28" w:type="dxa"/>
            </w:tcMar>
            <w:vAlign w:val="center"/>
          </w:tcPr>
          <w:p w14:paraId="37967CEC" w14:textId="31D92FD5"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,486</w:t>
            </w:r>
          </w:p>
        </w:tc>
        <w:tc>
          <w:tcPr>
            <w:tcW w:w="991" w:type="dxa"/>
            <w:tcBorders>
              <w:top w:val="single" w:sz="4" w:space="0" w:color="auto"/>
              <w:left w:val="nil"/>
              <w:bottom w:val="single" w:sz="4" w:space="0" w:color="auto"/>
              <w:right w:val="single" w:sz="4" w:space="0" w:color="auto"/>
            </w:tcBorders>
            <w:shd w:val="clear" w:color="000000" w:fill="FDE9D9"/>
            <w:noWrap/>
            <w:tcMar>
              <w:left w:w="0" w:type="dxa"/>
              <w:right w:w="28" w:type="dxa"/>
            </w:tcMar>
            <w:vAlign w:val="center"/>
          </w:tcPr>
          <w:p w14:paraId="23434885" w14:textId="7622DB31" w:rsidR="00A66BF1" w:rsidRPr="00D07961" w:rsidRDefault="00A040F3" w:rsidP="00D11D3C">
            <w:pPr>
              <w:ind w:firstLine="220"/>
              <w:jc w:val="right"/>
              <w:rPr>
                <w:rFonts w:ascii="BIZ UDPゴシック" w:eastAsia="BIZ UDゴシック" w:hAnsi="BIZ UDP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,531</w:t>
            </w:r>
          </w:p>
        </w:tc>
      </w:tr>
      <w:tr w:rsidR="00A66BF1" w:rsidRPr="00550B28" w14:paraId="6EC5C3D0" w14:textId="77777777" w:rsidTr="00B2380F">
        <w:trPr>
          <w:trHeight w:val="592"/>
        </w:trPr>
        <w:tc>
          <w:tcPr>
            <w:tcW w:w="19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65C6F13" w14:textId="77777777" w:rsidR="00A66BF1" w:rsidRPr="00EC6C83" w:rsidRDefault="00A66BF1" w:rsidP="00D11D3C">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就労定着支援</w:t>
            </w:r>
          </w:p>
        </w:tc>
        <w:tc>
          <w:tcPr>
            <w:tcW w:w="12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31E12DC"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sz w:val="20"/>
                <w:szCs w:val="20"/>
              </w:rPr>
            </w:pPr>
            <w:r w:rsidRPr="00CF3AB7">
              <w:rPr>
                <w:rFonts w:ascii="BIZ UDPゴシック" w:eastAsia="BIZ UDPゴシック" w:hAnsi="ＭＳ Ｐゴシック" w:cs="ＭＳ Ｐゴシック" w:hint="eastAsia"/>
                <w:b/>
                <w:bCs/>
                <w:color w:val="000000"/>
                <w:kern w:val="0"/>
                <w:sz w:val="20"/>
                <w:szCs w:val="20"/>
              </w:rPr>
              <w:t>人/月</w:t>
            </w:r>
          </w:p>
        </w:tc>
        <w:tc>
          <w:tcPr>
            <w:tcW w:w="990" w:type="dxa"/>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center"/>
          </w:tcPr>
          <w:p w14:paraId="33C62510" w14:textId="253547ED" w:rsidR="00A66BF1" w:rsidRPr="006411B9" w:rsidRDefault="006411B9"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2</w:t>
            </w:r>
          </w:p>
        </w:tc>
        <w:tc>
          <w:tcPr>
            <w:tcW w:w="991" w:type="dxa"/>
            <w:tcBorders>
              <w:top w:val="single" w:sz="4" w:space="0" w:color="auto"/>
              <w:left w:val="single" w:sz="4" w:space="0" w:color="auto"/>
              <w:bottom w:val="single" w:sz="4" w:space="0" w:color="auto"/>
              <w:right w:val="single" w:sz="4" w:space="0" w:color="auto"/>
            </w:tcBorders>
            <w:shd w:val="clear" w:color="auto" w:fill="auto"/>
            <w:tcMar>
              <w:left w:w="0" w:type="dxa"/>
              <w:right w:w="28" w:type="dxa"/>
            </w:tcMar>
            <w:vAlign w:val="center"/>
          </w:tcPr>
          <w:p w14:paraId="5388B7EC" w14:textId="61DEA225" w:rsidR="00A66BF1" w:rsidRPr="006411B9" w:rsidRDefault="00EF42FD"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6</w:t>
            </w:r>
          </w:p>
        </w:tc>
        <w:tc>
          <w:tcPr>
            <w:tcW w:w="991" w:type="dxa"/>
            <w:tcBorders>
              <w:top w:val="single" w:sz="4" w:space="0" w:color="auto"/>
              <w:left w:val="single" w:sz="4" w:space="0" w:color="auto"/>
              <w:bottom w:val="single" w:sz="4" w:space="0" w:color="auto"/>
              <w:right w:val="single" w:sz="4" w:space="0" w:color="auto"/>
            </w:tcBorders>
            <w:shd w:val="clear" w:color="auto" w:fill="auto"/>
            <w:tcMar>
              <w:left w:w="0" w:type="dxa"/>
              <w:right w:w="28" w:type="dxa"/>
            </w:tcMar>
            <w:vAlign w:val="center"/>
          </w:tcPr>
          <w:p w14:paraId="3F04B2CC" w14:textId="7963C70F"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8</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tcMar>
              <w:left w:w="0" w:type="dxa"/>
              <w:right w:w="28" w:type="dxa"/>
            </w:tcMar>
            <w:vAlign w:val="center"/>
          </w:tcPr>
          <w:p w14:paraId="324C22B0" w14:textId="323FD565"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8</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tcMar>
              <w:left w:w="0" w:type="dxa"/>
              <w:right w:w="28" w:type="dxa"/>
            </w:tcMar>
            <w:vAlign w:val="center"/>
          </w:tcPr>
          <w:p w14:paraId="2DDB86F7" w14:textId="55EA616D"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8</w:t>
            </w:r>
          </w:p>
        </w:tc>
        <w:tc>
          <w:tcPr>
            <w:tcW w:w="991" w:type="dxa"/>
            <w:tcBorders>
              <w:top w:val="single" w:sz="4" w:space="0" w:color="auto"/>
              <w:left w:val="nil"/>
              <w:right w:val="single" w:sz="4" w:space="0" w:color="auto"/>
            </w:tcBorders>
            <w:shd w:val="clear" w:color="000000" w:fill="FDE9D9"/>
            <w:noWrap/>
            <w:tcMar>
              <w:left w:w="0" w:type="dxa"/>
              <w:right w:w="28" w:type="dxa"/>
            </w:tcMar>
            <w:vAlign w:val="center"/>
          </w:tcPr>
          <w:p w14:paraId="59D58114" w14:textId="1BA8755B" w:rsidR="00A66BF1" w:rsidRPr="00D07961" w:rsidRDefault="00A040F3" w:rsidP="00D11D3C">
            <w:pPr>
              <w:ind w:firstLine="220"/>
              <w:jc w:val="right"/>
              <w:rPr>
                <w:rFonts w:ascii="BIZ UDPゴシック" w:eastAsia="BIZ UDゴシック" w:hAnsi="BIZ UDPゴシック"/>
              </w:rPr>
            </w:pPr>
            <w:r w:rsidRPr="00D07961">
              <w:rPr>
                <w:rFonts w:ascii="BIZ UDPゴシック" w:eastAsia="BIZ UDゴシック" w:hAnsi="BIZ UDPゴシック" w:hint="eastAsia"/>
              </w:rPr>
              <w:t>8</w:t>
            </w:r>
          </w:p>
        </w:tc>
      </w:tr>
      <w:tr w:rsidR="00A66BF1" w:rsidRPr="0017693B" w14:paraId="03D29815" w14:textId="77777777" w:rsidTr="00B2380F">
        <w:trPr>
          <w:trHeight w:val="285"/>
        </w:trPr>
        <w:tc>
          <w:tcPr>
            <w:tcW w:w="1940" w:type="dxa"/>
            <w:vMerge w:val="restart"/>
            <w:tcBorders>
              <w:top w:val="single" w:sz="4" w:space="0" w:color="auto"/>
              <w:left w:val="single" w:sz="4" w:space="0" w:color="auto"/>
              <w:bottom w:val="single" w:sz="4" w:space="0" w:color="auto"/>
              <w:right w:val="single" w:sz="4" w:space="0" w:color="auto"/>
            </w:tcBorders>
            <w:shd w:val="clear" w:color="000000" w:fill="D9D9D9"/>
            <w:vAlign w:val="center"/>
          </w:tcPr>
          <w:p w14:paraId="33F603D1" w14:textId="77777777" w:rsidR="00A66BF1" w:rsidRPr="00EC6C83" w:rsidRDefault="00A66BF1" w:rsidP="00D11D3C">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療養介護</w:t>
            </w:r>
          </w:p>
        </w:tc>
        <w:tc>
          <w:tcPr>
            <w:tcW w:w="1260" w:type="dxa"/>
            <w:tcBorders>
              <w:top w:val="single" w:sz="4" w:space="0" w:color="auto"/>
              <w:left w:val="single" w:sz="4" w:space="0" w:color="auto"/>
              <w:bottom w:val="single" w:sz="4" w:space="0" w:color="auto"/>
              <w:right w:val="single" w:sz="4" w:space="0" w:color="auto"/>
            </w:tcBorders>
            <w:shd w:val="clear" w:color="000000" w:fill="D9D9D9"/>
            <w:vAlign w:val="center"/>
          </w:tcPr>
          <w:p w14:paraId="7FFD2923"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sz w:val="20"/>
                <w:szCs w:val="20"/>
              </w:rPr>
            </w:pPr>
            <w:r w:rsidRPr="00CF3AB7">
              <w:rPr>
                <w:rFonts w:ascii="BIZ UDPゴシック" w:eastAsia="BIZ UDPゴシック" w:hAnsi="ＭＳ Ｐゴシック" w:cs="ＭＳ Ｐゴシック" w:hint="eastAsia"/>
                <w:b/>
                <w:bCs/>
                <w:color w:val="000000"/>
                <w:kern w:val="0"/>
                <w:sz w:val="20"/>
                <w:szCs w:val="20"/>
              </w:rPr>
              <w:t>人/月</w:t>
            </w:r>
          </w:p>
        </w:tc>
        <w:tc>
          <w:tcPr>
            <w:tcW w:w="990" w:type="dxa"/>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center"/>
          </w:tcPr>
          <w:p w14:paraId="2E20171B" w14:textId="4DF88FE6" w:rsidR="00A66BF1" w:rsidRPr="006411B9" w:rsidRDefault="006411B9" w:rsidP="006411B9">
            <w:pPr>
              <w:wordWrap w:val="0"/>
              <w:ind w:firstLine="220"/>
              <w:jc w:val="right"/>
              <w:rPr>
                <w:rFonts w:ascii="BIZ UDゴシック" w:eastAsia="BIZ UDゴシック" w:hAnsi="BIZ UDゴシック"/>
              </w:rPr>
            </w:pPr>
            <w:r w:rsidRPr="00D07961">
              <w:rPr>
                <w:rFonts w:ascii="BIZ UDPゴシック" w:eastAsia="BIZ UDゴシック" w:hAnsi="BIZ UDPゴシック" w:hint="eastAsia"/>
              </w:rPr>
              <w:t>6</w:t>
            </w:r>
          </w:p>
        </w:tc>
        <w:tc>
          <w:tcPr>
            <w:tcW w:w="991" w:type="dxa"/>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center"/>
          </w:tcPr>
          <w:p w14:paraId="20233629" w14:textId="34FF517D" w:rsidR="00A66BF1" w:rsidRPr="006411B9" w:rsidRDefault="00EF42FD"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6</w:t>
            </w:r>
          </w:p>
        </w:tc>
        <w:tc>
          <w:tcPr>
            <w:tcW w:w="991" w:type="dxa"/>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center"/>
          </w:tcPr>
          <w:p w14:paraId="01E18416" w14:textId="03D8730E"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6</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tcMar>
              <w:left w:w="0" w:type="dxa"/>
              <w:right w:w="28" w:type="dxa"/>
            </w:tcMar>
            <w:vAlign w:val="center"/>
          </w:tcPr>
          <w:p w14:paraId="4394F484" w14:textId="28AAE6F9"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6</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tcMar>
              <w:left w:w="0" w:type="dxa"/>
              <w:right w:w="28" w:type="dxa"/>
            </w:tcMar>
            <w:vAlign w:val="center"/>
          </w:tcPr>
          <w:p w14:paraId="44755275" w14:textId="3F6B99CD"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6</w:t>
            </w:r>
          </w:p>
        </w:tc>
        <w:tc>
          <w:tcPr>
            <w:tcW w:w="991" w:type="dxa"/>
            <w:tcBorders>
              <w:top w:val="single" w:sz="4" w:space="0" w:color="auto"/>
              <w:left w:val="nil"/>
              <w:bottom w:val="single" w:sz="4" w:space="0" w:color="auto"/>
              <w:right w:val="single" w:sz="4" w:space="0" w:color="auto"/>
            </w:tcBorders>
            <w:shd w:val="clear" w:color="000000" w:fill="FDE9D9"/>
            <w:noWrap/>
            <w:tcMar>
              <w:left w:w="0" w:type="dxa"/>
              <w:right w:w="28" w:type="dxa"/>
            </w:tcMar>
            <w:vAlign w:val="center"/>
          </w:tcPr>
          <w:p w14:paraId="63E92F90" w14:textId="1DF821EB" w:rsidR="00A66BF1" w:rsidRPr="00D07961" w:rsidRDefault="00A040F3" w:rsidP="00D11D3C">
            <w:pPr>
              <w:ind w:firstLine="220"/>
              <w:jc w:val="right"/>
              <w:rPr>
                <w:rFonts w:ascii="BIZ UDPゴシック" w:eastAsia="BIZ UDゴシック" w:hAnsi="BIZ UDPゴシック"/>
              </w:rPr>
            </w:pPr>
            <w:r w:rsidRPr="00D07961">
              <w:rPr>
                <w:rFonts w:ascii="BIZ UDPゴシック" w:eastAsia="BIZ UDゴシック" w:hAnsi="BIZ UDPゴシック" w:hint="eastAsia"/>
              </w:rPr>
              <w:t>6</w:t>
            </w:r>
          </w:p>
        </w:tc>
      </w:tr>
      <w:tr w:rsidR="00A66BF1" w:rsidRPr="0017693B" w14:paraId="7E3DF631" w14:textId="77777777" w:rsidTr="00B2380F">
        <w:trPr>
          <w:trHeight w:val="285"/>
        </w:trPr>
        <w:tc>
          <w:tcPr>
            <w:tcW w:w="1940" w:type="dxa"/>
            <w:vMerge/>
            <w:tcBorders>
              <w:top w:val="single" w:sz="4" w:space="0" w:color="auto"/>
              <w:left w:val="single" w:sz="4" w:space="0" w:color="auto"/>
              <w:bottom w:val="single" w:sz="4" w:space="0" w:color="auto"/>
              <w:right w:val="single" w:sz="4" w:space="0" w:color="auto"/>
            </w:tcBorders>
            <w:shd w:val="clear" w:color="000000" w:fill="D9D9D9"/>
            <w:vAlign w:val="center"/>
          </w:tcPr>
          <w:p w14:paraId="41211F44" w14:textId="77777777" w:rsidR="00A66BF1" w:rsidRPr="00EC6C83" w:rsidRDefault="00A66BF1" w:rsidP="00D11D3C">
            <w:pPr>
              <w:widowControl/>
              <w:ind w:firstLineChars="0" w:firstLine="0"/>
              <w:jc w:val="center"/>
              <w:rPr>
                <w:rFonts w:ascii="ＭＳ Ｐゴシック" w:eastAsia="ＭＳ Ｐゴシック" w:hAnsi="ＭＳ Ｐゴシック" w:cs="ＭＳ Ｐゴシック"/>
                <w:b/>
                <w:bCs/>
                <w:color w:val="000000"/>
                <w:kern w:val="0"/>
              </w:rPr>
            </w:pPr>
          </w:p>
        </w:tc>
        <w:tc>
          <w:tcPr>
            <w:tcW w:w="1260" w:type="dxa"/>
            <w:tcBorders>
              <w:top w:val="single" w:sz="4" w:space="0" w:color="auto"/>
              <w:left w:val="single" w:sz="4" w:space="0" w:color="auto"/>
              <w:bottom w:val="single" w:sz="4" w:space="0" w:color="auto"/>
              <w:right w:val="single" w:sz="4" w:space="0" w:color="auto"/>
            </w:tcBorders>
            <w:shd w:val="clear" w:color="000000" w:fill="D9D9D9"/>
            <w:vAlign w:val="center"/>
          </w:tcPr>
          <w:p w14:paraId="2EB9520A"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sz w:val="20"/>
                <w:szCs w:val="20"/>
              </w:rPr>
            </w:pPr>
            <w:r w:rsidRPr="00CF3AB7">
              <w:rPr>
                <w:rFonts w:ascii="BIZ UDPゴシック" w:eastAsia="BIZ UDPゴシック" w:hAnsi="ＭＳ Ｐゴシック" w:cs="ＭＳ Ｐゴシック" w:hint="eastAsia"/>
                <w:b/>
                <w:bCs/>
                <w:color w:val="000000"/>
                <w:kern w:val="0"/>
                <w:sz w:val="20"/>
                <w:szCs w:val="20"/>
              </w:rPr>
              <w:t>人日/月</w:t>
            </w:r>
          </w:p>
        </w:tc>
        <w:tc>
          <w:tcPr>
            <w:tcW w:w="990" w:type="dxa"/>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center"/>
          </w:tcPr>
          <w:p w14:paraId="168D1769" w14:textId="123AAD1A" w:rsidR="00A66BF1" w:rsidRPr="006411B9" w:rsidRDefault="006411B9"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182</w:t>
            </w:r>
          </w:p>
        </w:tc>
        <w:tc>
          <w:tcPr>
            <w:tcW w:w="991" w:type="dxa"/>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center"/>
          </w:tcPr>
          <w:p w14:paraId="3DC7DF73" w14:textId="7261D947" w:rsidR="00A66BF1" w:rsidRPr="006411B9" w:rsidRDefault="00EF42FD"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180</w:t>
            </w:r>
          </w:p>
        </w:tc>
        <w:tc>
          <w:tcPr>
            <w:tcW w:w="991" w:type="dxa"/>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center"/>
          </w:tcPr>
          <w:p w14:paraId="37D4237B" w14:textId="4F301F50"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84</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tcMar>
              <w:left w:w="0" w:type="dxa"/>
              <w:right w:w="28" w:type="dxa"/>
            </w:tcMar>
            <w:vAlign w:val="center"/>
          </w:tcPr>
          <w:p w14:paraId="60620451" w14:textId="0435F191"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86</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tcMar>
              <w:left w:w="0" w:type="dxa"/>
              <w:right w:w="28" w:type="dxa"/>
            </w:tcMar>
            <w:vAlign w:val="center"/>
          </w:tcPr>
          <w:p w14:paraId="2B4C8114" w14:textId="47B9D3F0"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88</w:t>
            </w:r>
          </w:p>
        </w:tc>
        <w:tc>
          <w:tcPr>
            <w:tcW w:w="991" w:type="dxa"/>
            <w:tcBorders>
              <w:top w:val="single" w:sz="4" w:space="0" w:color="auto"/>
              <w:left w:val="nil"/>
              <w:bottom w:val="single" w:sz="4" w:space="0" w:color="auto"/>
              <w:right w:val="single" w:sz="4" w:space="0" w:color="auto"/>
            </w:tcBorders>
            <w:shd w:val="clear" w:color="000000" w:fill="FDE9D9"/>
            <w:noWrap/>
            <w:tcMar>
              <w:left w:w="0" w:type="dxa"/>
              <w:right w:w="28" w:type="dxa"/>
            </w:tcMar>
            <w:vAlign w:val="center"/>
          </w:tcPr>
          <w:p w14:paraId="31009417" w14:textId="0E3F8483" w:rsidR="00A66BF1" w:rsidRPr="00D07961" w:rsidRDefault="00A040F3" w:rsidP="00D11D3C">
            <w:pPr>
              <w:ind w:firstLine="220"/>
              <w:jc w:val="right"/>
              <w:rPr>
                <w:rFonts w:ascii="BIZ UDPゴシック" w:eastAsia="BIZ UDゴシック" w:hAnsi="BIZ UDP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90</w:t>
            </w:r>
          </w:p>
        </w:tc>
      </w:tr>
      <w:tr w:rsidR="00A66BF1" w:rsidRPr="0017693B" w14:paraId="586DC3AA" w14:textId="77777777" w:rsidTr="00B2380F">
        <w:trPr>
          <w:trHeight w:val="285"/>
        </w:trPr>
        <w:tc>
          <w:tcPr>
            <w:tcW w:w="194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A1AACB7"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短期入所</w:t>
            </w:r>
          </w:p>
          <w:p w14:paraId="5C60A625" w14:textId="77777777" w:rsidR="00A66BF1" w:rsidRPr="00EC6C83" w:rsidRDefault="00A66BF1" w:rsidP="00D11D3C">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（ショートステイ）</w:t>
            </w:r>
          </w:p>
        </w:tc>
        <w:tc>
          <w:tcPr>
            <w:tcW w:w="12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2D2C617"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人/月</w:t>
            </w:r>
          </w:p>
        </w:tc>
        <w:tc>
          <w:tcPr>
            <w:tcW w:w="990" w:type="dxa"/>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center"/>
          </w:tcPr>
          <w:p w14:paraId="6B06225D" w14:textId="1AE5C42B" w:rsidR="00A66BF1" w:rsidRPr="006411B9" w:rsidRDefault="006411B9"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10</w:t>
            </w:r>
          </w:p>
        </w:tc>
        <w:tc>
          <w:tcPr>
            <w:tcW w:w="991" w:type="dxa"/>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center"/>
          </w:tcPr>
          <w:p w14:paraId="65614AF6" w14:textId="6423ED13" w:rsidR="00A66BF1" w:rsidRPr="006411B9" w:rsidRDefault="00EF42FD"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15</w:t>
            </w:r>
          </w:p>
        </w:tc>
        <w:tc>
          <w:tcPr>
            <w:tcW w:w="991" w:type="dxa"/>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center"/>
          </w:tcPr>
          <w:p w14:paraId="6085B5FA" w14:textId="7AD7BFBB"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4</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tcMar>
              <w:left w:w="0" w:type="dxa"/>
              <w:right w:w="28" w:type="dxa"/>
            </w:tcMar>
            <w:vAlign w:val="center"/>
          </w:tcPr>
          <w:p w14:paraId="04A32645" w14:textId="5B4D3DC6" w:rsidR="00A66BF1" w:rsidRPr="006411B9"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7</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tcMar>
              <w:left w:w="0" w:type="dxa"/>
              <w:right w:w="28" w:type="dxa"/>
            </w:tcMar>
            <w:vAlign w:val="center"/>
          </w:tcPr>
          <w:p w14:paraId="01FFCE82" w14:textId="05D9E145" w:rsidR="00A66BF1" w:rsidRPr="006411B9"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2</w:t>
            </w:r>
            <w:r w:rsidRPr="00D07961">
              <w:rPr>
                <w:rFonts w:ascii="BIZ UDPゴシック" w:eastAsia="BIZ UDゴシック" w:hAnsi="BIZ UDPゴシック"/>
              </w:rPr>
              <w:t>1</w:t>
            </w:r>
          </w:p>
        </w:tc>
        <w:tc>
          <w:tcPr>
            <w:tcW w:w="991" w:type="dxa"/>
            <w:tcBorders>
              <w:top w:val="single" w:sz="4" w:space="0" w:color="auto"/>
              <w:left w:val="nil"/>
              <w:bottom w:val="single" w:sz="4" w:space="0" w:color="auto"/>
              <w:right w:val="single" w:sz="4" w:space="0" w:color="auto"/>
            </w:tcBorders>
            <w:shd w:val="clear" w:color="000000" w:fill="FDE9D9"/>
            <w:noWrap/>
            <w:tcMar>
              <w:left w:w="0" w:type="dxa"/>
              <w:right w:w="28" w:type="dxa"/>
            </w:tcMar>
            <w:vAlign w:val="center"/>
          </w:tcPr>
          <w:p w14:paraId="4DA1EF7F" w14:textId="32D71264" w:rsidR="00A66BF1" w:rsidRPr="00D07961" w:rsidRDefault="00AC2A96" w:rsidP="00D11D3C">
            <w:pPr>
              <w:ind w:firstLine="220"/>
              <w:jc w:val="right"/>
              <w:rPr>
                <w:rFonts w:ascii="BIZ UDPゴシック" w:eastAsia="BIZ UDゴシック" w:hAnsi="BIZ UDPゴシック"/>
              </w:rPr>
            </w:pPr>
            <w:r w:rsidRPr="00D07961">
              <w:rPr>
                <w:rFonts w:ascii="BIZ UDPゴシック" w:eastAsia="BIZ UDゴシック" w:hAnsi="BIZ UDPゴシック" w:hint="eastAsia"/>
              </w:rPr>
              <w:t>2</w:t>
            </w:r>
            <w:r w:rsidRPr="00D07961">
              <w:rPr>
                <w:rFonts w:ascii="BIZ UDPゴシック" w:eastAsia="BIZ UDゴシック" w:hAnsi="BIZ UDPゴシック"/>
              </w:rPr>
              <w:t>5</w:t>
            </w:r>
          </w:p>
        </w:tc>
      </w:tr>
      <w:tr w:rsidR="00A66BF1" w:rsidRPr="0017693B" w14:paraId="6453F299" w14:textId="77777777" w:rsidTr="00B2380F">
        <w:trPr>
          <w:trHeight w:val="300"/>
        </w:trPr>
        <w:tc>
          <w:tcPr>
            <w:tcW w:w="1940" w:type="dxa"/>
            <w:vMerge/>
            <w:tcBorders>
              <w:top w:val="single" w:sz="4" w:space="0" w:color="auto"/>
              <w:left w:val="single" w:sz="4" w:space="0" w:color="auto"/>
              <w:bottom w:val="single" w:sz="4" w:space="0" w:color="auto"/>
              <w:right w:val="single" w:sz="4" w:space="0" w:color="auto"/>
            </w:tcBorders>
            <w:vAlign w:val="center"/>
            <w:hideMark/>
          </w:tcPr>
          <w:p w14:paraId="05F82A27" w14:textId="77777777" w:rsidR="00A66BF1" w:rsidRPr="0017693B" w:rsidRDefault="00A66BF1" w:rsidP="00D11D3C">
            <w:pPr>
              <w:widowControl/>
              <w:ind w:firstLineChars="0" w:firstLine="0"/>
              <w:jc w:val="left"/>
              <w:rPr>
                <w:rFonts w:ascii="ＭＳ Ｐゴシック" w:eastAsia="ＭＳ Ｐゴシック" w:hAnsi="ＭＳ Ｐゴシック" w:cs="ＭＳ Ｐゴシック"/>
                <w:b/>
                <w:bCs/>
                <w:color w:val="000000"/>
                <w:kern w:val="0"/>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C75C208"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人日/月</w:t>
            </w:r>
          </w:p>
        </w:tc>
        <w:tc>
          <w:tcPr>
            <w:tcW w:w="990" w:type="dxa"/>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center"/>
          </w:tcPr>
          <w:p w14:paraId="6CA178A8" w14:textId="76209E28" w:rsidR="00A66BF1" w:rsidRPr="006411B9" w:rsidRDefault="006411B9"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114</w:t>
            </w:r>
          </w:p>
        </w:tc>
        <w:tc>
          <w:tcPr>
            <w:tcW w:w="991" w:type="dxa"/>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center"/>
          </w:tcPr>
          <w:p w14:paraId="099EB760" w14:textId="7EC511FB" w:rsidR="00A66BF1" w:rsidRPr="006411B9" w:rsidRDefault="00EF42FD"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167</w:t>
            </w:r>
          </w:p>
        </w:tc>
        <w:tc>
          <w:tcPr>
            <w:tcW w:w="991" w:type="dxa"/>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center"/>
          </w:tcPr>
          <w:p w14:paraId="28ED988C" w14:textId="4FD8E931" w:rsidR="00A66BF1" w:rsidRPr="006411B9" w:rsidRDefault="00A040F3"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63</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tcMar>
              <w:left w:w="0" w:type="dxa"/>
              <w:right w:w="28" w:type="dxa"/>
            </w:tcMar>
            <w:vAlign w:val="center"/>
          </w:tcPr>
          <w:p w14:paraId="3E01EEF4" w14:textId="25BB5E27" w:rsidR="00A66BF1" w:rsidRPr="006411B9"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99</w:t>
            </w:r>
          </w:p>
        </w:tc>
        <w:tc>
          <w:tcPr>
            <w:tcW w:w="991" w:type="dxa"/>
            <w:tcBorders>
              <w:top w:val="single" w:sz="4" w:space="0" w:color="auto"/>
              <w:left w:val="single" w:sz="4" w:space="0" w:color="auto"/>
              <w:bottom w:val="single" w:sz="4" w:space="0" w:color="auto"/>
              <w:right w:val="single" w:sz="4" w:space="0" w:color="auto"/>
            </w:tcBorders>
            <w:shd w:val="clear" w:color="000000" w:fill="FDE9D9"/>
            <w:noWrap/>
            <w:tcMar>
              <w:left w:w="0" w:type="dxa"/>
              <w:right w:w="28" w:type="dxa"/>
            </w:tcMar>
            <w:vAlign w:val="center"/>
          </w:tcPr>
          <w:p w14:paraId="6B38D40A" w14:textId="439ED4EA" w:rsidR="00A66BF1" w:rsidRPr="006411B9"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2</w:t>
            </w:r>
            <w:r w:rsidRPr="00D07961">
              <w:rPr>
                <w:rFonts w:ascii="BIZ UDPゴシック" w:eastAsia="BIZ UDゴシック" w:hAnsi="BIZ UDPゴシック"/>
              </w:rPr>
              <w:t>43</w:t>
            </w:r>
          </w:p>
        </w:tc>
        <w:tc>
          <w:tcPr>
            <w:tcW w:w="991" w:type="dxa"/>
            <w:tcBorders>
              <w:top w:val="single" w:sz="4" w:space="0" w:color="auto"/>
              <w:left w:val="nil"/>
              <w:bottom w:val="single" w:sz="4" w:space="0" w:color="auto"/>
              <w:right w:val="single" w:sz="4" w:space="0" w:color="auto"/>
            </w:tcBorders>
            <w:shd w:val="clear" w:color="000000" w:fill="FDE9D9"/>
            <w:noWrap/>
            <w:tcMar>
              <w:left w:w="0" w:type="dxa"/>
              <w:right w:w="28" w:type="dxa"/>
            </w:tcMar>
            <w:vAlign w:val="center"/>
          </w:tcPr>
          <w:p w14:paraId="7E2B75D2" w14:textId="37A7539F" w:rsidR="00A66BF1" w:rsidRPr="00D07961" w:rsidRDefault="00AC2A96" w:rsidP="00D11D3C">
            <w:pPr>
              <w:ind w:firstLine="220"/>
              <w:jc w:val="right"/>
              <w:rPr>
                <w:rFonts w:ascii="BIZ UDPゴシック" w:eastAsia="BIZ UDゴシック" w:hAnsi="BIZ UDPゴシック"/>
              </w:rPr>
            </w:pPr>
            <w:r w:rsidRPr="00D07961">
              <w:rPr>
                <w:rFonts w:ascii="BIZ UDPゴシック" w:eastAsia="BIZ UDゴシック" w:hAnsi="BIZ UDPゴシック" w:hint="eastAsia"/>
              </w:rPr>
              <w:t>2</w:t>
            </w:r>
            <w:r w:rsidRPr="00D07961">
              <w:rPr>
                <w:rFonts w:ascii="BIZ UDPゴシック" w:eastAsia="BIZ UDゴシック" w:hAnsi="BIZ UDPゴシック"/>
              </w:rPr>
              <w:t>96</w:t>
            </w:r>
          </w:p>
        </w:tc>
      </w:tr>
    </w:tbl>
    <w:p w14:paraId="038EB46C" w14:textId="44F02142" w:rsidR="00A66BF1" w:rsidRPr="00D07961" w:rsidRDefault="00A66BF1" w:rsidP="00A66BF1">
      <w:pPr>
        <w:pStyle w:val="23"/>
        <w:ind w:leftChars="0" w:left="0" w:firstLineChars="0" w:firstLine="0"/>
        <w:rPr>
          <w:rFonts w:ascii="BIZ UDPゴシック" w:eastAsia="BIZ UDゴシック" w:hAnsi="BIZ UDPゴシック"/>
          <w:szCs w:val="22"/>
          <w:lang w:eastAsia="ja-JP"/>
        </w:rPr>
      </w:pPr>
      <w:r w:rsidRPr="00D07961">
        <w:rPr>
          <w:rFonts w:ascii="BIZ UDPゴシック" w:eastAsia="BIZ UDゴシック" w:hAnsi="BIZ UDPゴシック" w:hint="eastAsia"/>
          <w:szCs w:val="22"/>
          <w:lang w:eastAsia="ja-JP"/>
        </w:rPr>
        <w:t>※令和</w:t>
      </w:r>
      <w:r w:rsidR="00CF3AB7" w:rsidRPr="00D07961">
        <w:rPr>
          <w:rFonts w:ascii="BIZ UDPゴシック" w:eastAsia="BIZ UDゴシック" w:hAnsi="BIZ UDPゴシック" w:hint="eastAsia"/>
          <w:szCs w:val="22"/>
          <w:lang w:eastAsia="ja-JP"/>
        </w:rPr>
        <w:t>５</w:t>
      </w:r>
      <w:r w:rsidRPr="00D07961">
        <w:rPr>
          <w:rFonts w:ascii="BIZ UDPゴシック" w:eastAsia="BIZ UDゴシック" w:hAnsi="BIZ UDPゴシック" w:hint="eastAsia"/>
          <w:szCs w:val="22"/>
          <w:lang w:eastAsia="ja-JP"/>
        </w:rPr>
        <w:t>年度は見込</w:t>
      </w:r>
    </w:p>
    <w:p w14:paraId="14AC48BC" w14:textId="77777777" w:rsidR="00A66BF1" w:rsidRPr="00D07961" w:rsidRDefault="00A66BF1" w:rsidP="00A66BF1">
      <w:pPr>
        <w:ind w:firstLine="240"/>
        <w:rPr>
          <w:rFonts w:ascii="BIZ UDPゴシック" w:eastAsia="BIZ UDゴシック" w:hAnsi="BIZ UDPゴシック"/>
          <w:sz w:val="24"/>
        </w:rPr>
      </w:pPr>
    </w:p>
    <w:p w14:paraId="306F224C" w14:textId="77777777" w:rsidR="00A66BF1" w:rsidRPr="00D07961" w:rsidRDefault="00A66BF1" w:rsidP="00A66BF1">
      <w:pPr>
        <w:pStyle w:val="23"/>
        <w:ind w:leftChars="0" w:left="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③現状と見込量の考え方</w:t>
      </w:r>
    </w:p>
    <w:p w14:paraId="652E198D" w14:textId="654AD7D4" w:rsidR="00AB639B" w:rsidRPr="00D07961" w:rsidRDefault="00AB639B" w:rsidP="00AB639B">
      <w:pPr>
        <w:pStyle w:val="23"/>
        <w:numPr>
          <w:ilvl w:val="0"/>
          <w:numId w:val="4"/>
        </w:numPr>
        <w:spacing w:line="360" w:lineRule="exact"/>
        <w:ind w:leftChars="0" w:firstLineChars="0"/>
        <w:rPr>
          <w:rFonts w:ascii="BIZ UDPゴシック" w:eastAsia="BIZ UDゴシック" w:hAnsi="BIZ UDPゴシック"/>
          <w:sz w:val="24"/>
        </w:rPr>
      </w:pPr>
      <w:r w:rsidRPr="00D07961">
        <w:rPr>
          <w:rFonts w:ascii="BIZ UDPゴシック" w:eastAsia="BIZ UDゴシック" w:hAnsi="BIZ UDPゴシック" w:hint="eastAsia"/>
          <w:sz w:val="24"/>
        </w:rPr>
        <w:t>令和</w:t>
      </w:r>
      <w:r w:rsidRPr="00D07961">
        <w:rPr>
          <w:rFonts w:ascii="BIZ UDPゴシック" w:eastAsia="BIZ UDゴシック" w:hAnsi="BIZ UDPゴシック" w:hint="eastAsia"/>
          <w:sz w:val="24"/>
          <w:lang w:eastAsia="ja-JP"/>
        </w:rPr>
        <w:t>５</w:t>
      </w:r>
      <w:r w:rsidRPr="00D07961">
        <w:rPr>
          <w:rFonts w:ascii="BIZ UDPゴシック" w:eastAsia="BIZ UDゴシック" w:hAnsi="BIZ UDPゴシック" w:hint="eastAsia"/>
          <w:sz w:val="24"/>
        </w:rPr>
        <w:t>年度現在、町内には、生活介護の提供事業所が</w:t>
      </w:r>
      <w:r w:rsidRPr="00D07961">
        <w:rPr>
          <w:rFonts w:ascii="BIZ UDPゴシック" w:eastAsia="BIZ UDゴシック" w:hAnsi="BIZ UDPゴシック" w:hint="eastAsia"/>
          <w:sz w:val="24"/>
          <w:lang w:eastAsia="ja-JP"/>
        </w:rPr>
        <w:t>４</w:t>
      </w:r>
      <w:r w:rsidRPr="00D07961">
        <w:rPr>
          <w:rFonts w:ascii="BIZ UDPゴシック" w:eastAsia="BIZ UDゴシック" w:hAnsi="BIZ UDPゴシック" w:hint="eastAsia"/>
          <w:sz w:val="24"/>
        </w:rPr>
        <w:t>か所、就労継続支援（Ｂ型）が</w:t>
      </w:r>
      <w:r w:rsidR="00203910" w:rsidRPr="00D07961">
        <w:rPr>
          <w:rFonts w:ascii="BIZ UDPゴシック" w:eastAsia="BIZ UDゴシック" w:hAnsi="BIZ UDPゴシック" w:hint="eastAsia"/>
          <w:sz w:val="24"/>
          <w:lang w:eastAsia="ja-JP"/>
        </w:rPr>
        <w:t>４</w:t>
      </w:r>
      <w:r w:rsidRPr="00D07961">
        <w:rPr>
          <w:rFonts w:ascii="BIZ UDPゴシック" w:eastAsia="BIZ UDゴシック" w:hAnsi="BIZ UDPゴシック" w:hint="eastAsia"/>
          <w:sz w:val="24"/>
        </w:rPr>
        <w:t>か所、ショートステイが</w:t>
      </w:r>
      <w:r w:rsidR="00203910" w:rsidRPr="00D07961">
        <w:rPr>
          <w:rFonts w:ascii="BIZ UDPゴシック" w:eastAsia="BIZ UDゴシック" w:hAnsi="BIZ UDPゴシック" w:hint="eastAsia"/>
          <w:sz w:val="24"/>
          <w:lang w:eastAsia="ja-JP"/>
        </w:rPr>
        <w:t>２</w:t>
      </w:r>
      <w:proofErr w:type="spellStart"/>
      <w:r w:rsidRPr="00D07961">
        <w:rPr>
          <w:rFonts w:ascii="BIZ UDPゴシック" w:eastAsia="BIZ UDゴシック" w:hAnsi="BIZ UDPゴシック" w:hint="eastAsia"/>
          <w:sz w:val="24"/>
        </w:rPr>
        <w:t>か所あります。自立訓練、就労移行支援、就労継続支援（</w:t>
      </w:r>
      <w:r w:rsidR="0023202C" w:rsidRPr="00D07961">
        <w:rPr>
          <w:rFonts w:ascii="BIZ UDPゴシック" w:eastAsia="BIZ UDゴシック" w:hAnsi="BIZ UDPゴシック" w:hint="eastAsia"/>
          <w:sz w:val="24"/>
          <w:lang w:eastAsia="ja-JP"/>
        </w:rPr>
        <w:t>Ａ</w:t>
      </w:r>
      <w:proofErr w:type="spellEnd"/>
      <w:r w:rsidRPr="00D07961">
        <w:rPr>
          <w:rFonts w:ascii="BIZ UDPゴシック" w:eastAsia="BIZ UDゴシック" w:hAnsi="BIZ UDPゴシック" w:hint="eastAsia"/>
          <w:sz w:val="24"/>
        </w:rPr>
        <w:t>型）、</w:t>
      </w:r>
      <w:proofErr w:type="spellStart"/>
      <w:r w:rsidRPr="00D07961">
        <w:rPr>
          <w:rFonts w:ascii="BIZ UDPゴシック" w:eastAsia="BIZ UDゴシック" w:hAnsi="BIZ UDPゴシック" w:hint="eastAsia"/>
          <w:sz w:val="24"/>
        </w:rPr>
        <w:t>就労定着支援、療養介護の提供事業者は町内にはなく、町外の事業所を利用しています</w:t>
      </w:r>
      <w:proofErr w:type="spellEnd"/>
      <w:r w:rsidRPr="00D07961">
        <w:rPr>
          <w:rFonts w:ascii="BIZ UDPゴシック" w:eastAsia="BIZ UDゴシック" w:hAnsi="BIZ UDPゴシック" w:hint="eastAsia"/>
          <w:sz w:val="24"/>
        </w:rPr>
        <w:t>。</w:t>
      </w:r>
    </w:p>
    <w:p w14:paraId="3497335B" w14:textId="2A571159" w:rsidR="00AB639B" w:rsidRPr="00D07961" w:rsidRDefault="00AB639B" w:rsidP="00AB639B">
      <w:pPr>
        <w:pStyle w:val="23"/>
        <w:numPr>
          <w:ilvl w:val="0"/>
          <w:numId w:val="4"/>
        </w:numPr>
        <w:spacing w:line="360" w:lineRule="exact"/>
        <w:ind w:leftChars="0" w:firstLineChars="0"/>
        <w:rPr>
          <w:rFonts w:ascii="BIZ UDPゴシック" w:eastAsia="BIZ UDゴシック" w:hAnsi="BIZ UDPゴシック"/>
          <w:sz w:val="24"/>
        </w:rPr>
      </w:pPr>
      <w:proofErr w:type="spellStart"/>
      <w:r w:rsidRPr="00D07961">
        <w:rPr>
          <w:rFonts w:ascii="BIZ UDPゴシック" w:eastAsia="BIZ UDゴシック" w:hAnsi="BIZ UDPゴシック" w:hint="eastAsia"/>
          <w:sz w:val="24"/>
        </w:rPr>
        <w:t>日中活動系サービスの利用実績について、</w:t>
      </w:r>
      <w:r w:rsidR="0023202C" w:rsidRPr="00D07961">
        <w:rPr>
          <w:rFonts w:ascii="BIZ UDPゴシック" w:eastAsia="BIZ UDゴシック" w:hAnsi="BIZ UDPゴシック" w:hint="eastAsia"/>
          <w:sz w:val="24"/>
          <w:lang w:eastAsia="ja-JP"/>
        </w:rPr>
        <w:t>生活介護や</w:t>
      </w:r>
      <w:r w:rsidRPr="00D07961">
        <w:rPr>
          <w:rFonts w:ascii="BIZ UDPゴシック" w:eastAsia="BIZ UDゴシック" w:hAnsi="BIZ UDPゴシック" w:hint="eastAsia"/>
          <w:sz w:val="24"/>
        </w:rPr>
        <w:t>就労継続支援（</w:t>
      </w:r>
      <w:r w:rsidR="0023202C" w:rsidRPr="00D07961">
        <w:rPr>
          <w:rFonts w:ascii="BIZ UDPゴシック" w:eastAsia="BIZ UDゴシック" w:hAnsi="BIZ UDPゴシック" w:hint="eastAsia"/>
          <w:sz w:val="24"/>
          <w:lang w:eastAsia="ja-JP"/>
        </w:rPr>
        <w:t>Ａ</w:t>
      </w:r>
      <w:r w:rsidRPr="00D07961">
        <w:rPr>
          <w:rFonts w:ascii="BIZ UDPゴシック" w:eastAsia="BIZ UDゴシック" w:hAnsi="BIZ UDPゴシック" w:hint="eastAsia"/>
          <w:sz w:val="24"/>
        </w:rPr>
        <w:t>型・</w:t>
      </w:r>
      <w:r w:rsidR="0023202C" w:rsidRPr="00D07961">
        <w:rPr>
          <w:rFonts w:ascii="BIZ UDPゴシック" w:eastAsia="BIZ UDゴシック" w:hAnsi="BIZ UDPゴシック" w:hint="eastAsia"/>
          <w:sz w:val="24"/>
          <w:lang w:eastAsia="ja-JP"/>
        </w:rPr>
        <w:t>Ｂ</w:t>
      </w:r>
      <w:proofErr w:type="spellEnd"/>
      <w:r w:rsidRPr="00D07961">
        <w:rPr>
          <w:rFonts w:ascii="BIZ UDPゴシック" w:eastAsia="BIZ UDゴシック" w:hAnsi="BIZ UDPゴシック" w:hint="eastAsia"/>
          <w:sz w:val="24"/>
        </w:rPr>
        <w:t>型）</w:t>
      </w:r>
      <w:r w:rsidR="0023202C" w:rsidRPr="00D07961">
        <w:rPr>
          <w:rFonts w:ascii="BIZ UDPゴシック" w:eastAsia="BIZ UDゴシック" w:hAnsi="BIZ UDPゴシック" w:hint="eastAsia"/>
          <w:sz w:val="24"/>
          <w:lang w:eastAsia="ja-JP"/>
        </w:rPr>
        <w:t>、</w:t>
      </w:r>
      <w:proofErr w:type="spellStart"/>
      <w:r w:rsidR="0023202C" w:rsidRPr="00D07961">
        <w:rPr>
          <w:rFonts w:ascii="BIZ UDPゴシック" w:eastAsia="BIZ UDゴシック" w:hAnsi="BIZ UDPゴシック" w:hint="eastAsia"/>
          <w:sz w:val="24"/>
          <w:lang w:eastAsia="ja-JP"/>
        </w:rPr>
        <w:t>就労定着支援等が</w:t>
      </w:r>
      <w:r w:rsidRPr="00D07961">
        <w:rPr>
          <w:rFonts w:ascii="BIZ UDPゴシック" w:eastAsia="BIZ UDゴシック" w:hAnsi="BIZ UDPゴシック" w:hint="eastAsia"/>
          <w:sz w:val="24"/>
        </w:rPr>
        <w:t>微増傾向となっています</w:t>
      </w:r>
      <w:proofErr w:type="spellEnd"/>
      <w:r w:rsidRPr="00D07961">
        <w:rPr>
          <w:rFonts w:ascii="BIZ UDPゴシック" w:eastAsia="BIZ UDゴシック" w:hAnsi="BIZ UDPゴシック" w:hint="eastAsia"/>
          <w:sz w:val="24"/>
        </w:rPr>
        <w:t>。</w:t>
      </w:r>
    </w:p>
    <w:p w14:paraId="2799EA93" w14:textId="77777777" w:rsidR="00AB639B" w:rsidRPr="00D07961" w:rsidRDefault="00AB639B" w:rsidP="00AB639B">
      <w:pPr>
        <w:pStyle w:val="23"/>
        <w:numPr>
          <w:ilvl w:val="0"/>
          <w:numId w:val="4"/>
        </w:numPr>
        <w:spacing w:line="360" w:lineRule="exact"/>
        <w:ind w:leftChars="0" w:firstLineChars="0"/>
        <w:rPr>
          <w:rFonts w:ascii="BIZ UDPゴシック" w:eastAsia="BIZ UDゴシック" w:hAnsi="BIZ UDPゴシック"/>
          <w:sz w:val="24"/>
        </w:rPr>
      </w:pPr>
      <w:proofErr w:type="spellStart"/>
      <w:r w:rsidRPr="00D07961">
        <w:rPr>
          <w:rFonts w:ascii="BIZ UDPゴシック" w:eastAsia="BIZ UDゴシック" w:hAnsi="BIZ UDPゴシック" w:hint="eastAsia"/>
          <w:sz w:val="24"/>
        </w:rPr>
        <w:t>本町では、杉戸町障がい者就労支援センターを設置し、就労のサポートをしています</w:t>
      </w:r>
      <w:proofErr w:type="spellEnd"/>
      <w:r w:rsidRPr="00D07961">
        <w:rPr>
          <w:rFonts w:ascii="BIZ UDPゴシック" w:eastAsia="BIZ UDゴシック" w:hAnsi="BIZ UDPゴシック" w:hint="eastAsia"/>
          <w:sz w:val="24"/>
        </w:rPr>
        <w:t>。</w:t>
      </w:r>
    </w:p>
    <w:p w14:paraId="56C8CBF0" w14:textId="77777777" w:rsidR="00AB639B" w:rsidRPr="00D07961" w:rsidRDefault="00AB639B" w:rsidP="00AB639B">
      <w:pPr>
        <w:pStyle w:val="23"/>
        <w:numPr>
          <w:ilvl w:val="0"/>
          <w:numId w:val="4"/>
        </w:numPr>
        <w:spacing w:line="360" w:lineRule="exact"/>
        <w:ind w:leftChars="0" w:firstLineChars="0"/>
        <w:rPr>
          <w:rFonts w:ascii="BIZ UDPゴシック" w:eastAsia="BIZ UDゴシック" w:hAnsi="BIZ UDPゴシック"/>
          <w:sz w:val="24"/>
        </w:rPr>
      </w:pPr>
      <w:r w:rsidRPr="00D07961">
        <w:rPr>
          <w:rFonts w:ascii="BIZ UDPゴシック" w:eastAsia="BIZ UDゴシック" w:hAnsi="BIZ UDPゴシック" w:hint="eastAsia"/>
          <w:sz w:val="24"/>
        </w:rPr>
        <w:t>埼葛北地区地域自立支援協議会の就労支援部会では、就労支援に関する情報交換や問題・課題の検討、就労に向けた地域における仕組みづくりなどを実施しています。</w:t>
      </w:r>
    </w:p>
    <w:p w14:paraId="70449B6A" w14:textId="4CF39D0A" w:rsidR="00AB639B" w:rsidRPr="00D07961" w:rsidRDefault="00AB639B" w:rsidP="00AB639B">
      <w:pPr>
        <w:pStyle w:val="23"/>
        <w:numPr>
          <w:ilvl w:val="0"/>
          <w:numId w:val="4"/>
        </w:numPr>
        <w:spacing w:line="360" w:lineRule="exact"/>
        <w:ind w:leftChars="0" w:firstLineChars="0"/>
        <w:rPr>
          <w:rFonts w:ascii="BIZ UDPゴシック" w:eastAsia="BIZ UDゴシック" w:hAnsi="BIZ UDPゴシック"/>
          <w:sz w:val="24"/>
        </w:rPr>
      </w:pPr>
      <w:r w:rsidRPr="00D07961">
        <w:rPr>
          <w:rFonts w:ascii="BIZ UDPゴシック" w:eastAsia="BIZ UDゴシック" w:hAnsi="BIZ UDPゴシック" w:hint="eastAsia"/>
          <w:sz w:val="24"/>
        </w:rPr>
        <w:t>第</w:t>
      </w:r>
      <w:r w:rsidR="0023202C" w:rsidRPr="00D07961">
        <w:rPr>
          <w:rFonts w:ascii="BIZ UDPゴシック" w:eastAsia="BIZ UDゴシック" w:hAnsi="BIZ UDPゴシック" w:hint="eastAsia"/>
          <w:sz w:val="24"/>
          <w:lang w:eastAsia="ja-JP"/>
        </w:rPr>
        <w:t>６</w:t>
      </w:r>
      <w:r w:rsidRPr="00D07961">
        <w:rPr>
          <w:rFonts w:ascii="BIZ UDPゴシック" w:eastAsia="BIZ UDゴシック" w:hAnsi="BIZ UDPゴシック" w:hint="eastAsia"/>
          <w:sz w:val="24"/>
        </w:rPr>
        <w:t>期計画の実績を基に、令和</w:t>
      </w:r>
      <w:r w:rsidR="0023202C" w:rsidRPr="00D07961">
        <w:rPr>
          <w:rFonts w:ascii="BIZ UDPゴシック" w:eastAsia="BIZ UDゴシック" w:hAnsi="BIZ UDPゴシック" w:hint="eastAsia"/>
          <w:sz w:val="24"/>
          <w:lang w:eastAsia="ja-JP"/>
        </w:rPr>
        <w:t>６</w:t>
      </w:r>
      <w:r w:rsidRPr="00D07961">
        <w:rPr>
          <w:rFonts w:ascii="BIZ UDPゴシック" w:eastAsia="BIZ UDゴシック" w:hAnsi="BIZ UDPゴシック" w:hint="eastAsia"/>
          <w:sz w:val="24"/>
        </w:rPr>
        <w:t>～</w:t>
      </w:r>
      <w:r w:rsidR="0023202C" w:rsidRPr="00D07961">
        <w:rPr>
          <w:rFonts w:ascii="BIZ UDPゴシック" w:eastAsia="BIZ UDゴシック" w:hAnsi="BIZ UDPゴシック" w:hint="eastAsia"/>
          <w:sz w:val="24"/>
          <w:lang w:eastAsia="ja-JP"/>
        </w:rPr>
        <w:t>８</w:t>
      </w:r>
      <w:proofErr w:type="spellStart"/>
      <w:r w:rsidRPr="00D07961">
        <w:rPr>
          <w:rFonts w:ascii="BIZ UDPゴシック" w:eastAsia="BIZ UDゴシック" w:hAnsi="BIZ UDPゴシック" w:hint="eastAsia"/>
          <w:sz w:val="24"/>
        </w:rPr>
        <w:t>年度の見込量を設定します</w:t>
      </w:r>
      <w:proofErr w:type="spellEnd"/>
      <w:r w:rsidRPr="00D07961">
        <w:rPr>
          <w:rFonts w:ascii="BIZ UDPゴシック" w:eastAsia="BIZ UDゴシック" w:hAnsi="BIZ UDPゴシック" w:hint="eastAsia"/>
          <w:sz w:val="24"/>
        </w:rPr>
        <w:t>。</w:t>
      </w:r>
    </w:p>
    <w:p w14:paraId="01BD6994" w14:textId="35442CB8" w:rsidR="00A66BF1" w:rsidRPr="00D07961" w:rsidRDefault="00A66BF1" w:rsidP="00A66BF1">
      <w:pPr>
        <w:pStyle w:val="23"/>
        <w:ind w:leftChars="0" w:left="0" w:firstLineChars="0" w:firstLine="0"/>
        <w:rPr>
          <w:rFonts w:ascii="BIZ UDPゴシック" w:eastAsia="BIZ UDゴシック" w:hAnsi="BIZ UDPゴシック"/>
          <w:sz w:val="24"/>
          <w:lang w:eastAsia="ja-JP"/>
        </w:rPr>
      </w:pPr>
    </w:p>
    <w:p w14:paraId="5A87FF0C" w14:textId="350EE052" w:rsidR="00A66BF1" w:rsidRPr="00D07961" w:rsidRDefault="00AF58B1" w:rsidP="00A66BF1">
      <w:pPr>
        <w:widowControl/>
        <w:ind w:firstLineChars="0" w:firstLine="0"/>
        <w:jc w:val="left"/>
        <w:rPr>
          <w:rFonts w:ascii="BIZ UDPゴシック" w:eastAsia="BIZ UDゴシック" w:hAnsi="BIZ UDPゴシック"/>
          <w:sz w:val="24"/>
          <w:szCs w:val="24"/>
          <w:lang w:val="x-none"/>
        </w:rPr>
      </w:pPr>
      <w:r>
        <w:rPr>
          <w:noProof/>
        </w:rPr>
        <w:drawing>
          <wp:anchor distT="0" distB="0" distL="114300" distR="114300" simplePos="0" relativeHeight="251811328" behindDoc="0" locked="0" layoutInCell="1" allowOverlap="1" wp14:anchorId="16C08761" wp14:editId="430B39AC">
            <wp:simplePos x="0" y="0"/>
            <wp:positionH relativeFrom="page">
              <wp:posOffset>540385</wp:posOffset>
            </wp:positionH>
            <wp:positionV relativeFrom="page">
              <wp:posOffset>9432925</wp:posOffset>
            </wp:positionV>
            <wp:extent cx="716760" cy="716760"/>
            <wp:effectExtent l="0" t="0" r="7620" b="7620"/>
            <wp:wrapNone/>
            <wp:docPr id="1441336409" name="JAVISCODE120-332"/>
            <wp:cNvGraphicFramePr/>
            <a:graphic xmlns:a="http://schemas.openxmlformats.org/drawingml/2006/main">
              <a:graphicData uri="http://schemas.openxmlformats.org/drawingml/2006/picture">
                <pic:pic xmlns:pic="http://schemas.openxmlformats.org/drawingml/2006/picture">
                  <pic:nvPicPr>
                    <pic:cNvPr id="1441336409" name="JAVISCODE120-332"/>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2C06ACE7" w14:textId="77777777" w:rsidR="00AB639B" w:rsidRPr="00D07961" w:rsidRDefault="00AB639B">
      <w:pPr>
        <w:widowControl/>
        <w:ind w:firstLineChars="0" w:firstLine="0"/>
        <w:jc w:val="left"/>
        <w:rPr>
          <w:rFonts w:ascii="BIZ UDPゴシック" w:eastAsia="BIZ UDゴシック" w:hAnsi="BIZ UDPゴシック"/>
          <w:sz w:val="24"/>
          <w:szCs w:val="24"/>
          <w:lang w:val="x-none"/>
        </w:rPr>
      </w:pPr>
      <w:r w:rsidRPr="00D07961">
        <w:rPr>
          <w:rFonts w:ascii="BIZ UDPゴシック" w:eastAsia="BIZ UDゴシック" w:hAnsi="BIZ UDPゴシック"/>
          <w:sz w:val="24"/>
        </w:rPr>
        <w:br w:type="page"/>
      </w:r>
    </w:p>
    <w:p w14:paraId="2E50569D" w14:textId="28103265" w:rsidR="00A66BF1" w:rsidRPr="00D07961" w:rsidRDefault="00A66BF1" w:rsidP="00A66BF1">
      <w:pPr>
        <w:pStyle w:val="23"/>
        <w:ind w:leftChars="0" w:left="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lastRenderedPageBreak/>
        <w:t>④見込量確保のための方策</w:t>
      </w:r>
    </w:p>
    <w:p w14:paraId="69203FDA" w14:textId="77777777" w:rsidR="0023202C" w:rsidRPr="00D07961" w:rsidRDefault="0023202C" w:rsidP="0023202C">
      <w:pPr>
        <w:pStyle w:val="23"/>
        <w:numPr>
          <w:ilvl w:val="0"/>
          <w:numId w:val="4"/>
        </w:numPr>
        <w:spacing w:line="360" w:lineRule="exact"/>
        <w:ind w:leftChars="0" w:firstLineChars="0"/>
        <w:rPr>
          <w:rFonts w:ascii="BIZ UDPゴシック" w:eastAsia="BIZ UDゴシック" w:hAnsi="BIZ UDPゴシック"/>
          <w:sz w:val="24"/>
        </w:rPr>
      </w:pPr>
      <w:r w:rsidRPr="00D07961">
        <w:rPr>
          <w:rFonts w:ascii="BIZ UDPゴシック" w:eastAsia="BIZ UDゴシック" w:hAnsi="BIZ UDPゴシック" w:hint="eastAsia"/>
          <w:sz w:val="24"/>
        </w:rPr>
        <w:t>障がいのある人の就労先を確保するために、公的機関・民間企業・福祉施設・商工会などが持つそれぞれの役割を見直し、就労に関する支援を総合的な観点から整備する必要があることから、埼葛北地区地域自立支援協議会を中心としたネットワークの充実に努めます。</w:t>
      </w:r>
    </w:p>
    <w:p w14:paraId="153E77D9" w14:textId="77777777" w:rsidR="0023202C" w:rsidRPr="00D07961" w:rsidRDefault="0023202C" w:rsidP="0023202C">
      <w:pPr>
        <w:pStyle w:val="23"/>
        <w:numPr>
          <w:ilvl w:val="0"/>
          <w:numId w:val="4"/>
        </w:numPr>
        <w:spacing w:line="360" w:lineRule="exact"/>
        <w:ind w:leftChars="0" w:firstLineChars="0"/>
        <w:rPr>
          <w:rFonts w:ascii="BIZ UDPゴシック" w:eastAsia="BIZ UDゴシック" w:hAnsi="BIZ UDPゴシック"/>
          <w:sz w:val="24"/>
        </w:rPr>
      </w:pPr>
      <w:r w:rsidRPr="00D07961">
        <w:rPr>
          <w:rFonts w:ascii="BIZ UDPゴシック" w:eastAsia="BIZ UDゴシック" w:hAnsi="BIZ UDPゴシック" w:hint="eastAsia"/>
          <w:sz w:val="24"/>
        </w:rPr>
        <w:t>町内の施設は限られていることから、関係機関や団体、周辺市町と連携を図りつつ、新たなサービスも含めたサービス提供体制の確保に向け、事業者の実施意向等の情報収集・利用調整を図ります。</w:t>
      </w:r>
    </w:p>
    <w:p w14:paraId="3CC49253" w14:textId="4A8A2831" w:rsidR="00A66BF1" w:rsidRPr="00D07961" w:rsidRDefault="0023202C" w:rsidP="0023202C">
      <w:pPr>
        <w:pStyle w:val="23"/>
        <w:numPr>
          <w:ilvl w:val="0"/>
          <w:numId w:val="4"/>
        </w:numPr>
        <w:spacing w:line="360" w:lineRule="exact"/>
        <w:ind w:leftChars="0" w:firstLineChars="0"/>
        <w:rPr>
          <w:rFonts w:ascii="BIZ UDPゴシック" w:eastAsia="BIZ UDゴシック" w:hAnsi="BIZ UDPゴシック"/>
          <w:sz w:val="24"/>
        </w:rPr>
      </w:pPr>
      <w:r w:rsidRPr="00D07961">
        <w:rPr>
          <w:rFonts w:ascii="BIZ UDPゴシック" w:eastAsia="BIZ UDゴシック" w:hAnsi="BIZ UDPゴシック" w:hint="eastAsia"/>
          <w:sz w:val="24"/>
        </w:rPr>
        <w:t>サービス利用者に対して、杉戸町障がい者就労支援センターの周知を図るとともに、センターへの利用登録の促進に努めます。また、調整会議を開き、関係機関との連携の強化に努めます。</w:t>
      </w:r>
      <w:r w:rsidR="001767C1">
        <w:rPr>
          <w:noProof/>
        </w:rPr>
        <w:drawing>
          <wp:anchor distT="0" distB="0" distL="114300" distR="114300" simplePos="0" relativeHeight="251743744" behindDoc="0" locked="0" layoutInCell="1" allowOverlap="1" wp14:anchorId="3134C2B5" wp14:editId="20B049F0">
            <wp:simplePos x="0" y="0"/>
            <wp:positionH relativeFrom="page">
              <wp:posOffset>6301105</wp:posOffset>
            </wp:positionH>
            <wp:positionV relativeFrom="page">
              <wp:posOffset>9432925</wp:posOffset>
            </wp:positionV>
            <wp:extent cx="716760" cy="716760"/>
            <wp:effectExtent l="0" t="0" r="7620" b="7620"/>
            <wp:wrapNone/>
            <wp:docPr id="1441336410" name="JAVISCODE121-47"/>
            <wp:cNvGraphicFramePr/>
            <a:graphic xmlns:a="http://schemas.openxmlformats.org/drawingml/2006/main">
              <a:graphicData uri="http://schemas.openxmlformats.org/drawingml/2006/picture">
                <pic:pic xmlns:pic="http://schemas.openxmlformats.org/drawingml/2006/picture">
                  <pic:nvPicPr>
                    <pic:cNvPr id="1441336410" name="JAVISCODE121-47"/>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5C2E5BA2" w14:textId="652771C3" w:rsidR="00A66BF1" w:rsidRPr="00D07961" w:rsidRDefault="00A66BF1" w:rsidP="00A66BF1">
      <w:pPr>
        <w:pStyle w:val="23"/>
        <w:spacing w:line="360" w:lineRule="exact"/>
        <w:ind w:leftChars="0" w:firstLineChars="0"/>
        <w:rPr>
          <w:rFonts w:ascii="BIZ UDPゴシック" w:eastAsia="BIZ UDゴシック" w:hAnsi="BIZ UDPゴシック"/>
          <w:sz w:val="24"/>
        </w:rPr>
      </w:pPr>
      <w:r w:rsidRPr="00D07961">
        <w:rPr>
          <w:rFonts w:ascii="BIZ UDPゴシック" w:eastAsia="BIZ UDゴシック" w:hAnsi="BIZ UDPゴシック"/>
          <w:sz w:val="24"/>
        </w:rPr>
        <w:br w:type="page"/>
      </w:r>
    </w:p>
    <w:p w14:paraId="797E3BC0" w14:textId="106A0C89" w:rsidR="00A66BF1" w:rsidRPr="00D07961" w:rsidRDefault="00A66BF1" w:rsidP="00A66BF1">
      <w:pPr>
        <w:pStyle w:val="2"/>
        <w:spacing w:after="180"/>
        <w:ind w:left="220"/>
        <w:rPr>
          <w:rFonts w:ascii="BIZ UDPゴシック" w:eastAsia="BIZ UDゴシック" w:hAnsi="BIZ UDPゴシック"/>
          <w:lang w:eastAsia="ja-JP"/>
        </w:rPr>
      </w:pPr>
      <w:bookmarkStart w:id="113" w:name="_Toc61882332"/>
      <w:bookmarkStart w:id="114" w:name="_Toc157591403"/>
      <w:r w:rsidRPr="00D07961">
        <w:rPr>
          <w:rFonts w:ascii="BIZ UDPゴシック" w:eastAsia="BIZ UDゴシック" w:hAnsi="BIZ UDPゴシック" w:hint="eastAsia"/>
          <w:lang w:eastAsia="ja-JP"/>
        </w:rPr>
        <w:lastRenderedPageBreak/>
        <w:t>３　居住系サービス</w:t>
      </w:r>
      <w:bookmarkEnd w:id="113"/>
      <w:bookmarkEnd w:id="114"/>
    </w:p>
    <w:p w14:paraId="7AC73626" w14:textId="77777777" w:rsidR="00A66BF1" w:rsidRPr="00D07961" w:rsidRDefault="00A66BF1" w:rsidP="00A66BF1">
      <w:pPr>
        <w:pStyle w:val="23"/>
        <w:ind w:leftChars="0" w:left="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①サービスの種類と内容</w:t>
      </w:r>
    </w:p>
    <w:tbl>
      <w:tblPr>
        <w:tblW w:w="9153" w:type="dxa"/>
        <w:tblInd w:w="85"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2796"/>
        <w:gridCol w:w="6357"/>
      </w:tblGrid>
      <w:tr w:rsidR="00A66BF1" w:rsidRPr="00D86252" w14:paraId="159A3160" w14:textId="77777777" w:rsidTr="00D11D3C">
        <w:trPr>
          <w:trHeight w:val="307"/>
        </w:trPr>
        <w:tc>
          <w:tcPr>
            <w:tcW w:w="2796" w:type="dxa"/>
            <w:tcBorders>
              <w:top w:val="single" w:sz="12" w:space="0" w:color="000000"/>
              <w:left w:val="single" w:sz="12" w:space="0" w:color="000000"/>
              <w:bottom w:val="single" w:sz="12" w:space="0" w:color="000000"/>
              <w:right w:val="single" w:sz="12" w:space="0" w:color="000000"/>
            </w:tcBorders>
            <w:shd w:val="pct25" w:color="auto" w:fill="auto"/>
            <w:vAlign w:val="center"/>
          </w:tcPr>
          <w:p w14:paraId="47754451" w14:textId="77777777" w:rsidR="00A66BF1" w:rsidRPr="002D18B5" w:rsidRDefault="00A66BF1" w:rsidP="00D11D3C">
            <w:pPr>
              <w:ind w:firstLineChars="0" w:firstLine="0"/>
              <w:jc w:val="center"/>
              <w:rPr>
                <w:rFonts w:ascii="HG丸ｺﾞｼｯｸM-PRO"/>
                <w:b/>
                <w:bCs/>
                <w:kern w:val="0"/>
              </w:rPr>
            </w:pPr>
            <w:r w:rsidRPr="00D07961">
              <w:rPr>
                <w:rFonts w:ascii="BIZ UDPゴシック" w:eastAsia="BIZ UDゴシック" w:hAnsi="BIZ UDPゴシック" w:hint="eastAsia"/>
                <w:b/>
                <w:bCs/>
                <w:kern w:val="0"/>
              </w:rPr>
              <w:t>名称</w:t>
            </w:r>
          </w:p>
        </w:tc>
        <w:tc>
          <w:tcPr>
            <w:tcW w:w="6357" w:type="dxa"/>
            <w:tcBorders>
              <w:top w:val="single" w:sz="12" w:space="0" w:color="000000"/>
              <w:left w:val="single" w:sz="12" w:space="0" w:color="000000"/>
              <w:bottom w:val="single" w:sz="12" w:space="0" w:color="000000"/>
              <w:right w:val="single" w:sz="12" w:space="0" w:color="auto"/>
            </w:tcBorders>
            <w:shd w:val="pct25" w:color="auto" w:fill="auto"/>
            <w:tcMar>
              <w:top w:w="28" w:type="dxa"/>
              <w:bottom w:w="28" w:type="dxa"/>
            </w:tcMar>
            <w:vAlign w:val="center"/>
          </w:tcPr>
          <w:p w14:paraId="78CAC2A5" w14:textId="77777777" w:rsidR="00A66BF1" w:rsidRPr="00D07961" w:rsidRDefault="00A66BF1" w:rsidP="00D11D3C">
            <w:pPr>
              <w:ind w:firstLineChars="0" w:firstLine="0"/>
              <w:jc w:val="center"/>
              <w:rPr>
                <w:rFonts w:ascii="BIZ UDPゴシック" w:eastAsia="BIZ UDゴシック" w:hAnsi="BIZ UDPゴシック"/>
                <w:b/>
                <w:bCs/>
                <w:kern w:val="0"/>
              </w:rPr>
            </w:pPr>
            <w:r w:rsidRPr="00D07961">
              <w:rPr>
                <w:rFonts w:ascii="BIZ UDPゴシック" w:eastAsia="BIZ UDゴシック" w:hAnsi="BIZ UDPゴシック" w:hint="eastAsia"/>
                <w:b/>
                <w:bCs/>
                <w:kern w:val="0"/>
              </w:rPr>
              <w:t>内容</w:t>
            </w:r>
          </w:p>
        </w:tc>
      </w:tr>
      <w:tr w:rsidR="00A66BF1" w:rsidRPr="00D86252" w14:paraId="53F1649A" w14:textId="77777777" w:rsidTr="00D11D3C">
        <w:trPr>
          <w:trHeight w:val="20"/>
        </w:trPr>
        <w:tc>
          <w:tcPr>
            <w:tcW w:w="2796" w:type="dxa"/>
            <w:tcBorders>
              <w:top w:val="single" w:sz="8" w:space="0" w:color="auto"/>
              <w:left w:val="single" w:sz="12" w:space="0" w:color="000000"/>
              <w:bottom w:val="single" w:sz="4" w:space="0" w:color="000000"/>
              <w:right w:val="single" w:sz="12" w:space="0" w:color="000000"/>
            </w:tcBorders>
            <w:vAlign w:val="center"/>
          </w:tcPr>
          <w:p w14:paraId="5764E60C" w14:textId="77777777" w:rsidR="00A66BF1" w:rsidRPr="00CF3AB7" w:rsidRDefault="00A66BF1" w:rsidP="00D11D3C">
            <w:pPr>
              <w:ind w:firstLineChars="0" w:firstLine="0"/>
              <w:jc w:val="left"/>
              <w:rPr>
                <w:rFonts w:ascii="BIZ UDゴシック" w:eastAsia="BIZ UDゴシック" w:hAnsi="ＭＳ ゴシック" w:cs="ＭＳ Ｐゴシック"/>
                <w:b/>
                <w:kern w:val="0"/>
                <w:bdr w:val="single" w:sz="4" w:space="0" w:color="auto"/>
              </w:rPr>
            </w:pPr>
            <w:r w:rsidRPr="00D07961">
              <w:rPr>
                <w:rFonts w:ascii="BIZ UDPゴシック" w:eastAsia="BIZ UDゴシック" w:hAnsi="BIZ UDPゴシック" w:hint="eastAsia"/>
                <w:bCs/>
                <w:kern w:val="0"/>
              </w:rPr>
              <w:t>自立生活援助</w:t>
            </w:r>
          </w:p>
        </w:tc>
        <w:tc>
          <w:tcPr>
            <w:tcW w:w="6357" w:type="dxa"/>
            <w:tcBorders>
              <w:top w:val="single" w:sz="4" w:space="0" w:color="000000"/>
              <w:left w:val="single" w:sz="12" w:space="0" w:color="000000"/>
              <w:bottom w:val="single" w:sz="4" w:space="0" w:color="000000"/>
            </w:tcBorders>
            <w:tcMar>
              <w:top w:w="28" w:type="dxa"/>
              <w:bottom w:w="28" w:type="dxa"/>
            </w:tcMar>
            <w:vAlign w:val="center"/>
          </w:tcPr>
          <w:p w14:paraId="54DA40B6" w14:textId="77777777" w:rsidR="00A66BF1" w:rsidRPr="00D07961" w:rsidRDefault="00A66BF1" w:rsidP="00D11D3C">
            <w:pPr>
              <w:spacing w:line="280" w:lineRule="exact"/>
              <w:ind w:firstLineChars="0" w:firstLine="0"/>
              <w:rPr>
                <w:rFonts w:ascii="BIZ UDPゴシック" w:eastAsia="BIZ UDゴシック" w:hAnsi="BIZ UDPゴシック"/>
                <w:bCs/>
                <w:kern w:val="0"/>
              </w:rPr>
            </w:pPr>
            <w:r w:rsidRPr="00D07961">
              <w:rPr>
                <w:rFonts w:ascii="BIZ UDPゴシック" w:eastAsia="BIZ UDゴシック" w:hAnsi="BIZ UDPゴシック"/>
                <w:bCs/>
                <w:kern w:val="0"/>
              </w:rPr>
              <w:t>障</w:t>
            </w:r>
            <w:r w:rsidRPr="00D07961">
              <w:rPr>
                <w:rFonts w:ascii="BIZ UDPゴシック" w:eastAsia="BIZ UDゴシック" w:hAnsi="BIZ UDPゴシック" w:hint="eastAsia"/>
                <w:bCs/>
                <w:kern w:val="0"/>
              </w:rPr>
              <w:t>がい者</w:t>
            </w:r>
            <w:r w:rsidRPr="00D07961">
              <w:rPr>
                <w:rFonts w:ascii="BIZ UDPゴシック" w:eastAsia="BIZ UDゴシック" w:hAnsi="BIZ UDPゴシック"/>
                <w:bCs/>
                <w:kern w:val="0"/>
              </w:rPr>
              <w:t>の理解力、生活力等を補う観点から、一定の期間、定期的な巡回訪問や随時の対応により、適時のタイミングで適切な支援を行います。</w:t>
            </w:r>
          </w:p>
        </w:tc>
      </w:tr>
      <w:tr w:rsidR="00A66BF1" w:rsidRPr="00D86252" w14:paraId="3ADA5510" w14:textId="77777777" w:rsidTr="00D11D3C">
        <w:trPr>
          <w:trHeight w:val="20"/>
        </w:trPr>
        <w:tc>
          <w:tcPr>
            <w:tcW w:w="2796" w:type="dxa"/>
            <w:tcBorders>
              <w:top w:val="single" w:sz="4" w:space="0" w:color="000000"/>
              <w:left w:val="single" w:sz="12" w:space="0" w:color="000000"/>
              <w:bottom w:val="single" w:sz="4" w:space="0" w:color="auto"/>
              <w:right w:val="single" w:sz="12" w:space="0" w:color="000000"/>
            </w:tcBorders>
            <w:vAlign w:val="center"/>
          </w:tcPr>
          <w:p w14:paraId="6EAD43A8" w14:textId="77777777" w:rsidR="00A66BF1" w:rsidRPr="00D07961" w:rsidRDefault="00A66BF1" w:rsidP="00D11D3C">
            <w:pPr>
              <w:spacing w:line="280" w:lineRule="exact"/>
              <w:ind w:firstLineChars="0" w:firstLine="0"/>
              <w:rPr>
                <w:rFonts w:ascii="BIZ UDPゴシック" w:eastAsia="BIZ UDゴシック" w:hAnsi="BIZ UDPゴシック"/>
                <w:bCs/>
                <w:kern w:val="0"/>
              </w:rPr>
            </w:pPr>
            <w:r w:rsidRPr="00D07961">
              <w:rPr>
                <w:rFonts w:ascii="BIZ UDPゴシック" w:eastAsia="BIZ UDゴシック" w:hAnsi="BIZ UDPゴシック" w:hint="eastAsia"/>
                <w:bCs/>
                <w:kern w:val="0"/>
              </w:rPr>
              <w:t>共同生活援助</w:t>
            </w:r>
          </w:p>
          <w:p w14:paraId="08096A76" w14:textId="77777777" w:rsidR="00A66BF1" w:rsidRPr="00D86252" w:rsidRDefault="00A66BF1" w:rsidP="00D11D3C">
            <w:pPr>
              <w:spacing w:line="280" w:lineRule="exact"/>
              <w:ind w:firstLineChars="0" w:firstLine="0"/>
              <w:rPr>
                <w:rFonts w:ascii="HG丸ｺﾞｼｯｸM-PRO"/>
                <w:bCs/>
                <w:kern w:val="0"/>
              </w:rPr>
            </w:pPr>
            <w:r w:rsidRPr="00D07961">
              <w:rPr>
                <w:rFonts w:ascii="BIZ UDPゴシック" w:eastAsia="BIZ UDゴシック" w:hAnsi="BIZ UDPゴシック" w:hint="eastAsia"/>
                <w:bCs/>
                <w:kern w:val="0"/>
              </w:rPr>
              <w:t>（グループホーム）</w:t>
            </w:r>
          </w:p>
        </w:tc>
        <w:tc>
          <w:tcPr>
            <w:tcW w:w="6357" w:type="dxa"/>
            <w:tcBorders>
              <w:top w:val="single" w:sz="4" w:space="0" w:color="000000"/>
              <w:left w:val="single" w:sz="12" w:space="0" w:color="000000"/>
              <w:bottom w:val="single" w:sz="4" w:space="0" w:color="auto"/>
            </w:tcBorders>
            <w:tcMar>
              <w:top w:w="28" w:type="dxa"/>
              <w:bottom w:w="28" w:type="dxa"/>
            </w:tcMar>
            <w:vAlign w:val="center"/>
          </w:tcPr>
          <w:p w14:paraId="6C45F008" w14:textId="77777777" w:rsidR="00A66BF1" w:rsidRPr="00D07961" w:rsidRDefault="00A66BF1" w:rsidP="00D11D3C">
            <w:pPr>
              <w:spacing w:line="280" w:lineRule="exact"/>
              <w:ind w:firstLineChars="0" w:firstLine="0"/>
              <w:rPr>
                <w:rFonts w:ascii="BIZ UDPゴシック" w:eastAsia="BIZ UDゴシック" w:hAnsi="BIZ UDPゴシック"/>
                <w:bCs/>
                <w:kern w:val="0"/>
              </w:rPr>
            </w:pPr>
            <w:r w:rsidRPr="00D07961">
              <w:rPr>
                <w:rFonts w:ascii="BIZ UDPゴシック" w:eastAsia="BIZ UDゴシック" w:hAnsi="BIZ UDPゴシック" w:hint="eastAsia"/>
                <w:bCs/>
                <w:kern w:val="0"/>
              </w:rPr>
              <w:t>共同生活を行う住居で、相談や日常生活上の援助を行います。</w:t>
            </w:r>
          </w:p>
          <w:p w14:paraId="52164177" w14:textId="1CB9AC14" w:rsidR="00A66BF1" w:rsidRPr="00D07961" w:rsidRDefault="00A66BF1" w:rsidP="00D11D3C">
            <w:pPr>
              <w:spacing w:line="280" w:lineRule="exact"/>
              <w:ind w:firstLineChars="0" w:firstLine="0"/>
              <w:rPr>
                <w:rFonts w:ascii="BIZ UDPゴシック" w:eastAsia="BIZ UDゴシック" w:hAnsi="BIZ UDPゴシック"/>
                <w:bCs/>
                <w:kern w:val="0"/>
              </w:rPr>
            </w:pPr>
          </w:p>
        </w:tc>
      </w:tr>
      <w:tr w:rsidR="00A66BF1" w:rsidRPr="00262E58" w14:paraId="1E7A6049" w14:textId="77777777" w:rsidTr="00D11D3C">
        <w:trPr>
          <w:trHeight w:val="20"/>
        </w:trPr>
        <w:tc>
          <w:tcPr>
            <w:tcW w:w="2796" w:type="dxa"/>
            <w:tcBorders>
              <w:top w:val="single" w:sz="4" w:space="0" w:color="auto"/>
              <w:left w:val="single" w:sz="12" w:space="0" w:color="000000"/>
              <w:bottom w:val="single" w:sz="12" w:space="0" w:color="auto"/>
              <w:right w:val="single" w:sz="12" w:space="0" w:color="000000"/>
            </w:tcBorders>
            <w:vAlign w:val="center"/>
          </w:tcPr>
          <w:p w14:paraId="64FE10B1" w14:textId="77777777" w:rsidR="00A66BF1" w:rsidRPr="00D86252" w:rsidRDefault="00A66BF1" w:rsidP="00D11D3C">
            <w:pPr>
              <w:spacing w:line="280" w:lineRule="exact"/>
              <w:ind w:firstLineChars="0" w:firstLine="0"/>
              <w:rPr>
                <w:rFonts w:ascii="HG丸ｺﾞｼｯｸM-PRO"/>
                <w:bCs/>
                <w:kern w:val="0"/>
              </w:rPr>
            </w:pPr>
            <w:r w:rsidRPr="00D07961">
              <w:rPr>
                <w:rFonts w:ascii="BIZ UDPゴシック" w:eastAsia="BIZ UDゴシック" w:hAnsi="BIZ UDPゴシック" w:hint="eastAsia"/>
                <w:bCs/>
                <w:kern w:val="0"/>
              </w:rPr>
              <w:t>施設入所支援</w:t>
            </w:r>
          </w:p>
        </w:tc>
        <w:tc>
          <w:tcPr>
            <w:tcW w:w="6357" w:type="dxa"/>
            <w:tcBorders>
              <w:top w:val="single" w:sz="4" w:space="0" w:color="auto"/>
              <w:left w:val="single" w:sz="12" w:space="0" w:color="000000"/>
              <w:bottom w:val="single" w:sz="12" w:space="0" w:color="auto"/>
            </w:tcBorders>
            <w:tcMar>
              <w:top w:w="28" w:type="dxa"/>
              <w:bottom w:w="28" w:type="dxa"/>
            </w:tcMar>
            <w:vAlign w:val="center"/>
          </w:tcPr>
          <w:p w14:paraId="01D333E4" w14:textId="77777777" w:rsidR="00A66BF1" w:rsidRPr="00D07961" w:rsidRDefault="00A66BF1" w:rsidP="00D11D3C">
            <w:pPr>
              <w:spacing w:line="280" w:lineRule="exact"/>
              <w:ind w:firstLineChars="0" w:firstLine="0"/>
              <w:rPr>
                <w:rFonts w:ascii="BIZ UDPゴシック" w:eastAsia="BIZ UDゴシック" w:hAnsi="BIZ UDPゴシック"/>
                <w:bCs/>
                <w:kern w:val="0"/>
              </w:rPr>
            </w:pPr>
            <w:r w:rsidRPr="00D07961">
              <w:rPr>
                <w:rFonts w:ascii="BIZ UDPゴシック" w:eastAsia="BIZ UDゴシック" w:hAnsi="BIZ UDPゴシック" w:hint="eastAsia"/>
                <w:bCs/>
                <w:kern w:val="0"/>
              </w:rPr>
              <w:t>施設入所する人に、夜間や休日、入浴、排せつ、食事の介護等を行います。（平日の日中は日中活動の事業を利用）</w:t>
            </w:r>
          </w:p>
        </w:tc>
      </w:tr>
    </w:tbl>
    <w:p w14:paraId="57CC9BAC" w14:textId="77777777" w:rsidR="00A66BF1" w:rsidRPr="002D18B5" w:rsidRDefault="00A66BF1" w:rsidP="00A66BF1">
      <w:pPr>
        <w:spacing w:line="200" w:lineRule="exact"/>
        <w:ind w:firstLine="220"/>
        <w:rPr>
          <w:lang w:val="x-none"/>
        </w:rPr>
      </w:pPr>
    </w:p>
    <w:p w14:paraId="5F7D0D71" w14:textId="5C01AE70" w:rsidR="00A66BF1" w:rsidRPr="00D07961" w:rsidRDefault="00A66BF1" w:rsidP="00A66BF1">
      <w:pPr>
        <w:pStyle w:val="23"/>
        <w:ind w:leftChars="0" w:left="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②</w:t>
      </w:r>
      <w:r w:rsidR="00CF3AB7" w:rsidRPr="00D07961">
        <w:rPr>
          <w:rFonts w:ascii="BIZ UDPゴシック" w:eastAsia="BIZ UDゴシック" w:hAnsi="BIZ UDPゴシック" w:hint="eastAsia"/>
          <w:sz w:val="24"/>
          <w:lang w:eastAsia="ja-JP"/>
        </w:rPr>
        <w:t>第６期計画の実績と第７期計画の見込量</w:t>
      </w:r>
    </w:p>
    <w:tbl>
      <w:tblPr>
        <w:tblW w:w="914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940"/>
        <w:gridCol w:w="1260"/>
        <w:gridCol w:w="990"/>
        <w:gridCol w:w="991"/>
        <w:gridCol w:w="991"/>
        <w:gridCol w:w="991"/>
        <w:gridCol w:w="991"/>
        <w:gridCol w:w="991"/>
      </w:tblGrid>
      <w:tr w:rsidR="00CF3AB7" w:rsidRPr="0017693B" w14:paraId="7B76F935" w14:textId="77777777" w:rsidTr="00AC2A96">
        <w:trPr>
          <w:trHeight w:val="270"/>
        </w:trPr>
        <w:tc>
          <w:tcPr>
            <w:tcW w:w="1940" w:type="dxa"/>
            <w:shd w:val="clear" w:color="000000" w:fill="BFBFBF"/>
            <w:noWrap/>
            <w:vAlign w:val="center"/>
            <w:hideMark/>
          </w:tcPr>
          <w:p w14:paraId="5B79A0D5" w14:textId="77777777"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名称</w:t>
            </w:r>
          </w:p>
        </w:tc>
        <w:tc>
          <w:tcPr>
            <w:tcW w:w="1260" w:type="dxa"/>
            <w:shd w:val="clear" w:color="000000" w:fill="BFBFBF"/>
            <w:noWrap/>
            <w:vAlign w:val="center"/>
            <w:hideMark/>
          </w:tcPr>
          <w:p w14:paraId="641C0416" w14:textId="77777777"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単位</w:t>
            </w:r>
          </w:p>
        </w:tc>
        <w:tc>
          <w:tcPr>
            <w:tcW w:w="990" w:type="dxa"/>
            <w:shd w:val="clear" w:color="000000" w:fill="BFBFBF"/>
            <w:noWrap/>
            <w:vAlign w:val="center"/>
            <w:hideMark/>
          </w:tcPr>
          <w:p w14:paraId="21D5B1BC" w14:textId="334B9B80"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3</w:t>
            </w:r>
          </w:p>
        </w:tc>
        <w:tc>
          <w:tcPr>
            <w:tcW w:w="991" w:type="dxa"/>
            <w:shd w:val="clear" w:color="000000" w:fill="BFBFBF"/>
            <w:noWrap/>
            <w:vAlign w:val="center"/>
            <w:hideMark/>
          </w:tcPr>
          <w:p w14:paraId="1E1048CC" w14:textId="73651A06"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4</w:t>
            </w:r>
          </w:p>
        </w:tc>
        <w:tc>
          <w:tcPr>
            <w:tcW w:w="991" w:type="dxa"/>
            <w:shd w:val="clear" w:color="000000" w:fill="BFBFBF"/>
            <w:noWrap/>
            <w:vAlign w:val="center"/>
            <w:hideMark/>
          </w:tcPr>
          <w:p w14:paraId="71C5893B" w14:textId="247AB25E"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5</w:t>
            </w:r>
          </w:p>
        </w:tc>
        <w:tc>
          <w:tcPr>
            <w:tcW w:w="991" w:type="dxa"/>
            <w:shd w:val="clear" w:color="000000" w:fill="BFBFBF"/>
            <w:noWrap/>
            <w:vAlign w:val="center"/>
            <w:hideMark/>
          </w:tcPr>
          <w:p w14:paraId="422E9571" w14:textId="7794DA5A"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6</w:t>
            </w:r>
          </w:p>
        </w:tc>
        <w:tc>
          <w:tcPr>
            <w:tcW w:w="991" w:type="dxa"/>
            <w:shd w:val="clear" w:color="000000" w:fill="BFBFBF"/>
            <w:noWrap/>
            <w:vAlign w:val="center"/>
            <w:hideMark/>
          </w:tcPr>
          <w:p w14:paraId="1027F761" w14:textId="4F38B432"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7</w:t>
            </w:r>
          </w:p>
        </w:tc>
        <w:tc>
          <w:tcPr>
            <w:tcW w:w="991" w:type="dxa"/>
            <w:shd w:val="clear" w:color="000000" w:fill="BFBFBF"/>
            <w:noWrap/>
            <w:vAlign w:val="center"/>
            <w:hideMark/>
          </w:tcPr>
          <w:p w14:paraId="684A0A38" w14:textId="56A1B93A" w:rsidR="00CF3AB7" w:rsidRPr="00CF3AB7" w:rsidRDefault="00CF3AB7" w:rsidP="00CF3AB7">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8</w:t>
            </w:r>
          </w:p>
        </w:tc>
      </w:tr>
      <w:tr w:rsidR="00A66BF1" w:rsidRPr="0017693B" w14:paraId="114F7A6A" w14:textId="77777777" w:rsidTr="00AC2A96">
        <w:trPr>
          <w:trHeight w:val="504"/>
        </w:trPr>
        <w:tc>
          <w:tcPr>
            <w:tcW w:w="1940" w:type="dxa"/>
            <w:shd w:val="clear" w:color="000000" w:fill="D9D9D9"/>
            <w:vAlign w:val="center"/>
          </w:tcPr>
          <w:p w14:paraId="1E43518E" w14:textId="77777777" w:rsidR="00A66BF1" w:rsidRPr="00EC6C83" w:rsidRDefault="00A66BF1" w:rsidP="00D11D3C">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自立生活援助</w:t>
            </w:r>
          </w:p>
        </w:tc>
        <w:tc>
          <w:tcPr>
            <w:tcW w:w="1260" w:type="dxa"/>
            <w:shd w:val="clear" w:color="000000" w:fill="D9D9D9"/>
            <w:vAlign w:val="center"/>
          </w:tcPr>
          <w:p w14:paraId="179C6C43"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人/月</w:t>
            </w:r>
          </w:p>
        </w:tc>
        <w:tc>
          <w:tcPr>
            <w:tcW w:w="990" w:type="dxa"/>
            <w:shd w:val="clear" w:color="auto" w:fill="auto"/>
            <w:noWrap/>
            <w:vAlign w:val="center"/>
          </w:tcPr>
          <w:p w14:paraId="66F1F83D" w14:textId="694FC118" w:rsidR="00A66BF1" w:rsidRPr="00EF42FD" w:rsidRDefault="00EF42FD"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p>
        </w:tc>
        <w:tc>
          <w:tcPr>
            <w:tcW w:w="991" w:type="dxa"/>
            <w:shd w:val="clear" w:color="auto" w:fill="auto"/>
            <w:vAlign w:val="center"/>
          </w:tcPr>
          <w:p w14:paraId="6BCD3B50" w14:textId="0A6AEF4B" w:rsidR="00A66BF1" w:rsidRPr="00EF42FD" w:rsidRDefault="00EF42FD"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p>
        </w:tc>
        <w:tc>
          <w:tcPr>
            <w:tcW w:w="991" w:type="dxa"/>
            <w:shd w:val="clear" w:color="auto" w:fill="auto"/>
            <w:vAlign w:val="center"/>
          </w:tcPr>
          <w:p w14:paraId="3B694F45" w14:textId="293FBECC"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p>
        </w:tc>
        <w:tc>
          <w:tcPr>
            <w:tcW w:w="991" w:type="dxa"/>
            <w:shd w:val="clear" w:color="000000" w:fill="FDE9D9"/>
            <w:noWrap/>
            <w:vAlign w:val="center"/>
          </w:tcPr>
          <w:p w14:paraId="5212D06C" w14:textId="3C02D1CD"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p>
        </w:tc>
        <w:tc>
          <w:tcPr>
            <w:tcW w:w="991" w:type="dxa"/>
            <w:shd w:val="clear" w:color="000000" w:fill="FDE9D9"/>
            <w:noWrap/>
            <w:vAlign w:val="center"/>
          </w:tcPr>
          <w:p w14:paraId="36D2AE94" w14:textId="53377E56"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p>
        </w:tc>
        <w:tc>
          <w:tcPr>
            <w:tcW w:w="991" w:type="dxa"/>
            <w:shd w:val="clear" w:color="000000" w:fill="FDE9D9"/>
            <w:noWrap/>
            <w:vAlign w:val="center"/>
          </w:tcPr>
          <w:p w14:paraId="4B803A75" w14:textId="12F6936B" w:rsidR="00A66BF1" w:rsidRPr="00D07961" w:rsidRDefault="00AC2A96" w:rsidP="00D11D3C">
            <w:pPr>
              <w:ind w:firstLine="220"/>
              <w:jc w:val="right"/>
              <w:rPr>
                <w:rFonts w:ascii="BIZ UDPゴシック" w:eastAsia="BIZ UDゴシック" w:hAnsi="BIZ UDPゴシック"/>
              </w:rPr>
            </w:pPr>
            <w:r w:rsidRPr="00D07961">
              <w:rPr>
                <w:rFonts w:ascii="BIZ UDPゴシック" w:eastAsia="BIZ UDゴシック" w:hAnsi="BIZ UDPゴシック" w:hint="eastAsia"/>
              </w:rPr>
              <w:t>1</w:t>
            </w:r>
          </w:p>
        </w:tc>
      </w:tr>
      <w:tr w:rsidR="00A66BF1" w:rsidRPr="0017693B" w14:paraId="37AE132E" w14:textId="77777777" w:rsidTr="00AC2A96">
        <w:trPr>
          <w:trHeight w:val="529"/>
        </w:trPr>
        <w:tc>
          <w:tcPr>
            <w:tcW w:w="1940" w:type="dxa"/>
            <w:shd w:val="clear" w:color="000000" w:fill="D9D9D9"/>
            <w:vAlign w:val="center"/>
          </w:tcPr>
          <w:p w14:paraId="3117FB2B" w14:textId="77777777" w:rsidR="00A66BF1" w:rsidRPr="00EC6C83" w:rsidRDefault="00A66BF1" w:rsidP="00D11D3C">
            <w:pPr>
              <w:widowControl/>
              <w:spacing w:line="240" w:lineRule="exact"/>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共同生活援助</w:t>
            </w:r>
            <w:r w:rsidRPr="00CF3AB7">
              <w:rPr>
                <w:rFonts w:ascii="BIZ UDPゴシック" w:eastAsia="BIZ UDPゴシック" w:hAnsi="ＭＳ Ｐゴシック" w:cs="ＭＳ Ｐゴシック" w:hint="eastAsia"/>
                <w:b/>
                <w:bCs/>
                <w:color w:val="000000"/>
                <w:kern w:val="0"/>
              </w:rPr>
              <w:br/>
              <w:t>（グループホーム）</w:t>
            </w:r>
          </w:p>
        </w:tc>
        <w:tc>
          <w:tcPr>
            <w:tcW w:w="1260" w:type="dxa"/>
            <w:shd w:val="clear" w:color="000000" w:fill="D9D9D9"/>
            <w:vAlign w:val="center"/>
          </w:tcPr>
          <w:p w14:paraId="000B5F1E"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人/月</w:t>
            </w:r>
          </w:p>
        </w:tc>
        <w:tc>
          <w:tcPr>
            <w:tcW w:w="990" w:type="dxa"/>
            <w:shd w:val="clear" w:color="auto" w:fill="auto"/>
            <w:noWrap/>
            <w:vAlign w:val="center"/>
          </w:tcPr>
          <w:p w14:paraId="4F4CA1BE" w14:textId="72AA2108" w:rsidR="00A66BF1" w:rsidRPr="00EF42FD" w:rsidRDefault="00EF42FD"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49</w:t>
            </w:r>
          </w:p>
        </w:tc>
        <w:tc>
          <w:tcPr>
            <w:tcW w:w="991" w:type="dxa"/>
            <w:shd w:val="clear" w:color="auto" w:fill="auto"/>
            <w:noWrap/>
            <w:vAlign w:val="center"/>
          </w:tcPr>
          <w:p w14:paraId="49E5D76E" w14:textId="6FB2DB18" w:rsidR="00A66BF1" w:rsidRPr="00EF42FD" w:rsidRDefault="00EF42FD"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59</w:t>
            </w:r>
          </w:p>
        </w:tc>
        <w:tc>
          <w:tcPr>
            <w:tcW w:w="991" w:type="dxa"/>
            <w:shd w:val="clear" w:color="auto" w:fill="auto"/>
            <w:noWrap/>
            <w:vAlign w:val="center"/>
          </w:tcPr>
          <w:p w14:paraId="11868389" w14:textId="1FC3CD9B"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6</w:t>
            </w:r>
            <w:r w:rsidRPr="00D07961">
              <w:rPr>
                <w:rFonts w:ascii="BIZ UDPゴシック" w:eastAsia="BIZ UDゴシック" w:hAnsi="BIZ UDPゴシック"/>
              </w:rPr>
              <w:t>5</w:t>
            </w:r>
          </w:p>
        </w:tc>
        <w:tc>
          <w:tcPr>
            <w:tcW w:w="991" w:type="dxa"/>
            <w:shd w:val="clear" w:color="000000" w:fill="FDE9D9"/>
            <w:noWrap/>
            <w:vAlign w:val="center"/>
          </w:tcPr>
          <w:p w14:paraId="7070D9CF" w14:textId="55C92587"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7</w:t>
            </w:r>
            <w:r w:rsidRPr="00D07961">
              <w:rPr>
                <w:rFonts w:ascii="BIZ UDPゴシック" w:eastAsia="BIZ UDゴシック" w:hAnsi="BIZ UDPゴシック"/>
              </w:rPr>
              <w:t>5</w:t>
            </w:r>
          </w:p>
        </w:tc>
        <w:tc>
          <w:tcPr>
            <w:tcW w:w="991" w:type="dxa"/>
            <w:shd w:val="clear" w:color="000000" w:fill="FDE9D9"/>
            <w:noWrap/>
            <w:vAlign w:val="center"/>
          </w:tcPr>
          <w:p w14:paraId="3460DF7F" w14:textId="546A2C48"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8</w:t>
            </w:r>
            <w:r w:rsidRPr="00D07961">
              <w:rPr>
                <w:rFonts w:ascii="BIZ UDPゴシック" w:eastAsia="BIZ UDゴシック" w:hAnsi="BIZ UDPゴシック"/>
              </w:rPr>
              <w:t>6</w:t>
            </w:r>
          </w:p>
        </w:tc>
        <w:tc>
          <w:tcPr>
            <w:tcW w:w="991" w:type="dxa"/>
            <w:shd w:val="clear" w:color="000000" w:fill="FDE9D9"/>
            <w:noWrap/>
            <w:vAlign w:val="center"/>
          </w:tcPr>
          <w:p w14:paraId="036AEA60" w14:textId="75FB86F7" w:rsidR="00A66BF1" w:rsidRPr="00D07961" w:rsidRDefault="00AC2A96" w:rsidP="00D11D3C">
            <w:pPr>
              <w:ind w:firstLine="220"/>
              <w:jc w:val="right"/>
              <w:rPr>
                <w:rFonts w:ascii="BIZ UDPゴシック" w:eastAsia="BIZ UDゴシック" w:hAnsi="BIZ UDPゴシック"/>
              </w:rPr>
            </w:pPr>
            <w:r w:rsidRPr="00D07961">
              <w:rPr>
                <w:rFonts w:ascii="BIZ UDPゴシック" w:eastAsia="BIZ UDゴシック" w:hAnsi="BIZ UDPゴシック" w:hint="eastAsia"/>
              </w:rPr>
              <w:t>9</w:t>
            </w:r>
            <w:r w:rsidRPr="00D07961">
              <w:rPr>
                <w:rFonts w:ascii="BIZ UDPゴシック" w:eastAsia="BIZ UDゴシック" w:hAnsi="BIZ UDPゴシック"/>
              </w:rPr>
              <w:t>9</w:t>
            </w:r>
          </w:p>
        </w:tc>
      </w:tr>
      <w:tr w:rsidR="00A66BF1" w:rsidRPr="00550B28" w14:paraId="2084F6D4" w14:textId="77777777" w:rsidTr="00AC2A96">
        <w:trPr>
          <w:trHeight w:val="506"/>
        </w:trPr>
        <w:tc>
          <w:tcPr>
            <w:tcW w:w="1940" w:type="dxa"/>
            <w:shd w:val="clear" w:color="000000" w:fill="D9D9D9"/>
            <w:vAlign w:val="center"/>
            <w:hideMark/>
          </w:tcPr>
          <w:p w14:paraId="2C22AF4B" w14:textId="77777777" w:rsidR="00A66BF1" w:rsidRPr="00EC6C83" w:rsidRDefault="00A66BF1" w:rsidP="00D11D3C">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施設入所支援</w:t>
            </w:r>
          </w:p>
        </w:tc>
        <w:tc>
          <w:tcPr>
            <w:tcW w:w="1260" w:type="dxa"/>
            <w:shd w:val="clear" w:color="000000" w:fill="D9D9D9"/>
            <w:vAlign w:val="center"/>
            <w:hideMark/>
          </w:tcPr>
          <w:p w14:paraId="49AB9315"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人/月</w:t>
            </w:r>
          </w:p>
        </w:tc>
        <w:tc>
          <w:tcPr>
            <w:tcW w:w="990" w:type="dxa"/>
            <w:shd w:val="clear" w:color="auto" w:fill="auto"/>
            <w:noWrap/>
            <w:vAlign w:val="center"/>
          </w:tcPr>
          <w:p w14:paraId="5636675E" w14:textId="482A5D0B" w:rsidR="00A66BF1" w:rsidRPr="00EF42FD" w:rsidRDefault="00EF42FD"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48</w:t>
            </w:r>
          </w:p>
        </w:tc>
        <w:tc>
          <w:tcPr>
            <w:tcW w:w="991" w:type="dxa"/>
            <w:shd w:val="clear" w:color="auto" w:fill="auto"/>
            <w:noWrap/>
            <w:vAlign w:val="center"/>
          </w:tcPr>
          <w:p w14:paraId="002859B8" w14:textId="0A857ED4" w:rsidR="00A66BF1" w:rsidRPr="00EF42FD" w:rsidRDefault="00EF42FD"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48</w:t>
            </w:r>
          </w:p>
        </w:tc>
        <w:tc>
          <w:tcPr>
            <w:tcW w:w="991" w:type="dxa"/>
            <w:shd w:val="clear" w:color="auto" w:fill="auto"/>
            <w:noWrap/>
            <w:vAlign w:val="center"/>
          </w:tcPr>
          <w:p w14:paraId="27068FC8" w14:textId="4366060C"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4</w:t>
            </w:r>
            <w:r w:rsidRPr="00D07961">
              <w:rPr>
                <w:rFonts w:ascii="BIZ UDPゴシック" w:eastAsia="BIZ UDゴシック" w:hAnsi="BIZ UDPゴシック"/>
              </w:rPr>
              <w:t>8</w:t>
            </w:r>
          </w:p>
        </w:tc>
        <w:tc>
          <w:tcPr>
            <w:tcW w:w="991" w:type="dxa"/>
            <w:shd w:val="clear" w:color="000000" w:fill="FDE9D9"/>
            <w:noWrap/>
            <w:vAlign w:val="center"/>
          </w:tcPr>
          <w:p w14:paraId="41C6BE61" w14:textId="36159CB5"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4</w:t>
            </w:r>
            <w:r w:rsidRPr="00D07961">
              <w:rPr>
                <w:rFonts w:ascii="BIZ UDPゴシック" w:eastAsia="BIZ UDゴシック" w:hAnsi="BIZ UDPゴシック"/>
              </w:rPr>
              <w:t>8</w:t>
            </w:r>
          </w:p>
        </w:tc>
        <w:tc>
          <w:tcPr>
            <w:tcW w:w="991" w:type="dxa"/>
            <w:shd w:val="clear" w:color="000000" w:fill="FDE9D9"/>
            <w:noWrap/>
            <w:vAlign w:val="center"/>
          </w:tcPr>
          <w:p w14:paraId="0082657C" w14:textId="37EA9C92"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4</w:t>
            </w:r>
            <w:r w:rsidRPr="00D07961">
              <w:rPr>
                <w:rFonts w:ascii="BIZ UDPゴシック" w:eastAsia="BIZ UDゴシック" w:hAnsi="BIZ UDPゴシック"/>
              </w:rPr>
              <w:t>8</w:t>
            </w:r>
          </w:p>
        </w:tc>
        <w:tc>
          <w:tcPr>
            <w:tcW w:w="991" w:type="dxa"/>
            <w:shd w:val="clear" w:color="000000" w:fill="FDE9D9"/>
            <w:noWrap/>
            <w:vAlign w:val="center"/>
          </w:tcPr>
          <w:p w14:paraId="257BFC26" w14:textId="21471E4B" w:rsidR="00A66BF1" w:rsidRPr="00D07961" w:rsidRDefault="00AC2A96" w:rsidP="00D11D3C">
            <w:pPr>
              <w:ind w:firstLine="220"/>
              <w:jc w:val="right"/>
              <w:rPr>
                <w:rFonts w:ascii="BIZ UDPゴシック" w:eastAsia="BIZ UDゴシック" w:hAnsi="BIZ UDPゴシック"/>
              </w:rPr>
            </w:pPr>
            <w:r w:rsidRPr="00D07961">
              <w:rPr>
                <w:rFonts w:ascii="BIZ UDPゴシック" w:eastAsia="BIZ UDゴシック" w:hAnsi="BIZ UDPゴシック"/>
              </w:rPr>
              <w:t>48</w:t>
            </w:r>
          </w:p>
        </w:tc>
      </w:tr>
    </w:tbl>
    <w:p w14:paraId="27FDEAC3" w14:textId="4F117E09" w:rsidR="00A66BF1" w:rsidRPr="00D07961" w:rsidRDefault="00A66BF1" w:rsidP="00A66BF1">
      <w:pPr>
        <w:pStyle w:val="23"/>
        <w:ind w:leftChars="0" w:left="0" w:firstLineChars="0" w:firstLine="0"/>
        <w:rPr>
          <w:rFonts w:ascii="BIZ UDPゴシック" w:eastAsia="BIZ UDゴシック" w:hAnsi="BIZ UDPゴシック"/>
          <w:szCs w:val="22"/>
          <w:lang w:eastAsia="ja-JP"/>
        </w:rPr>
      </w:pPr>
      <w:r w:rsidRPr="00D07961">
        <w:rPr>
          <w:rFonts w:ascii="BIZ UDPゴシック" w:eastAsia="BIZ UDゴシック" w:hAnsi="BIZ UDPゴシック" w:hint="eastAsia"/>
          <w:szCs w:val="22"/>
          <w:lang w:eastAsia="ja-JP"/>
        </w:rPr>
        <w:t>※令和</w:t>
      </w:r>
      <w:r w:rsidR="00CF3AB7" w:rsidRPr="00D07961">
        <w:rPr>
          <w:rFonts w:ascii="BIZ UDPゴシック" w:eastAsia="BIZ UDゴシック" w:hAnsi="BIZ UDPゴシック" w:hint="eastAsia"/>
          <w:szCs w:val="22"/>
          <w:lang w:eastAsia="ja-JP"/>
        </w:rPr>
        <w:t>５</w:t>
      </w:r>
      <w:r w:rsidRPr="00D07961">
        <w:rPr>
          <w:rFonts w:ascii="BIZ UDPゴシック" w:eastAsia="BIZ UDゴシック" w:hAnsi="BIZ UDPゴシック" w:hint="eastAsia"/>
          <w:szCs w:val="22"/>
          <w:lang w:eastAsia="ja-JP"/>
        </w:rPr>
        <w:t>年度は見込</w:t>
      </w:r>
    </w:p>
    <w:p w14:paraId="5323FE76" w14:textId="77777777" w:rsidR="00A66BF1" w:rsidRPr="000542F6" w:rsidRDefault="00A66BF1" w:rsidP="00A66BF1">
      <w:pPr>
        <w:spacing w:line="300" w:lineRule="exact"/>
        <w:ind w:firstLine="220"/>
        <w:rPr>
          <w:lang w:val="x-none"/>
        </w:rPr>
      </w:pPr>
    </w:p>
    <w:p w14:paraId="26E5DF3B" w14:textId="77777777" w:rsidR="00A66BF1" w:rsidRPr="00D07961" w:rsidRDefault="00A66BF1" w:rsidP="00A66BF1">
      <w:pPr>
        <w:pStyle w:val="23"/>
        <w:ind w:leftChars="0" w:left="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③現状と見込量の考え方</w:t>
      </w:r>
    </w:p>
    <w:p w14:paraId="245A3C36" w14:textId="3D4BBB52" w:rsidR="0023202C" w:rsidRPr="00D07961" w:rsidRDefault="0023202C" w:rsidP="0023202C">
      <w:pPr>
        <w:pStyle w:val="23"/>
        <w:numPr>
          <w:ilvl w:val="0"/>
          <w:numId w:val="4"/>
        </w:numPr>
        <w:spacing w:line="360" w:lineRule="exact"/>
        <w:ind w:leftChars="0" w:firstLineChars="0"/>
        <w:rPr>
          <w:rFonts w:ascii="BIZ UDPゴシック" w:eastAsia="BIZ UDゴシック" w:hAnsi="BIZ UDPゴシック"/>
          <w:sz w:val="24"/>
        </w:rPr>
      </w:pPr>
      <w:r w:rsidRPr="00D07961">
        <w:rPr>
          <w:rFonts w:ascii="BIZ UDPゴシック" w:eastAsia="BIZ UDゴシック" w:hAnsi="BIZ UDPゴシック" w:hint="eastAsia"/>
          <w:sz w:val="24"/>
        </w:rPr>
        <w:t>令和</w:t>
      </w:r>
      <w:r w:rsidRPr="00D07961">
        <w:rPr>
          <w:rFonts w:ascii="BIZ UDPゴシック" w:eastAsia="BIZ UDゴシック" w:hAnsi="BIZ UDPゴシック" w:hint="eastAsia"/>
          <w:sz w:val="24"/>
          <w:lang w:eastAsia="ja-JP"/>
        </w:rPr>
        <w:t>５</w:t>
      </w:r>
      <w:r w:rsidRPr="00D07961">
        <w:rPr>
          <w:rFonts w:ascii="BIZ UDPゴシック" w:eastAsia="BIZ UDゴシック" w:hAnsi="BIZ UDPゴシック" w:hint="eastAsia"/>
          <w:sz w:val="24"/>
        </w:rPr>
        <w:t>年度現在、町内には、グループホームが</w:t>
      </w:r>
      <w:r w:rsidR="00203910" w:rsidRPr="00D07961">
        <w:rPr>
          <w:rFonts w:ascii="BIZ UDPゴシック" w:eastAsia="BIZ UDゴシック" w:hAnsi="BIZ UDPゴシック" w:hint="eastAsia"/>
          <w:sz w:val="24"/>
          <w:lang w:eastAsia="ja-JP"/>
        </w:rPr>
        <w:t>５</w:t>
      </w:r>
      <w:r w:rsidRPr="00D07961">
        <w:rPr>
          <w:rFonts w:ascii="BIZ UDPゴシック" w:eastAsia="BIZ UDゴシック" w:hAnsi="BIZ UDPゴシック" w:hint="eastAsia"/>
          <w:sz w:val="24"/>
        </w:rPr>
        <w:t>か所、入所施設が</w:t>
      </w:r>
      <w:r w:rsidRPr="00D07961">
        <w:rPr>
          <w:rFonts w:ascii="BIZ UDPゴシック" w:eastAsia="BIZ UDゴシック" w:hAnsi="BIZ UDPゴシック" w:hint="eastAsia"/>
          <w:sz w:val="24"/>
          <w:lang w:eastAsia="ja-JP"/>
        </w:rPr>
        <w:t>１</w:t>
      </w:r>
      <w:proofErr w:type="spellStart"/>
      <w:r w:rsidRPr="00D07961">
        <w:rPr>
          <w:rFonts w:ascii="BIZ UDPゴシック" w:eastAsia="BIZ UDゴシック" w:hAnsi="BIZ UDPゴシック" w:hint="eastAsia"/>
          <w:sz w:val="24"/>
        </w:rPr>
        <w:t>か所あります</w:t>
      </w:r>
      <w:proofErr w:type="spellEnd"/>
      <w:r w:rsidRPr="00D07961">
        <w:rPr>
          <w:rFonts w:ascii="BIZ UDPゴシック" w:eastAsia="BIZ UDゴシック" w:hAnsi="BIZ UDPゴシック" w:hint="eastAsia"/>
          <w:sz w:val="24"/>
        </w:rPr>
        <w:t>。</w:t>
      </w:r>
    </w:p>
    <w:p w14:paraId="34C4A182" w14:textId="748C771B" w:rsidR="0023202C" w:rsidRPr="00D07961" w:rsidRDefault="0023202C" w:rsidP="0023202C">
      <w:pPr>
        <w:pStyle w:val="23"/>
        <w:numPr>
          <w:ilvl w:val="0"/>
          <w:numId w:val="4"/>
        </w:numPr>
        <w:spacing w:line="360" w:lineRule="exact"/>
        <w:ind w:leftChars="0" w:firstLineChars="0"/>
        <w:rPr>
          <w:rFonts w:ascii="BIZ UDPゴシック" w:eastAsia="BIZ UDゴシック" w:hAnsi="BIZ UDPゴシック"/>
          <w:sz w:val="24"/>
        </w:rPr>
      </w:pPr>
      <w:proofErr w:type="spellStart"/>
      <w:r w:rsidRPr="00D07961">
        <w:rPr>
          <w:rFonts w:ascii="BIZ UDPゴシック" w:eastAsia="BIZ UDゴシック" w:hAnsi="BIZ UDPゴシック" w:hint="eastAsia"/>
          <w:sz w:val="24"/>
        </w:rPr>
        <w:t>共同生活援助（グループホーム）の利用実績は増加傾向です。一方、自立生活援助</w:t>
      </w:r>
      <w:proofErr w:type="spellEnd"/>
      <w:r w:rsidRPr="00D07961">
        <w:rPr>
          <w:rFonts w:ascii="BIZ UDPゴシック" w:eastAsia="BIZ UDゴシック" w:hAnsi="BIZ UDPゴシック" w:hint="eastAsia"/>
          <w:sz w:val="24"/>
          <w:lang w:eastAsia="ja-JP"/>
        </w:rPr>
        <w:t>、</w:t>
      </w:r>
      <w:proofErr w:type="spellStart"/>
      <w:r w:rsidRPr="00D07961">
        <w:rPr>
          <w:rFonts w:ascii="BIZ UDPゴシック" w:eastAsia="BIZ UDゴシック" w:hAnsi="BIZ UDPゴシック" w:hint="eastAsia"/>
          <w:sz w:val="24"/>
        </w:rPr>
        <w:t>施設入所支援は横ばいの状況です</w:t>
      </w:r>
      <w:proofErr w:type="spellEnd"/>
      <w:r w:rsidRPr="00D07961">
        <w:rPr>
          <w:rFonts w:ascii="BIZ UDPゴシック" w:eastAsia="BIZ UDゴシック" w:hAnsi="BIZ UDPゴシック" w:hint="eastAsia"/>
          <w:sz w:val="24"/>
        </w:rPr>
        <w:t>。</w:t>
      </w:r>
    </w:p>
    <w:p w14:paraId="5D6E8CE6" w14:textId="57EC22CD" w:rsidR="00A66BF1" w:rsidRPr="00D07961" w:rsidRDefault="0023202C" w:rsidP="0023202C">
      <w:pPr>
        <w:pStyle w:val="23"/>
        <w:numPr>
          <w:ilvl w:val="0"/>
          <w:numId w:val="4"/>
        </w:numPr>
        <w:spacing w:line="360" w:lineRule="exact"/>
        <w:ind w:leftChars="0" w:firstLineChars="0"/>
        <w:rPr>
          <w:rFonts w:ascii="BIZ UDPゴシック" w:eastAsia="BIZ UDゴシック" w:hAnsi="BIZ UDPゴシック"/>
          <w:sz w:val="24"/>
        </w:rPr>
      </w:pPr>
      <w:r w:rsidRPr="00D07961">
        <w:rPr>
          <w:rFonts w:ascii="BIZ UDPゴシック" w:eastAsia="BIZ UDゴシック" w:hAnsi="BIZ UDPゴシック" w:hint="eastAsia"/>
          <w:sz w:val="24"/>
        </w:rPr>
        <w:t>第</w:t>
      </w:r>
      <w:r w:rsidRPr="00D07961">
        <w:rPr>
          <w:rFonts w:ascii="BIZ UDPゴシック" w:eastAsia="BIZ UDゴシック" w:hAnsi="BIZ UDPゴシック" w:hint="eastAsia"/>
          <w:sz w:val="24"/>
          <w:lang w:eastAsia="ja-JP"/>
        </w:rPr>
        <w:t>６</w:t>
      </w:r>
      <w:r w:rsidRPr="00D07961">
        <w:rPr>
          <w:rFonts w:ascii="BIZ UDPゴシック" w:eastAsia="BIZ UDゴシック" w:hAnsi="BIZ UDPゴシック" w:hint="eastAsia"/>
          <w:sz w:val="24"/>
        </w:rPr>
        <w:t>期計画の実績を基に、令和</w:t>
      </w:r>
      <w:r w:rsidRPr="00D07961">
        <w:rPr>
          <w:rFonts w:ascii="BIZ UDPゴシック" w:eastAsia="BIZ UDゴシック" w:hAnsi="BIZ UDPゴシック" w:hint="eastAsia"/>
          <w:sz w:val="24"/>
          <w:lang w:eastAsia="ja-JP"/>
        </w:rPr>
        <w:t>６</w:t>
      </w:r>
      <w:r w:rsidRPr="00D07961">
        <w:rPr>
          <w:rFonts w:ascii="BIZ UDPゴシック" w:eastAsia="BIZ UDゴシック" w:hAnsi="BIZ UDPゴシック" w:hint="eastAsia"/>
          <w:sz w:val="24"/>
        </w:rPr>
        <w:t>～</w:t>
      </w:r>
      <w:r w:rsidRPr="00D07961">
        <w:rPr>
          <w:rFonts w:ascii="BIZ UDPゴシック" w:eastAsia="BIZ UDゴシック" w:hAnsi="BIZ UDPゴシック" w:hint="eastAsia"/>
          <w:sz w:val="24"/>
          <w:lang w:eastAsia="ja-JP"/>
        </w:rPr>
        <w:t>８</w:t>
      </w:r>
      <w:proofErr w:type="spellStart"/>
      <w:r w:rsidRPr="00D07961">
        <w:rPr>
          <w:rFonts w:ascii="BIZ UDPゴシック" w:eastAsia="BIZ UDゴシック" w:hAnsi="BIZ UDPゴシック" w:hint="eastAsia"/>
          <w:sz w:val="24"/>
        </w:rPr>
        <w:t>年度の見込量を設定します</w:t>
      </w:r>
      <w:proofErr w:type="spellEnd"/>
      <w:r w:rsidRPr="00D07961">
        <w:rPr>
          <w:rFonts w:ascii="BIZ UDPゴシック" w:eastAsia="BIZ UDゴシック" w:hAnsi="BIZ UDPゴシック" w:hint="eastAsia"/>
          <w:sz w:val="24"/>
        </w:rPr>
        <w:t>。</w:t>
      </w:r>
    </w:p>
    <w:p w14:paraId="75203C3A" w14:textId="77777777" w:rsidR="00A66BF1" w:rsidRPr="00EA7271" w:rsidRDefault="00A66BF1" w:rsidP="00A66BF1">
      <w:pPr>
        <w:spacing w:line="200" w:lineRule="exact"/>
        <w:ind w:firstLine="220"/>
        <w:rPr>
          <w:lang w:val="x-none"/>
        </w:rPr>
      </w:pPr>
    </w:p>
    <w:p w14:paraId="70B373C1" w14:textId="77777777" w:rsidR="00A66BF1" w:rsidRPr="00D07961" w:rsidRDefault="00A66BF1" w:rsidP="00A66BF1">
      <w:pPr>
        <w:pStyle w:val="23"/>
        <w:ind w:leftChars="0" w:left="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④見込量確保のための方策</w:t>
      </w:r>
    </w:p>
    <w:p w14:paraId="2F3519AF" w14:textId="77777777" w:rsidR="0023202C" w:rsidRPr="00D07961" w:rsidRDefault="0023202C" w:rsidP="0023202C">
      <w:pPr>
        <w:pStyle w:val="23"/>
        <w:numPr>
          <w:ilvl w:val="0"/>
          <w:numId w:val="4"/>
        </w:numPr>
        <w:spacing w:line="360" w:lineRule="exact"/>
        <w:ind w:leftChars="0" w:firstLineChars="0"/>
        <w:rPr>
          <w:rFonts w:ascii="BIZ UDPゴシック" w:eastAsia="BIZ UDゴシック" w:hAnsi="BIZ UDPゴシック"/>
          <w:sz w:val="24"/>
        </w:rPr>
      </w:pPr>
      <w:proofErr w:type="spellStart"/>
      <w:r w:rsidRPr="00D07961">
        <w:rPr>
          <w:rFonts w:ascii="BIZ UDPゴシック" w:eastAsia="BIZ UDゴシック" w:hAnsi="BIZ UDPゴシック" w:hint="eastAsia"/>
          <w:sz w:val="24"/>
        </w:rPr>
        <w:t>地域での生活を希望している方にグループホーム等を体験利用してもらい、円滑な地域移行が可能となるような方策の検討を進めます</w:t>
      </w:r>
      <w:proofErr w:type="spellEnd"/>
      <w:r w:rsidRPr="00D07961">
        <w:rPr>
          <w:rFonts w:ascii="BIZ UDPゴシック" w:eastAsia="BIZ UDゴシック" w:hAnsi="BIZ UDPゴシック" w:hint="eastAsia"/>
          <w:sz w:val="24"/>
        </w:rPr>
        <w:t>。</w:t>
      </w:r>
    </w:p>
    <w:p w14:paraId="2F072A89" w14:textId="6B64C2D8" w:rsidR="0023202C" w:rsidRPr="00D07961" w:rsidRDefault="0023202C" w:rsidP="00203910">
      <w:pPr>
        <w:pStyle w:val="23"/>
        <w:numPr>
          <w:ilvl w:val="0"/>
          <w:numId w:val="4"/>
        </w:numPr>
        <w:spacing w:line="360" w:lineRule="exact"/>
        <w:ind w:leftChars="0" w:firstLineChars="0"/>
        <w:rPr>
          <w:rFonts w:ascii="BIZ UDPゴシック" w:eastAsia="BIZ UDゴシック" w:hAnsi="BIZ UDPゴシック"/>
          <w:sz w:val="24"/>
        </w:rPr>
      </w:pPr>
      <w:r w:rsidRPr="00D07961">
        <w:rPr>
          <w:rFonts w:ascii="BIZ UDPゴシック" w:eastAsia="BIZ UDゴシック" w:hAnsi="BIZ UDPゴシック" w:hint="eastAsia"/>
          <w:sz w:val="24"/>
        </w:rPr>
        <w:t>障がいの程度に応じて、援助を受けながら地域で生活できるグループホームの整備を推進するために、情報提供や相談など、事業者へ必要な支援に努めます。</w:t>
      </w:r>
    </w:p>
    <w:p w14:paraId="40F7A03D" w14:textId="77777777" w:rsidR="0023202C" w:rsidRPr="00D07961" w:rsidRDefault="0023202C" w:rsidP="0023202C">
      <w:pPr>
        <w:pStyle w:val="23"/>
        <w:numPr>
          <w:ilvl w:val="0"/>
          <w:numId w:val="4"/>
        </w:numPr>
        <w:spacing w:line="360" w:lineRule="exact"/>
        <w:ind w:leftChars="0" w:firstLineChars="0"/>
        <w:rPr>
          <w:rFonts w:ascii="BIZ UDPゴシック" w:eastAsia="BIZ UDゴシック" w:hAnsi="BIZ UDPゴシック"/>
          <w:sz w:val="24"/>
        </w:rPr>
      </w:pPr>
      <w:proofErr w:type="spellStart"/>
      <w:r w:rsidRPr="00D07961">
        <w:rPr>
          <w:rFonts w:ascii="BIZ UDPゴシック" w:eastAsia="BIZ UDゴシック" w:hAnsi="BIZ UDPゴシック" w:hint="eastAsia"/>
          <w:sz w:val="24"/>
        </w:rPr>
        <w:t>入所を必要とする人に対して、入所施設に関する情報提供を行います</w:t>
      </w:r>
      <w:proofErr w:type="spellEnd"/>
      <w:r w:rsidRPr="00D07961">
        <w:rPr>
          <w:rFonts w:ascii="BIZ UDPゴシック" w:eastAsia="BIZ UDゴシック" w:hAnsi="BIZ UDPゴシック" w:hint="eastAsia"/>
          <w:sz w:val="24"/>
        </w:rPr>
        <w:t>。</w:t>
      </w:r>
    </w:p>
    <w:p w14:paraId="07B135A4" w14:textId="76CB0F29" w:rsidR="00A66BF1" w:rsidRPr="00D07961" w:rsidRDefault="0023202C" w:rsidP="0023202C">
      <w:pPr>
        <w:pStyle w:val="23"/>
        <w:numPr>
          <w:ilvl w:val="0"/>
          <w:numId w:val="4"/>
        </w:numPr>
        <w:spacing w:line="360" w:lineRule="exact"/>
        <w:ind w:leftChars="0" w:firstLineChars="0"/>
        <w:rPr>
          <w:rFonts w:ascii="BIZ UDPゴシック" w:eastAsia="BIZ UDゴシック" w:hAnsi="BIZ UDPゴシック"/>
          <w:sz w:val="24"/>
        </w:rPr>
      </w:pPr>
      <w:proofErr w:type="spellStart"/>
      <w:r w:rsidRPr="00D07961">
        <w:rPr>
          <w:rFonts w:ascii="BIZ UDPゴシック" w:eastAsia="BIZ UDゴシック" w:hAnsi="BIZ UDPゴシック" w:hint="eastAsia"/>
          <w:sz w:val="24"/>
        </w:rPr>
        <w:t>事業者へ情報提供を行い、多様な事業者の参入を促進します</w:t>
      </w:r>
      <w:proofErr w:type="spellEnd"/>
      <w:r w:rsidRPr="00D07961">
        <w:rPr>
          <w:rFonts w:ascii="BIZ UDPゴシック" w:eastAsia="BIZ UDゴシック" w:hAnsi="BIZ UDPゴシック" w:hint="eastAsia"/>
          <w:sz w:val="24"/>
        </w:rPr>
        <w:t>。</w:t>
      </w:r>
    </w:p>
    <w:p w14:paraId="34637B9E" w14:textId="6CA6E1FC" w:rsidR="00A66BF1" w:rsidRPr="00E54A42" w:rsidRDefault="00AF58B1" w:rsidP="00A66BF1">
      <w:pPr>
        <w:pStyle w:val="afffd"/>
        <w:numPr>
          <w:ilvl w:val="0"/>
          <w:numId w:val="4"/>
        </w:numPr>
        <w:ind w:leftChars="0" w:firstLineChars="0"/>
        <w:rPr>
          <w:rFonts w:ascii="HGｺﾞｼｯｸM" w:hAnsi="Arial"/>
          <w:b/>
          <w:sz w:val="24"/>
          <w:lang w:val="x-none"/>
        </w:rPr>
      </w:pPr>
      <w:r>
        <w:rPr>
          <w:noProof/>
        </w:rPr>
        <w:drawing>
          <wp:anchor distT="0" distB="0" distL="114300" distR="114300" simplePos="0" relativeHeight="251812352" behindDoc="0" locked="0" layoutInCell="1" allowOverlap="1" wp14:anchorId="59386583" wp14:editId="2611367C">
            <wp:simplePos x="0" y="0"/>
            <wp:positionH relativeFrom="page">
              <wp:posOffset>540385</wp:posOffset>
            </wp:positionH>
            <wp:positionV relativeFrom="page">
              <wp:posOffset>9432925</wp:posOffset>
            </wp:positionV>
            <wp:extent cx="716760" cy="716760"/>
            <wp:effectExtent l="0" t="0" r="7620" b="7620"/>
            <wp:wrapNone/>
            <wp:docPr id="1441336411" name="JAVISCODE122-157"/>
            <wp:cNvGraphicFramePr/>
            <a:graphic xmlns:a="http://schemas.openxmlformats.org/drawingml/2006/main">
              <a:graphicData uri="http://schemas.openxmlformats.org/drawingml/2006/picture">
                <pic:pic xmlns:pic="http://schemas.openxmlformats.org/drawingml/2006/picture">
                  <pic:nvPicPr>
                    <pic:cNvPr id="1441336411" name="JAVISCODE122-157"/>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00A66BF1">
        <w:br w:type="page"/>
      </w:r>
    </w:p>
    <w:p w14:paraId="678A2839" w14:textId="4F6F8DF4" w:rsidR="00A66BF1" w:rsidRPr="00D07961" w:rsidRDefault="00A66BF1" w:rsidP="00A66BF1">
      <w:pPr>
        <w:pStyle w:val="2"/>
        <w:spacing w:after="180"/>
        <w:ind w:left="220"/>
        <w:rPr>
          <w:rFonts w:ascii="BIZ UDPゴシック" w:eastAsia="BIZ UDゴシック" w:hAnsi="BIZ UDPゴシック"/>
          <w:lang w:eastAsia="ja-JP"/>
        </w:rPr>
      </w:pPr>
      <w:bookmarkStart w:id="115" w:name="_Toc61882333"/>
      <w:bookmarkStart w:id="116" w:name="_Toc157591404"/>
      <w:r w:rsidRPr="00D07961">
        <w:rPr>
          <w:rFonts w:ascii="BIZ UDPゴシック" w:eastAsia="BIZ UDゴシック" w:hAnsi="BIZ UDPゴシック" w:hint="eastAsia"/>
          <w:lang w:eastAsia="ja-JP"/>
        </w:rPr>
        <w:lastRenderedPageBreak/>
        <w:t>４　相談支援</w:t>
      </w:r>
      <w:bookmarkEnd w:id="115"/>
      <w:bookmarkEnd w:id="116"/>
    </w:p>
    <w:p w14:paraId="3A360C04" w14:textId="77777777" w:rsidR="00A66BF1" w:rsidRPr="00D07961" w:rsidRDefault="00A66BF1" w:rsidP="00A66BF1">
      <w:pPr>
        <w:pStyle w:val="23"/>
        <w:ind w:leftChars="0" w:left="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①サービスの種類と内容</w:t>
      </w:r>
    </w:p>
    <w:tbl>
      <w:tblPr>
        <w:tblW w:w="9153" w:type="dxa"/>
        <w:tblInd w:w="85"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2460"/>
        <w:gridCol w:w="6693"/>
      </w:tblGrid>
      <w:tr w:rsidR="00A66BF1" w:rsidRPr="00EF51B5" w14:paraId="0A9FCF80" w14:textId="77777777" w:rsidTr="00D11D3C">
        <w:trPr>
          <w:trHeight w:val="307"/>
        </w:trPr>
        <w:tc>
          <w:tcPr>
            <w:tcW w:w="2460" w:type="dxa"/>
            <w:tcBorders>
              <w:top w:val="single" w:sz="12" w:space="0" w:color="000000"/>
              <w:left w:val="single" w:sz="12" w:space="0" w:color="auto"/>
              <w:bottom w:val="single" w:sz="12" w:space="0" w:color="000000"/>
              <w:right w:val="single" w:sz="12" w:space="0" w:color="000000"/>
            </w:tcBorders>
            <w:shd w:val="pct25" w:color="auto" w:fill="auto"/>
            <w:vAlign w:val="center"/>
          </w:tcPr>
          <w:p w14:paraId="4677D237" w14:textId="77777777" w:rsidR="00A66BF1" w:rsidRPr="006F2750" w:rsidRDefault="00A66BF1" w:rsidP="00D11D3C">
            <w:pPr>
              <w:ind w:firstLineChars="0" w:firstLine="0"/>
              <w:jc w:val="center"/>
              <w:rPr>
                <w:rFonts w:ascii="HG丸ｺﾞｼｯｸM-PRO"/>
                <w:b/>
                <w:bCs/>
                <w:kern w:val="0"/>
              </w:rPr>
            </w:pPr>
            <w:r w:rsidRPr="00D07961">
              <w:rPr>
                <w:rFonts w:ascii="BIZ UDPゴシック" w:eastAsia="BIZ UDゴシック" w:hAnsi="BIZ UDPゴシック" w:hint="eastAsia"/>
                <w:b/>
                <w:bCs/>
                <w:kern w:val="0"/>
              </w:rPr>
              <w:t>名称</w:t>
            </w:r>
          </w:p>
        </w:tc>
        <w:tc>
          <w:tcPr>
            <w:tcW w:w="6693" w:type="dxa"/>
            <w:tcBorders>
              <w:top w:val="single" w:sz="12" w:space="0" w:color="000000"/>
              <w:left w:val="single" w:sz="12" w:space="0" w:color="000000"/>
              <w:bottom w:val="single" w:sz="12" w:space="0" w:color="000000"/>
              <w:right w:val="single" w:sz="12" w:space="0" w:color="auto"/>
            </w:tcBorders>
            <w:shd w:val="pct25" w:color="auto" w:fill="auto"/>
            <w:tcMar>
              <w:top w:w="28" w:type="dxa"/>
              <w:bottom w:w="28" w:type="dxa"/>
            </w:tcMar>
            <w:vAlign w:val="center"/>
          </w:tcPr>
          <w:p w14:paraId="7DC85CDF" w14:textId="77777777" w:rsidR="00A66BF1" w:rsidRPr="00D07961" w:rsidRDefault="00A66BF1" w:rsidP="00D11D3C">
            <w:pPr>
              <w:ind w:firstLineChars="0" w:firstLine="0"/>
              <w:jc w:val="center"/>
              <w:rPr>
                <w:rFonts w:ascii="BIZ UDPゴシック" w:eastAsia="BIZ UDゴシック" w:hAnsi="BIZ UDPゴシック"/>
                <w:b/>
                <w:bCs/>
                <w:kern w:val="0"/>
              </w:rPr>
            </w:pPr>
            <w:r w:rsidRPr="00D07961">
              <w:rPr>
                <w:rFonts w:ascii="BIZ UDPゴシック" w:eastAsia="BIZ UDゴシック" w:hAnsi="BIZ UDPゴシック" w:hint="eastAsia"/>
                <w:b/>
                <w:bCs/>
                <w:kern w:val="0"/>
              </w:rPr>
              <w:t>内容</w:t>
            </w:r>
          </w:p>
        </w:tc>
      </w:tr>
      <w:tr w:rsidR="00A66BF1" w:rsidRPr="00EF51B5" w14:paraId="0E1022CB" w14:textId="77777777" w:rsidTr="00D11D3C">
        <w:tc>
          <w:tcPr>
            <w:tcW w:w="2460" w:type="dxa"/>
            <w:tcBorders>
              <w:top w:val="single" w:sz="12" w:space="0" w:color="000000"/>
              <w:bottom w:val="single" w:sz="4" w:space="0" w:color="000000"/>
              <w:right w:val="single" w:sz="12" w:space="0" w:color="000000"/>
            </w:tcBorders>
            <w:vAlign w:val="center"/>
          </w:tcPr>
          <w:p w14:paraId="2FE817F9" w14:textId="77777777" w:rsidR="00A66BF1" w:rsidRPr="00EF51B5" w:rsidRDefault="00A66BF1" w:rsidP="00D11D3C">
            <w:pPr>
              <w:ind w:firstLineChars="0" w:firstLine="0"/>
              <w:jc w:val="left"/>
              <w:rPr>
                <w:rFonts w:ascii="HG丸ｺﾞｼｯｸM-PRO"/>
                <w:bCs/>
                <w:kern w:val="0"/>
              </w:rPr>
            </w:pPr>
            <w:r w:rsidRPr="00D07961">
              <w:rPr>
                <w:rFonts w:ascii="BIZ UDPゴシック" w:eastAsia="BIZ UDゴシック" w:hAnsi="BIZ UDPゴシック" w:hint="eastAsia"/>
                <w:bCs/>
                <w:kern w:val="0"/>
              </w:rPr>
              <w:t>計画相談支援</w:t>
            </w:r>
          </w:p>
        </w:tc>
        <w:tc>
          <w:tcPr>
            <w:tcW w:w="6693" w:type="dxa"/>
            <w:tcBorders>
              <w:top w:val="single" w:sz="12" w:space="0" w:color="000000"/>
              <w:left w:val="single" w:sz="12" w:space="0" w:color="000000"/>
              <w:bottom w:val="single" w:sz="4" w:space="0" w:color="000000"/>
            </w:tcBorders>
            <w:tcMar>
              <w:top w:w="28" w:type="dxa"/>
              <w:bottom w:w="28" w:type="dxa"/>
            </w:tcMar>
          </w:tcPr>
          <w:p w14:paraId="75EC8751" w14:textId="77777777" w:rsidR="00A66BF1" w:rsidRPr="00D07961" w:rsidRDefault="00A66BF1" w:rsidP="00D11D3C">
            <w:pPr>
              <w:spacing w:line="280" w:lineRule="exact"/>
              <w:ind w:firstLineChars="0" w:firstLine="0"/>
              <w:rPr>
                <w:rFonts w:ascii="BIZ UDPゴシック" w:eastAsia="BIZ UDゴシック" w:hAnsi="BIZ UDPゴシック"/>
                <w:bCs/>
                <w:kern w:val="0"/>
              </w:rPr>
            </w:pPr>
            <w:r w:rsidRPr="00D07961">
              <w:rPr>
                <w:rFonts w:ascii="BIZ UDPゴシック" w:eastAsia="BIZ UDゴシック" w:hAnsi="BIZ UDPゴシック" w:hint="eastAsia"/>
                <w:bCs/>
                <w:kern w:val="0"/>
              </w:rPr>
              <w:t>指定障害福祉サービス又は地域相談支援（「地域移行支援」、「地域定着支援」）を利用するすべての人に、「サービス等利用計画」を作成し、ケアマネジメントを通じて支援を行います。</w:t>
            </w:r>
          </w:p>
        </w:tc>
      </w:tr>
      <w:tr w:rsidR="00A66BF1" w:rsidRPr="00951616" w14:paraId="20CBD69A" w14:textId="77777777" w:rsidTr="00D11D3C">
        <w:tc>
          <w:tcPr>
            <w:tcW w:w="2460" w:type="dxa"/>
            <w:tcBorders>
              <w:top w:val="single" w:sz="4" w:space="0" w:color="000000"/>
              <w:bottom w:val="single" w:sz="4" w:space="0" w:color="000000"/>
              <w:right w:val="single" w:sz="12" w:space="0" w:color="000000"/>
            </w:tcBorders>
            <w:vAlign w:val="center"/>
          </w:tcPr>
          <w:p w14:paraId="1C137CAC" w14:textId="77777777" w:rsidR="00A66BF1" w:rsidRPr="00951616" w:rsidRDefault="00A66BF1" w:rsidP="00D11D3C">
            <w:pPr>
              <w:ind w:firstLineChars="0" w:firstLine="0"/>
              <w:jc w:val="left"/>
              <w:rPr>
                <w:rFonts w:ascii="HG丸ｺﾞｼｯｸM-PRO"/>
                <w:bCs/>
                <w:kern w:val="0"/>
              </w:rPr>
            </w:pPr>
            <w:r w:rsidRPr="00D07961">
              <w:rPr>
                <w:rFonts w:ascii="BIZ UDPゴシック" w:eastAsia="BIZ UDゴシック" w:hAnsi="BIZ UDPゴシック" w:hint="eastAsia"/>
                <w:bCs/>
                <w:kern w:val="0"/>
              </w:rPr>
              <w:t>地域移行支援</w:t>
            </w:r>
          </w:p>
        </w:tc>
        <w:tc>
          <w:tcPr>
            <w:tcW w:w="6693" w:type="dxa"/>
            <w:tcBorders>
              <w:top w:val="single" w:sz="4" w:space="0" w:color="000000"/>
              <w:left w:val="single" w:sz="12" w:space="0" w:color="000000"/>
              <w:bottom w:val="single" w:sz="4" w:space="0" w:color="000000"/>
            </w:tcBorders>
            <w:tcMar>
              <w:top w:w="28" w:type="dxa"/>
              <w:bottom w:w="28" w:type="dxa"/>
            </w:tcMar>
          </w:tcPr>
          <w:p w14:paraId="32A28B6E" w14:textId="77777777" w:rsidR="00A66BF1" w:rsidRPr="00D07961" w:rsidRDefault="00A66BF1" w:rsidP="00D11D3C">
            <w:pPr>
              <w:spacing w:line="280" w:lineRule="exact"/>
              <w:ind w:firstLineChars="0" w:firstLine="0"/>
              <w:rPr>
                <w:rFonts w:ascii="BIZ UDPゴシック" w:eastAsia="BIZ UDゴシック" w:hAnsi="BIZ UDPゴシック"/>
                <w:bCs/>
                <w:kern w:val="0"/>
              </w:rPr>
            </w:pPr>
            <w:r w:rsidRPr="00D07961">
              <w:rPr>
                <w:rFonts w:ascii="BIZ UDPゴシック" w:eastAsia="BIZ UDゴシック" w:hAnsi="BIZ UDPゴシック" w:hint="eastAsia"/>
                <w:bCs/>
                <w:kern w:val="0"/>
              </w:rPr>
              <w:t>障害者支援施設や保護施設、矯正施設等に入所している人又は精神科病院に入院している人に対して、住居の確保などの地域生活に移行するための相談や必要な支援を行います。</w:t>
            </w:r>
          </w:p>
        </w:tc>
      </w:tr>
      <w:tr w:rsidR="00A66BF1" w:rsidRPr="00951616" w14:paraId="08871079" w14:textId="77777777" w:rsidTr="00D11D3C">
        <w:tc>
          <w:tcPr>
            <w:tcW w:w="2460" w:type="dxa"/>
            <w:tcBorders>
              <w:top w:val="single" w:sz="4" w:space="0" w:color="000000"/>
              <w:bottom w:val="single" w:sz="12" w:space="0" w:color="auto"/>
              <w:right w:val="single" w:sz="12" w:space="0" w:color="000000"/>
            </w:tcBorders>
            <w:vAlign w:val="center"/>
          </w:tcPr>
          <w:p w14:paraId="46F48B0A" w14:textId="77777777" w:rsidR="00A66BF1" w:rsidRPr="00951616" w:rsidRDefault="00A66BF1" w:rsidP="00D11D3C">
            <w:pPr>
              <w:ind w:firstLineChars="0" w:firstLine="0"/>
              <w:jc w:val="left"/>
              <w:rPr>
                <w:rFonts w:ascii="HG丸ｺﾞｼｯｸM-PRO"/>
                <w:bCs/>
                <w:kern w:val="0"/>
              </w:rPr>
            </w:pPr>
            <w:r w:rsidRPr="00D07961">
              <w:rPr>
                <w:rFonts w:ascii="BIZ UDPゴシック" w:eastAsia="BIZ UDゴシック" w:hAnsi="BIZ UDPゴシック" w:hint="eastAsia"/>
                <w:bCs/>
                <w:kern w:val="0"/>
              </w:rPr>
              <w:t>地域定着支援</w:t>
            </w:r>
          </w:p>
        </w:tc>
        <w:tc>
          <w:tcPr>
            <w:tcW w:w="6693" w:type="dxa"/>
            <w:tcBorders>
              <w:top w:val="single" w:sz="4" w:space="0" w:color="000000"/>
              <w:left w:val="single" w:sz="12" w:space="0" w:color="000000"/>
              <w:bottom w:val="single" w:sz="12" w:space="0" w:color="auto"/>
            </w:tcBorders>
            <w:tcMar>
              <w:top w:w="28" w:type="dxa"/>
              <w:bottom w:w="28" w:type="dxa"/>
            </w:tcMar>
          </w:tcPr>
          <w:p w14:paraId="2E86E835" w14:textId="77777777" w:rsidR="00A66BF1" w:rsidRPr="00D07961" w:rsidRDefault="00A66BF1" w:rsidP="00D11D3C">
            <w:pPr>
              <w:spacing w:line="280" w:lineRule="exact"/>
              <w:ind w:firstLineChars="0" w:firstLine="0"/>
              <w:rPr>
                <w:rFonts w:ascii="BIZ UDPゴシック" w:eastAsia="BIZ UDゴシック" w:hAnsi="BIZ UDPゴシック"/>
                <w:bCs/>
                <w:kern w:val="0"/>
              </w:rPr>
            </w:pPr>
            <w:r w:rsidRPr="00D07961">
              <w:rPr>
                <w:rFonts w:ascii="BIZ UDPゴシック" w:eastAsia="BIZ UDゴシック" w:hAnsi="BIZ UDPゴシック" w:hint="eastAsia"/>
                <w:bCs/>
                <w:kern w:val="0"/>
              </w:rPr>
              <w:t>居宅において単身等で生活する人について、常に連絡がとれる体制を確保し、緊急の支援が必要となった際に訪問や相談等の必要な支援を行います。</w:t>
            </w:r>
          </w:p>
        </w:tc>
      </w:tr>
    </w:tbl>
    <w:p w14:paraId="408FB5EB" w14:textId="77777777" w:rsidR="00A66BF1" w:rsidRPr="00D07961" w:rsidRDefault="00A66BF1" w:rsidP="00A66BF1">
      <w:pPr>
        <w:spacing w:line="300" w:lineRule="exact"/>
        <w:ind w:firstLine="240"/>
        <w:rPr>
          <w:rFonts w:ascii="BIZ UDPゴシック" w:eastAsia="BIZ UDゴシック" w:hAnsi="BIZ UDPゴシック"/>
          <w:sz w:val="24"/>
        </w:rPr>
      </w:pPr>
    </w:p>
    <w:p w14:paraId="6442C88B" w14:textId="29819027" w:rsidR="00A66BF1" w:rsidRPr="00D07961" w:rsidRDefault="00A66BF1" w:rsidP="00A66BF1">
      <w:pPr>
        <w:pStyle w:val="23"/>
        <w:ind w:leftChars="0" w:left="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②</w:t>
      </w:r>
      <w:r w:rsidR="00CF3AB7" w:rsidRPr="00D07961">
        <w:rPr>
          <w:rFonts w:ascii="BIZ UDPゴシック" w:eastAsia="BIZ UDゴシック" w:hAnsi="BIZ UDPゴシック" w:hint="eastAsia"/>
          <w:sz w:val="24"/>
          <w:lang w:eastAsia="ja-JP"/>
        </w:rPr>
        <w:t>第６期計画の実績と第７期計画の見込量</w:t>
      </w:r>
    </w:p>
    <w:tbl>
      <w:tblPr>
        <w:tblW w:w="914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940"/>
        <w:gridCol w:w="1260"/>
        <w:gridCol w:w="990"/>
        <w:gridCol w:w="991"/>
        <w:gridCol w:w="991"/>
        <w:gridCol w:w="991"/>
        <w:gridCol w:w="991"/>
        <w:gridCol w:w="991"/>
      </w:tblGrid>
      <w:tr w:rsidR="00CF3AB7" w:rsidRPr="0017693B" w14:paraId="77EB4FEA" w14:textId="77777777" w:rsidTr="00AC2A96">
        <w:trPr>
          <w:trHeight w:val="270"/>
        </w:trPr>
        <w:tc>
          <w:tcPr>
            <w:tcW w:w="1940" w:type="dxa"/>
            <w:shd w:val="clear" w:color="000000" w:fill="BFBFBF"/>
            <w:noWrap/>
            <w:vAlign w:val="center"/>
            <w:hideMark/>
          </w:tcPr>
          <w:p w14:paraId="711463F8" w14:textId="77777777"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名称</w:t>
            </w:r>
          </w:p>
        </w:tc>
        <w:tc>
          <w:tcPr>
            <w:tcW w:w="1260" w:type="dxa"/>
            <w:shd w:val="clear" w:color="000000" w:fill="BFBFBF"/>
            <w:noWrap/>
            <w:vAlign w:val="center"/>
            <w:hideMark/>
          </w:tcPr>
          <w:p w14:paraId="364C1B61" w14:textId="77777777"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単位</w:t>
            </w:r>
          </w:p>
        </w:tc>
        <w:tc>
          <w:tcPr>
            <w:tcW w:w="990" w:type="dxa"/>
            <w:shd w:val="clear" w:color="000000" w:fill="BFBFBF"/>
            <w:noWrap/>
            <w:vAlign w:val="center"/>
            <w:hideMark/>
          </w:tcPr>
          <w:p w14:paraId="20C31C80" w14:textId="05AD737C"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3</w:t>
            </w:r>
          </w:p>
        </w:tc>
        <w:tc>
          <w:tcPr>
            <w:tcW w:w="991" w:type="dxa"/>
            <w:shd w:val="clear" w:color="000000" w:fill="BFBFBF"/>
            <w:noWrap/>
            <w:vAlign w:val="center"/>
            <w:hideMark/>
          </w:tcPr>
          <w:p w14:paraId="7829202E" w14:textId="6980E225"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4</w:t>
            </w:r>
          </w:p>
        </w:tc>
        <w:tc>
          <w:tcPr>
            <w:tcW w:w="991" w:type="dxa"/>
            <w:shd w:val="clear" w:color="000000" w:fill="BFBFBF"/>
            <w:noWrap/>
            <w:vAlign w:val="center"/>
            <w:hideMark/>
          </w:tcPr>
          <w:p w14:paraId="5CC48211" w14:textId="487EEB6E"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5</w:t>
            </w:r>
          </w:p>
        </w:tc>
        <w:tc>
          <w:tcPr>
            <w:tcW w:w="991" w:type="dxa"/>
            <w:shd w:val="clear" w:color="000000" w:fill="BFBFBF"/>
            <w:noWrap/>
            <w:vAlign w:val="center"/>
            <w:hideMark/>
          </w:tcPr>
          <w:p w14:paraId="79BE9BAA" w14:textId="42DEF66C"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6</w:t>
            </w:r>
          </w:p>
        </w:tc>
        <w:tc>
          <w:tcPr>
            <w:tcW w:w="991" w:type="dxa"/>
            <w:shd w:val="clear" w:color="000000" w:fill="BFBFBF"/>
            <w:noWrap/>
            <w:vAlign w:val="center"/>
            <w:hideMark/>
          </w:tcPr>
          <w:p w14:paraId="2066D2A1" w14:textId="69D5DEA0"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7</w:t>
            </w:r>
          </w:p>
        </w:tc>
        <w:tc>
          <w:tcPr>
            <w:tcW w:w="991" w:type="dxa"/>
            <w:shd w:val="clear" w:color="000000" w:fill="BFBFBF"/>
            <w:noWrap/>
            <w:vAlign w:val="center"/>
            <w:hideMark/>
          </w:tcPr>
          <w:p w14:paraId="23AB265C" w14:textId="11A128C8" w:rsidR="00CF3AB7" w:rsidRPr="00CF3AB7" w:rsidRDefault="00CF3AB7" w:rsidP="00CF3AB7">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8</w:t>
            </w:r>
          </w:p>
        </w:tc>
      </w:tr>
      <w:tr w:rsidR="00A66BF1" w:rsidRPr="00550B28" w14:paraId="26BBF186" w14:textId="77777777" w:rsidTr="00AC2A96">
        <w:trPr>
          <w:trHeight w:val="487"/>
        </w:trPr>
        <w:tc>
          <w:tcPr>
            <w:tcW w:w="1940" w:type="dxa"/>
            <w:shd w:val="clear" w:color="000000" w:fill="D9D9D9"/>
            <w:vAlign w:val="center"/>
          </w:tcPr>
          <w:p w14:paraId="1965C290" w14:textId="77777777" w:rsidR="00A66BF1" w:rsidRPr="00EC6C83" w:rsidRDefault="00A66BF1" w:rsidP="00D11D3C">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計画相談支援</w:t>
            </w:r>
          </w:p>
        </w:tc>
        <w:tc>
          <w:tcPr>
            <w:tcW w:w="1260" w:type="dxa"/>
            <w:shd w:val="clear" w:color="000000" w:fill="D9D9D9"/>
            <w:vAlign w:val="center"/>
          </w:tcPr>
          <w:p w14:paraId="6FE5E035"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人/月</w:t>
            </w:r>
          </w:p>
        </w:tc>
        <w:tc>
          <w:tcPr>
            <w:tcW w:w="990" w:type="dxa"/>
            <w:shd w:val="clear" w:color="auto" w:fill="auto"/>
            <w:noWrap/>
            <w:vAlign w:val="center"/>
          </w:tcPr>
          <w:p w14:paraId="60D73F8C" w14:textId="6654E04C" w:rsidR="00A66BF1" w:rsidRPr="00EF42FD" w:rsidRDefault="00EF42FD"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61</w:t>
            </w:r>
          </w:p>
        </w:tc>
        <w:tc>
          <w:tcPr>
            <w:tcW w:w="991" w:type="dxa"/>
            <w:shd w:val="clear" w:color="auto" w:fill="auto"/>
            <w:noWrap/>
            <w:vAlign w:val="center"/>
          </w:tcPr>
          <w:p w14:paraId="3CADC616" w14:textId="5DAE6F02" w:rsidR="00A66BF1" w:rsidRPr="00EF42FD" w:rsidRDefault="00EF42FD"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62</w:t>
            </w:r>
          </w:p>
        </w:tc>
        <w:tc>
          <w:tcPr>
            <w:tcW w:w="991" w:type="dxa"/>
            <w:shd w:val="clear" w:color="auto" w:fill="auto"/>
            <w:noWrap/>
            <w:vAlign w:val="center"/>
          </w:tcPr>
          <w:p w14:paraId="719506DE" w14:textId="342D339D"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6</w:t>
            </w:r>
            <w:r w:rsidRPr="00D07961">
              <w:rPr>
                <w:rFonts w:ascii="BIZ UDPゴシック" w:eastAsia="BIZ UDゴシック" w:hAnsi="BIZ UDPゴシック"/>
              </w:rPr>
              <w:t>8</w:t>
            </w:r>
          </w:p>
        </w:tc>
        <w:tc>
          <w:tcPr>
            <w:tcW w:w="991" w:type="dxa"/>
            <w:shd w:val="clear" w:color="000000" w:fill="FDE9D9"/>
            <w:noWrap/>
            <w:vAlign w:val="center"/>
          </w:tcPr>
          <w:p w14:paraId="7D355A6C" w14:textId="6CCC2CB4"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7</w:t>
            </w:r>
            <w:r w:rsidRPr="00D07961">
              <w:rPr>
                <w:rFonts w:ascii="BIZ UDPゴシック" w:eastAsia="BIZ UDゴシック" w:hAnsi="BIZ UDPゴシック"/>
              </w:rPr>
              <w:t>2</w:t>
            </w:r>
          </w:p>
        </w:tc>
        <w:tc>
          <w:tcPr>
            <w:tcW w:w="991" w:type="dxa"/>
            <w:shd w:val="clear" w:color="000000" w:fill="FDE9D9"/>
            <w:noWrap/>
            <w:vAlign w:val="center"/>
          </w:tcPr>
          <w:p w14:paraId="02DAD11B" w14:textId="60F16200"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7</w:t>
            </w:r>
            <w:r w:rsidRPr="00D07961">
              <w:rPr>
                <w:rFonts w:ascii="BIZ UDPゴシック" w:eastAsia="BIZ UDゴシック" w:hAnsi="BIZ UDPゴシック"/>
              </w:rPr>
              <w:t>6</w:t>
            </w:r>
          </w:p>
        </w:tc>
        <w:tc>
          <w:tcPr>
            <w:tcW w:w="991" w:type="dxa"/>
            <w:shd w:val="clear" w:color="000000" w:fill="FDE9D9"/>
            <w:noWrap/>
            <w:vAlign w:val="center"/>
          </w:tcPr>
          <w:p w14:paraId="1F94B3A1" w14:textId="4B12AC91" w:rsidR="00A66BF1" w:rsidRPr="00D07961" w:rsidRDefault="00AC2A96" w:rsidP="00D11D3C">
            <w:pPr>
              <w:ind w:firstLine="220"/>
              <w:jc w:val="right"/>
              <w:rPr>
                <w:rFonts w:ascii="BIZ UDPゴシック" w:eastAsia="BIZ UDゴシック" w:hAnsi="BIZ UDPゴシック"/>
              </w:rPr>
            </w:pPr>
            <w:r w:rsidRPr="00D07961">
              <w:rPr>
                <w:rFonts w:ascii="BIZ UDPゴシック" w:eastAsia="BIZ UDゴシック" w:hAnsi="BIZ UDPゴシック" w:hint="eastAsia"/>
              </w:rPr>
              <w:t>8</w:t>
            </w:r>
            <w:r w:rsidRPr="00D07961">
              <w:rPr>
                <w:rFonts w:ascii="BIZ UDPゴシック" w:eastAsia="BIZ UDゴシック" w:hAnsi="BIZ UDPゴシック"/>
              </w:rPr>
              <w:t>1</w:t>
            </w:r>
          </w:p>
        </w:tc>
      </w:tr>
      <w:tr w:rsidR="00A66BF1" w:rsidRPr="00550B28" w14:paraId="238EE651" w14:textId="77777777" w:rsidTr="00AC2A96">
        <w:trPr>
          <w:trHeight w:val="487"/>
        </w:trPr>
        <w:tc>
          <w:tcPr>
            <w:tcW w:w="1940" w:type="dxa"/>
            <w:shd w:val="clear" w:color="000000" w:fill="D9D9D9"/>
            <w:vAlign w:val="center"/>
          </w:tcPr>
          <w:p w14:paraId="132D577B" w14:textId="77777777" w:rsidR="00A66BF1" w:rsidRPr="00EC6C83" w:rsidRDefault="00A66BF1" w:rsidP="00D11D3C">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地域移行支援</w:t>
            </w:r>
          </w:p>
        </w:tc>
        <w:tc>
          <w:tcPr>
            <w:tcW w:w="1260" w:type="dxa"/>
            <w:shd w:val="clear" w:color="000000" w:fill="D9D9D9"/>
            <w:vAlign w:val="center"/>
          </w:tcPr>
          <w:p w14:paraId="4D81CD32"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人/月</w:t>
            </w:r>
          </w:p>
        </w:tc>
        <w:tc>
          <w:tcPr>
            <w:tcW w:w="990" w:type="dxa"/>
            <w:shd w:val="clear" w:color="auto" w:fill="auto"/>
            <w:noWrap/>
            <w:vAlign w:val="center"/>
          </w:tcPr>
          <w:p w14:paraId="07A9C3E5" w14:textId="4061DB5E"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0</w:t>
            </w:r>
          </w:p>
        </w:tc>
        <w:tc>
          <w:tcPr>
            <w:tcW w:w="991" w:type="dxa"/>
            <w:shd w:val="clear" w:color="auto" w:fill="auto"/>
            <w:noWrap/>
            <w:vAlign w:val="center"/>
          </w:tcPr>
          <w:p w14:paraId="16CCDBAC" w14:textId="052980DD"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0</w:t>
            </w:r>
          </w:p>
        </w:tc>
        <w:tc>
          <w:tcPr>
            <w:tcW w:w="991" w:type="dxa"/>
            <w:shd w:val="clear" w:color="auto" w:fill="auto"/>
            <w:noWrap/>
            <w:vAlign w:val="center"/>
          </w:tcPr>
          <w:p w14:paraId="4C1400CB" w14:textId="24415E5A"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p>
        </w:tc>
        <w:tc>
          <w:tcPr>
            <w:tcW w:w="991" w:type="dxa"/>
            <w:shd w:val="clear" w:color="000000" w:fill="FDE9D9"/>
            <w:noWrap/>
            <w:vAlign w:val="center"/>
          </w:tcPr>
          <w:p w14:paraId="366F4523" w14:textId="26730D12"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p>
        </w:tc>
        <w:tc>
          <w:tcPr>
            <w:tcW w:w="991" w:type="dxa"/>
            <w:shd w:val="clear" w:color="000000" w:fill="FDE9D9"/>
            <w:noWrap/>
            <w:vAlign w:val="center"/>
          </w:tcPr>
          <w:p w14:paraId="65BC1DF0" w14:textId="26C92F93"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p>
        </w:tc>
        <w:tc>
          <w:tcPr>
            <w:tcW w:w="991" w:type="dxa"/>
            <w:shd w:val="clear" w:color="000000" w:fill="FDE9D9"/>
            <w:noWrap/>
            <w:vAlign w:val="center"/>
          </w:tcPr>
          <w:p w14:paraId="7CD5724D" w14:textId="0F32F18C" w:rsidR="00A66BF1" w:rsidRPr="00D07961" w:rsidRDefault="00AC2A96" w:rsidP="00D11D3C">
            <w:pPr>
              <w:ind w:firstLine="220"/>
              <w:jc w:val="right"/>
              <w:rPr>
                <w:rFonts w:ascii="BIZ UDPゴシック" w:eastAsia="BIZ UDゴシック" w:hAnsi="BIZ UDPゴシック"/>
              </w:rPr>
            </w:pPr>
            <w:r w:rsidRPr="00D07961">
              <w:rPr>
                <w:rFonts w:ascii="BIZ UDPゴシック" w:eastAsia="BIZ UDゴシック" w:hAnsi="BIZ UDPゴシック" w:hint="eastAsia"/>
              </w:rPr>
              <w:t>1</w:t>
            </w:r>
          </w:p>
        </w:tc>
      </w:tr>
      <w:tr w:rsidR="00A66BF1" w:rsidRPr="00550B28" w14:paraId="57784E4B" w14:textId="77777777" w:rsidTr="00AC2A96">
        <w:trPr>
          <w:trHeight w:val="487"/>
        </w:trPr>
        <w:tc>
          <w:tcPr>
            <w:tcW w:w="1940" w:type="dxa"/>
            <w:shd w:val="clear" w:color="000000" w:fill="D9D9D9"/>
            <w:vAlign w:val="center"/>
          </w:tcPr>
          <w:p w14:paraId="3C266C18" w14:textId="77777777" w:rsidR="00A66BF1" w:rsidRPr="00EC6C83" w:rsidRDefault="00A66BF1" w:rsidP="00D11D3C">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地域定着支援</w:t>
            </w:r>
          </w:p>
        </w:tc>
        <w:tc>
          <w:tcPr>
            <w:tcW w:w="1260" w:type="dxa"/>
            <w:shd w:val="clear" w:color="000000" w:fill="D9D9D9"/>
            <w:vAlign w:val="center"/>
          </w:tcPr>
          <w:p w14:paraId="290DB72D"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人/月</w:t>
            </w:r>
          </w:p>
        </w:tc>
        <w:tc>
          <w:tcPr>
            <w:tcW w:w="990" w:type="dxa"/>
            <w:shd w:val="clear" w:color="auto" w:fill="auto"/>
            <w:noWrap/>
            <w:vAlign w:val="center"/>
          </w:tcPr>
          <w:p w14:paraId="0E3906C0" w14:textId="612DB799" w:rsidR="00A66BF1" w:rsidRPr="00EF42FD" w:rsidRDefault="00EF42FD"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8</w:t>
            </w:r>
          </w:p>
        </w:tc>
        <w:tc>
          <w:tcPr>
            <w:tcW w:w="991" w:type="dxa"/>
            <w:shd w:val="clear" w:color="auto" w:fill="auto"/>
            <w:noWrap/>
            <w:vAlign w:val="center"/>
          </w:tcPr>
          <w:p w14:paraId="3CC4BF94" w14:textId="07E57D9E" w:rsidR="00A66BF1" w:rsidRPr="00EF42FD" w:rsidRDefault="00EF42FD"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7</w:t>
            </w:r>
          </w:p>
        </w:tc>
        <w:tc>
          <w:tcPr>
            <w:tcW w:w="991" w:type="dxa"/>
            <w:shd w:val="clear" w:color="auto" w:fill="auto"/>
            <w:noWrap/>
            <w:vAlign w:val="center"/>
          </w:tcPr>
          <w:p w14:paraId="62F663B6" w14:textId="4521CE8C"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7</w:t>
            </w:r>
          </w:p>
        </w:tc>
        <w:tc>
          <w:tcPr>
            <w:tcW w:w="991" w:type="dxa"/>
            <w:shd w:val="clear" w:color="000000" w:fill="FDE9D9"/>
            <w:noWrap/>
            <w:vAlign w:val="center"/>
          </w:tcPr>
          <w:p w14:paraId="215C19E1" w14:textId="306944DA"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7</w:t>
            </w:r>
          </w:p>
        </w:tc>
        <w:tc>
          <w:tcPr>
            <w:tcW w:w="991" w:type="dxa"/>
            <w:shd w:val="clear" w:color="000000" w:fill="FDE9D9"/>
            <w:noWrap/>
            <w:vAlign w:val="center"/>
          </w:tcPr>
          <w:p w14:paraId="6559A1A1" w14:textId="5183337D"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6</w:t>
            </w:r>
          </w:p>
        </w:tc>
        <w:tc>
          <w:tcPr>
            <w:tcW w:w="991" w:type="dxa"/>
            <w:shd w:val="clear" w:color="000000" w:fill="FDE9D9"/>
            <w:noWrap/>
            <w:vAlign w:val="center"/>
          </w:tcPr>
          <w:p w14:paraId="3A9A95F9" w14:textId="315B2983" w:rsidR="00A66BF1" w:rsidRPr="00D07961" w:rsidRDefault="00AC2A96" w:rsidP="00D11D3C">
            <w:pPr>
              <w:ind w:firstLine="220"/>
              <w:jc w:val="right"/>
              <w:rPr>
                <w:rFonts w:ascii="BIZ UDPゴシック" w:eastAsia="BIZ UDゴシック" w:hAnsi="BIZ UDPゴシック"/>
              </w:rPr>
            </w:pPr>
            <w:r w:rsidRPr="00D07961">
              <w:rPr>
                <w:rFonts w:ascii="BIZ UDPゴシック" w:eastAsia="BIZ UDゴシック" w:hAnsi="BIZ UDPゴシック" w:hint="eastAsia"/>
              </w:rPr>
              <w:t>6</w:t>
            </w:r>
          </w:p>
        </w:tc>
      </w:tr>
    </w:tbl>
    <w:p w14:paraId="3D606F1C" w14:textId="30F61C1C" w:rsidR="00A66BF1" w:rsidRPr="00D07961" w:rsidRDefault="00A66BF1" w:rsidP="00A66BF1">
      <w:pPr>
        <w:pStyle w:val="23"/>
        <w:ind w:leftChars="0" w:left="0" w:firstLineChars="0" w:firstLine="0"/>
        <w:rPr>
          <w:rFonts w:ascii="BIZ UDPゴシック" w:eastAsia="BIZ UDゴシック" w:hAnsi="BIZ UDPゴシック"/>
          <w:szCs w:val="22"/>
          <w:lang w:eastAsia="ja-JP"/>
        </w:rPr>
      </w:pPr>
      <w:r w:rsidRPr="00D07961">
        <w:rPr>
          <w:rFonts w:ascii="BIZ UDPゴシック" w:eastAsia="BIZ UDゴシック" w:hAnsi="BIZ UDPゴシック" w:hint="eastAsia"/>
          <w:szCs w:val="22"/>
          <w:lang w:eastAsia="ja-JP"/>
        </w:rPr>
        <w:t>※令和</w:t>
      </w:r>
      <w:r w:rsidR="00CF3AB7" w:rsidRPr="00D07961">
        <w:rPr>
          <w:rFonts w:ascii="BIZ UDPゴシック" w:eastAsia="BIZ UDゴシック" w:hAnsi="BIZ UDPゴシック" w:hint="eastAsia"/>
          <w:szCs w:val="22"/>
          <w:lang w:eastAsia="ja-JP"/>
        </w:rPr>
        <w:t>５</w:t>
      </w:r>
      <w:r w:rsidRPr="00D07961">
        <w:rPr>
          <w:rFonts w:ascii="BIZ UDPゴシック" w:eastAsia="BIZ UDゴシック" w:hAnsi="BIZ UDPゴシック" w:hint="eastAsia"/>
          <w:szCs w:val="22"/>
          <w:lang w:eastAsia="ja-JP"/>
        </w:rPr>
        <w:t>年度は見込</w:t>
      </w:r>
    </w:p>
    <w:p w14:paraId="3793532C" w14:textId="77777777" w:rsidR="00A66BF1" w:rsidRPr="00D07961" w:rsidRDefault="00A66BF1" w:rsidP="00A66BF1">
      <w:pPr>
        <w:spacing w:line="300" w:lineRule="exact"/>
        <w:ind w:firstLine="240"/>
        <w:rPr>
          <w:rFonts w:ascii="BIZ UDPゴシック" w:eastAsia="BIZ UDゴシック" w:hAnsi="BIZ UDPゴシック"/>
          <w:sz w:val="24"/>
        </w:rPr>
      </w:pPr>
    </w:p>
    <w:p w14:paraId="29EA9C32" w14:textId="77777777" w:rsidR="00A66BF1" w:rsidRPr="00D07961" w:rsidRDefault="00A66BF1" w:rsidP="00A66BF1">
      <w:pPr>
        <w:pStyle w:val="23"/>
        <w:ind w:leftChars="0" w:left="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③現状と見込量の考え方</w:t>
      </w:r>
    </w:p>
    <w:p w14:paraId="3158926F" w14:textId="77777777" w:rsidR="0023202C" w:rsidRPr="00D07961" w:rsidRDefault="0023202C" w:rsidP="0023202C">
      <w:pPr>
        <w:pStyle w:val="afffd"/>
        <w:numPr>
          <w:ilvl w:val="0"/>
          <w:numId w:val="4"/>
        </w:numPr>
        <w:ind w:leftChars="0" w:firstLineChars="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計画相談支援の利用実績は増加傾向です。</w:t>
      </w:r>
    </w:p>
    <w:p w14:paraId="2DF689E9" w14:textId="2759CDEC" w:rsidR="0023202C" w:rsidRPr="00D07961" w:rsidRDefault="0023202C" w:rsidP="0023202C">
      <w:pPr>
        <w:pStyle w:val="afffd"/>
        <w:numPr>
          <w:ilvl w:val="0"/>
          <w:numId w:val="4"/>
        </w:numPr>
        <w:ind w:leftChars="0" w:firstLineChars="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令和５年度現在、町内には、計画相談支援の事業所が</w:t>
      </w:r>
      <w:r w:rsidR="00203910" w:rsidRPr="00D07961">
        <w:rPr>
          <w:rFonts w:ascii="BIZ UDPゴシック" w:eastAsia="BIZ UDゴシック" w:hAnsi="BIZ UDPゴシック" w:hint="eastAsia"/>
          <w:sz w:val="24"/>
          <w:szCs w:val="24"/>
          <w:lang w:val="x-none"/>
        </w:rPr>
        <w:t>３</w:t>
      </w:r>
      <w:r w:rsidRPr="00D07961">
        <w:rPr>
          <w:rFonts w:ascii="BIZ UDPゴシック" w:eastAsia="BIZ UDゴシック" w:hAnsi="BIZ UDPゴシック" w:hint="eastAsia"/>
          <w:sz w:val="24"/>
          <w:szCs w:val="24"/>
          <w:lang w:val="x-none"/>
        </w:rPr>
        <w:t>か所あります。</w:t>
      </w:r>
    </w:p>
    <w:p w14:paraId="5D7A28D8" w14:textId="1D516F98" w:rsidR="00A66BF1" w:rsidRPr="00D07961" w:rsidRDefault="0023202C" w:rsidP="0023202C">
      <w:pPr>
        <w:pStyle w:val="afffd"/>
        <w:numPr>
          <w:ilvl w:val="0"/>
          <w:numId w:val="4"/>
        </w:numPr>
        <w:ind w:leftChars="0" w:firstLineChars="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第６期計画の実績を基に、令和６～８年度の見込量を設定します。</w:t>
      </w:r>
    </w:p>
    <w:p w14:paraId="327DD3A4" w14:textId="77777777" w:rsidR="00A66BF1" w:rsidRPr="00D07961" w:rsidRDefault="00A66BF1" w:rsidP="00A66BF1">
      <w:pPr>
        <w:spacing w:line="300" w:lineRule="exact"/>
        <w:ind w:firstLine="240"/>
        <w:rPr>
          <w:rFonts w:ascii="BIZ UDPゴシック" w:eastAsia="BIZ UDゴシック" w:hAnsi="BIZ UDPゴシック"/>
          <w:sz w:val="24"/>
          <w:lang w:val="x-none"/>
        </w:rPr>
      </w:pPr>
    </w:p>
    <w:p w14:paraId="202D0702" w14:textId="77777777" w:rsidR="00A66BF1" w:rsidRPr="00D07961" w:rsidRDefault="00A66BF1" w:rsidP="00A66BF1">
      <w:pPr>
        <w:pStyle w:val="23"/>
        <w:ind w:leftChars="0" w:left="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④見込量確保のための方策</w:t>
      </w:r>
    </w:p>
    <w:p w14:paraId="013B4BCE" w14:textId="77777777" w:rsidR="0023202C" w:rsidRPr="00D07961" w:rsidRDefault="0023202C" w:rsidP="0023202C">
      <w:pPr>
        <w:pStyle w:val="afffd"/>
        <w:numPr>
          <w:ilvl w:val="0"/>
          <w:numId w:val="4"/>
        </w:numPr>
        <w:ind w:leftChars="0" w:firstLineChars="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埼葛北地区地域自立支援協議会において、相談支援事業に関する相談支援事業所間の連携・調整を図ります。今後もネットワーク化を推進するとともに、相談支援事業所の中立・公平性の確保に努めます。</w:t>
      </w:r>
    </w:p>
    <w:p w14:paraId="5AD7C971" w14:textId="77777777" w:rsidR="0023202C" w:rsidRPr="00D07961" w:rsidRDefault="0023202C" w:rsidP="0023202C">
      <w:pPr>
        <w:pStyle w:val="afffd"/>
        <w:numPr>
          <w:ilvl w:val="0"/>
          <w:numId w:val="4"/>
        </w:numPr>
        <w:ind w:leftChars="0" w:firstLineChars="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町内の事業者に指定特定相談事業所開設の説明を行うなど、多様な事業者の参入を推進します。</w:t>
      </w:r>
    </w:p>
    <w:p w14:paraId="38D7258C" w14:textId="2AE6F5A0" w:rsidR="00A66BF1" w:rsidRPr="00D07961" w:rsidRDefault="0023202C" w:rsidP="0023202C">
      <w:pPr>
        <w:pStyle w:val="afffd"/>
        <w:numPr>
          <w:ilvl w:val="0"/>
          <w:numId w:val="4"/>
        </w:numPr>
        <w:ind w:leftChars="0" w:firstLineChars="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障害福祉サービス、または地域相談支援を利用するすべての障がいのある人に対して、計画的な支援プランの作成ができる環境を整備するため、広く情報提供に努めます。</w:t>
      </w:r>
      <w:r w:rsidR="001767C1">
        <w:rPr>
          <w:noProof/>
        </w:rPr>
        <w:drawing>
          <wp:anchor distT="0" distB="0" distL="114300" distR="114300" simplePos="0" relativeHeight="251744768" behindDoc="0" locked="0" layoutInCell="1" allowOverlap="1" wp14:anchorId="7969CA2C" wp14:editId="7D63F2A8">
            <wp:simplePos x="0" y="0"/>
            <wp:positionH relativeFrom="page">
              <wp:posOffset>6301105</wp:posOffset>
            </wp:positionH>
            <wp:positionV relativeFrom="page">
              <wp:posOffset>9432925</wp:posOffset>
            </wp:positionV>
            <wp:extent cx="716760" cy="716760"/>
            <wp:effectExtent l="0" t="0" r="7620" b="7620"/>
            <wp:wrapNone/>
            <wp:docPr id="1441336412" name="JAVISCODE123-468"/>
            <wp:cNvGraphicFramePr/>
            <a:graphic xmlns:a="http://schemas.openxmlformats.org/drawingml/2006/main">
              <a:graphicData uri="http://schemas.openxmlformats.org/drawingml/2006/picture">
                <pic:pic xmlns:pic="http://schemas.openxmlformats.org/drawingml/2006/picture">
                  <pic:nvPicPr>
                    <pic:cNvPr id="1441336412" name="JAVISCODE123-468"/>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30C82FBF" w14:textId="05A5AD99" w:rsidR="00A66BF1" w:rsidRPr="00D07961" w:rsidRDefault="00A66BF1" w:rsidP="00A66BF1">
      <w:pPr>
        <w:pStyle w:val="2"/>
        <w:spacing w:after="180"/>
        <w:ind w:left="220"/>
        <w:rPr>
          <w:rFonts w:ascii="BIZ UDPゴシック" w:eastAsia="BIZ UDゴシック" w:hAnsi="BIZ UDPゴシック"/>
          <w:lang w:eastAsia="ja-JP"/>
        </w:rPr>
      </w:pPr>
      <w:r w:rsidRPr="00D07961">
        <w:rPr>
          <w:rFonts w:ascii="BIZ UDPゴシック" w:eastAsia="BIZ UDゴシック" w:hAnsi="BIZ UDPゴシック"/>
          <w:color w:val="000000"/>
          <w:lang w:eastAsia="ja-JP"/>
        </w:rPr>
        <w:br w:type="page"/>
      </w:r>
      <w:bookmarkStart w:id="117" w:name="_Toc61882334"/>
      <w:bookmarkStart w:id="118" w:name="_Toc157591405"/>
      <w:r w:rsidRPr="00D07961">
        <w:rPr>
          <w:rFonts w:ascii="BIZ UDPゴシック" w:eastAsia="BIZ UDゴシック" w:hAnsi="BIZ UDPゴシック" w:hint="eastAsia"/>
          <w:lang w:eastAsia="ja-JP"/>
        </w:rPr>
        <w:lastRenderedPageBreak/>
        <w:t>５　障害児通所支援等</w:t>
      </w:r>
      <w:bookmarkEnd w:id="117"/>
      <w:bookmarkEnd w:id="118"/>
    </w:p>
    <w:p w14:paraId="0ADC7B98" w14:textId="77777777" w:rsidR="00A66BF1" w:rsidRPr="00D07961" w:rsidRDefault="00A66BF1" w:rsidP="00A66BF1">
      <w:pPr>
        <w:pStyle w:val="23"/>
        <w:ind w:leftChars="0" w:left="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①サービスの種類と内容</w:t>
      </w:r>
    </w:p>
    <w:tbl>
      <w:tblPr>
        <w:tblW w:w="9153" w:type="dxa"/>
        <w:tblInd w:w="85"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2717"/>
        <w:gridCol w:w="6436"/>
      </w:tblGrid>
      <w:tr w:rsidR="00A66BF1" w:rsidRPr="00561F8E" w14:paraId="49A9BBB8" w14:textId="77777777" w:rsidTr="00D11D3C">
        <w:tc>
          <w:tcPr>
            <w:tcW w:w="2717" w:type="dxa"/>
            <w:tcBorders>
              <w:top w:val="single" w:sz="12" w:space="0" w:color="000000"/>
              <w:left w:val="single" w:sz="12" w:space="0" w:color="auto"/>
              <w:bottom w:val="single" w:sz="12" w:space="0" w:color="000000"/>
              <w:right w:val="single" w:sz="12" w:space="0" w:color="000000"/>
            </w:tcBorders>
            <w:shd w:val="pct25" w:color="auto" w:fill="auto"/>
            <w:vAlign w:val="center"/>
          </w:tcPr>
          <w:p w14:paraId="477E3B74" w14:textId="77777777" w:rsidR="00A66BF1" w:rsidRPr="00142144" w:rsidRDefault="00A66BF1" w:rsidP="00D11D3C">
            <w:pPr>
              <w:ind w:firstLineChars="0" w:firstLine="0"/>
              <w:jc w:val="center"/>
              <w:rPr>
                <w:rFonts w:ascii="HG丸ｺﾞｼｯｸM-PRO"/>
                <w:b/>
                <w:bCs/>
                <w:kern w:val="0"/>
              </w:rPr>
            </w:pPr>
            <w:r w:rsidRPr="00D07961">
              <w:rPr>
                <w:rFonts w:ascii="BIZ UDPゴシック" w:eastAsia="BIZ UDゴシック" w:hAnsi="BIZ UDPゴシック" w:hint="eastAsia"/>
                <w:b/>
                <w:bCs/>
                <w:kern w:val="0"/>
              </w:rPr>
              <w:t>名称</w:t>
            </w:r>
          </w:p>
        </w:tc>
        <w:tc>
          <w:tcPr>
            <w:tcW w:w="6436" w:type="dxa"/>
            <w:tcBorders>
              <w:top w:val="single" w:sz="12" w:space="0" w:color="000000"/>
              <w:left w:val="single" w:sz="12" w:space="0" w:color="000000"/>
              <w:bottom w:val="single" w:sz="12" w:space="0" w:color="000000"/>
              <w:right w:val="single" w:sz="12" w:space="0" w:color="auto"/>
            </w:tcBorders>
            <w:shd w:val="pct25" w:color="auto" w:fill="auto"/>
            <w:tcMar>
              <w:top w:w="28" w:type="dxa"/>
              <w:bottom w:w="28" w:type="dxa"/>
            </w:tcMar>
            <w:vAlign w:val="center"/>
          </w:tcPr>
          <w:p w14:paraId="50BBA4AF" w14:textId="77777777" w:rsidR="00A66BF1" w:rsidRPr="00D07961" w:rsidRDefault="00A66BF1" w:rsidP="00D11D3C">
            <w:pPr>
              <w:ind w:firstLineChars="0" w:firstLine="0"/>
              <w:jc w:val="center"/>
              <w:rPr>
                <w:rFonts w:ascii="BIZ UDPゴシック" w:eastAsia="BIZ UDゴシック" w:hAnsi="BIZ UDPゴシック"/>
                <w:b/>
                <w:bCs/>
                <w:kern w:val="0"/>
              </w:rPr>
            </w:pPr>
            <w:r w:rsidRPr="00D07961">
              <w:rPr>
                <w:rFonts w:ascii="BIZ UDPゴシック" w:eastAsia="BIZ UDゴシック" w:hAnsi="BIZ UDPゴシック" w:hint="eastAsia"/>
                <w:b/>
                <w:bCs/>
                <w:kern w:val="0"/>
              </w:rPr>
              <w:t>内容</w:t>
            </w:r>
          </w:p>
        </w:tc>
      </w:tr>
      <w:tr w:rsidR="00A66BF1" w:rsidRPr="00A21B65" w14:paraId="436F379F" w14:textId="77777777" w:rsidTr="00D11D3C">
        <w:tc>
          <w:tcPr>
            <w:tcW w:w="2717" w:type="dxa"/>
            <w:tcBorders>
              <w:top w:val="single" w:sz="12" w:space="0" w:color="000000"/>
              <w:bottom w:val="single" w:sz="4" w:space="0" w:color="000000"/>
              <w:right w:val="single" w:sz="12" w:space="0" w:color="000000"/>
            </w:tcBorders>
            <w:vAlign w:val="center"/>
          </w:tcPr>
          <w:p w14:paraId="0F935C23" w14:textId="77777777" w:rsidR="00A66BF1" w:rsidRPr="00A21B65" w:rsidRDefault="00A66BF1" w:rsidP="00D11D3C">
            <w:pPr>
              <w:ind w:firstLineChars="0" w:firstLine="0"/>
              <w:rPr>
                <w:rFonts w:ascii="HG丸ｺﾞｼｯｸM-PRO"/>
                <w:bCs/>
                <w:kern w:val="0"/>
              </w:rPr>
            </w:pPr>
            <w:r w:rsidRPr="00D07961">
              <w:rPr>
                <w:rFonts w:ascii="BIZ UDPゴシック" w:eastAsia="BIZ UDゴシック" w:hAnsi="BIZ UDPゴシック" w:hint="eastAsia"/>
                <w:bCs/>
                <w:kern w:val="0"/>
              </w:rPr>
              <w:t>児童発達支援</w:t>
            </w:r>
          </w:p>
        </w:tc>
        <w:tc>
          <w:tcPr>
            <w:tcW w:w="6436" w:type="dxa"/>
            <w:tcBorders>
              <w:top w:val="single" w:sz="12" w:space="0" w:color="000000"/>
              <w:left w:val="single" w:sz="12" w:space="0" w:color="000000"/>
              <w:bottom w:val="single" w:sz="4" w:space="0" w:color="000000"/>
            </w:tcBorders>
            <w:tcMar>
              <w:top w:w="28" w:type="dxa"/>
              <w:bottom w:w="28" w:type="dxa"/>
            </w:tcMar>
            <w:vAlign w:val="center"/>
          </w:tcPr>
          <w:p w14:paraId="23425979" w14:textId="77777777" w:rsidR="00A66BF1" w:rsidRPr="00D07961" w:rsidRDefault="00A66BF1" w:rsidP="00D11D3C">
            <w:pPr>
              <w:spacing w:line="280" w:lineRule="exact"/>
              <w:ind w:firstLineChars="0" w:firstLine="0"/>
              <w:rPr>
                <w:rFonts w:ascii="BIZ UDPゴシック" w:eastAsia="BIZ UDゴシック" w:hAnsi="BIZ UDPゴシック"/>
                <w:bCs/>
                <w:kern w:val="0"/>
              </w:rPr>
            </w:pPr>
            <w:r w:rsidRPr="00D07961">
              <w:rPr>
                <w:rFonts w:ascii="BIZ UDPゴシック" w:eastAsia="BIZ UDゴシック" w:hAnsi="BIZ UDPゴシック" w:hint="eastAsia"/>
                <w:bCs/>
                <w:kern w:val="0"/>
              </w:rPr>
              <w:t>日常生活における基本的な動作の指導、知識技能の付与、集団生活への適応訓練等を行います。</w:t>
            </w:r>
          </w:p>
        </w:tc>
      </w:tr>
      <w:tr w:rsidR="00A66BF1" w:rsidRPr="00951616" w14:paraId="7273EB74" w14:textId="77777777" w:rsidTr="00D11D3C">
        <w:trPr>
          <w:trHeight w:val="804"/>
        </w:trPr>
        <w:tc>
          <w:tcPr>
            <w:tcW w:w="2717" w:type="dxa"/>
            <w:tcBorders>
              <w:top w:val="single" w:sz="4" w:space="0" w:color="000000"/>
              <w:bottom w:val="nil"/>
              <w:right w:val="single" w:sz="12" w:space="0" w:color="000000"/>
            </w:tcBorders>
            <w:vAlign w:val="center"/>
          </w:tcPr>
          <w:p w14:paraId="1CB59F3D" w14:textId="77777777" w:rsidR="00A66BF1" w:rsidRPr="00014DE2" w:rsidRDefault="00A66BF1" w:rsidP="00D11D3C">
            <w:pPr>
              <w:ind w:firstLineChars="0" w:firstLine="0"/>
              <w:rPr>
                <w:rFonts w:ascii="HG丸ｺﾞｼｯｸM-PRO"/>
                <w:bCs/>
                <w:spacing w:val="-12"/>
                <w:kern w:val="0"/>
              </w:rPr>
            </w:pPr>
            <w:r w:rsidRPr="00D07961">
              <w:rPr>
                <w:rFonts w:ascii="BIZ UDPゴシック" w:eastAsia="BIZ UDゴシック" w:hAnsi="BIZ UDPゴシック" w:hint="eastAsia"/>
                <w:bCs/>
                <w:spacing w:val="-8"/>
                <w:kern w:val="0"/>
              </w:rPr>
              <w:t>居宅訪問型児童発達支援</w:t>
            </w:r>
          </w:p>
        </w:tc>
        <w:tc>
          <w:tcPr>
            <w:tcW w:w="6436" w:type="dxa"/>
            <w:tcBorders>
              <w:top w:val="single" w:sz="4" w:space="0" w:color="000000"/>
              <w:left w:val="single" w:sz="12" w:space="0" w:color="000000"/>
              <w:bottom w:val="single" w:sz="4" w:space="0" w:color="auto"/>
            </w:tcBorders>
            <w:tcMar>
              <w:top w:w="28" w:type="dxa"/>
              <w:bottom w:w="28" w:type="dxa"/>
            </w:tcMar>
            <w:vAlign w:val="center"/>
          </w:tcPr>
          <w:p w14:paraId="7EAA9DC8" w14:textId="77777777" w:rsidR="00A66BF1" w:rsidRPr="00D07961" w:rsidRDefault="00A66BF1" w:rsidP="00D11D3C">
            <w:pPr>
              <w:spacing w:line="280" w:lineRule="exact"/>
              <w:ind w:firstLineChars="0" w:firstLine="0"/>
              <w:rPr>
                <w:rFonts w:ascii="BIZ UDPゴシック" w:eastAsia="BIZ UDゴシック" w:hAnsi="BIZ UDPゴシック"/>
                <w:bCs/>
                <w:kern w:val="0"/>
              </w:rPr>
            </w:pPr>
            <w:r w:rsidRPr="00D07961">
              <w:rPr>
                <w:rFonts w:ascii="BIZ UDPゴシック" w:eastAsia="BIZ UDゴシック" w:hAnsi="BIZ UDPゴシック" w:hint="eastAsia"/>
                <w:bCs/>
                <w:kern w:val="0"/>
              </w:rPr>
              <w:t>重度の障がい児について、自宅を訪問して、日常生活における基本的な動作の指導、集団生活への適応訓練などの支援を行います。</w:t>
            </w:r>
          </w:p>
        </w:tc>
      </w:tr>
      <w:tr w:rsidR="00A66BF1" w:rsidRPr="00951616" w14:paraId="321A5824" w14:textId="77777777" w:rsidTr="00D11D3C">
        <w:trPr>
          <w:trHeight w:val="804"/>
        </w:trPr>
        <w:tc>
          <w:tcPr>
            <w:tcW w:w="2717" w:type="dxa"/>
            <w:tcBorders>
              <w:top w:val="single" w:sz="4" w:space="0" w:color="000000"/>
              <w:bottom w:val="single" w:sz="4" w:space="0" w:color="auto"/>
              <w:right w:val="single" w:sz="12" w:space="0" w:color="000000"/>
            </w:tcBorders>
            <w:vAlign w:val="center"/>
          </w:tcPr>
          <w:p w14:paraId="641CAD43" w14:textId="77777777" w:rsidR="00A66BF1" w:rsidRPr="00951616" w:rsidRDefault="00A66BF1" w:rsidP="00D11D3C">
            <w:pPr>
              <w:ind w:firstLineChars="0" w:firstLine="0"/>
              <w:rPr>
                <w:rFonts w:ascii="HG丸ｺﾞｼｯｸM-PRO"/>
                <w:bCs/>
                <w:kern w:val="0"/>
              </w:rPr>
            </w:pPr>
            <w:r w:rsidRPr="00D07961">
              <w:rPr>
                <w:rFonts w:ascii="BIZ UDPゴシック" w:eastAsia="BIZ UDゴシック" w:hAnsi="BIZ UDPゴシック" w:hint="eastAsia"/>
                <w:bCs/>
                <w:kern w:val="0"/>
              </w:rPr>
              <w:t>医療型児童発達支援</w:t>
            </w:r>
          </w:p>
        </w:tc>
        <w:tc>
          <w:tcPr>
            <w:tcW w:w="6436" w:type="dxa"/>
            <w:tcBorders>
              <w:top w:val="single" w:sz="4" w:space="0" w:color="auto"/>
              <w:left w:val="single" w:sz="12" w:space="0" w:color="000000"/>
              <w:bottom w:val="single" w:sz="4" w:space="0" w:color="auto"/>
            </w:tcBorders>
            <w:tcMar>
              <w:top w:w="28" w:type="dxa"/>
              <w:bottom w:w="28" w:type="dxa"/>
            </w:tcMar>
          </w:tcPr>
          <w:p w14:paraId="3B2FC160" w14:textId="77777777" w:rsidR="00A66BF1" w:rsidRPr="00D07961" w:rsidRDefault="00A66BF1" w:rsidP="00D11D3C">
            <w:pPr>
              <w:spacing w:line="280" w:lineRule="exact"/>
              <w:ind w:firstLineChars="0" w:firstLine="0"/>
              <w:rPr>
                <w:rFonts w:ascii="BIZ UDPゴシック" w:eastAsia="BIZ UDゴシック" w:hAnsi="BIZ UDPゴシック"/>
                <w:bCs/>
                <w:kern w:val="0"/>
              </w:rPr>
            </w:pPr>
            <w:r w:rsidRPr="00D07961">
              <w:rPr>
                <w:rFonts w:ascii="BIZ UDPゴシック" w:eastAsia="BIZ UDゴシック" w:hAnsi="BIZ UDPゴシック" w:hint="eastAsia"/>
                <w:bCs/>
                <w:kern w:val="0"/>
              </w:rPr>
              <w:t>上肢、下肢又は体幹の機能に障がいのある子どもについて、「児童発達支援」（日常生活における基本的な動作の指導、知識技能の付与、集団生活への適応訓練等）と治療を行います。</w:t>
            </w:r>
          </w:p>
        </w:tc>
      </w:tr>
      <w:tr w:rsidR="00A66BF1" w:rsidRPr="00951616" w14:paraId="275A5FEB" w14:textId="77777777" w:rsidTr="00D11D3C">
        <w:tc>
          <w:tcPr>
            <w:tcW w:w="2717" w:type="dxa"/>
            <w:tcBorders>
              <w:top w:val="single" w:sz="4" w:space="0" w:color="auto"/>
              <w:bottom w:val="single" w:sz="4" w:space="0" w:color="000000"/>
              <w:right w:val="single" w:sz="12" w:space="0" w:color="000000"/>
            </w:tcBorders>
            <w:vAlign w:val="center"/>
          </w:tcPr>
          <w:p w14:paraId="37B435DE" w14:textId="77777777" w:rsidR="00A66BF1" w:rsidRPr="00951616" w:rsidRDefault="00A66BF1" w:rsidP="00D11D3C">
            <w:pPr>
              <w:ind w:firstLineChars="0" w:firstLine="0"/>
              <w:rPr>
                <w:rFonts w:ascii="HG丸ｺﾞｼｯｸM-PRO"/>
                <w:bCs/>
                <w:spacing w:val="-12"/>
                <w:kern w:val="0"/>
              </w:rPr>
            </w:pPr>
            <w:r w:rsidRPr="00D07961">
              <w:rPr>
                <w:rFonts w:ascii="BIZ UDPゴシック" w:eastAsia="BIZ UDゴシック" w:hAnsi="BIZ UDPゴシック" w:hint="eastAsia"/>
                <w:bCs/>
                <w:spacing w:val="-12"/>
                <w:kern w:val="0"/>
              </w:rPr>
              <w:t>放課後等デイサービス</w:t>
            </w:r>
          </w:p>
        </w:tc>
        <w:tc>
          <w:tcPr>
            <w:tcW w:w="6436" w:type="dxa"/>
            <w:tcBorders>
              <w:top w:val="single" w:sz="4" w:space="0" w:color="auto"/>
              <w:left w:val="single" w:sz="12" w:space="0" w:color="000000"/>
              <w:bottom w:val="single" w:sz="4" w:space="0" w:color="000000"/>
            </w:tcBorders>
            <w:tcMar>
              <w:top w:w="28" w:type="dxa"/>
              <w:bottom w:w="28" w:type="dxa"/>
            </w:tcMar>
          </w:tcPr>
          <w:p w14:paraId="178368DB" w14:textId="77777777" w:rsidR="00A66BF1" w:rsidRPr="00D07961" w:rsidRDefault="00A66BF1" w:rsidP="00D11D3C">
            <w:pPr>
              <w:spacing w:line="280" w:lineRule="exact"/>
              <w:ind w:firstLineChars="0" w:firstLine="0"/>
              <w:rPr>
                <w:rFonts w:ascii="BIZ UDPゴシック" w:eastAsia="BIZ UDゴシック" w:hAnsi="BIZ UDPゴシック"/>
                <w:bCs/>
                <w:kern w:val="0"/>
              </w:rPr>
            </w:pPr>
            <w:r w:rsidRPr="00D07961">
              <w:rPr>
                <w:rFonts w:ascii="BIZ UDPゴシック" w:eastAsia="BIZ UDゴシック" w:hAnsi="BIZ UDPゴシック" w:hint="eastAsia"/>
                <w:bCs/>
                <w:kern w:val="0"/>
              </w:rPr>
              <w:t>就学中の障がい児に対し、放課後や夏休み等の長期休暇中に、生活能力向上のための訓練や社会交流の促進等を行うとともに、放課後等の居場所づくりを行います。</w:t>
            </w:r>
          </w:p>
        </w:tc>
      </w:tr>
      <w:tr w:rsidR="00A66BF1" w:rsidRPr="00951616" w14:paraId="50A9B7DF" w14:textId="77777777" w:rsidTr="00D11D3C">
        <w:tc>
          <w:tcPr>
            <w:tcW w:w="2717" w:type="dxa"/>
            <w:tcBorders>
              <w:top w:val="single" w:sz="4" w:space="0" w:color="000000"/>
              <w:bottom w:val="single" w:sz="4" w:space="0" w:color="000000"/>
              <w:right w:val="single" w:sz="12" w:space="0" w:color="000000"/>
            </w:tcBorders>
            <w:vAlign w:val="center"/>
          </w:tcPr>
          <w:p w14:paraId="511E835A" w14:textId="77777777" w:rsidR="00A66BF1" w:rsidRPr="00951616" w:rsidRDefault="00A66BF1" w:rsidP="00D11D3C">
            <w:pPr>
              <w:ind w:firstLineChars="0" w:firstLine="0"/>
              <w:rPr>
                <w:rFonts w:ascii="HG丸ｺﾞｼｯｸM-PRO"/>
                <w:bCs/>
                <w:kern w:val="0"/>
              </w:rPr>
            </w:pPr>
            <w:r w:rsidRPr="00D07961">
              <w:rPr>
                <w:rFonts w:ascii="BIZ UDPゴシック" w:eastAsia="BIZ UDゴシック" w:hAnsi="BIZ UDPゴシック" w:hint="eastAsia"/>
                <w:bCs/>
                <w:kern w:val="0"/>
              </w:rPr>
              <w:t>保育所等訪問支援</w:t>
            </w:r>
          </w:p>
        </w:tc>
        <w:tc>
          <w:tcPr>
            <w:tcW w:w="6436" w:type="dxa"/>
            <w:tcBorders>
              <w:top w:val="single" w:sz="4" w:space="0" w:color="000000"/>
              <w:left w:val="single" w:sz="12" w:space="0" w:color="000000"/>
              <w:bottom w:val="single" w:sz="4" w:space="0" w:color="000000"/>
            </w:tcBorders>
            <w:tcMar>
              <w:top w:w="28" w:type="dxa"/>
              <w:bottom w:w="28" w:type="dxa"/>
            </w:tcMar>
          </w:tcPr>
          <w:p w14:paraId="1AA1EA64" w14:textId="77777777" w:rsidR="00A66BF1" w:rsidRPr="00D07961" w:rsidRDefault="00A66BF1" w:rsidP="00D11D3C">
            <w:pPr>
              <w:spacing w:line="280" w:lineRule="exact"/>
              <w:ind w:firstLineChars="0" w:firstLine="0"/>
              <w:rPr>
                <w:rFonts w:ascii="BIZ UDPゴシック" w:eastAsia="BIZ UDゴシック" w:hAnsi="BIZ UDPゴシック"/>
                <w:bCs/>
                <w:kern w:val="0"/>
              </w:rPr>
            </w:pPr>
            <w:r w:rsidRPr="00D07961">
              <w:rPr>
                <w:rFonts w:ascii="BIZ UDPゴシック" w:eastAsia="BIZ UDゴシック" w:hAnsi="BIZ UDPゴシック" w:hint="eastAsia"/>
                <w:bCs/>
                <w:kern w:val="0"/>
              </w:rPr>
              <w:t>保育所等を訪問し、障がい児が集団生活への適応のための専門的な支援その他必要な支援を行います。</w:t>
            </w:r>
          </w:p>
        </w:tc>
      </w:tr>
      <w:tr w:rsidR="00A66BF1" w:rsidRPr="00951616" w14:paraId="3C56050C" w14:textId="77777777" w:rsidTr="00D11D3C">
        <w:tc>
          <w:tcPr>
            <w:tcW w:w="2717" w:type="dxa"/>
            <w:tcBorders>
              <w:top w:val="single" w:sz="4" w:space="0" w:color="000000"/>
              <w:bottom w:val="single" w:sz="4" w:space="0" w:color="000000"/>
              <w:right w:val="single" w:sz="12" w:space="0" w:color="000000"/>
            </w:tcBorders>
            <w:vAlign w:val="center"/>
          </w:tcPr>
          <w:p w14:paraId="19FFD309" w14:textId="77777777" w:rsidR="00A66BF1" w:rsidRPr="00951616" w:rsidRDefault="00A66BF1" w:rsidP="00D11D3C">
            <w:pPr>
              <w:ind w:firstLineChars="0" w:firstLine="0"/>
              <w:rPr>
                <w:rFonts w:ascii="HG丸ｺﾞｼｯｸM-PRO"/>
                <w:bCs/>
                <w:kern w:val="0"/>
              </w:rPr>
            </w:pPr>
            <w:r w:rsidRPr="00D07961">
              <w:rPr>
                <w:rFonts w:ascii="BIZ UDPゴシック" w:eastAsia="BIZ UDゴシック" w:hAnsi="BIZ UDPゴシック" w:hint="eastAsia"/>
                <w:bCs/>
                <w:kern w:val="0"/>
              </w:rPr>
              <w:t>障害児相談支援</w:t>
            </w:r>
          </w:p>
        </w:tc>
        <w:tc>
          <w:tcPr>
            <w:tcW w:w="6436" w:type="dxa"/>
            <w:tcBorders>
              <w:top w:val="single" w:sz="4" w:space="0" w:color="000000"/>
              <w:left w:val="single" w:sz="12" w:space="0" w:color="000000"/>
              <w:bottom w:val="single" w:sz="4" w:space="0" w:color="000000"/>
            </w:tcBorders>
            <w:tcMar>
              <w:top w:w="28" w:type="dxa"/>
              <w:bottom w:w="28" w:type="dxa"/>
            </w:tcMar>
          </w:tcPr>
          <w:p w14:paraId="064FBEC3" w14:textId="77777777" w:rsidR="00A66BF1" w:rsidRPr="00D07961" w:rsidRDefault="00A66BF1" w:rsidP="00D11D3C">
            <w:pPr>
              <w:spacing w:line="280" w:lineRule="exact"/>
              <w:ind w:firstLineChars="0" w:firstLine="0"/>
              <w:rPr>
                <w:rFonts w:ascii="BIZ UDPゴシック" w:eastAsia="BIZ UDゴシック" w:hAnsi="BIZ UDPゴシック"/>
                <w:bCs/>
                <w:kern w:val="0"/>
              </w:rPr>
            </w:pPr>
            <w:r w:rsidRPr="00D07961">
              <w:rPr>
                <w:rFonts w:ascii="BIZ UDPゴシック" w:eastAsia="BIZ UDゴシック" w:hAnsi="BIZ UDPゴシック" w:hint="eastAsia"/>
                <w:bCs/>
                <w:kern w:val="0"/>
              </w:rPr>
              <w:t>障害児通所支援を利用するすべての児童に「障害児支援利用計画」を作成し、ケアマネジメントを通じて支援を行います。</w:t>
            </w:r>
          </w:p>
        </w:tc>
      </w:tr>
      <w:tr w:rsidR="00A66BF1" w:rsidRPr="00951616" w14:paraId="667391DF" w14:textId="77777777" w:rsidTr="00D11D3C">
        <w:tc>
          <w:tcPr>
            <w:tcW w:w="2717" w:type="dxa"/>
            <w:tcBorders>
              <w:top w:val="single" w:sz="4" w:space="0" w:color="000000"/>
              <w:bottom w:val="single" w:sz="12" w:space="0" w:color="auto"/>
              <w:right w:val="single" w:sz="12" w:space="0" w:color="000000"/>
            </w:tcBorders>
            <w:vAlign w:val="center"/>
          </w:tcPr>
          <w:p w14:paraId="4B0C7EC4" w14:textId="77777777" w:rsidR="00A66BF1" w:rsidRPr="00951616" w:rsidRDefault="00A66BF1" w:rsidP="00D11D3C">
            <w:pPr>
              <w:spacing w:line="240" w:lineRule="exact"/>
              <w:ind w:firstLineChars="0" w:firstLine="0"/>
              <w:rPr>
                <w:rFonts w:ascii="HG丸ｺﾞｼｯｸM-PRO"/>
                <w:bCs/>
                <w:kern w:val="0"/>
              </w:rPr>
            </w:pPr>
            <w:r w:rsidRPr="00D07961">
              <w:rPr>
                <w:rFonts w:ascii="BIZ UDPゴシック" w:eastAsia="BIZ UDゴシック" w:hAnsi="BIZ UDPゴシック" w:hint="eastAsia"/>
                <w:bCs/>
                <w:kern w:val="0"/>
              </w:rPr>
              <w:t>医療的ケア児コーディネーターの配置</w:t>
            </w:r>
          </w:p>
        </w:tc>
        <w:tc>
          <w:tcPr>
            <w:tcW w:w="6436" w:type="dxa"/>
            <w:tcBorders>
              <w:top w:val="single" w:sz="4" w:space="0" w:color="000000"/>
              <w:left w:val="single" w:sz="12" w:space="0" w:color="000000"/>
              <w:bottom w:val="single" w:sz="12" w:space="0" w:color="auto"/>
            </w:tcBorders>
            <w:tcMar>
              <w:top w:w="28" w:type="dxa"/>
              <w:bottom w:w="28" w:type="dxa"/>
            </w:tcMar>
            <w:vAlign w:val="center"/>
          </w:tcPr>
          <w:p w14:paraId="39680423" w14:textId="77777777" w:rsidR="00A66BF1" w:rsidRPr="00D07961" w:rsidRDefault="00A66BF1" w:rsidP="00D11D3C">
            <w:pPr>
              <w:spacing w:line="280" w:lineRule="exact"/>
              <w:ind w:firstLineChars="0" w:firstLine="0"/>
              <w:rPr>
                <w:rFonts w:ascii="BIZ UDPゴシック" w:eastAsia="BIZ UDゴシック" w:hAnsi="BIZ UDPゴシック"/>
                <w:bCs/>
                <w:kern w:val="0"/>
              </w:rPr>
            </w:pPr>
            <w:r w:rsidRPr="00D07961">
              <w:rPr>
                <w:rFonts w:ascii="BIZ UDPゴシック" w:eastAsia="BIZ UDゴシック" w:hAnsi="BIZ UDPゴシック" w:hint="eastAsia"/>
                <w:bCs/>
                <w:kern w:val="0"/>
              </w:rPr>
              <w:t>医療的ケアが必要な障がい児に対する支援を、総合調整するコーディネーターを配置します。</w:t>
            </w:r>
          </w:p>
        </w:tc>
      </w:tr>
    </w:tbl>
    <w:p w14:paraId="7AB00C13" w14:textId="77777777" w:rsidR="00A66BF1" w:rsidRPr="00D07961" w:rsidRDefault="00A66BF1" w:rsidP="00A66BF1">
      <w:pPr>
        <w:spacing w:line="200" w:lineRule="exact"/>
        <w:ind w:firstLine="240"/>
        <w:rPr>
          <w:rFonts w:ascii="BIZ UDPゴシック" w:eastAsia="BIZ UDゴシック" w:hAnsi="BIZ UDPゴシック"/>
          <w:sz w:val="24"/>
        </w:rPr>
      </w:pPr>
    </w:p>
    <w:p w14:paraId="4ECC1C9A" w14:textId="7FA10040" w:rsidR="00A66BF1" w:rsidRPr="00D07961" w:rsidRDefault="00A66BF1" w:rsidP="00A66BF1">
      <w:pPr>
        <w:pStyle w:val="23"/>
        <w:ind w:leftChars="0" w:left="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②</w:t>
      </w:r>
      <w:r w:rsidR="00CF3AB7" w:rsidRPr="00D07961">
        <w:rPr>
          <w:rFonts w:ascii="BIZ UDPゴシック" w:eastAsia="BIZ UDゴシック" w:hAnsi="BIZ UDPゴシック" w:hint="eastAsia"/>
          <w:sz w:val="24"/>
          <w:lang w:eastAsia="ja-JP"/>
        </w:rPr>
        <w:t>第６期計画の実績と第７期計画の見込量</w:t>
      </w:r>
    </w:p>
    <w:tbl>
      <w:tblPr>
        <w:tblW w:w="914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940"/>
        <w:gridCol w:w="1260"/>
        <w:gridCol w:w="990"/>
        <w:gridCol w:w="991"/>
        <w:gridCol w:w="991"/>
        <w:gridCol w:w="991"/>
        <w:gridCol w:w="991"/>
        <w:gridCol w:w="991"/>
      </w:tblGrid>
      <w:tr w:rsidR="00CF3AB7" w:rsidRPr="0017693B" w14:paraId="39031B67" w14:textId="77777777" w:rsidTr="00AC2A96">
        <w:trPr>
          <w:trHeight w:val="270"/>
        </w:trPr>
        <w:tc>
          <w:tcPr>
            <w:tcW w:w="1940" w:type="dxa"/>
            <w:shd w:val="clear" w:color="000000" w:fill="BFBFBF"/>
            <w:noWrap/>
            <w:vAlign w:val="center"/>
            <w:hideMark/>
          </w:tcPr>
          <w:p w14:paraId="077228C6" w14:textId="77777777"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名称</w:t>
            </w:r>
          </w:p>
        </w:tc>
        <w:tc>
          <w:tcPr>
            <w:tcW w:w="1260" w:type="dxa"/>
            <w:shd w:val="clear" w:color="000000" w:fill="BFBFBF"/>
            <w:noWrap/>
            <w:vAlign w:val="center"/>
            <w:hideMark/>
          </w:tcPr>
          <w:p w14:paraId="4192EBD4" w14:textId="77777777"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単位</w:t>
            </w:r>
          </w:p>
        </w:tc>
        <w:tc>
          <w:tcPr>
            <w:tcW w:w="990" w:type="dxa"/>
            <w:shd w:val="clear" w:color="000000" w:fill="BFBFBF"/>
            <w:noWrap/>
            <w:vAlign w:val="center"/>
            <w:hideMark/>
          </w:tcPr>
          <w:p w14:paraId="3C6DEAD3" w14:textId="55C81E43"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3</w:t>
            </w:r>
          </w:p>
        </w:tc>
        <w:tc>
          <w:tcPr>
            <w:tcW w:w="991" w:type="dxa"/>
            <w:shd w:val="clear" w:color="000000" w:fill="BFBFBF"/>
            <w:noWrap/>
            <w:vAlign w:val="center"/>
            <w:hideMark/>
          </w:tcPr>
          <w:p w14:paraId="5FD66D14" w14:textId="51CA20A9"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4</w:t>
            </w:r>
          </w:p>
        </w:tc>
        <w:tc>
          <w:tcPr>
            <w:tcW w:w="991" w:type="dxa"/>
            <w:shd w:val="clear" w:color="000000" w:fill="BFBFBF"/>
            <w:noWrap/>
            <w:vAlign w:val="center"/>
            <w:hideMark/>
          </w:tcPr>
          <w:p w14:paraId="40237C98" w14:textId="7331D143"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5</w:t>
            </w:r>
          </w:p>
        </w:tc>
        <w:tc>
          <w:tcPr>
            <w:tcW w:w="991" w:type="dxa"/>
            <w:shd w:val="clear" w:color="000000" w:fill="BFBFBF"/>
            <w:noWrap/>
            <w:vAlign w:val="center"/>
            <w:hideMark/>
          </w:tcPr>
          <w:p w14:paraId="2C6FB560" w14:textId="0255D010"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6</w:t>
            </w:r>
          </w:p>
        </w:tc>
        <w:tc>
          <w:tcPr>
            <w:tcW w:w="991" w:type="dxa"/>
            <w:shd w:val="clear" w:color="000000" w:fill="BFBFBF"/>
            <w:noWrap/>
            <w:vAlign w:val="center"/>
            <w:hideMark/>
          </w:tcPr>
          <w:p w14:paraId="548DFBC4" w14:textId="0D8DA9CF"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7</w:t>
            </w:r>
          </w:p>
        </w:tc>
        <w:tc>
          <w:tcPr>
            <w:tcW w:w="991" w:type="dxa"/>
            <w:shd w:val="clear" w:color="000000" w:fill="BFBFBF"/>
            <w:noWrap/>
            <w:vAlign w:val="center"/>
            <w:hideMark/>
          </w:tcPr>
          <w:p w14:paraId="66006A83" w14:textId="4B0EE839" w:rsidR="00CF3AB7" w:rsidRPr="00CF3AB7" w:rsidRDefault="00CF3AB7" w:rsidP="00CF3AB7">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8</w:t>
            </w:r>
          </w:p>
        </w:tc>
      </w:tr>
      <w:tr w:rsidR="00A66BF1" w:rsidRPr="0017693B" w14:paraId="50A40932" w14:textId="77777777" w:rsidTr="00B2380F">
        <w:trPr>
          <w:trHeight w:val="285"/>
        </w:trPr>
        <w:tc>
          <w:tcPr>
            <w:tcW w:w="1940" w:type="dxa"/>
            <w:vMerge w:val="restart"/>
            <w:shd w:val="clear" w:color="000000" w:fill="D9D9D9"/>
            <w:vAlign w:val="center"/>
            <w:hideMark/>
          </w:tcPr>
          <w:p w14:paraId="473F02E7" w14:textId="77777777" w:rsidR="00A66BF1" w:rsidRPr="00EC6C83" w:rsidRDefault="00A66BF1" w:rsidP="00D11D3C">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児童発達支援</w:t>
            </w:r>
          </w:p>
        </w:tc>
        <w:tc>
          <w:tcPr>
            <w:tcW w:w="1260" w:type="dxa"/>
            <w:shd w:val="clear" w:color="000000" w:fill="D9D9D9"/>
            <w:vAlign w:val="center"/>
            <w:hideMark/>
          </w:tcPr>
          <w:p w14:paraId="575F3281"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人/月</w:t>
            </w:r>
          </w:p>
        </w:tc>
        <w:tc>
          <w:tcPr>
            <w:tcW w:w="990" w:type="dxa"/>
            <w:shd w:val="clear" w:color="auto" w:fill="auto"/>
            <w:noWrap/>
            <w:tcMar>
              <w:left w:w="0" w:type="dxa"/>
              <w:right w:w="28" w:type="dxa"/>
            </w:tcMar>
            <w:vAlign w:val="center"/>
          </w:tcPr>
          <w:p w14:paraId="7A216FDA" w14:textId="2A3B6802" w:rsidR="00A66BF1" w:rsidRPr="00EF42FD" w:rsidRDefault="00EF42FD"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31</w:t>
            </w:r>
          </w:p>
        </w:tc>
        <w:tc>
          <w:tcPr>
            <w:tcW w:w="991" w:type="dxa"/>
            <w:shd w:val="clear" w:color="auto" w:fill="auto"/>
            <w:noWrap/>
            <w:tcMar>
              <w:left w:w="0" w:type="dxa"/>
              <w:right w:w="28" w:type="dxa"/>
            </w:tcMar>
            <w:vAlign w:val="center"/>
          </w:tcPr>
          <w:p w14:paraId="6FCCFB19" w14:textId="4BDE31B8" w:rsidR="00A66BF1" w:rsidRPr="00EF42FD" w:rsidRDefault="00EF42FD"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51</w:t>
            </w:r>
          </w:p>
        </w:tc>
        <w:tc>
          <w:tcPr>
            <w:tcW w:w="991" w:type="dxa"/>
            <w:shd w:val="clear" w:color="auto" w:fill="auto"/>
            <w:noWrap/>
            <w:tcMar>
              <w:left w:w="0" w:type="dxa"/>
              <w:right w:w="28" w:type="dxa"/>
            </w:tcMar>
            <w:vAlign w:val="center"/>
          </w:tcPr>
          <w:p w14:paraId="25C9E67E" w14:textId="6CA831C5"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5</w:t>
            </w:r>
            <w:r w:rsidRPr="00D07961">
              <w:rPr>
                <w:rFonts w:ascii="BIZ UDPゴシック" w:eastAsia="BIZ UDゴシック" w:hAnsi="BIZ UDPゴシック"/>
              </w:rPr>
              <w:t>4</w:t>
            </w:r>
          </w:p>
        </w:tc>
        <w:tc>
          <w:tcPr>
            <w:tcW w:w="991" w:type="dxa"/>
            <w:shd w:val="clear" w:color="000000" w:fill="FDE9D9"/>
            <w:noWrap/>
            <w:tcMar>
              <w:left w:w="0" w:type="dxa"/>
              <w:right w:w="28" w:type="dxa"/>
            </w:tcMar>
            <w:vAlign w:val="center"/>
          </w:tcPr>
          <w:p w14:paraId="4D9C45B7" w14:textId="51490756"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7</w:t>
            </w:r>
            <w:r w:rsidRPr="00D07961">
              <w:rPr>
                <w:rFonts w:ascii="BIZ UDPゴシック" w:eastAsia="BIZ UDゴシック" w:hAnsi="BIZ UDPゴシック"/>
              </w:rPr>
              <w:t>3</w:t>
            </w:r>
          </w:p>
        </w:tc>
        <w:tc>
          <w:tcPr>
            <w:tcW w:w="991" w:type="dxa"/>
            <w:shd w:val="clear" w:color="000000" w:fill="FDE9D9"/>
            <w:noWrap/>
            <w:tcMar>
              <w:left w:w="0" w:type="dxa"/>
              <w:right w:w="28" w:type="dxa"/>
            </w:tcMar>
            <w:vAlign w:val="center"/>
          </w:tcPr>
          <w:p w14:paraId="7F2B646E" w14:textId="398C0FBA"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9</w:t>
            </w:r>
            <w:r w:rsidRPr="00D07961">
              <w:rPr>
                <w:rFonts w:ascii="BIZ UDPゴシック" w:eastAsia="BIZ UDゴシック" w:hAnsi="BIZ UDPゴシック"/>
              </w:rPr>
              <w:t>8</w:t>
            </w:r>
          </w:p>
        </w:tc>
        <w:tc>
          <w:tcPr>
            <w:tcW w:w="991" w:type="dxa"/>
            <w:shd w:val="clear" w:color="000000" w:fill="FDE9D9"/>
            <w:noWrap/>
            <w:tcMar>
              <w:left w:w="0" w:type="dxa"/>
              <w:right w:w="28" w:type="dxa"/>
            </w:tcMar>
            <w:vAlign w:val="center"/>
          </w:tcPr>
          <w:p w14:paraId="3EB8BFD4" w14:textId="08C62CE0" w:rsidR="00A66BF1" w:rsidRPr="00D07961" w:rsidRDefault="00AC2A96" w:rsidP="00D11D3C">
            <w:pPr>
              <w:ind w:firstLine="220"/>
              <w:jc w:val="right"/>
              <w:rPr>
                <w:rFonts w:ascii="BIZ UDPゴシック" w:eastAsia="BIZ UDゴシック" w:hAnsi="BIZ UDP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33</w:t>
            </w:r>
          </w:p>
        </w:tc>
      </w:tr>
      <w:tr w:rsidR="00A66BF1" w:rsidRPr="0017693B" w14:paraId="651A8B33" w14:textId="77777777" w:rsidTr="00B2380F">
        <w:trPr>
          <w:trHeight w:val="270"/>
        </w:trPr>
        <w:tc>
          <w:tcPr>
            <w:tcW w:w="1940" w:type="dxa"/>
            <w:vMerge/>
            <w:vAlign w:val="center"/>
            <w:hideMark/>
          </w:tcPr>
          <w:p w14:paraId="4001B38F" w14:textId="77777777" w:rsidR="00A66BF1" w:rsidRPr="00EC6C83" w:rsidRDefault="00A66BF1" w:rsidP="00D11D3C">
            <w:pPr>
              <w:widowControl/>
              <w:ind w:firstLineChars="0" w:firstLine="0"/>
              <w:jc w:val="center"/>
              <w:rPr>
                <w:rFonts w:ascii="ＭＳ Ｐゴシック" w:eastAsia="ＭＳ Ｐゴシック" w:hAnsi="ＭＳ Ｐゴシック" w:cs="ＭＳ Ｐゴシック"/>
                <w:b/>
                <w:bCs/>
                <w:color w:val="000000"/>
                <w:kern w:val="0"/>
              </w:rPr>
            </w:pPr>
          </w:p>
        </w:tc>
        <w:tc>
          <w:tcPr>
            <w:tcW w:w="1260" w:type="dxa"/>
            <w:shd w:val="clear" w:color="000000" w:fill="D9D9D9"/>
            <w:vAlign w:val="center"/>
            <w:hideMark/>
          </w:tcPr>
          <w:p w14:paraId="1C523A1C"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利用日数</w:t>
            </w:r>
          </w:p>
        </w:tc>
        <w:tc>
          <w:tcPr>
            <w:tcW w:w="990" w:type="dxa"/>
            <w:shd w:val="clear" w:color="auto" w:fill="auto"/>
            <w:noWrap/>
            <w:tcMar>
              <w:left w:w="0" w:type="dxa"/>
              <w:right w:w="28" w:type="dxa"/>
            </w:tcMar>
            <w:vAlign w:val="center"/>
          </w:tcPr>
          <w:p w14:paraId="198C10C0" w14:textId="1F3E5F45" w:rsidR="00A66BF1" w:rsidRPr="00EF42FD" w:rsidRDefault="00EF42FD"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273</w:t>
            </w:r>
          </w:p>
        </w:tc>
        <w:tc>
          <w:tcPr>
            <w:tcW w:w="991" w:type="dxa"/>
            <w:shd w:val="clear" w:color="auto" w:fill="auto"/>
            <w:noWrap/>
            <w:tcMar>
              <w:left w:w="0" w:type="dxa"/>
              <w:right w:w="28" w:type="dxa"/>
            </w:tcMar>
            <w:vAlign w:val="center"/>
          </w:tcPr>
          <w:p w14:paraId="2D6B61A7" w14:textId="02877FC5" w:rsidR="00A66BF1" w:rsidRPr="00EF42FD" w:rsidRDefault="00EF42FD"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481</w:t>
            </w:r>
          </w:p>
        </w:tc>
        <w:tc>
          <w:tcPr>
            <w:tcW w:w="991" w:type="dxa"/>
            <w:shd w:val="clear" w:color="auto" w:fill="auto"/>
            <w:noWrap/>
            <w:tcMar>
              <w:left w:w="0" w:type="dxa"/>
              <w:right w:w="28" w:type="dxa"/>
            </w:tcMar>
            <w:vAlign w:val="center"/>
          </w:tcPr>
          <w:p w14:paraId="0B8E1D96" w14:textId="235B0BCE"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5</w:t>
            </w:r>
            <w:r w:rsidRPr="00D07961">
              <w:rPr>
                <w:rFonts w:ascii="BIZ UDPゴシック" w:eastAsia="BIZ UDゴシック" w:hAnsi="BIZ UDPゴシック"/>
              </w:rPr>
              <w:t>09</w:t>
            </w:r>
          </w:p>
        </w:tc>
        <w:tc>
          <w:tcPr>
            <w:tcW w:w="991" w:type="dxa"/>
            <w:shd w:val="clear" w:color="000000" w:fill="FDE9D9"/>
            <w:noWrap/>
            <w:tcMar>
              <w:left w:w="0" w:type="dxa"/>
              <w:right w:w="28" w:type="dxa"/>
            </w:tcMar>
            <w:vAlign w:val="center"/>
          </w:tcPr>
          <w:p w14:paraId="6611B5C4" w14:textId="4EAB8878"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7</w:t>
            </w:r>
            <w:r w:rsidRPr="00D07961">
              <w:rPr>
                <w:rFonts w:ascii="BIZ UDPゴシック" w:eastAsia="BIZ UDゴシック" w:hAnsi="BIZ UDPゴシック"/>
              </w:rPr>
              <w:t>18</w:t>
            </w:r>
          </w:p>
        </w:tc>
        <w:tc>
          <w:tcPr>
            <w:tcW w:w="991" w:type="dxa"/>
            <w:shd w:val="clear" w:color="000000" w:fill="FDE9D9"/>
            <w:noWrap/>
            <w:tcMar>
              <w:left w:w="0" w:type="dxa"/>
              <w:right w:w="28" w:type="dxa"/>
            </w:tcMar>
            <w:vAlign w:val="center"/>
          </w:tcPr>
          <w:p w14:paraId="50771BD6" w14:textId="755322E3"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,012</w:t>
            </w:r>
          </w:p>
        </w:tc>
        <w:tc>
          <w:tcPr>
            <w:tcW w:w="991" w:type="dxa"/>
            <w:shd w:val="clear" w:color="000000" w:fill="FDE9D9"/>
            <w:noWrap/>
            <w:tcMar>
              <w:left w:w="0" w:type="dxa"/>
              <w:right w:w="28" w:type="dxa"/>
            </w:tcMar>
            <w:vAlign w:val="center"/>
          </w:tcPr>
          <w:p w14:paraId="0473AF59" w14:textId="0A32D56C" w:rsidR="00A66BF1" w:rsidRPr="00D07961" w:rsidRDefault="00AC2A96" w:rsidP="00D11D3C">
            <w:pPr>
              <w:ind w:firstLine="220"/>
              <w:jc w:val="right"/>
              <w:rPr>
                <w:rFonts w:ascii="BIZ UDPゴシック" w:eastAsia="BIZ UDゴシック" w:hAnsi="BIZ UDP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,427</w:t>
            </w:r>
          </w:p>
        </w:tc>
      </w:tr>
      <w:tr w:rsidR="00A66BF1" w:rsidRPr="00550B28" w14:paraId="5D981A08" w14:textId="77777777" w:rsidTr="00B2380F">
        <w:trPr>
          <w:trHeight w:val="270"/>
        </w:trPr>
        <w:tc>
          <w:tcPr>
            <w:tcW w:w="1940" w:type="dxa"/>
            <w:vMerge w:val="restart"/>
            <w:shd w:val="clear" w:color="000000" w:fill="D9D9D9"/>
            <w:vAlign w:val="center"/>
            <w:hideMark/>
          </w:tcPr>
          <w:p w14:paraId="465B0143" w14:textId="77777777" w:rsidR="00A66BF1" w:rsidRPr="00EC6C83" w:rsidRDefault="00A66BF1" w:rsidP="00D11D3C">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居宅訪問型</w:t>
            </w:r>
            <w:r w:rsidRPr="00CF3AB7">
              <w:rPr>
                <w:rFonts w:ascii="BIZ UDPゴシック" w:eastAsia="BIZ UDPゴシック" w:hAnsi="ＭＳ Ｐゴシック" w:cs="ＭＳ Ｐゴシック" w:hint="eastAsia"/>
                <w:b/>
                <w:bCs/>
                <w:color w:val="000000"/>
                <w:kern w:val="0"/>
              </w:rPr>
              <w:br/>
              <w:t>児童発達支援</w:t>
            </w:r>
          </w:p>
        </w:tc>
        <w:tc>
          <w:tcPr>
            <w:tcW w:w="1260" w:type="dxa"/>
            <w:shd w:val="clear" w:color="000000" w:fill="D9D9D9"/>
            <w:vAlign w:val="center"/>
            <w:hideMark/>
          </w:tcPr>
          <w:p w14:paraId="2C4C4A19"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人/月</w:t>
            </w:r>
          </w:p>
        </w:tc>
        <w:tc>
          <w:tcPr>
            <w:tcW w:w="990" w:type="dxa"/>
            <w:shd w:val="clear" w:color="auto" w:fill="auto"/>
            <w:noWrap/>
            <w:tcMar>
              <w:left w:w="0" w:type="dxa"/>
              <w:right w:w="28" w:type="dxa"/>
            </w:tcMar>
            <w:vAlign w:val="center"/>
          </w:tcPr>
          <w:p w14:paraId="05C363FF" w14:textId="5B32594A"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0</w:t>
            </w:r>
          </w:p>
        </w:tc>
        <w:tc>
          <w:tcPr>
            <w:tcW w:w="991" w:type="dxa"/>
            <w:shd w:val="clear" w:color="auto" w:fill="auto"/>
            <w:tcMar>
              <w:left w:w="0" w:type="dxa"/>
              <w:right w:w="28" w:type="dxa"/>
            </w:tcMar>
            <w:vAlign w:val="center"/>
          </w:tcPr>
          <w:p w14:paraId="33DFE8FB" w14:textId="3598498B"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0</w:t>
            </w:r>
          </w:p>
        </w:tc>
        <w:tc>
          <w:tcPr>
            <w:tcW w:w="991" w:type="dxa"/>
            <w:shd w:val="clear" w:color="auto" w:fill="auto"/>
            <w:tcMar>
              <w:left w:w="0" w:type="dxa"/>
              <w:right w:w="28" w:type="dxa"/>
            </w:tcMar>
            <w:vAlign w:val="center"/>
          </w:tcPr>
          <w:p w14:paraId="2FF9B9A1" w14:textId="2E4A3549"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0</w:t>
            </w:r>
          </w:p>
        </w:tc>
        <w:tc>
          <w:tcPr>
            <w:tcW w:w="991" w:type="dxa"/>
            <w:shd w:val="clear" w:color="000000" w:fill="FDE9D9"/>
            <w:noWrap/>
            <w:tcMar>
              <w:left w:w="0" w:type="dxa"/>
              <w:right w:w="28" w:type="dxa"/>
            </w:tcMar>
            <w:vAlign w:val="center"/>
          </w:tcPr>
          <w:p w14:paraId="1A53242A" w14:textId="6FEAF88D"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p>
        </w:tc>
        <w:tc>
          <w:tcPr>
            <w:tcW w:w="991" w:type="dxa"/>
            <w:shd w:val="clear" w:color="000000" w:fill="FDE9D9"/>
            <w:noWrap/>
            <w:tcMar>
              <w:left w:w="0" w:type="dxa"/>
              <w:right w:w="28" w:type="dxa"/>
            </w:tcMar>
            <w:vAlign w:val="center"/>
          </w:tcPr>
          <w:p w14:paraId="029F2E76" w14:textId="244E1A8E"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p>
        </w:tc>
        <w:tc>
          <w:tcPr>
            <w:tcW w:w="991" w:type="dxa"/>
            <w:shd w:val="clear" w:color="000000" w:fill="FDE9D9"/>
            <w:noWrap/>
            <w:tcMar>
              <w:left w:w="0" w:type="dxa"/>
              <w:right w:w="28" w:type="dxa"/>
            </w:tcMar>
            <w:vAlign w:val="center"/>
          </w:tcPr>
          <w:p w14:paraId="2FC6181F" w14:textId="635D91A0" w:rsidR="00A66BF1" w:rsidRPr="00D07961" w:rsidRDefault="00AC2A96" w:rsidP="00D11D3C">
            <w:pPr>
              <w:ind w:firstLine="220"/>
              <w:jc w:val="right"/>
              <w:rPr>
                <w:rFonts w:ascii="BIZ UDPゴシック" w:eastAsia="BIZ UDゴシック" w:hAnsi="BIZ UDPゴシック"/>
              </w:rPr>
            </w:pPr>
            <w:r w:rsidRPr="00D07961">
              <w:rPr>
                <w:rFonts w:ascii="BIZ UDPゴシック" w:eastAsia="BIZ UDゴシック" w:hAnsi="BIZ UDPゴシック" w:hint="eastAsia"/>
              </w:rPr>
              <w:t>1</w:t>
            </w:r>
          </w:p>
        </w:tc>
      </w:tr>
      <w:tr w:rsidR="00A66BF1" w:rsidRPr="00550B28" w14:paraId="294E0696" w14:textId="77777777" w:rsidTr="00B2380F">
        <w:trPr>
          <w:trHeight w:val="300"/>
        </w:trPr>
        <w:tc>
          <w:tcPr>
            <w:tcW w:w="1940" w:type="dxa"/>
            <w:vMerge/>
            <w:vAlign w:val="center"/>
            <w:hideMark/>
          </w:tcPr>
          <w:p w14:paraId="2F2B7B4D" w14:textId="77777777" w:rsidR="00A66BF1" w:rsidRPr="00EC6C83" w:rsidRDefault="00A66BF1" w:rsidP="00D11D3C">
            <w:pPr>
              <w:widowControl/>
              <w:ind w:firstLineChars="0" w:firstLine="0"/>
              <w:jc w:val="center"/>
              <w:rPr>
                <w:rFonts w:ascii="ＭＳ Ｐゴシック" w:eastAsia="ＭＳ Ｐゴシック" w:hAnsi="ＭＳ Ｐゴシック" w:cs="ＭＳ Ｐゴシック"/>
                <w:b/>
                <w:bCs/>
                <w:color w:val="000000"/>
                <w:kern w:val="0"/>
              </w:rPr>
            </w:pPr>
          </w:p>
        </w:tc>
        <w:tc>
          <w:tcPr>
            <w:tcW w:w="1260" w:type="dxa"/>
            <w:shd w:val="clear" w:color="000000" w:fill="D9D9D9"/>
            <w:vAlign w:val="center"/>
            <w:hideMark/>
          </w:tcPr>
          <w:p w14:paraId="3225FD02"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利用日数</w:t>
            </w:r>
          </w:p>
        </w:tc>
        <w:tc>
          <w:tcPr>
            <w:tcW w:w="990" w:type="dxa"/>
            <w:shd w:val="clear" w:color="auto" w:fill="auto"/>
            <w:noWrap/>
            <w:tcMar>
              <w:left w:w="0" w:type="dxa"/>
              <w:right w:w="28" w:type="dxa"/>
            </w:tcMar>
            <w:vAlign w:val="center"/>
          </w:tcPr>
          <w:p w14:paraId="76680CDD" w14:textId="17A89160"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0</w:t>
            </w:r>
          </w:p>
        </w:tc>
        <w:tc>
          <w:tcPr>
            <w:tcW w:w="991" w:type="dxa"/>
            <w:shd w:val="clear" w:color="auto" w:fill="auto"/>
            <w:tcMar>
              <w:left w:w="0" w:type="dxa"/>
              <w:right w:w="28" w:type="dxa"/>
            </w:tcMar>
            <w:vAlign w:val="center"/>
          </w:tcPr>
          <w:p w14:paraId="10C28402" w14:textId="38DDD915"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0</w:t>
            </w:r>
          </w:p>
        </w:tc>
        <w:tc>
          <w:tcPr>
            <w:tcW w:w="991" w:type="dxa"/>
            <w:shd w:val="clear" w:color="auto" w:fill="auto"/>
            <w:tcMar>
              <w:left w:w="0" w:type="dxa"/>
              <w:right w:w="28" w:type="dxa"/>
            </w:tcMar>
            <w:vAlign w:val="center"/>
          </w:tcPr>
          <w:p w14:paraId="114EEED0" w14:textId="31DDBFDD"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0</w:t>
            </w:r>
          </w:p>
        </w:tc>
        <w:tc>
          <w:tcPr>
            <w:tcW w:w="991" w:type="dxa"/>
            <w:shd w:val="clear" w:color="000000" w:fill="FDE9D9"/>
            <w:noWrap/>
            <w:tcMar>
              <w:left w:w="0" w:type="dxa"/>
              <w:right w:w="28" w:type="dxa"/>
            </w:tcMar>
            <w:vAlign w:val="center"/>
          </w:tcPr>
          <w:p w14:paraId="1C2C49E0" w14:textId="231654D5"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5</w:t>
            </w:r>
          </w:p>
        </w:tc>
        <w:tc>
          <w:tcPr>
            <w:tcW w:w="991" w:type="dxa"/>
            <w:shd w:val="clear" w:color="000000" w:fill="FDE9D9"/>
            <w:noWrap/>
            <w:tcMar>
              <w:left w:w="0" w:type="dxa"/>
              <w:right w:w="28" w:type="dxa"/>
            </w:tcMar>
            <w:vAlign w:val="center"/>
          </w:tcPr>
          <w:p w14:paraId="6A1AE592" w14:textId="2AC13729"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5</w:t>
            </w:r>
          </w:p>
        </w:tc>
        <w:tc>
          <w:tcPr>
            <w:tcW w:w="991" w:type="dxa"/>
            <w:shd w:val="clear" w:color="000000" w:fill="FDE9D9"/>
            <w:noWrap/>
            <w:tcMar>
              <w:left w:w="0" w:type="dxa"/>
              <w:right w:w="28" w:type="dxa"/>
            </w:tcMar>
            <w:vAlign w:val="center"/>
          </w:tcPr>
          <w:p w14:paraId="24E61205" w14:textId="516DFA2F" w:rsidR="00A66BF1" w:rsidRPr="00D07961" w:rsidRDefault="00AC2A96" w:rsidP="00D11D3C">
            <w:pPr>
              <w:ind w:firstLine="220"/>
              <w:jc w:val="right"/>
              <w:rPr>
                <w:rFonts w:ascii="BIZ UDPゴシック" w:eastAsia="BIZ UDゴシック" w:hAnsi="BIZ UDPゴシック"/>
              </w:rPr>
            </w:pPr>
            <w:r w:rsidRPr="00D07961">
              <w:rPr>
                <w:rFonts w:ascii="BIZ UDPゴシック" w:eastAsia="BIZ UDゴシック" w:hAnsi="BIZ UDPゴシック" w:hint="eastAsia"/>
              </w:rPr>
              <w:t>5</w:t>
            </w:r>
          </w:p>
        </w:tc>
      </w:tr>
      <w:tr w:rsidR="00A66BF1" w:rsidRPr="0017693B" w14:paraId="1A286C9F" w14:textId="77777777" w:rsidTr="00B2380F">
        <w:trPr>
          <w:trHeight w:val="270"/>
        </w:trPr>
        <w:tc>
          <w:tcPr>
            <w:tcW w:w="1940" w:type="dxa"/>
            <w:vMerge w:val="restart"/>
            <w:shd w:val="clear" w:color="000000" w:fill="D9D9D9"/>
            <w:vAlign w:val="center"/>
            <w:hideMark/>
          </w:tcPr>
          <w:p w14:paraId="315F67E2" w14:textId="77777777" w:rsidR="00A66BF1" w:rsidRPr="00EC6C83" w:rsidRDefault="00A66BF1" w:rsidP="00D11D3C">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医療型</w:t>
            </w:r>
            <w:r w:rsidRPr="00CF3AB7">
              <w:rPr>
                <w:rFonts w:ascii="BIZ UDPゴシック" w:eastAsia="BIZ UDPゴシック" w:hAnsi="ＭＳ Ｐゴシック" w:cs="ＭＳ Ｐゴシック" w:hint="eastAsia"/>
                <w:b/>
                <w:bCs/>
                <w:color w:val="000000"/>
                <w:kern w:val="0"/>
              </w:rPr>
              <w:br/>
              <w:t>児童発達支援</w:t>
            </w:r>
          </w:p>
        </w:tc>
        <w:tc>
          <w:tcPr>
            <w:tcW w:w="1260" w:type="dxa"/>
            <w:shd w:val="clear" w:color="000000" w:fill="D9D9D9"/>
            <w:vAlign w:val="center"/>
            <w:hideMark/>
          </w:tcPr>
          <w:p w14:paraId="34211634"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人/月</w:t>
            </w:r>
          </w:p>
        </w:tc>
        <w:tc>
          <w:tcPr>
            <w:tcW w:w="990" w:type="dxa"/>
            <w:shd w:val="clear" w:color="auto" w:fill="auto"/>
            <w:noWrap/>
            <w:tcMar>
              <w:left w:w="0" w:type="dxa"/>
              <w:right w:w="28" w:type="dxa"/>
            </w:tcMar>
            <w:vAlign w:val="center"/>
          </w:tcPr>
          <w:p w14:paraId="745D9F35" w14:textId="0323B232"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0</w:t>
            </w:r>
          </w:p>
        </w:tc>
        <w:tc>
          <w:tcPr>
            <w:tcW w:w="991" w:type="dxa"/>
            <w:shd w:val="clear" w:color="auto" w:fill="auto"/>
            <w:noWrap/>
            <w:tcMar>
              <w:left w:w="0" w:type="dxa"/>
              <w:right w:w="28" w:type="dxa"/>
            </w:tcMar>
            <w:vAlign w:val="center"/>
          </w:tcPr>
          <w:p w14:paraId="46B197AF" w14:textId="0B77E8D5"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0</w:t>
            </w:r>
          </w:p>
        </w:tc>
        <w:tc>
          <w:tcPr>
            <w:tcW w:w="991" w:type="dxa"/>
            <w:shd w:val="clear" w:color="auto" w:fill="auto"/>
            <w:noWrap/>
            <w:tcMar>
              <w:left w:w="0" w:type="dxa"/>
              <w:right w:w="28" w:type="dxa"/>
            </w:tcMar>
            <w:vAlign w:val="center"/>
          </w:tcPr>
          <w:p w14:paraId="2614EFEA" w14:textId="122BDD7E"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0</w:t>
            </w:r>
          </w:p>
        </w:tc>
        <w:tc>
          <w:tcPr>
            <w:tcW w:w="991" w:type="dxa"/>
            <w:shd w:val="clear" w:color="000000" w:fill="FDE9D9"/>
            <w:noWrap/>
            <w:tcMar>
              <w:left w:w="0" w:type="dxa"/>
              <w:right w:w="28" w:type="dxa"/>
            </w:tcMar>
            <w:vAlign w:val="center"/>
          </w:tcPr>
          <w:p w14:paraId="0C44A799" w14:textId="37DCF864"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p>
        </w:tc>
        <w:tc>
          <w:tcPr>
            <w:tcW w:w="991" w:type="dxa"/>
            <w:shd w:val="clear" w:color="000000" w:fill="FDE9D9"/>
            <w:noWrap/>
            <w:tcMar>
              <w:left w:w="0" w:type="dxa"/>
              <w:right w:w="28" w:type="dxa"/>
            </w:tcMar>
            <w:vAlign w:val="center"/>
          </w:tcPr>
          <w:p w14:paraId="40DE45EA" w14:textId="3331E5D0"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p>
        </w:tc>
        <w:tc>
          <w:tcPr>
            <w:tcW w:w="991" w:type="dxa"/>
            <w:shd w:val="clear" w:color="000000" w:fill="FDE9D9"/>
            <w:noWrap/>
            <w:tcMar>
              <w:left w:w="0" w:type="dxa"/>
              <w:right w:w="28" w:type="dxa"/>
            </w:tcMar>
            <w:vAlign w:val="center"/>
          </w:tcPr>
          <w:p w14:paraId="2A2CF7BA" w14:textId="1C4A37AE" w:rsidR="00A66BF1" w:rsidRPr="00D07961" w:rsidRDefault="00AC2A96" w:rsidP="00D11D3C">
            <w:pPr>
              <w:ind w:firstLine="220"/>
              <w:jc w:val="right"/>
              <w:rPr>
                <w:rFonts w:ascii="BIZ UDPゴシック" w:eastAsia="BIZ UDゴシック" w:hAnsi="BIZ UDPゴシック"/>
              </w:rPr>
            </w:pPr>
            <w:r w:rsidRPr="00D07961">
              <w:rPr>
                <w:rFonts w:ascii="BIZ UDPゴシック" w:eastAsia="BIZ UDゴシック" w:hAnsi="BIZ UDPゴシック" w:hint="eastAsia"/>
              </w:rPr>
              <w:t>1</w:t>
            </w:r>
          </w:p>
        </w:tc>
      </w:tr>
      <w:tr w:rsidR="00A66BF1" w:rsidRPr="0017693B" w14:paraId="1E9649E0" w14:textId="77777777" w:rsidTr="00B2380F">
        <w:trPr>
          <w:trHeight w:val="300"/>
        </w:trPr>
        <w:tc>
          <w:tcPr>
            <w:tcW w:w="1940" w:type="dxa"/>
            <w:vMerge/>
            <w:vAlign w:val="center"/>
            <w:hideMark/>
          </w:tcPr>
          <w:p w14:paraId="1BDBBF45" w14:textId="77777777" w:rsidR="00A66BF1" w:rsidRPr="00EC6C83" w:rsidRDefault="00A66BF1" w:rsidP="00D11D3C">
            <w:pPr>
              <w:widowControl/>
              <w:ind w:firstLineChars="0" w:firstLine="0"/>
              <w:jc w:val="center"/>
              <w:rPr>
                <w:rFonts w:ascii="ＭＳ Ｐゴシック" w:eastAsia="ＭＳ Ｐゴシック" w:hAnsi="ＭＳ Ｐゴシック" w:cs="ＭＳ Ｐゴシック"/>
                <w:b/>
                <w:bCs/>
                <w:color w:val="000000"/>
                <w:kern w:val="0"/>
              </w:rPr>
            </w:pPr>
          </w:p>
        </w:tc>
        <w:tc>
          <w:tcPr>
            <w:tcW w:w="1260" w:type="dxa"/>
            <w:shd w:val="clear" w:color="000000" w:fill="D9D9D9"/>
            <w:vAlign w:val="center"/>
            <w:hideMark/>
          </w:tcPr>
          <w:p w14:paraId="584573AF"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利用日数</w:t>
            </w:r>
          </w:p>
        </w:tc>
        <w:tc>
          <w:tcPr>
            <w:tcW w:w="990" w:type="dxa"/>
            <w:shd w:val="clear" w:color="auto" w:fill="auto"/>
            <w:noWrap/>
            <w:tcMar>
              <w:left w:w="0" w:type="dxa"/>
              <w:right w:w="28" w:type="dxa"/>
            </w:tcMar>
            <w:vAlign w:val="center"/>
          </w:tcPr>
          <w:p w14:paraId="7B73F48F" w14:textId="6646BCE4"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0</w:t>
            </w:r>
          </w:p>
        </w:tc>
        <w:tc>
          <w:tcPr>
            <w:tcW w:w="991" w:type="dxa"/>
            <w:shd w:val="clear" w:color="auto" w:fill="auto"/>
            <w:noWrap/>
            <w:tcMar>
              <w:left w:w="0" w:type="dxa"/>
              <w:right w:w="28" w:type="dxa"/>
            </w:tcMar>
            <w:vAlign w:val="center"/>
          </w:tcPr>
          <w:p w14:paraId="2A7A190C" w14:textId="42C956E3"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0</w:t>
            </w:r>
          </w:p>
        </w:tc>
        <w:tc>
          <w:tcPr>
            <w:tcW w:w="991" w:type="dxa"/>
            <w:shd w:val="clear" w:color="auto" w:fill="auto"/>
            <w:noWrap/>
            <w:tcMar>
              <w:left w:w="0" w:type="dxa"/>
              <w:right w:w="28" w:type="dxa"/>
            </w:tcMar>
            <w:vAlign w:val="center"/>
          </w:tcPr>
          <w:p w14:paraId="291FA805" w14:textId="4117170F"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0</w:t>
            </w:r>
          </w:p>
        </w:tc>
        <w:tc>
          <w:tcPr>
            <w:tcW w:w="991" w:type="dxa"/>
            <w:shd w:val="clear" w:color="000000" w:fill="FDE9D9"/>
            <w:noWrap/>
            <w:tcMar>
              <w:left w:w="0" w:type="dxa"/>
              <w:right w:w="28" w:type="dxa"/>
            </w:tcMar>
            <w:vAlign w:val="center"/>
          </w:tcPr>
          <w:p w14:paraId="3E7D864F" w14:textId="2DDC7710"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5</w:t>
            </w:r>
          </w:p>
        </w:tc>
        <w:tc>
          <w:tcPr>
            <w:tcW w:w="991" w:type="dxa"/>
            <w:shd w:val="clear" w:color="000000" w:fill="FDE9D9"/>
            <w:noWrap/>
            <w:tcMar>
              <w:left w:w="0" w:type="dxa"/>
              <w:right w:w="28" w:type="dxa"/>
            </w:tcMar>
            <w:vAlign w:val="center"/>
          </w:tcPr>
          <w:p w14:paraId="70964AE8" w14:textId="7DD067C4"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5</w:t>
            </w:r>
          </w:p>
        </w:tc>
        <w:tc>
          <w:tcPr>
            <w:tcW w:w="991" w:type="dxa"/>
            <w:shd w:val="clear" w:color="000000" w:fill="FDE9D9"/>
            <w:noWrap/>
            <w:tcMar>
              <w:left w:w="0" w:type="dxa"/>
              <w:right w:w="28" w:type="dxa"/>
            </w:tcMar>
            <w:vAlign w:val="center"/>
          </w:tcPr>
          <w:p w14:paraId="50C487B0" w14:textId="3F29CAEE" w:rsidR="00A66BF1" w:rsidRPr="00D07961" w:rsidRDefault="00AC2A96" w:rsidP="00D11D3C">
            <w:pPr>
              <w:ind w:firstLine="220"/>
              <w:jc w:val="right"/>
              <w:rPr>
                <w:rFonts w:ascii="BIZ UDPゴシック" w:eastAsia="BIZ UDゴシック" w:hAnsi="BIZ UDPゴシック"/>
              </w:rPr>
            </w:pPr>
            <w:r w:rsidRPr="00D07961">
              <w:rPr>
                <w:rFonts w:ascii="BIZ UDPゴシック" w:eastAsia="BIZ UDゴシック" w:hAnsi="BIZ UDPゴシック" w:hint="eastAsia"/>
              </w:rPr>
              <w:t>5</w:t>
            </w:r>
          </w:p>
        </w:tc>
      </w:tr>
      <w:tr w:rsidR="00A66BF1" w:rsidRPr="0017693B" w14:paraId="3C1C02A7" w14:textId="77777777" w:rsidTr="00B2380F">
        <w:trPr>
          <w:trHeight w:val="270"/>
        </w:trPr>
        <w:tc>
          <w:tcPr>
            <w:tcW w:w="1940" w:type="dxa"/>
            <w:vMerge w:val="restart"/>
            <w:shd w:val="clear" w:color="000000" w:fill="D9D9D9"/>
            <w:vAlign w:val="center"/>
            <w:hideMark/>
          </w:tcPr>
          <w:p w14:paraId="069CCF2D" w14:textId="77777777" w:rsidR="00A66BF1" w:rsidRPr="00EC6C83" w:rsidRDefault="00A66BF1" w:rsidP="00D11D3C">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放課後等</w:t>
            </w:r>
            <w:r w:rsidRPr="00CF3AB7">
              <w:rPr>
                <w:rFonts w:ascii="BIZ UDPゴシック" w:eastAsia="BIZ UDPゴシック" w:hAnsi="ＭＳ Ｐゴシック" w:cs="ＭＳ Ｐゴシック" w:hint="eastAsia"/>
                <w:b/>
                <w:bCs/>
                <w:color w:val="000000"/>
                <w:kern w:val="0"/>
              </w:rPr>
              <w:br/>
              <w:t>デイサービス</w:t>
            </w:r>
          </w:p>
        </w:tc>
        <w:tc>
          <w:tcPr>
            <w:tcW w:w="1260" w:type="dxa"/>
            <w:shd w:val="clear" w:color="000000" w:fill="D9D9D9"/>
            <w:vAlign w:val="center"/>
            <w:hideMark/>
          </w:tcPr>
          <w:p w14:paraId="48C498AF"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人/月</w:t>
            </w:r>
          </w:p>
        </w:tc>
        <w:tc>
          <w:tcPr>
            <w:tcW w:w="990" w:type="dxa"/>
            <w:shd w:val="clear" w:color="auto" w:fill="auto"/>
            <w:noWrap/>
            <w:tcMar>
              <w:left w:w="0" w:type="dxa"/>
              <w:right w:w="28" w:type="dxa"/>
            </w:tcMar>
          </w:tcPr>
          <w:p w14:paraId="39225947" w14:textId="624C18A1" w:rsidR="00A66BF1" w:rsidRPr="00EF42FD" w:rsidRDefault="00EF42FD"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101</w:t>
            </w:r>
          </w:p>
        </w:tc>
        <w:tc>
          <w:tcPr>
            <w:tcW w:w="991" w:type="dxa"/>
            <w:shd w:val="clear" w:color="auto" w:fill="auto"/>
            <w:noWrap/>
            <w:tcMar>
              <w:left w:w="0" w:type="dxa"/>
              <w:right w:w="28" w:type="dxa"/>
            </w:tcMar>
          </w:tcPr>
          <w:p w14:paraId="75C7BB40" w14:textId="195F6DE5" w:rsidR="00A66BF1" w:rsidRPr="00EF42FD" w:rsidRDefault="00EF42FD"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117</w:t>
            </w:r>
          </w:p>
        </w:tc>
        <w:tc>
          <w:tcPr>
            <w:tcW w:w="991" w:type="dxa"/>
            <w:shd w:val="clear" w:color="auto" w:fill="auto"/>
            <w:noWrap/>
            <w:tcMar>
              <w:left w:w="0" w:type="dxa"/>
              <w:right w:w="28" w:type="dxa"/>
            </w:tcMar>
          </w:tcPr>
          <w:p w14:paraId="0A678AE0" w14:textId="5F7A74D5"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31</w:t>
            </w:r>
          </w:p>
        </w:tc>
        <w:tc>
          <w:tcPr>
            <w:tcW w:w="991" w:type="dxa"/>
            <w:shd w:val="clear" w:color="000000" w:fill="FDE9D9"/>
            <w:noWrap/>
            <w:tcMar>
              <w:left w:w="0" w:type="dxa"/>
              <w:right w:w="28" w:type="dxa"/>
            </w:tcMar>
          </w:tcPr>
          <w:p w14:paraId="41477A55" w14:textId="6B103A85"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49</w:t>
            </w:r>
          </w:p>
        </w:tc>
        <w:tc>
          <w:tcPr>
            <w:tcW w:w="991" w:type="dxa"/>
            <w:shd w:val="clear" w:color="000000" w:fill="FDE9D9"/>
            <w:noWrap/>
            <w:tcMar>
              <w:left w:w="0" w:type="dxa"/>
              <w:right w:w="28" w:type="dxa"/>
            </w:tcMar>
          </w:tcPr>
          <w:p w14:paraId="6E2CE93D" w14:textId="62E39D81"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70</w:t>
            </w:r>
          </w:p>
        </w:tc>
        <w:tc>
          <w:tcPr>
            <w:tcW w:w="991" w:type="dxa"/>
            <w:shd w:val="clear" w:color="000000" w:fill="FDE9D9"/>
            <w:noWrap/>
            <w:tcMar>
              <w:left w:w="0" w:type="dxa"/>
              <w:right w:w="28" w:type="dxa"/>
            </w:tcMar>
          </w:tcPr>
          <w:p w14:paraId="4BFCCB9C" w14:textId="25E19CE5" w:rsidR="00A66BF1" w:rsidRPr="00D07961" w:rsidRDefault="00AC2A96" w:rsidP="00D11D3C">
            <w:pPr>
              <w:ind w:firstLine="220"/>
              <w:jc w:val="right"/>
              <w:rPr>
                <w:rFonts w:ascii="BIZ UDPゴシック" w:eastAsia="BIZ UDゴシック" w:hAnsi="BIZ UDP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94</w:t>
            </w:r>
          </w:p>
        </w:tc>
      </w:tr>
      <w:tr w:rsidR="00A66BF1" w:rsidRPr="0017693B" w14:paraId="5159E987" w14:textId="77777777" w:rsidTr="00B2380F">
        <w:trPr>
          <w:trHeight w:val="300"/>
        </w:trPr>
        <w:tc>
          <w:tcPr>
            <w:tcW w:w="1940" w:type="dxa"/>
            <w:vMerge/>
            <w:vAlign w:val="center"/>
            <w:hideMark/>
          </w:tcPr>
          <w:p w14:paraId="199E987D" w14:textId="77777777" w:rsidR="00A66BF1" w:rsidRPr="0017693B" w:rsidRDefault="00A66BF1" w:rsidP="00D11D3C">
            <w:pPr>
              <w:widowControl/>
              <w:spacing w:line="240" w:lineRule="exact"/>
              <w:ind w:firstLineChars="0" w:firstLine="0"/>
              <w:jc w:val="left"/>
              <w:rPr>
                <w:rFonts w:ascii="ＭＳ Ｐゴシック" w:eastAsia="ＭＳ Ｐゴシック" w:hAnsi="ＭＳ Ｐゴシック" w:cs="ＭＳ Ｐゴシック"/>
                <w:b/>
                <w:bCs/>
                <w:color w:val="000000"/>
                <w:kern w:val="0"/>
                <w:sz w:val="20"/>
                <w:szCs w:val="20"/>
              </w:rPr>
            </w:pPr>
          </w:p>
        </w:tc>
        <w:tc>
          <w:tcPr>
            <w:tcW w:w="1260" w:type="dxa"/>
            <w:shd w:val="clear" w:color="000000" w:fill="D9D9D9"/>
            <w:vAlign w:val="center"/>
            <w:hideMark/>
          </w:tcPr>
          <w:p w14:paraId="744CA263"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利用日数</w:t>
            </w:r>
          </w:p>
        </w:tc>
        <w:tc>
          <w:tcPr>
            <w:tcW w:w="990" w:type="dxa"/>
            <w:shd w:val="clear" w:color="auto" w:fill="auto"/>
            <w:noWrap/>
            <w:tcMar>
              <w:left w:w="0" w:type="dxa"/>
              <w:right w:w="28" w:type="dxa"/>
            </w:tcMar>
          </w:tcPr>
          <w:p w14:paraId="3AFEABE6" w14:textId="64986926" w:rsidR="00A66BF1" w:rsidRPr="00EF42FD" w:rsidRDefault="00EF42FD"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1,041</w:t>
            </w:r>
          </w:p>
        </w:tc>
        <w:tc>
          <w:tcPr>
            <w:tcW w:w="991" w:type="dxa"/>
            <w:shd w:val="clear" w:color="auto" w:fill="auto"/>
            <w:noWrap/>
            <w:tcMar>
              <w:left w:w="0" w:type="dxa"/>
              <w:right w:w="28" w:type="dxa"/>
            </w:tcMar>
          </w:tcPr>
          <w:p w14:paraId="57155AD0" w14:textId="548F2EA2" w:rsidR="00A66BF1" w:rsidRPr="00EF42FD" w:rsidRDefault="00EF42FD"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1,240</w:t>
            </w:r>
          </w:p>
        </w:tc>
        <w:tc>
          <w:tcPr>
            <w:tcW w:w="991" w:type="dxa"/>
            <w:shd w:val="clear" w:color="auto" w:fill="auto"/>
            <w:noWrap/>
            <w:tcMar>
              <w:left w:w="0" w:type="dxa"/>
              <w:right w:w="28" w:type="dxa"/>
            </w:tcMar>
          </w:tcPr>
          <w:p w14:paraId="6949C99B" w14:textId="0F32DC28"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,377</w:t>
            </w:r>
          </w:p>
        </w:tc>
        <w:tc>
          <w:tcPr>
            <w:tcW w:w="991" w:type="dxa"/>
            <w:shd w:val="clear" w:color="000000" w:fill="FDE9D9"/>
            <w:noWrap/>
            <w:tcMar>
              <w:left w:w="0" w:type="dxa"/>
              <w:right w:w="28" w:type="dxa"/>
            </w:tcMar>
          </w:tcPr>
          <w:p w14:paraId="4EC83CAA" w14:textId="4B42A154"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,584</w:t>
            </w:r>
          </w:p>
        </w:tc>
        <w:tc>
          <w:tcPr>
            <w:tcW w:w="991" w:type="dxa"/>
            <w:shd w:val="clear" w:color="000000" w:fill="FDE9D9"/>
            <w:noWrap/>
            <w:tcMar>
              <w:left w:w="0" w:type="dxa"/>
              <w:right w:w="28" w:type="dxa"/>
            </w:tcMar>
          </w:tcPr>
          <w:p w14:paraId="72CC1B2C" w14:textId="7A3DD723"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,821</w:t>
            </w:r>
          </w:p>
        </w:tc>
        <w:tc>
          <w:tcPr>
            <w:tcW w:w="991" w:type="dxa"/>
            <w:shd w:val="clear" w:color="000000" w:fill="FDE9D9"/>
            <w:noWrap/>
            <w:tcMar>
              <w:left w:w="0" w:type="dxa"/>
              <w:right w:w="28" w:type="dxa"/>
            </w:tcMar>
          </w:tcPr>
          <w:p w14:paraId="1B3B69E3" w14:textId="7A6E9F2B" w:rsidR="00A66BF1" w:rsidRPr="00D07961" w:rsidRDefault="00AC2A96" w:rsidP="00D11D3C">
            <w:pPr>
              <w:ind w:firstLine="220"/>
              <w:jc w:val="right"/>
              <w:rPr>
                <w:rFonts w:ascii="BIZ UDPゴシック" w:eastAsia="BIZ UDゴシック" w:hAnsi="BIZ UDPゴシック"/>
              </w:rPr>
            </w:pPr>
            <w:r w:rsidRPr="00D07961">
              <w:rPr>
                <w:rFonts w:ascii="BIZ UDPゴシック" w:eastAsia="BIZ UDゴシック" w:hAnsi="BIZ UDPゴシック" w:hint="eastAsia"/>
              </w:rPr>
              <w:t>2</w:t>
            </w:r>
            <w:r w:rsidRPr="00D07961">
              <w:rPr>
                <w:rFonts w:ascii="BIZ UDPゴシック" w:eastAsia="BIZ UDゴシック" w:hAnsi="BIZ UDPゴシック"/>
              </w:rPr>
              <w:t>,094</w:t>
            </w:r>
          </w:p>
        </w:tc>
      </w:tr>
      <w:tr w:rsidR="00A66BF1" w:rsidRPr="0017693B" w14:paraId="340BBDD0" w14:textId="77777777" w:rsidTr="00B2380F">
        <w:trPr>
          <w:trHeight w:val="285"/>
        </w:trPr>
        <w:tc>
          <w:tcPr>
            <w:tcW w:w="1940" w:type="dxa"/>
            <w:vMerge w:val="restart"/>
            <w:shd w:val="clear" w:color="000000" w:fill="D9D9D9"/>
            <w:tcMar>
              <w:left w:w="57" w:type="dxa"/>
              <w:right w:w="57" w:type="dxa"/>
            </w:tcMar>
            <w:vAlign w:val="center"/>
            <w:hideMark/>
          </w:tcPr>
          <w:p w14:paraId="0160C580" w14:textId="77777777" w:rsidR="00A66BF1" w:rsidRPr="003A6F53" w:rsidRDefault="00A66BF1" w:rsidP="00D11D3C">
            <w:pPr>
              <w:widowControl/>
              <w:spacing w:line="240" w:lineRule="exact"/>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保育所等訪問支援</w:t>
            </w:r>
          </w:p>
        </w:tc>
        <w:tc>
          <w:tcPr>
            <w:tcW w:w="1260" w:type="dxa"/>
            <w:shd w:val="clear" w:color="000000" w:fill="D9D9D9"/>
            <w:vAlign w:val="center"/>
            <w:hideMark/>
          </w:tcPr>
          <w:p w14:paraId="788570BA"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人/月</w:t>
            </w:r>
          </w:p>
        </w:tc>
        <w:tc>
          <w:tcPr>
            <w:tcW w:w="990" w:type="dxa"/>
            <w:shd w:val="clear" w:color="auto" w:fill="auto"/>
            <w:noWrap/>
            <w:tcMar>
              <w:left w:w="0" w:type="dxa"/>
              <w:right w:w="28" w:type="dxa"/>
            </w:tcMar>
          </w:tcPr>
          <w:p w14:paraId="32427660" w14:textId="4606C64C" w:rsidR="00A66BF1" w:rsidRPr="00EF42FD" w:rsidRDefault="00EF42FD"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p>
        </w:tc>
        <w:tc>
          <w:tcPr>
            <w:tcW w:w="991" w:type="dxa"/>
            <w:shd w:val="clear" w:color="auto" w:fill="auto"/>
            <w:noWrap/>
            <w:tcMar>
              <w:left w:w="0" w:type="dxa"/>
              <w:right w:w="28" w:type="dxa"/>
            </w:tcMar>
          </w:tcPr>
          <w:p w14:paraId="3AC407FC" w14:textId="13FCEC20" w:rsidR="00A66BF1" w:rsidRPr="00EF42FD" w:rsidRDefault="00EF42FD"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2</w:t>
            </w:r>
          </w:p>
        </w:tc>
        <w:tc>
          <w:tcPr>
            <w:tcW w:w="991" w:type="dxa"/>
            <w:shd w:val="clear" w:color="auto" w:fill="auto"/>
            <w:noWrap/>
            <w:tcMar>
              <w:left w:w="0" w:type="dxa"/>
              <w:right w:w="28" w:type="dxa"/>
            </w:tcMar>
          </w:tcPr>
          <w:p w14:paraId="0D73107D" w14:textId="00DD283D"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2</w:t>
            </w:r>
          </w:p>
        </w:tc>
        <w:tc>
          <w:tcPr>
            <w:tcW w:w="991" w:type="dxa"/>
            <w:shd w:val="clear" w:color="000000" w:fill="FDE9D9"/>
            <w:noWrap/>
            <w:tcMar>
              <w:left w:w="0" w:type="dxa"/>
              <w:right w:w="28" w:type="dxa"/>
            </w:tcMar>
          </w:tcPr>
          <w:p w14:paraId="124C38E5" w14:textId="7DBD2FC7"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3</w:t>
            </w:r>
          </w:p>
        </w:tc>
        <w:tc>
          <w:tcPr>
            <w:tcW w:w="991" w:type="dxa"/>
            <w:shd w:val="clear" w:color="000000" w:fill="FDE9D9"/>
            <w:noWrap/>
            <w:tcMar>
              <w:left w:w="0" w:type="dxa"/>
              <w:right w:w="28" w:type="dxa"/>
            </w:tcMar>
          </w:tcPr>
          <w:p w14:paraId="112F667C" w14:textId="5DDEEF02"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5</w:t>
            </w:r>
          </w:p>
        </w:tc>
        <w:tc>
          <w:tcPr>
            <w:tcW w:w="991" w:type="dxa"/>
            <w:shd w:val="clear" w:color="000000" w:fill="FDE9D9"/>
            <w:noWrap/>
            <w:tcMar>
              <w:left w:w="0" w:type="dxa"/>
              <w:right w:w="28" w:type="dxa"/>
            </w:tcMar>
          </w:tcPr>
          <w:p w14:paraId="627B6CD9" w14:textId="4C841A89" w:rsidR="00A66BF1" w:rsidRPr="00D07961" w:rsidRDefault="00AC2A96" w:rsidP="00D11D3C">
            <w:pPr>
              <w:ind w:firstLine="220"/>
              <w:jc w:val="right"/>
              <w:rPr>
                <w:rFonts w:ascii="BIZ UDPゴシック" w:eastAsia="BIZ UDゴシック" w:hAnsi="BIZ UDPゴシック"/>
              </w:rPr>
            </w:pPr>
            <w:r w:rsidRPr="00D07961">
              <w:rPr>
                <w:rFonts w:ascii="BIZ UDPゴシック" w:eastAsia="BIZ UDゴシック" w:hAnsi="BIZ UDPゴシック" w:hint="eastAsia"/>
              </w:rPr>
              <w:t>7</w:t>
            </w:r>
          </w:p>
        </w:tc>
      </w:tr>
      <w:tr w:rsidR="00A66BF1" w:rsidRPr="0017693B" w14:paraId="17A73C2D" w14:textId="77777777" w:rsidTr="00B2380F">
        <w:trPr>
          <w:trHeight w:val="300"/>
        </w:trPr>
        <w:tc>
          <w:tcPr>
            <w:tcW w:w="1940" w:type="dxa"/>
            <w:vMerge/>
            <w:vAlign w:val="center"/>
            <w:hideMark/>
          </w:tcPr>
          <w:p w14:paraId="417DAD81" w14:textId="77777777" w:rsidR="00A66BF1" w:rsidRPr="0017693B" w:rsidRDefault="00A66BF1" w:rsidP="00D11D3C">
            <w:pPr>
              <w:widowControl/>
              <w:spacing w:line="240" w:lineRule="exact"/>
              <w:ind w:firstLineChars="0" w:firstLine="0"/>
              <w:jc w:val="left"/>
              <w:rPr>
                <w:rFonts w:ascii="ＭＳ Ｐゴシック" w:eastAsia="ＭＳ Ｐゴシック" w:hAnsi="ＭＳ Ｐゴシック" w:cs="ＭＳ Ｐゴシック"/>
                <w:b/>
                <w:bCs/>
                <w:color w:val="000000"/>
                <w:kern w:val="0"/>
                <w:sz w:val="20"/>
                <w:szCs w:val="20"/>
              </w:rPr>
            </w:pPr>
          </w:p>
        </w:tc>
        <w:tc>
          <w:tcPr>
            <w:tcW w:w="1260" w:type="dxa"/>
            <w:shd w:val="clear" w:color="000000" w:fill="D9D9D9"/>
            <w:vAlign w:val="center"/>
            <w:hideMark/>
          </w:tcPr>
          <w:p w14:paraId="0D75F8A5"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利用日数</w:t>
            </w:r>
          </w:p>
        </w:tc>
        <w:tc>
          <w:tcPr>
            <w:tcW w:w="990" w:type="dxa"/>
            <w:shd w:val="clear" w:color="auto" w:fill="auto"/>
            <w:noWrap/>
            <w:tcMar>
              <w:left w:w="0" w:type="dxa"/>
              <w:right w:w="28" w:type="dxa"/>
            </w:tcMar>
          </w:tcPr>
          <w:p w14:paraId="01D09010" w14:textId="0CF2363E" w:rsidR="00A66BF1" w:rsidRPr="00EF42FD" w:rsidRDefault="00EF42FD"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1</w:t>
            </w:r>
          </w:p>
        </w:tc>
        <w:tc>
          <w:tcPr>
            <w:tcW w:w="991" w:type="dxa"/>
            <w:shd w:val="clear" w:color="auto" w:fill="auto"/>
            <w:noWrap/>
            <w:tcMar>
              <w:left w:w="0" w:type="dxa"/>
              <w:right w:w="28" w:type="dxa"/>
            </w:tcMar>
          </w:tcPr>
          <w:p w14:paraId="3933592E" w14:textId="68FB30FC" w:rsidR="00A66BF1" w:rsidRPr="00EF42FD" w:rsidRDefault="00EF42FD"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2</w:t>
            </w:r>
          </w:p>
        </w:tc>
        <w:tc>
          <w:tcPr>
            <w:tcW w:w="991" w:type="dxa"/>
            <w:shd w:val="clear" w:color="auto" w:fill="auto"/>
            <w:noWrap/>
            <w:tcMar>
              <w:left w:w="0" w:type="dxa"/>
              <w:right w:w="28" w:type="dxa"/>
            </w:tcMar>
          </w:tcPr>
          <w:p w14:paraId="01F1095E" w14:textId="3F5D6A20"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2</w:t>
            </w:r>
          </w:p>
        </w:tc>
        <w:tc>
          <w:tcPr>
            <w:tcW w:w="991" w:type="dxa"/>
            <w:shd w:val="clear" w:color="000000" w:fill="FDE9D9"/>
            <w:noWrap/>
            <w:tcMar>
              <w:left w:w="0" w:type="dxa"/>
              <w:right w:w="28" w:type="dxa"/>
            </w:tcMar>
          </w:tcPr>
          <w:p w14:paraId="1701027D" w14:textId="02FAC873"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3</w:t>
            </w:r>
          </w:p>
        </w:tc>
        <w:tc>
          <w:tcPr>
            <w:tcW w:w="991" w:type="dxa"/>
            <w:shd w:val="clear" w:color="000000" w:fill="FDE9D9"/>
            <w:noWrap/>
            <w:tcMar>
              <w:left w:w="0" w:type="dxa"/>
              <w:right w:w="28" w:type="dxa"/>
            </w:tcMar>
          </w:tcPr>
          <w:p w14:paraId="1CC936C1" w14:textId="69E88C9C"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5</w:t>
            </w:r>
          </w:p>
        </w:tc>
        <w:tc>
          <w:tcPr>
            <w:tcW w:w="991" w:type="dxa"/>
            <w:shd w:val="clear" w:color="000000" w:fill="FDE9D9"/>
            <w:noWrap/>
            <w:tcMar>
              <w:left w:w="0" w:type="dxa"/>
              <w:right w:w="28" w:type="dxa"/>
            </w:tcMar>
          </w:tcPr>
          <w:p w14:paraId="6E463D36" w14:textId="19673CA8" w:rsidR="00A66BF1" w:rsidRPr="00D07961" w:rsidRDefault="00AC2A96" w:rsidP="00D11D3C">
            <w:pPr>
              <w:ind w:firstLine="220"/>
              <w:jc w:val="right"/>
              <w:rPr>
                <w:rFonts w:ascii="BIZ UDPゴシック" w:eastAsia="BIZ UDゴシック" w:hAnsi="BIZ UDPゴシック"/>
              </w:rPr>
            </w:pPr>
            <w:r w:rsidRPr="00D07961">
              <w:rPr>
                <w:rFonts w:ascii="BIZ UDPゴシック" w:eastAsia="BIZ UDゴシック" w:hAnsi="BIZ UDPゴシック" w:hint="eastAsia"/>
              </w:rPr>
              <w:t>7</w:t>
            </w:r>
          </w:p>
        </w:tc>
      </w:tr>
      <w:tr w:rsidR="00A66BF1" w:rsidRPr="00550B28" w14:paraId="1AED0B8A" w14:textId="77777777" w:rsidTr="00B2380F">
        <w:trPr>
          <w:trHeight w:val="360"/>
        </w:trPr>
        <w:tc>
          <w:tcPr>
            <w:tcW w:w="1940" w:type="dxa"/>
            <w:shd w:val="clear" w:color="000000" w:fill="D9D9D9"/>
            <w:vAlign w:val="center"/>
            <w:hideMark/>
          </w:tcPr>
          <w:p w14:paraId="05BC520F" w14:textId="77777777" w:rsidR="00A66BF1" w:rsidRPr="003A6F53" w:rsidRDefault="00A66BF1" w:rsidP="00D11D3C">
            <w:pPr>
              <w:widowControl/>
              <w:spacing w:line="240" w:lineRule="exact"/>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障害児相談支援</w:t>
            </w:r>
          </w:p>
        </w:tc>
        <w:tc>
          <w:tcPr>
            <w:tcW w:w="1260" w:type="dxa"/>
            <w:shd w:val="clear" w:color="000000" w:fill="D9D9D9"/>
            <w:vAlign w:val="center"/>
            <w:hideMark/>
          </w:tcPr>
          <w:p w14:paraId="24A4B668"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人/月</w:t>
            </w:r>
          </w:p>
        </w:tc>
        <w:tc>
          <w:tcPr>
            <w:tcW w:w="990" w:type="dxa"/>
            <w:shd w:val="clear" w:color="auto" w:fill="auto"/>
            <w:noWrap/>
            <w:tcMar>
              <w:left w:w="0" w:type="dxa"/>
              <w:right w:w="28" w:type="dxa"/>
            </w:tcMar>
          </w:tcPr>
          <w:p w14:paraId="5DF68D05" w14:textId="7B75216B" w:rsidR="00A66BF1" w:rsidRPr="00EF42FD" w:rsidRDefault="00EF42FD"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35</w:t>
            </w:r>
          </w:p>
        </w:tc>
        <w:tc>
          <w:tcPr>
            <w:tcW w:w="991" w:type="dxa"/>
            <w:shd w:val="clear" w:color="auto" w:fill="auto"/>
            <w:noWrap/>
            <w:tcMar>
              <w:left w:w="0" w:type="dxa"/>
              <w:right w:w="28" w:type="dxa"/>
            </w:tcMar>
          </w:tcPr>
          <w:p w14:paraId="568CDF78" w14:textId="30FC4F0D" w:rsidR="00A66BF1" w:rsidRPr="00EF42FD" w:rsidRDefault="00EF42FD"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49</w:t>
            </w:r>
          </w:p>
        </w:tc>
        <w:tc>
          <w:tcPr>
            <w:tcW w:w="991" w:type="dxa"/>
            <w:shd w:val="clear" w:color="auto" w:fill="auto"/>
            <w:noWrap/>
            <w:tcMar>
              <w:left w:w="0" w:type="dxa"/>
              <w:right w:w="28" w:type="dxa"/>
            </w:tcMar>
          </w:tcPr>
          <w:p w14:paraId="7565D296" w14:textId="0393F361"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5</w:t>
            </w:r>
            <w:r w:rsidRPr="00D07961">
              <w:rPr>
                <w:rFonts w:ascii="BIZ UDPゴシック" w:eastAsia="BIZ UDゴシック" w:hAnsi="BIZ UDPゴシック"/>
              </w:rPr>
              <w:t>0</w:t>
            </w:r>
          </w:p>
        </w:tc>
        <w:tc>
          <w:tcPr>
            <w:tcW w:w="991" w:type="dxa"/>
            <w:shd w:val="clear" w:color="000000" w:fill="FDE9D9"/>
            <w:noWrap/>
            <w:tcMar>
              <w:left w:w="0" w:type="dxa"/>
              <w:right w:w="28" w:type="dxa"/>
            </w:tcMar>
          </w:tcPr>
          <w:p w14:paraId="5E4CB615" w14:textId="53BCC9B7"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6</w:t>
            </w:r>
            <w:r w:rsidRPr="00D07961">
              <w:rPr>
                <w:rFonts w:ascii="BIZ UDPゴシック" w:eastAsia="BIZ UDゴシック" w:hAnsi="BIZ UDPゴシック"/>
              </w:rPr>
              <w:t>1</w:t>
            </w:r>
          </w:p>
        </w:tc>
        <w:tc>
          <w:tcPr>
            <w:tcW w:w="991" w:type="dxa"/>
            <w:shd w:val="clear" w:color="000000" w:fill="FDE9D9"/>
            <w:noWrap/>
            <w:tcMar>
              <w:left w:w="0" w:type="dxa"/>
              <w:right w:w="28" w:type="dxa"/>
            </w:tcMar>
          </w:tcPr>
          <w:p w14:paraId="3FF22B8E" w14:textId="0A21F5F0" w:rsidR="00A66BF1" w:rsidRPr="00EF42FD" w:rsidRDefault="00AC2A96"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7</w:t>
            </w:r>
            <w:r w:rsidRPr="00D07961">
              <w:rPr>
                <w:rFonts w:ascii="BIZ UDPゴシック" w:eastAsia="BIZ UDゴシック" w:hAnsi="BIZ UDPゴシック"/>
              </w:rPr>
              <w:t>3</w:t>
            </w:r>
          </w:p>
        </w:tc>
        <w:tc>
          <w:tcPr>
            <w:tcW w:w="991" w:type="dxa"/>
            <w:shd w:val="clear" w:color="000000" w:fill="FDE9D9"/>
            <w:noWrap/>
            <w:tcMar>
              <w:left w:w="0" w:type="dxa"/>
              <w:right w:w="28" w:type="dxa"/>
            </w:tcMar>
          </w:tcPr>
          <w:p w14:paraId="487DBDF4" w14:textId="07EABB4D" w:rsidR="00A66BF1" w:rsidRPr="00D07961" w:rsidRDefault="00AC2A96" w:rsidP="00D11D3C">
            <w:pPr>
              <w:ind w:firstLine="220"/>
              <w:jc w:val="right"/>
              <w:rPr>
                <w:rFonts w:ascii="BIZ UDPゴシック" w:eastAsia="BIZ UDゴシック" w:hAnsi="BIZ UDPゴシック"/>
              </w:rPr>
            </w:pPr>
            <w:r w:rsidRPr="00D07961">
              <w:rPr>
                <w:rFonts w:ascii="BIZ UDPゴシック" w:eastAsia="BIZ UDゴシック" w:hAnsi="BIZ UDPゴシック" w:hint="eastAsia"/>
              </w:rPr>
              <w:t>8</w:t>
            </w:r>
            <w:r w:rsidRPr="00D07961">
              <w:rPr>
                <w:rFonts w:ascii="BIZ UDPゴシック" w:eastAsia="BIZ UDゴシック" w:hAnsi="BIZ UDPゴシック"/>
              </w:rPr>
              <w:t>9</w:t>
            </w:r>
          </w:p>
        </w:tc>
      </w:tr>
      <w:tr w:rsidR="00A66BF1" w:rsidRPr="0017693B" w14:paraId="13F83558" w14:textId="77777777" w:rsidTr="00B2380F">
        <w:trPr>
          <w:trHeight w:val="360"/>
        </w:trPr>
        <w:tc>
          <w:tcPr>
            <w:tcW w:w="1940" w:type="dxa"/>
            <w:shd w:val="clear" w:color="000000" w:fill="D9D9D9"/>
            <w:tcMar>
              <w:left w:w="57" w:type="dxa"/>
              <w:right w:w="57" w:type="dxa"/>
            </w:tcMar>
            <w:vAlign w:val="center"/>
          </w:tcPr>
          <w:p w14:paraId="12E07511" w14:textId="77777777" w:rsidR="00A66BF1" w:rsidRPr="00B605B8" w:rsidRDefault="00A66BF1" w:rsidP="00D11D3C">
            <w:pPr>
              <w:widowControl/>
              <w:spacing w:line="240" w:lineRule="exact"/>
              <w:ind w:firstLineChars="0" w:firstLine="0"/>
              <w:jc w:val="center"/>
              <w:rPr>
                <w:rFonts w:ascii="ＭＳ Ｐゴシック" w:eastAsia="ＭＳ Ｐゴシック" w:hAnsi="ＭＳ Ｐゴシック" w:cs="ＭＳ Ｐゴシック"/>
                <w:b/>
                <w:bCs/>
                <w:kern w:val="0"/>
                <w:sz w:val="20"/>
                <w:szCs w:val="20"/>
              </w:rPr>
            </w:pPr>
            <w:r w:rsidRPr="00CF3AB7">
              <w:rPr>
                <w:rFonts w:ascii="BIZ UDPゴシック" w:eastAsia="BIZ UDPゴシック" w:hAnsi="ＭＳ Ｐゴシック" w:cs="ＭＳ Ｐゴシック" w:hint="eastAsia"/>
                <w:b/>
                <w:bCs/>
                <w:kern w:val="0"/>
                <w:sz w:val="20"/>
                <w:szCs w:val="20"/>
              </w:rPr>
              <w:t>医療的ケア児コーディネーターの配置</w:t>
            </w:r>
          </w:p>
        </w:tc>
        <w:tc>
          <w:tcPr>
            <w:tcW w:w="1260" w:type="dxa"/>
            <w:shd w:val="clear" w:color="000000" w:fill="D9D9D9"/>
            <w:vAlign w:val="center"/>
          </w:tcPr>
          <w:p w14:paraId="47F7CF0A"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kern w:val="0"/>
              </w:rPr>
            </w:pPr>
            <w:r w:rsidRPr="00CF3AB7">
              <w:rPr>
                <w:rFonts w:ascii="BIZ UDPゴシック" w:eastAsia="BIZ UDPゴシック" w:hAnsi="ＭＳ Ｐゴシック" w:cs="ＭＳ Ｐゴシック" w:hint="eastAsia"/>
                <w:b/>
                <w:bCs/>
                <w:kern w:val="0"/>
              </w:rPr>
              <w:t>配置人数</w:t>
            </w:r>
          </w:p>
        </w:tc>
        <w:tc>
          <w:tcPr>
            <w:tcW w:w="990" w:type="dxa"/>
            <w:shd w:val="clear" w:color="auto" w:fill="auto"/>
            <w:noWrap/>
            <w:tcMar>
              <w:left w:w="0" w:type="dxa"/>
              <w:right w:w="28" w:type="dxa"/>
            </w:tcMar>
            <w:vAlign w:val="center"/>
          </w:tcPr>
          <w:p w14:paraId="08CE7F83" w14:textId="26AFC90D" w:rsidR="00A66BF1" w:rsidRPr="00EF42FD" w:rsidRDefault="00CF3AB7"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4</w:t>
            </w:r>
          </w:p>
        </w:tc>
        <w:tc>
          <w:tcPr>
            <w:tcW w:w="991" w:type="dxa"/>
            <w:shd w:val="clear" w:color="auto" w:fill="auto"/>
            <w:tcMar>
              <w:left w:w="0" w:type="dxa"/>
              <w:right w:w="28" w:type="dxa"/>
            </w:tcMar>
            <w:vAlign w:val="center"/>
          </w:tcPr>
          <w:p w14:paraId="74FE8600" w14:textId="77777777" w:rsidR="00A66BF1" w:rsidRPr="00EF42FD" w:rsidRDefault="00A66BF1"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4</w:t>
            </w:r>
          </w:p>
        </w:tc>
        <w:tc>
          <w:tcPr>
            <w:tcW w:w="991" w:type="dxa"/>
            <w:shd w:val="clear" w:color="auto" w:fill="auto"/>
            <w:tcMar>
              <w:left w:w="0" w:type="dxa"/>
              <w:right w:w="28" w:type="dxa"/>
            </w:tcMar>
            <w:vAlign w:val="center"/>
          </w:tcPr>
          <w:p w14:paraId="63679DCB" w14:textId="77777777" w:rsidR="00A66BF1" w:rsidRPr="00EF42FD" w:rsidRDefault="00A66BF1"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4</w:t>
            </w:r>
          </w:p>
        </w:tc>
        <w:tc>
          <w:tcPr>
            <w:tcW w:w="991" w:type="dxa"/>
            <w:shd w:val="clear" w:color="000000" w:fill="FDE9D9"/>
            <w:noWrap/>
            <w:tcMar>
              <w:left w:w="0" w:type="dxa"/>
              <w:right w:w="28" w:type="dxa"/>
            </w:tcMar>
            <w:vAlign w:val="center"/>
          </w:tcPr>
          <w:p w14:paraId="191D4EE3" w14:textId="77777777" w:rsidR="00A66BF1" w:rsidRPr="00EF42FD" w:rsidRDefault="00A66BF1"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4</w:t>
            </w:r>
          </w:p>
        </w:tc>
        <w:tc>
          <w:tcPr>
            <w:tcW w:w="991" w:type="dxa"/>
            <w:shd w:val="clear" w:color="000000" w:fill="FDE9D9"/>
            <w:noWrap/>
            <w:tcMar>
              <w:left w:w="0" w:type="dxa"/>
              <w:right w:w="28" w:type="dxa"/>
            </w:tcMar>
            <w:vAlign w:val="center"/>
          </w:tcPr>
          <w:p w14:paraId="146821A6" w14:textId="77777777" w:rsidR="00A66BF1" w:rsidRPr="00EF42FD" w:rsidRDefault="00A66BF1" w:rsidP="00D11D3C">
            <w:pPr>
              <w:ind w:firstLine="220"/>
              <w:jc w:val="right"/>
              <w:rPr>
                <w:rFonts w:ascii="BIZ UDゴシック" w:eastAsia="BIZ UDゴシック" w:hAnsi="BIZ UDゴシック"/>
              </w:rPr>
            </w:pPr>
            <w:r w:rsidRPr="00D07961">
              <w:rPr>
                <w:rFonts w:ascii="BIZ UDPゴシック" w:eastAsia="BIZ UDゴシック" w:hAnsi="BIZ UDPゴシック" w:hint="eastAsia"/>
              </w:rPr>
              <w:t>4</w:t>
            </w:r>
          </w:p>
        </w:tc>
        <w:tc>
          <w:tcPr>
            <w:tcW w:w="991" w:type="dxa"/>
            <w:shd w:val="clear" w:color="000000" w:fill="FDE9D9"/>
            <w:noWrap/>
            <w:tcMar>
              <w:left w:w="0" w:type="dxa"/>
              <w:right w:w="28" w:type="dxa"/>
            </w:tcMar>
            <w:vAlign w:val="center"/>
          </w:tcPr>
          <w:p w14:paraId="79DFA635" w14:textId="77777777" w:rsidR="00A66BF1" w:rsidRPr="00D07961" w:rsidRDefault="00A66BF1" w:rsidP="00D11D3C">
            <w:pPr>
              <w:ind w:firstLine="220"/>
              <w:jc w:val="right"/>
              <w:rPr>
                <w:rFonts w:ascii="BIZ UDPゴシック" w:eastAsia="BIZ UDゴシック" w:hAnsi="BIZ UDPゴシック"/>
              </w:rPr>
            </w:pPr>
            <w:r w:rsidRPr="00D07961">
              <w:rPr>
                <w:rFonts w:ascii="BIZ UDPゴシック" w:eastAsia="BIZ UDゴシック" w:hAnsi="BIZ UDPゴシック" w:hint="eastAsia"/>
              </w:rPr>
              <w:t>4</w:t>
            </w:r>
          </w:p>
        </w:tc>
      </w:tr>
    </w:tbl>
    <w:p w14:paraId="34232EA3" w14:textId="60E4E5F7" w:rsidR="00A66BF1" w:rsidRPr="00D07961" w:rsidRDefault="00AF58B1" w:rsidP="00A66BF1">
      <w:pPr>
        <w:pStyle w:val="23"/>
        <w:ind w:leftChars="0" w:left="0" w:firstLineChars="0" w:firstLine="0"/>
        <w:rPr>
          <w:rFonts w:ascii="BIZ UDPゴシック" w:eastAsia="BIZ UDゴシック" w:hAnsi="BIZ UDPゴシック"/>
          <w:sz w:val="24"/>
        </w:rPr>
      </w:pPr>
      <w:r>
        <w:rPr>
          <w:noProof/>
        </w:rPr>
        <w:drawing>
          <wp:anchor distT="0" distB="0" distL="114300" distR="114300" simplePos="0" relativeHeight="251813376" behindDoc="0" locked="0" layoutInCell="1" allowOverlap="1" wp14:anchorId="485727E5" wp14:editId="7E611F66">
            <wp:simplePos x="0" y="0"/>
            <wp:positionH relativeFrom="page">
              <wp:posOffset>540385</wp:posOffset>
            </wp:positionH>
            <wp:positionV relativeFrom="page">
              <wp:posOffset>9432925</wp:posOffset>
            </wp:positionV>
            <wp:extent cx="716760" cy="716760"/>
            <wp:effectExtent l="0" t="0" r="7620" b="7620"/>
            <wp:wrapNone/>
            <wp:docPr id="1441336413" name="JAVISCODE124-182"/>
            <wp:cNvGraphicFramePr/>
            <a:graphic xmlns:a="http://schemas.openxmlformats.org/drawingml/2006/main">
              <a:graphicData uri="http://schemas.openxmlformats.org/drawingml/2006/picture">
                <pic:pic xmlns:pic="http://schemas.openxmlformats.org/drawingml/2006/picture">
                  <pic:nvPicPr>
                    <pic:cNvPr id="1441336413" name="JAVISCODE124-182"/>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00A66BF1" w:rsidRPr="00D07961">
        <w:rPr>
          <w:rFonts w:ascii="BIZ UDPゴシック" w:eastAsia="BIZ UDゴシック" w:hAnsi="BIZ UDPゴシック" w:hint="eastAsia"/>
          <w:szCs w:val="22"/>
          <w:lang w:eastAsia="ja-JP"/>
        </w:rPr>
        <w:t>※令和</w:t>
      </w:r>
      <w:r w:rsidR="00CF3AB7" w:rsidRPr="00D07961">
        <w:rPr>
          <w:rFonts w:ascii="BIZ UDPゴシック" w:eastAsia="BIZ UDゴシック" w:hAnsi="BIZ UDPゴシック" w:hint="eastAsia"/>
          <w:szCs w:val="22"/>
          <w:lang w:eastAsia="ja-JP"/>
        </w:rPr>
        <w:t>５</w:t>
      </w:r>
      <w:r w:rsidR="00A66BF1" w:rsidRPr="00D07961">
        <w:rPr>
          <w:rFonts w:ascii="BIZ UDPゴシック" w:eastAsia="BIZ UDゴシック" w:hAnsi="BIZ UDPゴシック" w:hint="eastAsia"/>
          <w:szCs w:val="22"/>
          <w:lang w:eastAsia="ja-JP"/>
        </w:rPr>
        <w:t>年度は見込</w:t>
      </w:r>
      <w:r w:rsidR="00A66BF1" w:rsidRPr="00D07961">
        <w:rPr>
          <w:rFonts w:ascii="BIZ UDPゴシック" w:eastAsia="BIZ UDゴシック" w:hAnsi="BIZ UDPゴシック"/>
          <w:sz w:val="24"/>
        </w:rPr>
        <w:br w:type="page"/>
      </w:r>
    </w:p>
    <w:p w14:paraId="44C0E97F" w14:textId="400185E6" w:rsidR="00A66BF1" w:rsidRPr="00D07961" w:rsidRDefault="00A66BF1" w:rsidP="00A66BF1">
      <w:pPr>
        <w:pStyle w:val="23"/>
        <w:ind w:leftChars="0" w:left="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lastRenderedPageBreak/>
        <w:t>③現状と見込量の考え方</w:t>
      </w:r>
    </w:p>
    <w:p w14:paraId="68F86AAD" w14:textId="77777777" w:rsidR="0023202C" w:rsidRPr="00D07961" w:rsidRDefault="0023202C" w:rsidP="0023202C">
      <w:pPr>
        <w:pStyle w:val="afffd"/>
        <w:numPr>
          <w:ilvl w:val="0"/>
          <w:numId w:val="4"/>
        </w:numPr>
        <w:ind w:leftChars="0" w:firstLineChars="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障害児相談支援をはじめ、児童発達支援、放課後等デイサービスの利用実績は増加傾向にあります。</w:t>
      </w:r>
    </w:p>
    <w:p w14:paraId="1D216935" w14:textId="4B09B167" w:rsidR="0023202C" w:rsidRPr="00D07961" w:rsidRDefault="0023202C" w:rsidP="0023202C">
      <w:pPr>
        <w:pStyle w:val="afffd"/>
        <w:numPr>
          <w:ilvl w:val="0"/>
          <w:numId w:val="4"/>
        </w:numPr>
        <w:ind w:leftChars="0" w:firstLineChars="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令和５年度現在、町内には、児童発達支援の施設は</w:t>
      </w:r>
      <w:r w:rsidR="00203910" w:rsidRPr="00D07961">
        <w:rPr>
          <w:rFonts w:ascii="BIZ UDPゴシック" w:eastAsia="BIZ UDゴシック" w:hAnsi="BIZ UDPゴシック" w:hint="eastAsia"/>
          <w:sz w:val="24"/>
          <w:szCs w:val="24"/>
          <w:lang w:val="x-none"/>
        </w:rPr>
        <w:t>７</w:t>
      </w:r>
      <w:r w:rsidRPr="00D07961">
        <w:rPr>
          <w:rFonts w:ascii="BIZ UDPゴシック" w:eastAsia="BIZ UDゴシック" w:hAnsi="BIZ UDPゴシック" w:hint="eastAsia"/>
          <w:sz w:val="24"/>
          <w:szCs w:val="24"/>
          <w:lang w:val="x-none"/>
        </w:rPr>
        <w:t>か所、放課後等デイサービスの施設は</w:t>
      </w:r>
      <w:r w:rsidR="00203910" w:rsidRPr="00D07961">
        <w:rPr>
          <w:rFonts w:ascii="BIZ UDPゴシック" w:eastAsia="BIZ UDゴシック" w:hAnsi="BIZ UDPゴシック" w:hint="eastAsia"/>
          <w:sz w:val="24"/>
          <w:szCs w:val="24"/>
          <w:lang w:val="x-none"/>
        </w:rPr>
        <w:t>８</w:t>
      </w:r>
      <w:r w:rsidRPr="00D07961">
        <w:rPr>
          <w:rFonts w:ascii="BIZ UDPゴシック" w:eastAsia="BIZ UDゴシック" w:hAnsi="BIZ UDPゴシック" w:hint="eastAsia"/>
          <w:sz w:val="24"/>
          <w:szCs w:val="24"/>
          <w:lang w:val="x-none"/>
        </w:rPr>
        <w:t>か所あります。</w:t>
      </w:r>
    </w:p>
    <w:p w14:paraId="516157F3" w14:textId="10A035D6" w:rsidR="00A66BF1" w:rsidRPr="00D07961" w:rsidRDefault="0023202C" w:rsidP="0023202C">
      <w:pPr>
        <w:pStyle w:val="afffd"/>
        <w:numPr>
          <w:ilvl w:val="0"/>
          <w:numId w:val="4"/>
        </w:numPr>
        <w:ind w:leftChars="0" w:firstLineChars="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第６期計画の実績を基に、令和６～８年度の見込量を設定します。</w:t>
      </w:r>
    </w:p>
    <w:p w14:paraId="1E77F5E6" w14:textId="77777777" w:rsidR="00A66BF1" w:rsidRPr="00D07961" w:rsidRDefault="00A66BF1" w:rsidP="00A66BF1">
      <w:pPr>
        <w:spacing w:line="300" w:lineRule="exact"/>
        <w:ind w:firstLine="240"/>
        <w:rPr>
          <w:rFonts w:ascii="BIZ UDPゴシック" w:eastAsia="BIZ UDゴシック" w:hAnsi="BIZ UDPゴシック"/>
          <w:sz w:val="24"/>
          <w:lang w:val="x-none"/>
        </w:rPr>
      </w:pPr>
    </w:p>
    <w:p w14:paraId="7B212C40" w14:textId="77777777" w:rsidR="00A66BF1" w:rsidRPr="00D07961" w:rsidRDefault="00A66BF1" w:rsidP="00A66BF1">
      <w:pPr>
        <w:pStyle w:val="23"/>
        <w:ind w:leftChars="0" w:left="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④見込量確保のための方策</w:t>
      </w:r>
    </w:p>
    <w:p w14:paraId="61955EC4" w14:textId="77777777" w:rsidR="0023202C" w:rsidRPr="00D07961" w:rsidRDefault="0023202C" w:rsidP="0023202C">
      <w:pPr>
        <w:pStyle w:val="afffd"/>
        <w:numPr>
          <w:ilvl w:val="0"/>
          <w:numId w:val="4"/>
        </w:numPr>
        <w:ind w:leftChars="0" w:firstLineChars="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アンケート調査の結果から、児童発達支援と放課後等デイサービスは、今後も利用ニーズが高いことが予想されるため、医療的ケア児への対応も含め、事業者に対して広く情報提供を行い、多様な事業者の参入の促進に努めます。</w:t>
      </w:r>
    </w:p>
    <w:p w14:paraId="3A616B2E" w14:textId="6106C5DF" w:rsidR="0023202C" w:rsidRPr="00D07961" w:rsidRDefault="0023202C" w:rsidP="0023202C">
      <w:pPr>
        <w:pStyle w:val="afffd"/>
        <w:numPr>
          <w:ilvl w:val="0"/>
          <w:numId w:val="4"/>
        </w:numPr>
        <w:ind w:leftChars="0" w:firstLineChars="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障害児相談支援については、埼葛北地区</w:t>
      </w:r>
      <w:r w:rsidR="00A83F74" w:rsidRPr="00D07961">
        <w:rPr>
          <w:rFonts w:ascii="BIZ UDPゴシック" w:eastAsia="BIZ UDゴシック" w:hAnsi="BIZ UDPゴシック" w:hint="eastAsia"/>
          <w:sz w:val="24"/>
          <w:szCs w:val="24"/>
          <w:lang w:val="x-none"/>
        </w:rPr>
        <w:t>基幹相談支援センター</w:t>
      </w:r>
      <w:r w:rsidRPr="00D07961">
        <w:rPr>
          <w:rFonts w:ascii="BIZ UDPゴシック" w:eastAsia="BIZ UDゴシック" w:hAnsi="BIZ UDPゴシック" w:hint="eastAsia"/>
          <w:sz w:val="24"/>
          <w:szCs w:val="24"/>
          <w:lang w:val="x-none"/>
        </w:rPr>
        <w:t>において、相談支援事業所間における連携調整を図ります。今後もネットワーク化を推進するとともに、相談支援事業所の中立・公平性の確保に努めます。</w:t>
      </w:r>
    </w:p>
    <w:p w14:paraId="4659A5B8" w14:textId="77777777" w:rsidR="0023202C" w:rsidRPr="00D07961" w:rsidRDefault="0023202C" w:rsidP="0023202C">
      <w:pPr>
        <w:pStyle w:val="afffd"/>
        <w:numPr>
          <w:ilvl w:val="0"/>
          <w:numId w:val="4"/>
        </w:numPr>
        <w:ind w:leftChars="0" w:firstLineChars="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圏域内の事業者に障害児相談支援事業所開設の説明を行い、多様な事業者の参入を推進します。</w:t>
      </w:r>
    </w:p>
    <w:p w14:paraId="0956B156" w14:textId="77777777" w:rsidR="00A66BF1" w:rsidRDefault="00A66BF1" w:rsidP="00A66BF1">
      <w:pPr>
        <w:spacing w:line="300" w:lineRule="exact"/>
        <w:ind w:firstLine="220"/>
        <w:rPr>
          <w:lang w:val="x-none"/>
        </w:rPr>
      </w:pPr>
    </w:p>
    <w:p w14:paraId="5DDDECDC" w14:textId="77777777" w:rsidR="00A66BF1" w:rsidRPr="00D07961" w:rsidRDefault="00A66BF1" w:rsidP="00CF3AB7">
      <w:pPr>
        <w:pStyle w:val="23"/>
        <w:ind w:leftChars="0" w:left="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⑤子ども・子育て支援等における障がい児の受入れ</w:t>
      </w:r>
    </w:p>
    <w:p w14:paraId="25D48BBD" w14:textId="77777777" w:rsidR="00A66BF1" w:rsidRPr="00D07961" w:rsidRDefault="00A66BF1" w:rsidP="00A66BF1">
      <w:pPr>
        <w:pStyle w:val="afffd"/>
        <w:numPr>
          <w:ilvl w:val="0"/>
          <w:numId w:val="11"/>
        </w:numPr>
        <w:spacing w:line="300" w:lineRule="exact"/>
        <w:ind w:leftChars="0" w:firstLineChars="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子ども・子育て支援等の利用を希望する障がいのある子どもが、希望に沿った利用ができるよう、町内の保育所や幼稚園、放課後児童健全育成事業（放課後児童クラブ）等における障がい児の受入れ人数を見込みます。</w:t>
      </w:r>
    </w:p>
    <w:p w14:paraId="6601A700" w14:textId="77777777" w:rsidR="00A66BF1" w:rsidRDefault="00A66BF1" w:rsidP="00A66BF1">
      <w:pPr>
        <w:spacing w:line="300" w:lineRule="exact"/>
        <w:ind w:firstLineChars="0" w:firstLine="0"/>
        <w:rPr>
          <w:lang w:val="x-none"/>
        </w:rPr>
      </w:pPr>
    </w:p>
    <w:p w14:paraId="34384A20" w14:textId="1433BAB5" w:rsidR="001A135A" w:rsidRPr="00D07961" w:rsidRDefault="001A135A" w:rsidP="00A66BF1">
      <w:pPr>
        <w:spacing w:line="300" w:lineRule="exact"/>
        <w:ind w:firstLineChars="0" w:firstLine="0"/>
        <w:rPr>
          <w:rFonts w:ascii="BIZ UDPゴシック" w:eastAsia="BIZ UDゴシック" w:hAnsi="BIZ UDPゴシック"/>
          <w:lang w:val="x-none"/>
        </w:rPr>
      </w:pPr>
      <w:r w:rsidRPr="00D07961">
        <w:rPr>
          <w:rFonts w:ascii="BIZ UDPゴシック" w:eastAsia="BIZ UDゴシック" w:hAnsi="BIZ UDPゴシック" w:hint="eastAsia"/>
          <w:lang w:val="x-none"/>
        </w:rPr>
        <w:t>【受入れ人数の見込み】</w:t>
      </w:r>
    </w:p>
    <w:tbl>
      <w:tblPr>
        <w:tblW w:w="6363" w:type="dxa"/>
        <w:tblInd w:w="84" w:type="dxa"/>
        <w:tblLayout w:type="fixed"/>
        <w:tblCellMar>
          <w:left w:w="99" w:type="dxa"/>
          <w:right w:w="99" w:type="dxa"/>
        </w:tblCellMar>
        <w:tblLook w:val="04A0" w:firstRow="1" w:lastRow="0" w:firstColumn="1" w:lastColumn="0" w:noHBand="0" w:noVBand="1"/>
      </w:tblPr>
      <w:tblGrid>
        <w:gridCol w:w="2680"/>
        <w:gridCol w:w="900"/>
        <w:gridCol w:w="928"/>
        <w:gridCol w:w="927"/>
        <w:gridCol w:w="928"/>
      </w:tblGrid>
      <w:tr w:rsidR="00A66BF1" w:rsidRPr="0017693B" w14:paraId="3DF7BE7B" w14:textId="77777777" w:rsidTr="00486200">
        <w:trPr>
          <w:trHeight w:val="270"/>
        </w:trPr>
        <w:tc>
          <w:tcPr>
            <w:tcW w:w="26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870A6EE" w14:textId="77777777" w:rsidR="00A66BF1" w:rsidRPr="0017693B" w:rsidRDefault="00A66BF1" w:rsidP="00D11D3C">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施設名</w:t>
            </w:r>
          </w:p>
        </w:tc>
        <w:tc>
          <w:tcPr>
            <w:tcW w:w="9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4C0E2EF" w14:textId="77777777" w:rsidR="00A66BF1" w:rsidRPr="0017693B" w:rsidRDefault="00A66BF1" w:rsidP="00D11D3C">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人数</w:t>
            </w:r>
          </w:p>
        </w:tc>
        <w:tc>
          <w:tcPr>
            <w:tcW w:w="92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6CEC8EF" w14:textId="3706D32E" w:rsidR="00A66BF1" w:rsidRPr="0017693B" w:rsidRDefault="00A66BF1" w:rsidP="00D11D3C">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sidR="00CF3AB7">
              <w:rPr>
                <w:rFonts w:ascii="BIZ UDPゴシック" w:eastAsia="BIZ UDPゴシック" w:hAnsi="ＭＳ Ｐゴシック" w:cs="ＭＳ Ｐゴシック" w:hint="eastAsia"/>
                <w:b/>
                <w:bCs/>
                <w:color w:val="000000"/>
                <w:kern w:val="0"/>
              </w:rPr>
              <w:t>6</w:t>
            </w:r>
          </w:p>
        </w:tc>
        <w:tc>
          <w:tcPr>
            <w:tcW w:w="92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5FF580F" w14:textId="0BAD1800" w:rsidR="00A66BF1" w:rsidRPr="0017693B" w:rsidRDefault="00A66BF1" w:rsidP="00D11D3C">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sidR="00CF3AB7">
              <w:rPr>
                <w:rFonts w:ascii="BIZ UDPゴシック" w:eastAsia="BIZ UDPゴシック" w:hAnsi="ＭＳ Ｐゴシック" w:cs="ＭＳ Ｐゴシック" w:hint="eastAsia"/>
                <w:b/>
                <w:bCs/>
                <w:color w:val="000000"/>
                <w:kern w:val="0"/>
              </w:rPr>
              <w:t>7</w:t>
            </w:r>
          </w:p>
        </w:tc>
        <w:tc>
          <w:tcPr>
            <w:tcW w:w="928" w:type="dxa"/>
            <w:tcBorders>
              <w:top w:val="single" w:sz="4" w:space="0" w:color="auto"/>
              <w:left w:val="nil"/>
              <w:bottom w:val="single" w:sz="4" w:space="0" w:color="auto"/>
              <w:right w:val="single" w:sz="4" w:space="0" w:color="auto"/>
            </w:tcBorders>
            <w:shd w:val="clear" w:color="000000" w:fill="BFBFBF"/>
            <w:noWrap/>
            <w:vAlign w:val="center"/>
            <w:hideMark/>
          </w:tcPr>
          <w:p w14:paraId="1FE20C1F" w14:textId="2F893203"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sidR="00CF3AB7">
              <w:rPr>
                <w:rFonts w:ascii="BIZ UDPゴシック" w:eastAsia="BIZ UDPゴシック" w:hAnsi="ＭＳ Ｐゴシック" w:cs="ＭＳ Ｐゴシック" w:hint="eastAsia"/>
                <w:b/>
                <w:bCs/>
                <w:color w:val="000000"/>
                <w:kern w:val="0"/>
              </w:rPr>
              <w:t>8</w:t>
            </w:r>
          </w:p>
        </w:tc>
      </w:tr>
      <w:tr w:rsidR="00A66BF1" w:rsidRPr="0017693B" w14:paraId="7E97D2C7" w14:textId="77777777" w:rsidTr="00486200">
        <w:trPr>
          <w:trHeight w:val="614"/>
        </w:trPr>
        <w:tc>
          <w:tcPr>
            <w:tcW w:w="2680" w:type="dxa"/>
            <w:tcBorders>
              <w:top w:val="single" w:sz="4" w:space="0" w:color="auto"/>
              <w:left w:val="single" w:sz="4" w:space="0" w:color="auto"/>
              <w:bottom w:val="single" w:sz="4" w:space="0" w:color="auto"/>
              <w:right w:val="single" w:sz="4" w:space="0" w:color="auto"/>
            </w:tcBorders>
            <w:shd w:val="clear" w:color="000000" w:fill="D9D9D9"/>
            <w:vAlign w:val="center"/>
          </w:tcPr>
          <w:p w14:paraId="64533785" w14:textId="77777777" w:rsidR="00A66BF1" w:rsidRPr="00EC6C83" w:rsidRDefault="00A66BF1" w:rsidP="00D11D3C">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保育所</w:t>
            </w:r>
          </w:p>
        </w:tc>
        <w:tc>
          <w:tcPr>
            <w:tcW w:w="900" w:type="dxa"/>
            <w:tcBorders>
              <w:top w:val="single" w:sz="4" w:space="0" w:color="auto"/>
              <w:left w:val="single" w:sz="4" w:space="0" w:color="auto"/>
              <w:bottom w:val="single" w:sz="4" w:space="0" w:color="auto"/>
              <w:right w:val="single" w:sz="4" w:space="0" w:color="auto"/>
            </w:tcBorders>
            <w:shd w:val="clear" w:color="000000" w:fill="D9D9D9"/>
            <w:vAlign w:val="center"/>
          </w:tcPr>
          <w:p w14:paraId="6785C40D" w14:textId="77777777" w:rsidR="00A66BF1" w:rsidRPr="0017693B" w:rsidRDefault="00A66BF1" w:rsidP="00D11D3C">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人/年</w:t>
            </w:r>
          </w:p>
        </w:tc>
        <w:tc>
          <w:tcPr>
            <w:tcW w:w="928"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11BF25A8" w14:textId="77777777" w:rsidR="00A66BF1" w:rsidRPr="00EF42FD" w:rsidRDefault="00A66BF1" w:rsidP="00D11D3C">
            <w:pPr>
              <w:widowControl/>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5</w:t>
            </w:r>
          </w:p>
        </w:tc>
        <w:tc>
          <w:tcPr>
            <w:tcW w:w="927"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6D1445F7" w14:textId="77777777" w:rsidR="00A66BF1" w:rsidRPr="00EF42FD" w:rsidRDefault="00A66BF1" w:rsidP="00D11D3C">
            <w:pPr>
              <w:widowControl/>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5</w:t>
            </w:r>
          </w:p>
        </w:tc>
        <w:tc>
          <w:tcPr>
            <w:tcW w:w="928"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3DCD0DD1" w14:textId="77777777" w:rsidR="00A66BF1" w:rsidRPr="00D07961" w:rsidRDefault="00A66BF1" w:rsidP="00D11D3C">
            <w:pPr>
              <w:widowControl/>
              <w:ind w:firstLineChars="0" w:firstLine="0"/>
              <w:jc w:val="right"/>
              <w:rPr>
                <w:rFonts w:ascii="BIZ UDPゴシック" w:eastAsia="BIZ UDゴシック" w:hAnsi="BIZ UDPゴシック" w:cs="ＭＳ Ｐゴシック"/>
                <w:color w:val="000000"/>
                <w:kern w:val="0"/>
              </w:rPr>
            </w:pPr>
            <w:r w:rsidRPr="00D07961">
              <w:rPr>
                <w:rFonts w:ascii="BIZ UDPゴシック" w:eastAsia="BIZ UDゴシック" w:hAnsi="BIZ UDPゴシック" w:cs="ＭＳ Ｐゴシック" w:hint="eastAsia"/>
                <w:color w:val="000000"/>
                <w:kern w:val="0"/>
              </w:rPr>
              <w:t>5</w:t>
            </w:r>
          </w:p>
        </w:tc>
      </w:tr>
      <w:tr w:rsidR="00A66BF1" w:rsidRPr="0017693B" w14:paraId="02B5FCD7" w14:textId="77777777" w:rsidTr="00486200">
        <w:trPr>
          <w:trHeight w:val="614"/>
        </w:trPr>
        <w:tc>
          <w:tcPr>
            <w:tcW w:w="2680" w:type="dxa"/>
            <w:tcBorders>
              <w:top w:val="single" w:sz="4" w:space="0" w:color="auto"/>
              <w:left w:val="single" w:sz="4" w:space="0" w:color="auto"/>
              <w:bottom w:val="single" w:sz="4" w:space="0" w:color="auto"/>
              <w:right w:val="single" w:sz="4" w:space="0" w:color="auto"/>
            </w:tcBorders>
            <w:shd w:val="clear" w:color="000000" w:fill="D9D9D9"/>
            <w:vAlign w:val="center"/>
          </w:tcPr>
          <w:p w14:paraId="217E23EA" w14:textId="77777777" w:rsidR="00A66BF1" w:rsidRPr="00EC6C83" w:rsidRDefault="00A66BF1" w:rsidP="00D11D3C">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幼稚園</w:t>
            </w:r>
          </w:p>
        </w:tc>
        <w:tc>
          <w:tcPr>
            <w:tcW w:w="900" w:type="dxa"/>
            <w:tcBorders>
              <w:top w:val="single" w:sz="4" w:space="0" w:color="auto"/>
              <w:left w:val="single" w:sz="4" w:space="0" w:color="auto"/>
              <w:bottom w:val="single" w:sz="4" w:space="0" w:color="auto"/>
              <w:right w:val="single" w:sz="4" w:space="0" w:color="auto"/>
            </w:tcBorders>
            <w:shd w:val="clear" w:color="000000" w:fill="D9D9D9"/>
            <w:vAlign w:val="center"/>
          </w:tcPr>
          <w:p w14:paraId="7F349927" w14:textId="77777777" w:rsidR="00A66BF1" w:rsidRPr="0017693B" w:rsidRDefault="00A66BF1" w:rsidP="00D11D3C">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人/年</w:t>
            </w:r>
          </w:p>
        </w:tc>
        <w:tc>
          <w:tcPr>
            <w:tcW w:w="928"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1FE46282" w14:textId="77777777" w:rsidR="00A66BF1" w:rsidRPr="00EF42FD" w:rsidRDefault="00A66BF1" w:rsidP="00D11D3C">
            <w:pPr>
              <w:widowControl/>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5</w:t>
            </w:r>
          </w:p>
        </w:tc>
        <w:tc>
          <w:tcPr>
            <w:tcW w:w="927"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17A3DA17" w14:textId="77777777" w:rsidR="00A66BF1" w:rsidRPr="00EF42FD" w:rsidRDefault="00A66BF1" w:rsidP="00D11D3C">
            <w:pPr>
              <w:widowControl/>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5</w:t>
            </w:r>
          </w:p>
        </w:tc>
        <w:tc>
          <w:tcPr>
            <w:tcW w:w="928"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03F25510" w14:textId="77777777" w:rsidR="00A66BF1" w:rsidRPr="00D07961" w:rsidRDefault="00A66BF1" w:rsidP="00D11D3C">
            <w:pPr>
              <w:widowControl/>
              <w:ind w:firstLineChars="0" w:firstLine="0"/>
              <w:jc w:val="right"/>
              <w:rPr>
                <w:rFonts w:ascii="BIZ UDPゴシック" w:eastAsia="BIZ UDゴシック" w:hAnsi="BIZ UDPゴシック" w:cs="ＭＳ Ｐゴシック"/>
                <w:color w:val="000000"/>
                <w:kern w:val="0"/>
              </w:rPr>
            </w:pPr>
            <w:r w:rsidRPr="00D07961">
              <w:rPr>
                <w:rFonts w:ascii="BIZ UDPゴシック" w:eastAsia="BIZ UDゴシック" w:hAnsi="BIZ UDPゴシック" w:cs="ＭＳ Ｐゴシック" w:hint="eastAsia"/>
                <w:color w:val="000000"/>
                <w:kern w:val="0"/>
              </w:rPr>
              <w:t>5</w:t>
            </w:r>
          </w:p>
        </w:tc>
      </w:tr>
      <w:tr w:rsidR="00A66BF1" w:rsidRPr="0017693B" w14:paraId="2511C925" w14:textId="77777777" w:rsidTr="00D11D3C">
        <w:trPr>
          <w:trHeight w:val="614"/>
        </w:trPr>
        <w:tc>
          <w:tcPr>
            <w:tcW w:w="2680" w:type="dxa"/>
            <w:tcBorders>
              <w:top w:val="single" w:sz="4" w:space="0" w:color="auto"/>
              <w:left w:val="single" w:sz="4" w:space="0" w:color="auto"/>
              <w:bottom w:val="single" w:sz="4" w:space="0" w:color="auto"/>
              <w:right w:val="single" w:sz="4" w:space="0" w:color="auto"/>
            </w:tcBorders>
            <w:shd w:val="clear" w:color="000000" w:fill="D9D9D9"/>
            <w:vAlign w:val="center"/>
          </w:tcPr>
          <w:p w14:paraId="1AB17629"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放課後児童健全育成</w:t>
            </w:r>
          </w:p>
          <w:p w14:paraId="250EC343" w14:textId="77777777" w:rsidR="00A66BF1" w:rsidRPr="00EC6C83" w:rsidRDefault="00A66BF1" w:rsidP="00D11D3C">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事業（放課後児童クラブ）</w:t>
            </w:r>
          </w:p>
        </w:tc>
        <w:tc>
          <w:tcPr>
            <w:tcW w:w="900" w:type="dxa"/>
            <w:tcBorders>
              <w:top w:val="single" w:sz="4" w:space="0" w:color="auto"/>
              <w:left w:val="single" w:sz="4" w:space="0" w:color="auto"/>
              <w:bottom w:val="single" w:sz="4" w:space="0" w:color="auto"/>
              <w:right w:val="single" w:sz="4" w:space="0" w:color="auto"/>
            </w:tcBorders>
            <w:shd w:val="clear" w:color="000000" w:fill="D9D9D9"/>
            <w:vAlign w:val="center"/>
          </w:tcPr>
          <w:p w14:paraId="4265ACF1" w14:textId="77777777" w:rsidR="00A66BF1" w:rsidRDefault="00A66BF1" w:rsidP="00D11D3C">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人/年</w:t>
            </w:r>
          </w:p>
        </w:tc>
        <w:tc>
          <w:tcPr>
            <w:tcW w:w="928"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51A87DF4" w14:textId="106FBDEC" w:rsidR="00A66BF1" w:rsidRPr="00EF42FD" w:rsidRDefault="00AC2A96" w:rsidP="00D11D3C">
            <w:pPr>
              <w:widowControl/>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1</w:t>
            </w:r>
            <w:r w:rsidRPr="00D07961">
              <w:rPr>
                <w:rFonts w:ascii="BIZ UDPゴシック" w:eastAsia="BIZ UDゴシック" w:hAnsi="BIZ UDPゴシック" w:cs="ＭＳ Ｐゴシック"/>
                <w:color w:val="000000"/>
                <w:kern w:val="0"/>
              </w:rPr>
              <w:t>0</w:t>
            </w:r>
          </w:p>
        </w:tc>
        <w:tc>
          <w:tcPr>
            <w:tcW w:w="927"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47F4E2C4" w14:textId="084130B0" w:rsidR="00A66BF1" w:rsidRPr="00EF42FD" w:rsidRDefault="00AC2A96" w:rsidP="00D11D3C">
            <w:pPr>
              <w:widowControl/>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1</w:t>
            </w:r>
            <w:r w:rsidRPr="00D07961">
              <w:rPr>
                <w:rFonts w:ascii="BIZ UDPゴシック" w:eastAsia="BIZ UDゴシック" w:hAnsi="BIZ UDPゴシック" w:cs="ＭＳ Ｐゴシック"/>
                <w:color w:val="000000"/>
                <w:kern w:val="0"/>
              </w:rPr>
              <w:t>0</w:t>
            </w:r>
          </w:p>
        </w:tc>
        <w:tc>
          <w:tcPr>
            <w:tcW w:w="928"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18AC4CFA" w14:textId="31C7BF48" w:rsidR="00A66BF1" w:rsidRPr="00D07961" w:rsidRDefault="00AC2A96" w:rsidP="00D11D3C">
            <w:pPr>
              <w:widowControl/>
              <w:ind w:firstLineChars="0" w:firstLine="0"/>
              <w:jc w:val="right"/>
              <w:rPr>
                <w:rFonts w:ascii="BIZ UDPゴシック" w:eastAsia="BIZ UDゴシック" w:hAnsi="BIZ UDPゴシック" w:cs="ＭＳ Ｐゴシック"/>
                <w:color w:val="000000"/>
                <w:kern w:val="0"/>
              </w:rPr>
            </w:pPr>
            <w:r w:rsidRPr="00D07961">
              <w:rPr>
                <w:rFonts w:ascii="BIZ UDPゴシック" w:eastAsia="BIZ UDゴシック" w:hAnsi="BIZ UDPゴシック" w:cs="ＭＳ Ｐゴシック" w:hint="eastAsia"/>
                <w:color w:val="000000"/>
                <w:kern w:val="0"/>
              </w:rPr>
              <w:t>1</w:t>
            </w:r>
            <w:r w:rsidRPr="00D07961">
              <w:rPr>
                <w:rFonts w:ascii="BIZ UDPゴシック" w:eastAsia="BIZ UDゴシック" w:hAnsi="BIZ UDPゴシック" w:cs="ＭＳ Ｐゴシック"/>
                <w:color w:val="000000"/>
                <w:kern w:val="0"/>
              </w:rPr>
              <w:t>0</w:t>
            </w:r>
          </w:p>
        </w:tc>
      </w:tr>
    </w:tbl>
    <w:p w14:paraId="365E5E5E" w14:textId="4C3AAB71" w:rsidR="00A66BF1" w:rsidRDefault="001767C1" w:rsidP="00A66BF1">
      <w:pPr>
        <w:spacing w:line="300" w:lineRule="exact"/>
        <w:ind w:firstLineChars="0" w:firstLine="0"/>
        <w:rPr>
          <w:lang w:val="x-none"/>
        </w:rPr>
      </w:pPr>
      <w:r>
        <w:rPr>
          <w:noProof/>
        </w:rPr>
        <w:drawing>
          <wp:anchor distT="0" distB="0" distL="114300" distR="114300" simplePos="0" relativeHeight="251745792" behindDoc="0" locked="0" layoutInCell="1" allowOverlap="1" wp14:anchorId="01CFF981" wp14:editId="6EFE7C5F">
            <wp:simplePos x="0" y="0"/>
            <wp:positionH relativeFrom="page">
              <wp:posOffset>6301105</wp:posOffset>
            </wp:positionH>
            <wp:positionV relativeFrom="page">
              <wp:posOffset>9432925</wp:posOffset>
            </wp:positionV>
            <wp:extent cx="716760" cy="716760"/>
            <wp:effectExtent l="0" t="0" r="7620" b="7620"/>
            <wp:wrapNone/>
            <wp:docPr id="1441336414" name="JAVISCODE125-448"/>
            <wp:cNvGraphicFramePr/>
            <a:graphic xmlns:a="http://schemas.openxmlformats.org/drawingml/2006/main">
              <a:graphicData uri="http://schemas.openxmlformats.org/drawingml/2006/picture">
                <pic:pic xmlns:pic="http://schemas.openxmlformats.org/drawingml/2006/picture">
                  <pic:nvPicPr>
                    <pic:cNvPr id="1441336414" name="JAVISCODE125-448"/>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30085B94" w14:textId="77777777" w:rsidR="0023202C" w:rsidRPr="00D07961" w:rsidRDefault="0023202C">
      <w:pPr>
        <w:widowControl/>
        <w:ind w:firstLineChars="0" w:firstLine="0"/>
        <w:jc w:val="left"/>
        <w:rPr>
          <w:rFonts w:ascii="BIZ UDPゴシック" w:eastAsia="BIZ UDゴシック" w:hAnsi="BIZ UDPゴシック"/>
          <w:color w:val="FF0000"/>
          <w:sz w:val="24"/>
          <w:szCs w:val="24"/>
          <w:lang w:val="x-none"/>
        </w:rPr>
      </w:pPr>
      <w:r w:rsidRPr="00D07961">
        <w:rPr>
          <w:rFonts w:ascii="BIZ UDPゴシック" w:eastAsia="BIZ UDゴシック" w:hAnsi="BIZ UDPゴシック"/>
          <w:color w:val="FF0000"/>
          <w:sz w:val="24"/>
        </w:rPr>
        <w:br w:type="page"/>
      </w:r>
    </w:p>
    <w:p w14:paraId="1AAEA8B7" w14:textId="157A8EB1" w:rsidR="007A33D8" w:rsidRPr="00D07961" w:rsidRDefault="001A135A" w:rsidP="001A135A">
      <w:pPr>
        <w:pStyle w:val="23"/>
        <w:ind w:leftChars="0" w:left="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lastRenderedPageBreak/>
        <w:t>⑥発達障がい者等に対する支援</w:t>
      </w:r>
    </w:p>
    <w:p w14:paraId="398B2E40" w14:textId="1AEC30CB" w:rsidR="007A33D8" w:rsidRPr="00D07961" w:rsidRDefault="003132A8" w:rsidP="001A135A">
      <w:pPr>
        <w:pStyle w:val="afffd"/>
        <w:numPr>
          <w:ilvl w:val="0"/>
          <w:numId w:val="11"/>
        </w:numPr>
        <w:spacing w:line="300" w:lineRule="exact"/>
        <w:ind w:leftChars="0" w:firstLineChars="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発達障がい者等の家族が発達障がいの特性を理解し、必要な知識や方法を身につけ、適切な対応ができるよう、ペアレントプログラムやペアレントトレーニング等の発達障がい者等及びその家族等に対する支援体制を確保します。</w:t>
      </w:r>
    </w:p>
    <w:p w14:paraId="0245D383" w14:textId="77777777" w:rsidR="001A135A" w:rsidRPr="00D07961" w:rsidRDefault="001A135A" w:rsidP="001A135A">
      <w:pPr>
        <w:pStyle w:val="afffd"/>
        <w:numPr>
          <w:ilvl w:val="0"/>
          <w:numId w:val="11"/>
        </w:numPr>
        <w:ind w:leftChars="0" w:firstLineChars="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県などが主催する講座等の周知を行い、活動に必要な支援を行います。</w:t>
      </w:r>
    </w:p>
    <w:p w14:paraId="7E67F7FD" w14:textId="118A135B" w:rsidR="003132A8" w:rsidRPr="00A92174" w:rsidRDefault="003132A8" w:rsidP="001A135A">
      <w:pPr>
        <w:spacing w:line="300" w:lineRule="exact"/>
        <w:ind w:firstLineChars="0" w:firstLine="0"/>
        <w:rPr>
          <w:lang w:val="x-none"/>
        </w:rPr>
      </w:pPr>
    </w:p>
    <w:p w14:paraId="5293478E" w14:textId="606F4915" w:rsidR="001A135A" w:rsidRPr="00D07961" w:rsidRDefault="001A135A" w:rsidP="001A135A">
      <w:pPr>
        <w:spacing w:line="300" w:lineRule="exact"/>
        <w:ind w:firstLineChars="0" w:firstLine="0"/>
        <w:rPr>
          <w:rFonts w:ascii="BIZ UDPゴシック" w:eastAsia="BIZ UDゴシック" w:hAnsi="BIZ UDPゴシック"/>
          <w:lang w:val="x-none"/>
        </w:rPr>
      </w:pPr>
      <w:r w:rsidRPr="00D07961">
        <w:rPr>
          <w:rFonts w:ascii="BIZ UDPゴシック" w:eastAsia="BIZ UDゴシック" w:hAnsi="BIZ UDPゴシック" w:hint="eastAsia"/>
          <w:lang w:val="x-none"/>
        </w:rPr>
        <w:t>【目標値】</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1415"/>
        <w:gridCol w:w="946"/>
        <w:gridCol w:w="946"/>
        <w:gridCol w:w="946"/>
      </w:tblGrid>
      <w:tr w:rsidR="00A92174" w:rsidRPr="00A92174" w14:paraId="15F0E466" w14:textId="77777777" w:rsidTr="001A135A">
        <w:trPr>
          <w:trHeight w:val="384"/>
        </w:trPr>
        <w:tc>
          <w:tcPr>
            <w:tcW w:w="3969" w:type="dxa"/>
            <w:tcBorders>
              <w:bottom w:val="single" w:sz="4" w:space="0" w:color="auto"/>
            </w:tcBorders>
            <w:shd w:val="clear" w:color="auto" w:fill="BFBFBF" w:themeFill="background1" w:themeFillShade="BF"/>
            <w:vAlign w:val="center"/>
          </w:tcPr>
          <w:p w14:paraId="2B7A28D0" w14:textId="2FC34DD6" w:rsidR="001A135A" w:rsidRPr="00A92174" w:rsidRDefault="001A135A" w:rsidP="001A135A">
            <w:pPr>
              <w:widowControl/>
              <w:ind w:firstLineChars="0" w:firstLine="0"/>
              <w:jc w:val="center"/>
              <w:rPr>
                <w:rFonts w:ascii="BIZ UDPゴシック" w:eastAsia="BIZ UDPゴシック" w:hAnsi="ＭＳ Ｐゴシック" w:cs="ＭＳ Ｐゴシック"/>
                <w:b/>
                <w:bCs/>
                <w:kern w:val="0"/>
              </w:rPr>
            </w:pPr>
            <w:r w:rsidRPr="00A92174">
              <w:rPr>
                <w:rFonts w:ascii="BIZ UDPゴシック" w:eastAsia="BIZ UDPゴシック" w:hAnsi="ＭＳ Ｐゴシック" w:cs="ＭＳ Ｐゴシック" w:hint="eastAsia"/>
                <w:b/>
                <w:bCs/>
                <w:kern w:val="0"/>
              </w:rPr>
              <w:t>活動指標</w:t>
            </w:r>
          </w:p>
        </w:tc>
        <w:tc>
          <w:tcPr>
            <w:tcW w:w="1415" w:type="dxa"/>
            <w:shd w:val="clear" w:color="auto" w:fill="BFBFBF" w:themeFill="background1" w:themeFillShade="BF"/>
          </w:tcPr>
          <w:p w14:paraId="1850C79A" w14:textId="221A94A2" w:rsidR="001A135A" w:rsidRPr="00A92174" w:rsidRDefault="001A135A" w:rsidP="001A135A">
            <w:pPr>
              <w:widowControl/>
              <w:ind w:firstLineChars="0" w:firstLine="0"/>
              <w:jc w:val="center"/>
              <w:rPr>
                <w:rFonts w:ascii="BIZ UDPゴシック" w:eastAsia="BIZ UDPゴシック" w:hAnsi="ＭＳ Ｐゴシック" w:cs="ＭＳ Ｐゴシック"/>
                <w:b/>
                <w:bCs/>
                <w:kern w:val="0"/>
              </w:rPr>
            </w:pPr>
            <w:r w:rsidRPr="00A92174">
              <w:rPr>
                <w:rFonts w:ascii="BIZ UDPゴシック" w:eastAsia="BIZ UDPゴシック" w:hAnsi="ＭＳ Ｐゴシック" w:cs="ＭＳ Ｐゴシック" w:hint="eastAsia"/>
                <w:b/>
                <w:bCs/>
                <w:kern w:val="0"/>
              </w:rPr>
              <w:t>人数</w:t>
            </w:r>
          </w:p>
        </w:tc>
        <w:tc>
          <w:tcPr>
            <w:tcW w:w="946" w:type="dxa"/>
            <w:shd w:val="clear" w:color="auto" w:fill="BFBFBF" w:themeFill="background1" w:themeFillShade="BF"/>
            <w:vAlign w:val="center"/>
          </w:tcPr>
          <w:p w14:paraId="2D15BC6B" w14:textId="17905D1C" w:rsidR="001A135A" w:rsidRPr="00A92174" w:rsidRDefault="001A135A" w:rsidP="001A135A">
            <w:pPr>
              <w:widowControl/>
              <w:ind w:firstLineChars="0" w:firstLine="0"/>
              <w:jc w:val="center"/>
              <w:rPr>
                <w:rFonts w:ascii="BIZ UDPゴシック" w:eastAsia="BIZ UDPゴシック" w:hAnsi="ＭＳ Ｐゴシック" w:cs="ＭＳ Ｐゴシック"/>
                <w:b/>
                <w:bCs/>
                <w:kern w:val="0"/>
              </w:rPr>
            </w:pPr>
            <w:r w:rsidRPr="00A92174">
              <w:rPr>
                <w:rFonts w:ascii="BIZ UDPゴシック" w:eastAsia="BIZ UDPゴシック" w:hAnsi="ＭＳ Ｐゴシック" w:cs="ＭＳ Ｐゴシック" w:hint="eastAsia"/>
                <w:b/>
                <w:bCs/>
                <w:kern w:val="0"/>
              </w:rPr>
              <w:t>Ｒ６</w:t>
            </w:r>
          </w:p>
        </w:tc>
        <w:tc>
          <w:tcPr>
            <w:tcW w:w="946" w:type="dxa"/>
            <w:shd w:val="clear" w:color="auto" w:fill="BFBFBF" w:themeFill="background1" w:themeFillShade="BF"/>
            <w:vAlign w:val="center"/>
          </w:tcPr>
          <w:p w14:paraId="739BD2F6" w14:textId="61595EAA" w:rsidR="001A135A" w:rsidRPr="00A92174" w:rsidRDefault="001A135A" w:rsidP="001A135A">
            <w:pPr>
              <w:widowControl/>
              <w:ind w:firstLineChars="0" w:firstLine="0"/>
              <w:jc w:val="center"/>
              <w:rPr>
                <w:rFonts w:ascii="BIZ UDPゴシック" w:eastAsia="BIZ UDPゴシック" w:hAnsi="ＭＳ Ｐゴシック" w:cs="ＭＳ Ｐゴシック"/>
                <w:b/>
                <w:bCs/>
                <w:kern w:val="0"/>
              </w:rPr>
            </w:pPr>
            <w:r w:rsidRPr="00A92174">
              <w:rPr>
                <w:rFonts w:ascii="BIZ UDPゴシック" w:eastAsia="BIZ UDPゴシック" w:hAnsi="ＭＳ Ｐゴシック" w:cs="ＭＳ Ｐゴシック" w:hint="eastAsia"/>
                <w:b/>
                <w:bCs/>
                <w:kern w:val="0"/>
              </w:rPr>
              <w:t>Ｒ７</w:t>
            </w:r>
          </w:p>
        </w:tc>
        <w:tc>
          <w:tcPr>
            <w:tcW w:w="946" w:type="dxa"/>
            <w:shd w:val="clear" w:color="auto" w:fill="BFBFBF" w:themeFill="background1" w:themeFillShade="BF"/>
            <w:vAlign w:val="center"/>
          </w:tcPr>
          <w:p w14:paraId="5C53CD1E" w14:textId="3EF0CADD" w:rsidR="001A135A" w:rsidRPr="00A92174" w:rsidRDefault="001A135A" w:rsidP="001A135A">
            <w:pPr>
              <w:widowControl/>
              <w:ind w:firstLineChars="0" w:firstLine="0"/>
              <w:jc w:val="center"/>
              <w:rPr>
                <w:rFonts w:ascii="BIZ UDPゴシック" w:eastAsia="BIZ UDPゴシック" w:hAnsi="ＭＳ Ｐゴシック" w:cs="ＭＳ Ｐゴシック"/>
                <w:b/>
                <w:bCs/>
                <w:kern w:val="0"/>
              </w:rPr>
            </w:pPr>
            <w:r w:rsidRPr="00A92174">
              <w:rPr>
                <w:rFonts w:ascii="BIZ UDPゴシック" w:eastAsia="BIZ UDPゴシック" w:hAnsi="ＭＳ Ｐゴシック" w:cs="ＭＳ Ｐゴシック" w:hint="eastAsia"/>
                <w:b/>
                <w:bCs/>
                <w:kern w:val="0"/>
              </w:rPr>
              <w:t>Ｒ８</w:t>
            </w:r>
          </w:p>
        </w:tc>
      </w:tr>
      <w:tr w:rsidR="00A92174" w:rsidRPr="00A92174" w14:paraId="7E4200AD" w14:textId="77777777" w:rsidTr="00E262D4">
        <w:trPr>
          <w:trHeight w:val="561"/>
        </w:trPr>
        <w:tc>
          <w:tcPr>
            <w:tcW w:w="3969" w:type="dxa"/>
            <w:vMerge w:val="restart"/>
            <w:shd w:val="clear" w:color="auto" w:fill="D9D9D9"/>
            <w:vAlign w:val="center"/>
          </w:tcPr>
          <w:p w14:paraId="5576D121" w14:textId="7B546135" w:rsidR="001A135A" w:rsidRPr="00A92174" w:rsidRDefault="001A135A" w:rsidP="001A135A">
            <w:pPr>
              <w:widowControl/>
              <w:ind w:firstLineChars="0" w:firstLine="0"/>
              <w:jc w:val="center"/>
              <w:rPr>
                <w:rFonts w:ascii="BIZ UDPゴシック" w:eastAsia="BIZ UDPゴシック" w:hAnsi="ＭＳ Ｐゴシック" w:cs="ＭＳ Ｐゴシック"/>
                <w:b/>
                <w:bCs/>
                <w:kern w:val="0"/>
              </w:rPr>
            </w:pPr>
            <w:r w:rsidRPr="00A92174">
              <w:rPr>
                <w:rFonts w:ascii="BIZ UDPゴシック" w:eastAsia="BIZ UDPゴシック" w:hAnsi="ＭＳ Ｐゴシック" w:cs="ＭＳ Ｐゴシック" w:hint="eastAsia"/>
                <w:b/>
                <w:bCs/>
                <w:kern w:val="0"/>
              </w:rPr>
              <w:t>ペアレントトレーニングやペアレントプログラム等の支援プログラム等の受講者数（保護者）及び実施者数（支援者）</w:t>
            </w:r>
          </w:p>
        </w:tc>
        <w:tc>
          <w:tcPr>
            <w:tcW w:w="1415" w:type="dxa"/>
            <w:shd w:val="clear" w:color="auto" w:fill="D9D9D9"/>
            <w:vAlign w:val="center"/>
          </w:tcPr>
          <w:p w14:paraId="35C5E277" w14:textId="77777777" w:rsidR="001A135A" w:rsidRPr="00A92174" w:rsidRDefault="001A135A" w:rsidP="00E262D4">
            <w:pPr>
              <w:widowControl/>
              <w:spacing w:line="280" w:lineRule="exact"/>
              <w:ind w:firstLineChars="0" w:firstLine="0"/>
              <w:jc w:val="center"/>
              <w:rPr>
                <w:rFonts w:ascii="BIZ UDPゴシック" w:eastAsia="BIZ UDPゴシック" w:hAnsi="ＭＳ Ｐゴシック" w:cs="ＭＳ Ｐゴシック"/>
                <w:b/>
                <w:bCs/>
                <w:kern w:val="0"/>
              </w:rPr>
            </w:pPr>
            <w:r w:rsidRPr="00A92174">
              <w:rPr>
                <w:rFonts w:ascii="BIZ UDPゴシック" w:eastAsia="BIZ UDPゴシック" w:hAnsi="ＭＳ Ｐゴシック" w:cs="ＭＳ Ｐゴシック" w:hint="eastAsia"/>
                <w:b/>
                <w:bCs/>
                <w:kern w:val="0"/>
              </w:rPr>
              <w:t>受講者数</w:t>
            </w:r>
          </w:p>
          <w:p w14:paraId="7B8FF8CC" w14:textId="715C09BA" w:rsidR="001A135A" w:rsidRPr="00A92174" w:rsidRDefault="001A135A" w:rsidP="00E262D4">
            <w:pPr>
              <w:widowControl/>
              <w:spacing w:line="280" w:lineRule="exact"/>
              <w:ind w:firstLineChars="0" w:firstLine="0"/>
              <w:jc w:val="center"/>
              <w:rPr>
                <w:rFonts w:ascii="BIZ UDPゴシック" w:eastAsia="BIZ UDPゴシック" w:hAnsi="ＭＳ Ｐゴシック" w:cs="ＭＳ Ｐゴシック"/>
                <w:b/>
                <w:bCs/>
                <w:kern w:val="0"/>
              </w:rPr>
            </w:pPr>
            <w:r w:rsidRPr="00A92174">
              <w:rPr>
                <w:rFonts w:ascii="BIZ UDPゴシック" w:eastAsia="BIZ UDPゴシック" w:hAnsi="ＭＳ Ｐゴシック" w:cs="ＭＳ Ｐゴシック" w:hint="eastAsia"/>
                <w:b/>
                <w:bCs/>
                <w:kern w:val="0"/>
              </w:rPr>
              <w:t>人/年</w:t>
            </w:r>
          </w:p>
        </w:tc>
        <w:tc>
          <w:tcPr>
            <w:tcW w:w="946" w:type="dxa"/>
            <w:shd w:val="clear" w:color="auto" w:fill="FDE9D9"/>
            <w:vAlign w:val="center"/>
          </w:tcPr>
          <w:p w14:paraId="4A41C20B" w14:textId="1178C021" w:rsidR="001A135A" w:rsidRPr="00A92174" w:rsidRDefault="00486200" w:rsidP="001A135A">
            <w:pPr>
              <w:pStyle w:val="29"/>
              <w:jc w:val="center"/>
              <w:rPr>
                <w:rFonts w:ascii="BIZ UDゴシック" w:eastAsia="BIZ UDゴシック" w:hAnsi="BIZ UDゴシック"/>
                <w:sz w:val="22"/>
                <w:szCs w:val="22"/>
              </w:rPr>
            </w:pPr>
            <w:r w:rsidRPr="00D07961">
              <w:rPr>
                <w:rFonts w:ascii="BIZ UDPゴシック" w:eastAsia="BIZ UDゴシック" w:hAnsi="BIZ UDPゴシック" w:hint="eastAsia"/>
                <w:sz w:val="22"/>
                <w:szCs w:val="22"/>
              </w:rPr>
              <w:t>1</w:t>
            </w:r>
          </w:p>
        </w:tc>
        <w:tc>
          <w:tcPr>
            <w:tcW w:w="946" w:type="dxa"/>
            <w:shd w:val="clear" w:color="auto" w:fill="FDE9D9"/>
            <w:vAlign w:val="center"/>
          </w:tcPr>
          <w:p w14:paraId="57BDFEC7" w14:textId="606F59A0" w:rsidR="001A135A" w:rsidRPr="00A92174" w:rsidRDefault="00486200" w:rsidP="001A135A">
            <w:pPr>
              <w:pStyle w:val="29"/>
              <w:jc w:val="center"/>
              <w:rPr>
                <w:rFonts w:ascii="BIZ UDゴシック" w:eastAsia="BIZ UDゴシック" w:hAnsi="BIZ UDゴシック"/>
                <w:sz w:val="22"/>
                <w:szCs w:val="22"/>
              </w:rPr>
            </w:pPr>
            <w:r w:rsidRPr="00D07961">
              <w:rPr>
                <w:rFonts w:ascii="BIZ UDPゴシック" w:eastAsia="BIZ UDゴシック" w:hAnsi="BIZ UDPゴシック" w:hint="eastAsia"/>
                <w:sz w:val="22"/>
                <w:szCs w:val="22"/>
              </w:rPr>
              <w:t>1</w:t>
            </w:r>
          </w:p>
        </w:tc>
        <w:tc>
          <w:tcPr>
            <w:tcW w:w="946" w:type="dxa"/>
            <w:shd w:val="clear" w:color="auto" w:fill="FDE9D9"/>
            <w:vAlign w:val="center"/>
          </w:tcPr>
          <w:p w14:paraId="2EE40FE1" w14:textId="2ACE2C56" w:rsidR="001A135A" w:rsidRPr="00D07961" w:rsidRDefault="00486200" w:rsidP="001A135A">
            <w:pPr>
              <w:pStyle w:val="29"/>
              <w:jc w:val="center"/>
              <w:rPr>
                <w:rFonts w:ascii="BIZ UDPゴシック" w:eastAsia="BIZ UDゴシック" w:hAnsi="BIZ UDPゴシック"/>
                <w:sz w:val="22"/>
                <w:szCs w:val="22"/>
              </w:rPr>
            </w:pPr>
            <w:r w:rsidRPr="00D07961">
              <w:rPr>
                <w:rFonts w:ascii="BIZ UDPゴシック" w:eastAsia="BIZ UDゴシック" w:hAnsi="BIZ UDPゴシック" w:hint="eastAsia"/>
                <w:sz w:val="22"/>
                <w:szCs w:val="22"/>
              </w:rPr>
              <w:t>1</w:t>
            </w:r>
          </w:p>
        </w:tc>
      </w:tr>
      <w:tr w:rsidR="00A92174" w:rsidRPr="00A92174" w14:paraId="139A29E1" w14:textId="77777777" w:rsidTr="00E262D4">
        <w:trPr>
          <w:trHeight w:val="561"/>
        </w:trPr>
        <w:tc>
          <w:tcPr>
            <w:tcW w:w="3969" w:type="dxa"/>
            <w:vMerge/>
            <w:shd w:val="clear" w:color="auto" w:fill="D9D9D9"/>
            <w:vAlign w:val="center"/>
          </w:tcPr>
          <w:p w14:paraId="3FE836BF" w14:textId="77777777" w:rsidR="001A135A" w:rsidRPr="00A92174" w:rsidRDefault="001A135A" w:rsidP="001A135A">
            <w:pPr>
              <w:widowControl/>
              <w:ind w:firstLineChars="0" w:firstLine="0"/>
              <w:jc w:val="center"/>
              <w:rPr>
                <w:rFonts w:ascii="BIZ UDPゴシック" w:eastAsia="BIZ UDPゴシック" w:hAnsi="ＭＳ Ｐゴシック" w:cs="ＭＳ Ｐゴシック"/>
                <w:b/>
                <w:bCs/>
                <w:kern w:val="0"/>
              </w:rPr>
            </w:pPr>
          </w:p>
        </w:tc>
        <w:tc>
          <w:tcPr>
            <w:tcW w:w="1415" w:type="dxa"/>
            <w:shd w:val="clear" w:color="auto" w:fill="D9D9D9"/>
            <w:vAlign w:val="center"/>
          </w:tcPr>
          <w:p w14:paraId="1068BBB8" w14:textId="77777777" w:rsidR="001A135A" w:rsidRPr="00A92174" w:rsidRDefault="001A135A" w:rsidP="00E262D4">
            <w:pPr>
              <w:widowControl/>
              <w:spacing w:line="280" w:lineRule="exact"/>
              <w:ind w:firstLineChars="0" w:firstLine="0"/>
              <w:jc w:val="center"/>
              <w:rPr>
                <w:rFonts w:ascii="BIZ UDPゴシック" w:eastAsia="BIZ UDPゴシック" w:hAnsi="ＭＳ Ｐゴシック" w:cs="ＭＳ Ｐゴシック"/>
                <w:b/>
                <w:bCs/>
                <w:kern w:val="0"/>
              </w:rPr>
            </w:pPr>
            <w:r w:rsidRPr="00A92174">
              <w:rPr>
                <w:rFonts w:ascii="BIZ UDPゴシック" w:eastAsia="BIZ UDPゴシック" w:hAnsi="ＭＳ Ｐゴシック" w:cs="ＭＳ Ｐゴシック" w:hint="eastAsia"/>
                <w:b/>
                <w:bCs/>
                <w:kern w:val="0"/>
              </w:rPr>
              <w:t>実施者数</w:t>
            </w:r>
          </w:p>
          <w:p w14:paraId="4A8922C4" w14:textId="441FF21D" w:rsidR="001A135A" w:rsidRPr="00A92174" w:rsidRDefault="001A135A" w:rsidP="00E262D4">
            <w:pPr>
              <w:widowControl/>
              <w:spacing w:line="280" w:lineRule="exact"/>
              <w:ind w:firstLineChars="0" w:firstLine="0"/>
              <w:jc w:val="center"/>
              <w:rPr>
                <w:rFonts w:ascii="BIZ UDPゴシック" w:eastAsia="BIZ UDPゴシック" w:hAnsi="ＭＳ Ｐゴシック" w:cs="ＭＳ Ｐゴシック"/>
                <w:b/>
                <w:bCs/>
                <w:kern w:val="0"/>
              </w:rPr>
            </w:pPr>
            <w:r w:rsidRPr="00A92174">
              <w:rPr>
                <w:rFonts w:ascii="BIZ UDPゴシック" w:eastAsia="BIZ UDPゴシック" w:hAnsi="ＭＳ Ｐゴシック" w:cs="ＭＳ Ｐゴシック" w:hint="eastAsia"/>
                <w:b/>
                <w:bCs/>
                <w:kern w:val="0"/>
              </w:rPr>
              <w:t>人/年</w:t>
            </w:r>
          </w:p>
        </w:tc>
        <w:tc>
          <w:tcPr>
            <w:tcW w:w="946" w:type="dxa"/>
            <w:shd w:val="clear" w:color="auto" w:fill="FDE9D9"/>
            <w:vAlign w:val="center"/>
          </w:tcPr>
          <w:p w14:paraId="0A0789D4" w14:textId="4287B795" w:rsidR="001A135A" w:rsidRPr="00A92174" w:rsidRDefault="00486200" w:rsidP="001A135A">
            <w:pPr>
              <w:pStyle w:val="29"/>
              <w:jc w:val="center"/>
              <w:rPr>
                <w:rFonts w:ascii="BIZ UDゴシック" w:eastAsia="BIZ UDゴシック" w:hAnsi="BIZ UDゴシック"/>
                <w:sz w:val="22"/>
                <w:szCs w:val="22"/>
              </w:rPr>
            </w:pPr>
            <w:r w:rsidRPr="00D07961">
              <w:rPr>
                <w:rFonts w:ascii="BIZ UDPゴシック" w:eastAsia="BIZ UDゴシック" w:hAnsi="BIZ UDPゴシック" w:hint="eastAsia"/>
                <w:sz w:val="22"/>
                <w:szCs w:val="22"/>
              </w:rPr>
              <w:t>0</w:t>
            </w:r>
          </w:p>
        </w:tc>
        <w:tc>
          <w:tcPr>
            <w:tcW w:w="946" w:type="dxa"/>
            <w:shd w:val="clear" w:color="auto" w:fill="FDE9D9"/>
            <w:vAlign w:val="center"/>
          </w:tcPr>
          <w:p w14:paraId="5E3F4E93" w14:textId="6B9AAEE3" w:rsidR="001A135A" w:rsidRPr="00A92174" w:rsidRDefault="00486200" w:rsidP="001A135A">
            <w:pPr>
              <w:pStyle w:val="29"/>
              <w:jc w:val="center"/>
              <w:rPr>
                <w:rFonts w:ascii="BIZ UDゴシック" w:eastAsia="BIZ UDゴシック" w:hAnsi="BIZ UDゴシック"/>
                <w:sz w:val="22"/>
                <w:szCs w:val="22"/>
              </w:rPr>
            </w:pPr>
            <w:r w:rsidRPr="00D07961">
              <w:rPr>
                <w:rFonts w:ascii="BIZ UDPゴシック" w:eastAsia="BIZ UDゴシック" w:hAnsi="BIZ UDPゴシック" w:hint="eastAsia"/>
                <w:sz w:val="22"/>
                <w:szCs w:val="22"/>
              </w:rPr>
              <w:t>0</w:t>
            </w:r>
          </w:p>
        </w:tc>
        <w:tc>
          <w:tcPr>
            <w:tcW w:w="946" w:type="dxa"/>
            <w:shd w:val="clear" w:color="auto" w:fill="FDE9D9"/>
            <w:vAlign w:val="center"/>
          </w:tcPr>
          <w:p w14:paraId="3DB63EF6" w14:textId="2834198D" w:rsidR="001A135A" w:rsidRPr="00D07961" w:rsidRDefault="00486200" w:rsidP="001A135A">
            <w:pPr>
              <w:pStyle w:val="29"/>
              <w:jc w:val="center"/>
              <w:rPr>
                <w:rFonts w:ascii="BIZ UDPゴシック" w:eastAsia="BIZ UDゴシック" w:hAnsi="BIZ UDPゴシック"/>
                <w:sz w:val="22"/>
                <w:szCs w:val="22"/>
              </w:rPr>
            </w:pPr>
            <w:r w:rsidRPr="00D07961">
              <w:rPr>
                <w:rFonts w:ascii="BIZ UDPゴシック" w:eastAsia="BIZ UDゴシック" w:hAnsi="BIZ UDPゴシック" w:hint="eastAsia"/>
                <w:sz w:val="22"/>
                <w:szCs w:val="22"/>
              </w:rPr>
              <w:t>1</w:t>
            </w:r>
          </w:p>
        </w:tc>
      </w:tr>
      <w:tr w:rsidR="00A92174" w:rsidRPr="00A92174" w14:paraId="3E41EB5E" w14:textId="77777777" w:rsidTr="00E262D4">
        <w:trPr>
          <w:trHeight w:val="561"/>
        </w:trPr>
        <w:tc>
          <w:tcPr>
            <w:tcW w:w="3969" w:type="dxa"/>
            <w:shd w:val="clear" w:color="auto" w:fill="D9D9D9"/>
            <w:vAlign w:val="center"/>
          </w:tcPr>
          <w:p w14:paraId="4520FA2A" w14:textId="6F2239C5" w:rsidR="001A135A" w:rsidRPr="00A92174" w:rsidRDefault="001A135A" w:rsidP="001A135A">
            <w:pPr>
              <w:widowControl/>
              <w:ind w:firstLineChars="0" w:firstLine="0"/>
              <w:jc w:val="center"/>
              <w:rPr>
                <w:rFonts w:ascii="BIZ UDPゴシック" w:eastAsia="BIZ UDPゴシック" w:hAnsi="ＭＳ Ｐゴシック" w:cs="ＭＳ Ｐゴシック"/>
                <w:b/>
                <w:bCs/>
                <w:kern w:val="0"/>
              </w:rPr>
            </w:pPr>
            <w:r w:rsidRPr="00A92174">
              <w:rPr>
                <w:rFonts w:ascii="BIZ UDPゴシック" w:eastAsia="BIZ UDPゴシック" w:hAnsi="ＭＳ Ｐゴシック" w:cs="ＭＳ Ｐゴシック" w:hint="eastAsia"/>
                <w:b/>
                <w:bCs/>
                <w:kern w:val="0"/>
              </w:rPr>
              <w:t>ペアレントメンターの人数</w:t>
            </w:r>
          </w:p>
        </w:tc>
        <w:tc>
          <w:tcPr>
            <w:tcW w:w="1415" w:type="dxa"/>
            <w:shd w:val="clear" w:color="auto" w:fill="D9D9D9"/>
            <w:vAlign w:val="center"/>
          </w:tcPr>
          <w:p w14:paraId="477593EA" w14:textId="63896EEB" w:rsidR="001A135A" w:rsidRPr="00A92174" w:rsidRDefault="001A135A" w:rsidP="00E262D4">
            <w:pPr>
              <w:widowControl/>
              <w:spacing w:line="280" w:lineRule="exact"/>
              <w:ind w:firstLineChars="0" w:firstLine="0"/>
              <w:jc w:val="center"/>
              <w:rPr>
                <w:rFonts w:ascii="BIZ UDPゴシック" w:eastAsia="BIZ UDPゴシック" w:hAnsi="ＭＳ Ｐゴシック" w:cs="ＭＳ Ｐゴシック"/>
                <w:b/>
                <w:bCs/>
                <w:kern w:val="0"/>
              </w:rPr>
            </w:pPr>
            <w:r w:rsidRPr="00A92174">
              <w:rPr>
                <w:rFonts w:ascii="BIZ UDPゴシック" w:eastAsia="BIZ UDPゴシック" w:hAnsi="ＭＳ Ｐゴシック" w:cs="ＭＳ Ｐゴシック" w:hint="eastAsia"/>
                <w:b/>
                <w:bCs/>
                <w:kern w:val="0"/>
              </w:rPr>
              <w:t>人/年</w:t>
            </w:r>
          </w:p>
        </w:tc>
        <w:tc>
          <w:tcPr>
            <w:tcW w:w="946" w:type="dxa"/>
            <w:shd w:val="clear" w:color="auto" w:fill="FDE9D9"/>
            <w:vAlign w:val="center"/>
          </w:tcPr>
          <w:p w14:paraId="1D29E6EA" w14:textId="71C4FD07" w:rsidR="001A135A" w:rsidRPr="00A92174" w:rsidRDefault="00486200" w:rsidP="001A135A">
            <w:pPr>
              <w:pStyle w:val="29"/>
              <w:jc w:val="center"/>
              <w:rPr>
                <w:rFonts w:ascii="BIZ UDゴシック" w:eastAsia="BIZ UDゴシック" w:hAnsi="BIZ UDゴシック"/>
                <w:sz w:val="22"/>
                <w:szCs w:val="22"/>
              </w:rPr>
            </w:pPr>
            <w:r w:rsidRPr="00D07961">
              <w:rPr>
                <w:rFonts w:ascii="BIZ UDPゴシック" w:eastAsia="BIZ UDゴシック" w:hAnsi="BIZ UDPゴシック" w:hint="eastAsia"/>
                <w:sz w:val="22"/>
                <w:szCs w:val="22"/>
              </w:rPr>
              <w:t>1</w:t>
            </w:r>
          </w:p>
        </w:tc>
        <w:tc>
          <w:tcPr>
            <w:tcW w:w="946" w:type="dxa"/>
            <w:shd w:val="clear" w:color="auto" w:fill="FDE9D9"/>
            <w:vAlign w:val="center"/>
          </w:tcPr>
          <w:p w14:paraId="6B8C67B0" w14:textId="2D2BE856" w:rsidR="001A135A" w:rsidRPr="00A92174" w:rsidRDefault="00486200" w:rsidP="001A135A">
            <w:pPr>
              <w:pStyle w:val="29"/>
              <w:jc w:val="center"/>
              <w:rPr>
                <w:rFonts w:ascii="BIZ UDゴシック" w:eastAsia="BIZ UDゴシック" w:hAnsi="BIZ UDゴシック"/>
                <w:sz w:val="22"/>
                <w:szCs w:val="22"/>
              </w:rPr>
            </w:pPr>
            <w:r w:rsidRPr="00D07961">
              <w:rPr>
                <w:rFonts w:ascii="BIZ UDPゴシック" w:eastAsia="BIZ UDゴシック" w:hAnsi="BIZ UDPゴシック" w:hint="eastAsia"/>
                <w:sz w:val="22"/>
                <w:szCs w:val="22"/>
              </w:rPr>
              <w:t>1</w:t>
            </w:r>
          </w:p>
        </w:tc>
        <w:tc>
          <w:tcPr>
            <w:tcW w:w="946" w:type="dxa"/>
            <w:shd w:val="clear" w:color="auto" w:fill="FDE9D9"/>
            <w:vAlign w:val="center"/>
          </w:tcPr>
          <w:p w14:paraId="0472AC20" w14:textId="087CE936" w:rsidR="001A135A" w:rsidRPr="00D07961" w:rsidRDefault="00486200" w:rsidP="001A135A">
            <w:pPr>
              <w:pStyle w:val="29"/>
              <w:jc w:val="center"/>
              <w:rPr>
                <w:rFonts w:ascii="BIZ UDPゴシック" w:eastAsia="BIZ UDゴシック" w:hAnsi="BIZ UDPゴシック"/>
                <w:sz w:val="22"/>
                <w:szCs w:val="22"/>
              </w:rPr>
            </w:pPr>
            <w:r w:rsidRPr="00D07961">
              <w:rPr>
                <w:rFonts w:ascii="BIZ UDPゴシック" w:eastAsia="BIZ UDゴシック" w:hAnsi="BIZ UDPゴシック" w:hint="eastAsia"/>
                <w:sz w:val="22"/>
                <w:szCs w:val="22"/>
              </w:rPr>
              <w:t>1</w:t>
            </w:r>
          </w:p>
        </w:tc>
      </w:tr>
      <w:tr w:rsidR="00A92174" w:rsidRPr="00A92174" w14:paraId="5A141A05" w14:textId="77777777" w:rsidTr="00E262D4">
        <w:trPr>
          <w:trHeight w:val="561"/>
        </w:trPr>
        <w:tc>
          <w:tcPr>
            <w:tcW w:w="3969" w:type="dxa"/>
            <w:tcBorders>
              <w:bottom w:val="single" w:sz="4" w:space="0" w:color="auto"/>
            </w:tcBorders>
            <w:shd w:val="clear" w:color="auto" w:fill="D9D9D9"/>
            <w:vAlign w:val="center"/>
          </w:tcPr>
          <w:p w14:paraId="01EF4148" w14:textId="0F0F1CCD" w:rsidR="001A135A" w:rsidRPr="00A92174" w:rsidRDefault="001A135A" w:rsidP="001A135A">
            <w:pPr>
              <w:widowControl/>
              <w:ind w:firstLineChars="0" w:firstLine="0"/>
              <w:jc w:val="center"/>
              <w:rPr>
                <w:rFonts w:ascii="BIZ UDPゴシック" w:eastAsia="BIZ UDPゴシック" w:hAnsi="ＭＳ Ｐゴシック" w:cs="ＭＳ Ｐゴシック"/>
                <w:b/>
                <w:bCs/>
                <w:kern w:val="0"/>
              </w:rPr>
            </w:pPr>
            <w:r w:rsidRPr="00A92174">
              <w:rPr>
                <w:rFonts w:ascii="BIZ UDPゴシック" w:eastAsia="BIZ UDPゴシック" w:hAnsi="ＭＳ Ｐゴシック" w:cs="ＭＳ Ｐゴシック" w:hint="eastAsia"/>
                <w:b/>
                <w:bCs/>
                <w:kern w:val="0"/>
              </w:rPr>
              <w:t>ピアサポートの活動への参加人数</w:t>
            </w:r>
          </w:p>
        </w:tc>
        <w:tc>
          <w:tcPr>
            <w:tcW w:w="1415" w:type="dxa"/>
            <w:tcBorders>
              <w:bottom w:val="single" w:sz="4" w:space="0" w:color="auto"/>
            </w:tcBorders>
            <w:shd w:val="clear" w:color="auto" w:fill="D9D9D9"/>
            <w:vAlign w:val="center"/>
          </w:tcPr>
          <w:p w14:paraId="2CB5F430" w14:textId="2A711C31" w:rsidR="001A135A" w:rsidRPr="00A92174" w:rsidRDefault="001A135A" w:rsidP="00E262D4">
            <w:pPr>
              <w:widowControl/>
              <w:spacing w:line="280" w:lineRule="exact"/>
              <w:ind w:firstLineChars="0" w:firstLine="0"/>
              <w:jc w:val="center"/>
              <w:rPr>
                <w:rFonts w:ascii="BIZ UDPゴシック" w:eastAsia="BIZ UDPゴシック" w:hAnsi="ＭＳ Ｐゴシック" w:cs="ＭＳ Ｐゴシック"/>
                <w:b/>
                <w:bCs/>
                <w:kern w:val="0"/>
              </w:rPr>
            </w:pPr>
            <w:r w:rsidRPr="00A92174">
              <w:rPr>
                <w:rFonts w:ascii="BIZ UDPゴシック" w:eastAsia="BIZ UDPゴシック" w:hAnsi="ＭＳ Ｐゴシック" w:cs="ＭＳ Ｐゴシック" w:hint="eastAsia"/>
                <w:b/>
                <w:bCs/>
                <w:kern w:val="0"/>
              </w:rPr>
              <w:t>人/年</w:t>
            </w:r>
          </w:p>
        </w:tc>
        <w:tc>
          <w:tcPr>
            <w:tcW w:w="946" w:type="dxa"/>
            <w:tcBorders>
              <w:bottom w:val="single" w:sz="4" w:space="0" w:color="auto"/>
            </w:tcBorders>
            <w:shd w:val="clear" w:color="auto" w:fill="FDE9D9"/>
            <w:vAlign w:val="center"/>
          </w:tcPr>
          <w:p w14:paraId="52A8093F" w14:textId="3B0B7869" w:rsidR="001A135A" w:rsidRPr="00A92174" w:rsidRDefault="00486200" w:rsidP="001A135A">
            <w:pPr>
              <w:pStyle w:val="29"/>
              <w:jc w:val="center"/>
              <w:rPr>
                <w:rFonts w:ascii="BIZ UDゴシック" w:eastAsia="BIZ UDゴシック" w:hAnsi="BIZ UDゴシック"/>
                <w:sz w:val="22"/>
                <w:szCs w:val="22"/>
              </w:rPr>
            </w:pPr>
            <w:r w:rsidRPr="00D07961">
              <w:rPr>
                <w:rFonts w:ascii="BIZ UDPゴシック" w:eastAsia="BIZ UDゴシック" w:hAnsi="BIZ UDPゴシック" w:hint="eastAsia"/>
                <w:sz w:val="22"/>
                <w:szCs w:val="22"/>
              </w:rPr>
              <w:t>1</w:t>
            </w:r>
          </w:p>
        </w:tc>
        <w:tc>
          <w:tcPr>
            <w:tcW w:w="946" w:type="dxa"/>
            <w:tcBorders>
              <w:bottom w:val="single" w:sz="4" w:space="0" w:color="auto"/>
            </w:tcBorders>
            <w:shd w:val="clear" w:color="auto" w:fill="FDE9D9"/>
            <w:vAlign w:val="center"/>
          </w:tcPr>
          <w:p w14:paraId="1377A888" w14:textId="42172C09" w:rsidR="001A135A" w:rsidRPr="00A92174" w:rsidRDefault="00486200" w:rsidP="001A135A">
            <w:pPr>
              <w:pStyle w:val="29"/>
              <w:jc w:val="center"/>
              <w:rPr>
                <w:rFonts w:ascii="BIZ UDゴシック" w:eastAsia="BIZ UDゴシック" w:hAnsi="BIZ UDゴシック"/>
                <w:sz w:val="22"/>
                <w:szCs w:val="22"/>
              </w:rPr>
            </w:pPr>
            <w:r w:rsidRPr="00D07961">
              <w:rPr>
                <w:rFonts w:ascii="BIZ UDPゴシック" w:eastAsia="BIZ UDゴシック" w:hAnsi="BIZ UDPゴシック" w:hint="eastAsia"/>
                <w:sz w:val="22"/>
                <w:szCs w:val="22"/>
              </w:rPr>
              <w:t>1</w:t>
            </w:r>
          </w:p>
        </w:tc>
        <w:tc>
          <w:tcPr>
            <w:tcW w:w="946" w:type="dxa"/>
            <w:tcBorders>
              <w:bottom w:val="single" w:sz="4" w:space="0" w:color="auto"/>
            </w:tcBorders>
            <w:shd w:val="clear" w:color="auto" w:fill="FDE9D9"/>
            <w:vAlign w:val="center"/>
          </w:tcPr>
          <w:p w14:paraId="70893070" w14:textId="0E013196" w:rsidR="001A135A" w:rsidRPr="00D07961" w:rsidRDefault="00486200" w:rsidP="001A135A">
            <w:pPr>
              <w:pStyle w:val="29"/>
              <w:jc w:val="center"/>
              <w:rPr>
                <w:rFonts w:ascii="BIZ UDPゴシック" w:eastAsia="BIZ UDゴシック" w:hAnsi="BIZ UDPゴシック"/>
                <w:sz w:val="22"/>
                <w:szCs w:val="22"/>
              </w:rPr>
            </w:pPr>
            <w:r w:rsidRPr="00D07961">
              <w:rPr>
                <w:rFonts w:ascii="BIZ UDPゴシック" w:eastAsia="BIZ UDゴシック" w:hAnsi="BIZ UDPゴシック" w:hint="eastAsia"/>
                <w:sz w:val="22"/>
                <w:szCs w:val="22"/>
              </w:rPr>
              <w:t>1</w:t>
            </w:r>
          </w:p>
        </w:tc>
      </w:tr>
    </w:tbl>
    <w:p w14:paraId="770F2295" w14:textId="77777777" w:rsidR="007A33D8" w:rsidRPr="00234D67" w:rsidRDefault="007A33D8" w:rsidP="00A66BF1">
      <w:pPr>
        <w:spacing w:line="300" w:lineRule="exact"/>
        <w:ind w:firstLineChars="0" w:firstLine="0"/>
        <w:rPr>
          <w:color w:val="FF0000"/>
          <w:lang w:val="x-none"/>
        </w:rPr>
      </w:pPr>
    </w:p>
    <w:p w14:paraId="4E9C2ECD" w14:textId="7BAB6FA4" w:rsidR="00234D67" w:rsidRDefault="00AF58B1">
      <w:pPr>
        <w:widowControl/>
        <w:ind w:firstLineChars="0" w:firstLine="0"/>
        <w:jc w:val="left"/>
        <w:rPr>
          <w:lang w:val="x-none"/>
        </w:rPr>
      </w:pPr>
      <w:r>
        <w:rPr>
          <w:noProof/>
        </w:rPr>
        <w:drawing>
          <wp:anchor distT="0" distB="0" distL="114300" distR="114300" simplePos="0" relativeHeight="251814400" behindDoc="0" locked="0" layoutInCell="1" allowOverlap="1" wp14:anchorId="7AE6D4A5" wp14:editId="33F62D24">
            <wp:simplePos x="0" y="0"/>
            <wp:positionH relativeFrom="page">
              <wp:posOffset>540385</wp:posOffset>
            </wp:positionH>
            <wp:positionV relativeFrom="page">
              <wp:posOffset>9432925</wp:posOffset>
            </wp:positionV>
            <wp:extent cx="716760" cy="716760"/>
            <wp:effectExtent l="0" t="0" r="7620" b="7620"/>
            <wp:wrapNone/>
            <wp:docPr id="1441336415" name="JAVISCODE126-147"/>
            <wp:cNvGraphicFramePr/>
            <a:graphic xmlns:a="http://schemas.openxmlformats.org/drawingml/2006/main">
              <a:graphicData uri="http://schemas.openxmlformats.org/drawingml/2006/picture">
                <pic:pic xmlns:pic="http://schemas.openxmlformats.org/drawingml/2006/picture">
                  <pic:nvPicPr>
                    <pic:cNvPr id="1441336415" name="JAVISCODE126-147"/>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00234D67">
        <w:rPr>
          <w:lang w:val="x-none"/>
        </w:rPr>
        <w:br w:type="page"/>
      </w:r>
    </w:p>
    <w:p w14:paraId="5D571264" w14:textId="19C0D061" w:rsidR="00A66BF1" w:rsidRPr="00D07961" w:rsidRDefault="00306763" w:rsidP="00A66BF1">
      <w:pPr>
        <w:pStyle w:val="2"/>
        <w:spacing w:after="180"/>
        <w:ind w:leftChars="0" w:left="0"/>
        <w:rPr>
          <w:rFonts w:ascii="BIZ UDPゴシック" w:eastAsia="BIZ UDゴシック" w:hAnsi="BIZ UDPゴシック"/>
          <w:lang w:eastAsia="ja-JP"/>
        </w:rPr>
      </w:pPr>
      <w:bookmarkStart w:id="119" w:name="_Toc61882335"/>
      <w:bookmarkStart w:id="120" w:name="_Toc157591406"/>
      <w:r w:rsidRPr="00D07961">
        <w:rPr>
          <w:rFonts w:ascii="BIZ UDPゴシック" w:eastAsia="BIZ UDゴシック" w:hAnsi="BIZ UDPゴシック" w:hint="eastAsia"/>
          <w:lang w:eastAsia="ja-JP"/>
        </w:rPr>
        <w:lastRenderedPageBreak/>
        <w:t>６</w:t>
      </w:r>
      <w:r w:rsidR="00A66BF1" w:rsidRPr="00D07961">
        <w:rPr>
          <w:rFonts w:ascii="BIZ UDPゴシック" w:eastAsia="BIZ UDゴシック" w:hAnsi="BIZ UDPゴシック" w:hint="eastAsia"/>
          <w:lang w:eastAsia="ja-JP"/>
        </w:rPr>
        <w:t xml:space="preserve">　地域生活支援事業</w:t>
      </w:r>
      <w:bookmarkEnd w:id="119"/>
      <w:bookmarkEnd w:id="120"/>
    </w:p>
    <w:p w14:paraId="706962C9" w14:textId="77777777" w:rsidR="00A66BF1" w:rsidRPr="00D07961" w:rsidRDefault="00A66BF1" w:rsidP="00A66BF1">
      <w:pPr>
        <w:pStyle w:val="23"/>
        <w:spacing w:line="240" w:lineRule="auto"/>
        <w:ind w:leftChars="0" w:left="0" w:firstLineChars="0" w:firstLine="0"/>
        <w:rPr>
          <w:rFonts w:ascii="BIZ UDPゴシック" w:eastAsia="BIZ UDゴシック" w:hAnsi="BIZ UDPゴシック"/>
          <w:lang w:eastAsia="ja-JP"/>
        </w:rPr>
      </w:pPr>
    </w:p>
    <w:p w14:paraId="15FFBEC5" w14:textId="77777777" w:rsidR="00A66BF1" w:rsidRPr="00D07961" w:rsidRDefault="00A66BF1" w:rsidP="00A66BF1">
      <w:pPr>
        <w:pStyle w:val="3"/>
        <w:ind w:left="220"/>
        <w:rPr>
          <w:rFonts w:ascii="BIZ UDPゴシック" w:eastAsia="BIZ UDゴシック" w:hAnsi="BIZ UDPゴシック"/>
          <w:lang w:eastAsia="ja-JP"/>
        </w:rPr>
      </w:pPr>
      <w:r w:rsidRPr="00D07961">
        <w:rPr>
          <w:rFonts w:ascii="BIZ UDPゴシック" w:eastAsia="BIZ UDゴシック" w:hAnsi="BIZ UDPゴシック" w:hint="eastAsia"/>
          <w:lang w:eastAsia="ja-JP"/>
        </w:rPr>
        <w:t>（１）理解促進や自発的活動支援</w:t>
      </w:r>
    </w:p>
    <w:p w14:paraId="0F4647E3" w14:textId="77777777" w:rsidR="00A66BF1" w:rsidRPr="00D07961" w:rsidRDefault="00A66BF1" w:rsidP="00A66BF1">
      <w:pPr>
        <w:pStyle w:val="23"/>
        <w:spacing w:beforeLines="50" w:before="180"/>
        <w:ind w:leftChars="0" w:left="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①事業の種類と内容</w:t>
      </w:r>
    </w:p>
    <w:tbl>
      <w:tblPr>
        <w:tblW w:w="9153" w:type="dxa"/>
        <w:tblInd w:w="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2883"/>
        <w:gridCol w:w="6270"/>
      </w:tblGrid>
      <w:tr w:rsidR="00A66BF1" w:rsidRPr="00142144" w14:paraId="030B06BF" w14:textId="77777777" w:rsidTr="00094073">
        <w:tc>
          <w:tcPr>
            <w:tcW w:w="2883" w:type="dxa"/>
            <w:shd w:val="pct25" w:color="auto" w:fill="auto"/>
            <w:vAlign w:val="center"/>
          </w:tcPr>
          <w:p w14:paraId="16408B69" w14:textId="77777777" w:rsidR="00A66BF1" w:rsidRPr="00142144" w:rsidRDefault="00A66BF1" w:rsidP="00D11D3C">
            <w:pPr>
              <w:ind w:firstLineChars="0" w:firstLine="0"/>
              <w:jc w:val="center"/>
              <w:rPr>
                <w:rFonts w:ascii="HG丸ｺﾞｼｯｸM-PRO"/>
                <w:b/>
                <w:bCs/>
                <w:kern w:val="0"/>
              </w:rPr>
            </w:pPr>
            <w:r w:rsidRPr="00D07961">
              <w:rPr>
                <w:rFonts w:ascii="BIZ UDPゴシック" w:eastAsia="BIZ UDゴシック" w:hAnsi="BIZ UDPゴシック" w:hint="eastAsia"/>
                <w:b/>
                <w:bCs/>
                <w:kern w:val="0"/>
              </w:rPr>
              <w:t>名称</w:t>
            </w:r>
          </w:p>
        </w:tc>
        <w:tc>
          <w:tcPr>
            <w:tcW w:w="6270" w:type="dxa"/>
            <w:shd w:val="pct25" w:color="auto" w:fill="auto"/>
            <w:tcMar>
              <w:top w:w="28" w:type="dxa"/>
              <w:bottom w:w="28" w:type="dxa"/>
            </w:tcMar>
            <w:vAlign w:val="center"/>
          </w:tcPr>
          <w:p w14:paraId="4530FA9C" w14:textId="77777777" w:rsidR="00A66BF1" w:rsidRPr="00D07961" w:rsidRDefault="00A66BF1" w:rsidP="00D11D3C">
            <w:pPr>
              <w:ind w:firstLineChars="0" w:firstLine="0"/>
              <w:jc w:val="center"/>
              <w:rPr>
                <w:rFonts w:ascii="BIZ UDPゴシック" w:eastAsia="BIZ UDゴシック" w:hAnsi="BIZ UDPゴシック"/>
                <w:b/>
                <w:bCs/>
                <w:kern w:val="0"/>
              </w:rPr>
            </w:pPr>
            <w:r w:rsidRPr="00D07961">
              <w:rPr>
                <w:rFonts w:ascii="BIZ UDPゴシック" w:eastAsia="BIZ UDゴシック" w:hAnsi="BIZ UDPゴシック" w:hint="eastAsia"/>
                <w:b/>
                <w:bCs/>
                <w:kern w:val="0"/>
              </w:rPr>
              <w:t>内容</w:t>
            </w:r>
          </w:p>
        </w:tc>
      </w:tr>
      <w:tr w:rsidR="00A66BF1" w:rsidRPr="008571A4" w14:paraId="7D2FC98C" w14:textId="77777777" w:rsidTr="00094073">
        <w:tc>
          <w:tcPr>
            <w:tcW w:w="2883" w:type="dxa"/>
            <w:vAlign w:val="center"/>
          </w:tcPr>
          <w:p w14:paraId="590E7938" w14:textId="77777777" w:rsidR="00A66BF1" w:rsidRPr="007A33D8" w:rsidRDefault="00A66BF1" w:rsidP="00D11D3C">
            <w:pPr>
              <w:ind w:firstLineChars="0" w:firstLine="0"/>
              <w:rPr>
                <w:rFonts w:ascii="BIZ UDゴシック" w:eastAsia="BIZ UDゴシック" w:hAnsi="BIZ UDゴシック"/>
              </w:rPr>
            </w:pPr>
            <w:r w:rsidRPr="00D07961">
              <w:rPr>
                <w:rFonts w:ascii="BIZ UDPゴシック" w:eastAsia="BIZ UDゴシック" w:hAnsi="BIZ UDPゴシック" w:hint="eastAsia"/>
              </w:rPr>
              <w:t>理解促進研修・啓発事業</w:t>
            </w:r>
          </w:p>
        </w:tc>
        <w:tc>
          <w:tcPr>
            <w:tcW w:w="6270" w:type="dxa"/>
            <w:tcMar>
              <w:top w:w="28" w:type="dxa"/>
              <w:bottom w:w="28" w:type="dxa"/>
            </w:tcMar>
          </w:tcPr>
          <w:p w14:paraId="1B4D3D27" w14:textId="77777777" w:rsidR="00A66BF1" w:rsidRPr="00D07961" w:rsidRDefault="00A66BF1" w:rsidP="00D11D3C">
            <w:pPr>
              <w:spacing w:line="280" w:lineRule="exact"/>
              <w:ind w:firstLineChars="0" w:firstLine="0"/>
              <w:rPr>
                <w:rFonts w:ascii="BIZ UDPゴシック" w:eastAsia="BIZ UDゴシック" w:hAnsi="BIZ UDPゴシック"/>
                <w:bCs/>
                <w:kern w:val="0"/>
              </w:rPr>
            </w:pPr>
            <w:r w:rsidRPr="00D07961">
              <w:rPr>
                <w:rFonts w:ascii="BIZ UDPゴシック" w:eastAsia="BIZ UDゴシック" w:hAnsi="BIZ UDPゴシック" w:hint="eastAsia"/>
                <w:bCs/>
                <w:kern w:val="0"/>
              </w:rPr>
              <w:t>地域住民に対して、障がい者への理解を深めるための研修や啓発を行います。</w:t>
            </w:r>
          </w:p>
        </w:tc>
      </w:tr>
      <w:tr w:rsidR="00A66BF1" w:rsidRPr="008571A4" w14:paraId="4569F344" w14:textId="77777777" w:rsidTr="00094073">
        <w:tc>
          <w:tcPr>
            <w:tcW w:w="2883" w:type="dxa"/>
            <w:vAlign w:val="center"/>
          </w:tcPr>
          <w:p w14:paraId="2D53EB88" w14:textId="77777777" w:rsidR="00A66BF1" w:rsidRPr="007A33D8" w:rsidRDefault="00A66BF1" w:rsidP="00D11D3C">
            <w:pPr>
              <w:ind w:firstLineChars="0" w:firstLine="0"/>
              <w:rPr>
                <w:rFonts w:ascii="BIZ UDゴシック" w:eastAsia="BIZ UDゴシック" w:hAnsi="BIZ UDゴシック"/>
              </w:rPr>
            </w:pPr>
            <w:r w:rsidRPr="00D07961">
              <w:rPr>
                <w:rFonts w:ascii="BIZ UDPゴシック" w:eastAsia="BIZ UDゴシック" w:hAnsi="BIZ UDPゴシック" w:hint="eastAsia"/>
              </w:rPr>
              <w:t>自発的活動支援事業</w:t>
            </w:r>
          </w:p>
        </w:tc>
        <w:tc>
          <w:tcPr>
            <w:tcW w:w="6270" w:type="dxa"/>
            <w:tcMar>
              <w:top w:w="28" w:type="dxa"/>
              <w:bottom w:w="28" w:type="dxa"/>
            </w:tcMar>
          </w:tcPr>
          <w:p w14:paraId="077F9B00" w14:textId="77777777" w:rsidR="00A66BF1" w:rsidRPr="00D07961" w:rsidRDefault="00A66BF1" w:rsidP="00D11D3C">
            <w:pPr>
              <w:spacing w:line="280" w:lineRule="exact"/>
              <w:ind w:firstLineChars="0" w:firstLine="0"/>
              <w:rPr>
                <w:rFonts w:ascii="BIZ UDPゴシック" w:eastAsia="BIZ UDゴシック" w:hAnsi="BIZ UDPゴシック"/>
                <w:bCs/>
                <w:kern w:val="0"/>
              </w:rPr>
            </w:pPr>
            <w:r w:rsidRPr="00D07961">
              <w:rPr>
                <w:rFonts w:ascii="BIZ UDPゴシック" w:eastAsia="BIZ UDゴシック" w:hAnsi="BIZ UDPゴシック" w:hint="eastAsia"/>
                <w:bCs/>
                <w:kern w:val="0"/>
              </w:rPr>
              <w:t>障がいのある人やその家族、地域住民等が自発的に行う活動に対して支援を行います。</w:t>
            </w:r>
          </w:p>
        </w:tc>
      </w:tr>
    </w:tbl>
    <w:p w14:paraId="0CA64E40" w14:textId="77777777" w:rsidR="00A66BF1" w:rsidRPr="00D07961" w:rsidRDefault="00A66BF1" w:rsidP="00A66BF1">
      <w:pPr>
        <w:spacing w:line="300" w:lineRule="exact"/>
        <w:ind w:firstLine="240"/>
        <w:rPr>
          <w:rFonts w:ascii="BIZ UDPゴシック" w:eastAsia="BIZ UDゴシック" w:hAnsi="BIZ UDPゴシック"/>
          <w:sz w:val="24"/>
        </w:rPr>
      </w:pPr>
    </w:p>
    <w:p w14:paraId="631498DB" w14:textId="31A382F8" w:rsidR="00A66BF1" w:rsidRPr="00D07961" w:rsidRDefault="00A66BF1" w:rsidP="00A66BF1">
      <w:pPr>
        <w:pStyle w:val="23"/>
        <w:ind w:leftChars="0" w:left="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②</w:t>
      </w:r>
      <w:r w:rsidR="00CF3AB7" w:rsidRPr="00D07961">
        <w:rPr>
          <w:rFonts w:ascii="BIZ UDPゴシック" w:eastAsia="BIZ UDゴシック" w:hAnsi="BIZ UDPゴシック" w:hint="eastAsia"/>
          <w:sz w:val="24"/>
          <w:lang w:eastAsia="ja-JP"/>
        </w:rPr>
        <w:t>第６期計画の実績と第７期計画の見込量</w:t>
      </w:r>
    </w:p>
    <w:tbl>
      <w:tblPr>
        <w:tblW w:w="914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680"/>
        <w:gridCol w:w="900"/>
        <w:gridCol w:w="927"/>
        <w:gridCol w:w="928"/>
        <w:gridCol w:w="927"/>
        <w:gridCol w:w="928"/>
        <w:gridCol w:w="927"/>
        <w:gridCol w:w="928"/>
      </w:tblGrid>
      <w:tr w:rsidR="00CF3AB7" w:rsidRPr="0017693B" w14:paraId="7A42B1C7" w14:textId="77777777" w:rsidTr="00AC2A96">
        <w:trPr>
          <w:trHeight w:val="270"/>
        </w:trPr>
        <w:tc>
          <w:tcPr>
            <w:tcW w:w="2680" w:type="dxa"/>
            <w:shd w:val="clear" w:color="000000" w:fill="BFBFBF"/>
            <w:noWrap/>
            <w:vAlign w:val="center"/>
            <w:hideMark/>
          </w:tcPr>
          <w:p w14:paraId="2838FED3" w14:textId="77777777"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名称</w:t>
            </w:r>
          </w:p>
        </w:tc>
        <w:tc>
          <w:tcPr>
            <w:tcW w:w="900" w:type="dxa"/>
            <w:shd w:val="clear" w:color="000000" w:fill="BFBFBF"/>
            <w:noWrap/>
            <w:vAlign w:val="center"/>
            <w:hideMark/>
          </w:tcPr>
          <w:p w14:paraId="2D94A265" w14:textId="77777777"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単位</w:t>
            </w:r>
          </w:p>
        </w:tc>
        <w:tc>
          <w:tcPr>
            <w:tcW w:w="927" w:type="dxa"/>
            <w:shd w:val="clear" w:color="000000" w:fill="BFBFBF"/>
            <w:noWrap/>
            <w:vAlign w:val="center"/>
            <w:hideMark/>
          </w:tcPr>
          <w:p w14:paraId="3A26C9F1" w14:textId="51C96FD5"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3</w:t>
            </w:r>
          </w:p>
        </w:tc>
        <w:tc>
          <w:tcPr>
            <w:tcW w:w="928" w:type="dxa"/>
            <w:shd w:val="clear" w:color="000000" w:fill="BFBFBF"/>
            <w:noWrap/>
            <w:vAlign w:val="center"/>
            <w:hideMark/>
          </w:tcPr>
          <w:p w14:paraId="7D1E06CD" w14:textId="5EE5ABB0"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4</w:t>
            </w:r>
          </w:p>
        </w:tc>
        <w:tc>
          <w:tcPr>
            <w:tcW w:w="927" w:type="dxa"/>
            <w:shd w:val="clear" w:color="000000" w:fill="BFBFBF"/>
            <w:noWrap/>
            <w:vAlign w:val="center"/>
            <w:hideMark/>
          </w:tcPr>
          <w:p w14:paraId="03F7E807" w14:textId="71C31857"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5</w:t>
            </w:r>
          </w:p>
        </w:tc>
        <w:tc>
          <w:tcPr>
            <w:tcW w:w="928" w:type="dxa"/>
            <w:shd w:val="clear" w:color="000000" w:fill="BFBFBF"/>
            <w:noWrap/>
            <w:vAlign w:val="center"/>
            <w:hideMark/>
          </w:tcPr>
          <w:p w14:paraId="588D0A44" w14:textId="13C0353E"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6</w:t>
            </w:r>
          </w:p>
        </w:tc>
        <w:tc>
          <w:tcPr>
            <w:tcW w:w="927" w:type="dxa"/>
            <w:shd w:val="clear" w:color="000000" w:fill="BFBFBF"/>
            <w:noWrap/>
            <w:vAlign w:val="center"/>
            <w:hideMark/>
          </w:tcPr>
          <w:p w14:paraId="35CFB59C" w14:textId="2B300482"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7</w:t>
            </w:r>
          </w:p>
        </w:tc>
        <w:tc>
          <w:tcPr>
            <w:tcW w:w="928" w:type="dxa"/>
            <w:shd w:val="clear" w:color="000000" w:fill="BFBFBF"/>
            <w:noWrap/>
            <w:vAlign w:val="center"/>
            <w:hideMark/>
          </w:tcPr>
          <w:p w14:paraId="7C76F284" w14:textId="178C9FF3" w:rsidR="00CF3AB7" w:rsidRPr="00CF3AB7" w:rsidRDefault="00CF3AB7" w:rsidP="00CF3AB7">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8</w:t>
            </w:r>
          </w:p>
        </w:tc>
      </w:tr>
      <w:tr w:rsidR="00A66BF1" w:rsidRPr="0017693B" w14:paraId="6BC52C5F" w14:textId="77777777" w:rsidTr="00AC2A96">
        <w:trPr>
          <w:trHeight w:val="614"/>
        </w:trPr>
        <w:tc>
          <w:tcPr>
            <w:tcW w:w="2680" w:type="dxa"/>
            <w:shd w:val="clear" w:color="000000" w:fill="D9D9D9"/>
            <w:vAlign w:val="center"/>
          </w:tcPr>
          <w:p w14:paraId="6BAB1AFF" w14:textId="77777777" w:rsidR="00A66BF1" w:rsidRPr="00EC6C83" w:rsidRDefault="00A66BF1" w:rsidP="00D11D3C">
            <w:pPr>
              <w:widowControl/>
              <w:ind w:firstLineChars="0" w:firstLine="0"/>
              <w:jc w:val="left"/>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理解促進研修・啓発事業</w:t>
            </w:r>
          </w:p>
        </w:tc>
        <w:tc>
          <w:tcPr>
            <w:tcW w:w="900" w:type="dxa"/>
            <w:shd w:val="clear" w:color="000000" w:fill="D9D9D9"/>
            <w:vAlign w:val="center"/>
          </w:tcPr>
          <w:p w14:paraId="1E37A4A5" w14:textId="77777777" w:rsidR="00A66BF1" w:rsidRPr="0017693B" w:rsidRDefault="00A66BF1" w:rsidP="00D11D3C">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件/年</w:t>
            </w:r>
          </w:p>
        </w:tc>
        <w:tc>
          <w:tcPr>
            <w:tcW w:w="927" w:type="dxa"/>
            <w:shd w:val="clear" w:color="auto" w:fill="auto"/>
            <w:noWrap/>
            <w:vAlign w:val="center"/>
          </w:tcPr>
          <w:p w14:paraId="57B41918" w14:textId="57020B0A" w:rsidR="00A66BF1" w:rsidRPr="00EF42FD" w:rsidRDefault="00AC2A96" w:rsidP="00D11D3C">
            <w:pPr>
              <w:widowControl/>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1</w:t>
            </w:r>
          </w:p>
        </w:tc>
        <w:tc>
          <w:tcPr>
            <w:tcW w:w="928" w:type="dxa"/>
            <w:shd w:val="clear" w:color="auto" w:fill="auto"/>
            <w:noWrap/>
            <w:vAlign w:val="center"/>
          </w:tcPr>
          <w:p w14:paraId="33338EAD" w14:textId="046E6F54" w:rsidR="00A66BF1" w:rsidRPr="00EF42FD" w:rsidRDefault="00AC2A96" w:rsidP="00D11D3C">
            <w:pPr>
              <w:widowControl/>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1</w:t>
            </w:r>
          </w:p>
        </w:tc>
        <w:tc>
          <w:tcPr>
            <w:tcW w:w="927" w:type="dxa"/>
            <w:shd w:val="clear" w:color="auto" w:fill="auto"/>
            <w:noWrap/>
            <w:vAlign w:val="center"/>
          </w:tcPr>
          <w:p w14:paraId="5BF55E55" w14:textId="1BB1A430" w:rsidR="00A66BF1" w:rsidRPr="00EF42FD" w:rsidRDefault="00AC2A96" w:rsidP="00D11D3C">
            <w:pPr>
              <w:widowControl/>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1</w:t>
            </w:r>
          </w:p>
        </w:tc>
        <w:tc>
          <w:tcPr>
            <w:tcW w:w="928" w:type="dxa"/>
            <w:shd w:val="clear" w:color="000000" w:fill="FDE9D9"/>
            <w:noWrap/>
            <w:vAlign w:val="center"/>
          </w:tcPr>
          <w:p w14:paraId="6F30DAC3" w14:textId="08F48189" w:rsidR="00A66BF1" w:rsidRPr="00EF42FD" w:rsidRDefault="00AC2A96" w:rsidP="00D11D3C">
            <w:pPr>
              <w:widowControl/>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1</w:t>
            </w:r>
          </w:p>
        </w:tc>
        <w:tc>
          <w:tcPr>
            <w:tcW w:w="927" w:type="dxa"/>
            <w:shd w:val="clear" w:color="000000" w:fill="FDE9D9"/>
            <w:noWrap/>
            <w:vAlign w:val="center"/>
          </w:tcPr>
          <w:p w14:paraId="40455CA8" w14:textId="271A0BCF" w:rsidR="00A66BF1" w:rsidRPr="00EF42FD" w:rsidRDefault="00AC2A96" w:rsidP="00D11D3C">
            <w:pPr>
              <w:widowControl/>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1</w:t>
            </w:r>
          </w:p>
        </w:tc>
        <w:tc>
          <w:tcPr>
            <w:tcW w:w="928" w:type="dxa"/>
            <w:shd w:val="clear" w:color="000000" w:fill="FDE9D9"/>
            <w:noWrap/>
            <w:vAlign w:val="center"/>
          </w:tcPr>
          <w:p w14:paraId="40006F93" w14:textId="2D43D007" w:rsidR="00A66BF1" w:rsidRPr="00D07961" w:rsidRDefault="00AC2A96" w:rsidP="00D11D3C">
            <w:pPr>
              <w:widowControl/>
              <w:ind w:firstLineChars="0" w:firstLine="0"/>
              <w:jc w:val="right"/>
              <w:rPr>
                <w:rFonts w:ascii="BIZ UDPゴシック" w:eastAsia="BIZ UDゴシック" w:hAnsi="BIZ UDPゴシック" w:cs="ＭＳ Ｐゴシック"/>
                <w:color w:val="000000"/>
                <w:kern w:val="0"/>
              </w:rPr>
            </w:pPr>
            <w:r w:rsidRPr="00D07961">
              <w:rPr>
                <w:rFonts w:ascii="BIZ UDPゴシック" w:eastAsia="BIZ UDゴシック" w:hAnsi="BIZ UDPゴシック" w:cs="ＭＳ Ｐゴシック" w:hint="eastAsia"/>
                <w:color w:val="000000"/>
                <w:kern w:val="0"/>
              </w:rPr>
              <w:t>1</w:t>
            </w:r>
          </w:p>
        </w:tc>
      </w:tr>
      <w:tr w:rsidR="00A66BF1" w:rsidRPr="0017693B" w14:paraId="2EF19922" w14:textId="77777777" w:rsidTr="00AC2A96">
        <w:trPr>
          <w:trHeight w:val="614"/>
        </w:trPr>
        <w:tc>
          <w:tcPr>
            <w:tcW w:w="2680" w:type="dxa"/>
            <w:shd w:val="clear" w:color="000000" w:fill="D9D9D9"/>
            <w:vAlign w:val="center"/>
          </w:tcPr>
          <w:p w14:paraId="06442DC7" w14:textId="77777777" w:rsidR="00A66BF1" w:rsidRPr="00EC6C83" w:rsidRDefault="00A66BF1" w:rsidP="00D11D3C">
            <w:pPr>
              <w:widowControl/>
              <w:ind w:firstLineChars="0" w:firstLine="0"/>
              <w:jc w:val="left"/>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自発的活動支援事業</w:t>
            </w:r>
          </w:p>
        </w:tc>
        <w:tc>
          <w:tcPr>
            <w:tcW w:w="900" w:type="dxa"/>
            <w:shd w:val="clear" w:color="000000" w:fill="D9D9D9"/>
            <w:vAlign w:val="center"/>
          </w:tcPr>
          <w:p w14:paraId="009CE91D" w14:textId="77777777" w:rsidR="00A66BF1" w:rsidRPr="0017693B" w:rsidRDefault="00A66BF1" w:rsidP="00D11D3C">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件/年</w:t>
            </w:r>
          </w:p>
        </w:tc>
        <w:tc>
          <w:tcPr>
            <w:tcW w:w="927" w:type="dxa"/>
            <w:shd w:val="clear" w:color="auto" w:fill="auto"/>
            <w:noWrap/>
            <w:vAlign w:val="center"/>
          </w:tcPr>
          <w:p w14:paraId="1EA7AB65" w14:textId="1D906F7E" w:rsidR="00A66BF1" w:rsidRPr="00EF42FD" w:rsidRDefault="00AC2A96" w:rsidP="00D11D3C">
            <w:pPr>
              <w:widowControl/>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3</w:t>
            </w:r>
          </w:p>
        </w:tc>
        <w:tc>
          <w:tcPr>
            <w:tcW w:w="928" w:type="dxa"/>
            <w:shd w:val="clear" w:color="auto" w:fill="auto"/>
            <w:noWrap/>
            <w:vAlign w:val="center"/>
          </w:tcPr>
          <w:p w14:paraId="2166FB77" w14:textId="4911EB2C" w:rsidR="00A66BF1" w:rsidRPr="00EF42FD" w:rsidRDefault="00AC2A96" w:rsidP="00D11D3C">
            <w:pPr>
              <w:widowControl/>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3</w:t>
            </w:r>
          </w:p>
        </w:tc>
        <w:tc>
          <w:tcPr>
            <w:tcW w:w="927" w:type="dxa"/>
            <w:shd w:val="clear" w:color="auto" w:fill="auto"/>
            <w:noWrap/>
            <w:vAlign w:val="center"/>
          </w:tcPr>
          <w:p w14:paraId="06C9C4EF" w14:textId="4F77CBE1" w:rsidR="00A66BF1" w:rsidRPr="00EF42FD" w:rsidRDefault="00AC2A96" w:rsidP="00D11D3C">
            <w:pPr>
              <w:widowControl/>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4</w:t>
            </w:r>
          </w:p>
        </w:tc>
        <w:tc>
          <w:tcPr>
            <w:tcW w:w="928" w:type="dxa"/>
            <w:shd w:val="clear" w:color="000000" w:fill="FDE9D9"/>
            <w:noWrap/>
            <w:vAlign w:val="center"/>
          </w:tcPr>
          <w:p w14:paraId="0594C59B" w14:textId="41D548DC" w:rsidR="00A66BF1" w:rsidRPr="00EF42FD" w:rsidRDefault="00AC2A96" w:rsidP="00D11D3C">
            <w:pPr>
              <w:widowControl/>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4</w:t>
            </w:r>
          </w:p>
        </w:tc>
        <w:tc>
          <w:tcPr>
            <w:tcW w:w="927" w:type="dxa"/>
            <w:shd w:val="clear" w:color="000000" w:fill="FDE9D9"/>
            <w:noWrap/>
            <w:vAlign w:val="center"/>
          </w:tcPr>
          <w:p w14:paraId="376D6CB1" w14:textId="2E58FCC2" w:rsidR="00A66BF1" w:rsidRPr="00EF42FD" w:rsidRDefault="00AC2A96" w:rsidP="00D11D3C">
            <w:pPr>
              <w:widowControl/>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4</w:t>
            </w:r>
          </w:p>
        </w:tc>
        <w:tc>
          <w:tcPr>
            <w:tcW w:w="928" w:type="dxa"/>
            <w:shd w:val="clear" w:color="000000" w:fill="FDE9D9"/>
            <w:noWrap/>
            <w:vAlign w:val="center"/>
          </w:tcPr>
          <w:p w14:paraId="7BEF85EC" w14:textId="26E57A57" w:rsidR="00A66BF1" w:rsidRPr="00D07961" w:rsidRDefault="00AC2A96" w:rsidP="00D11D3C">
            <w:pPr>
              <w:widowControl/>
              <w:ind w:firstLineChars="0" w:firstLine="0"/>
              <w:jc w:val="right"/>
              <w:rPr>
                <w:rFonts w:ascii="BIZ UDPゴシック" w:eastAsia="BIZ UDゴシック" w:hAnsi="BIZ UDPゴシック" w:cs="ＭＳ Ｐゴシック"/>
                <w:color w:val="000000"/>
                <w:kern w:val="0"/>
              </w:rPr>
            </w:pPr>
            <w:r w:rsidRPr="00D07961">
              <w:rPr>
                <w:rFonts w:ascii="BIZ UDPゴシック" w:eastAsia="BIZ UDゴシック" w:hAnsi="BIZ UDPゴシック" w:cs="ＭＳ Ｐゴシック" w:hint="eastAsia"/>
                <w:color w:val="000000"/>
                <w:kern w:val="0"/>
              </w:rPr>
              <w:t>4</w:t>
            </w:r>
          </w:p>
        </w:tc>
      </w:tr>
    </w:tbl>
    <w:p w14:paraId="058C847F" w14:textId="58F618F9" w:rsidR="00A66BF1" w:rsidRPr="00D07961" w:rsidRDefault="00A66BF1" w:rsidP="00A66BF1">
      <w:pPr>
        <w:pStyle w:val="23"/>
        <w:ind w:leftChars="0" w:left="0" w:firstLineChars="0" w:firstLine="0"/>
        <w:rPr>
          <w:rFonts w:ascii="BIZ UDPゴシック" w:eastAsia="BIZ UDゴシック" w:hAnsi="BIZ UDPゴシック"/>
          <w:szCs w:val="22"/>
          <w:lang w:eastAsia="ja-JP"/>
        </w:rPr>
      </w:pPr>
      <w:r w:rsidRPr="00D07961">
        <w:rPr>
          <w:rFonts w:ascii="BIZ UDPゴシック" w:eastAsia="BIZ UDゴシック" w:hAnsi="BIZ UDPゴシック" w:hint="eastAsia"/>
          <w:szCs w:val="22"/>
          <w:lang w:eastAsia="ja-JP"/>
        </w:rPr>
        <w:t>※令和</w:t>
      </w:r>
      <w:r w:rsidR="00CF3AB7" w:rsidRPr="00D07961">
        <w:rPr>
          <w:rFonts w:ascii="BIZ UDPゴシック" w:eastAsia="BIZ UDゴシック" w:hAnsi="BIZ UDPゴシック" w:hint="eastAsia"/>
          <w:szCs w:val="22"/>
          <w:lang w:eastAsia="ja-JP"/>
        </w:rPr>
        <w:t>５</w:t>
      </w:r>
      <w:r w:rsidRPr="00D07961">
        <w:rPr>
          <w:rFonts w:ascii="BIZ UDPゴシック" w:eastAsia="BIZ UDゴシック" w:hAnsi="BIZ UDPゴシック" w:hint="eastAsia"/>
          <w:szCs w:val="22"/>
          <w:lang w:eastAsia="ja-JP"/>
        </w:rPr>
        <w:t>年度は見込</w:t>
      </w:r>
    </w:p>
    <w:p w14:paraId="7AC3B920" w14:textId="77777777" w:rsidR="00A66BF1" w:rsidRPr="00D07961" w:rsidRDefault="00A66BF1" w:rsidP="00A66BF1">
      <w:pPr>
        <w:spacing w:line="300" w:lineRule="exact"/>
        <w:ind w:firstLine="240"/>
        <w:rPr>
          <w:rFonts w:ascii="BIZ UDPゴシック" w:eastAsia="BIZ UDゴシック" w:hAnsi="BIZ UDPゴシック"/>
          <w:sz w:val="24"/>
        </w:rPr>
      </w:pPr>
    </w:p>
    <w:p w14:paraId="41A1FB48" w14:textId="77777777" w:rsidR="00A66BF1" w:rsidRPr="00D07961" w:rsidRDefault="00A66BF1" w:rsidP="00A66BF1">
      <w:pPr>
        <w:pStyle w:val="23"/>
        <w:ind w:leftChars="0" w:left="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③現状と見込量の考え方</w:t>
      </w:r>
    </w:p>
    <w:p w14:paraId="41DA6CE1" w14:textId="653C3BAB" w:rsidR="0023202C" w:rsidRPr="00D07961" w:rsidRDefault="0023202C" w:rsidP="0023202C">
      <w:pPr>
        <w:pStyle w:val="afffd"/>
        <w:numPr>
          <w:ilvl w:val="0"/>
          <w:numId w:val="4"/>
        </w:numPr>
        <w:ind w:leftChars="0" w:firstLineChars="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理解促進研修・啓発事業においては、障害者週間の期間中に障がい者週間記念事業を実施し</w:t>
      </w:r>
      <w:r w:rsidR="00714714" w:rsidRPr="00D07961">
        <w:rPr>
          <w:rFonts w:ascii="BIZ UDPゴシック" w:eastAsia="BIZ UDゴシック" w:hAnsi="BIZ UDPゴシック" w:hint="eastAsia"/>
          <w:sz w:val="24"/>
          <w:szCs w:val="24"/>
          <w:lang w:val="x-none"/>
        </w:rPr>
        <w:t>てきました。</w:t>
      </w:r>
    </w:p>
    <w:p w14:paraId="738FD72A" w14:textId="6E2FCA24" w:rsidR="0023202C" w:rsidRPr="00D07961" w:rsidRDefault="0023202C" w:rsidP="0023202C">
      <w:pPr>
        <w:pStyle w:val="afffd"/>
        <w:numPr>
          <w:ilvl w:val="0"/>
          <w:numId w:val="4"/>
        </w:numPr>
        <w:ind w:leftChars="0" w:firstLineChars="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令和元年度に３市２町で</w:t>
      </w:r>
      <w:r w:rsidR="004D3E36" w:rsidRPr="00D07961">
        <w:rPr>
          <w:rFonts w:ascii="BIZ UDPゴシック" w:eastAsia="BIZ UDゴシック" w:hAnsi="BIZ UDPゴシック" w:hint="eastAsia"/>
          <w:sz w:val="24"/>
          <w:szCs w:val="24"/>
          <w:lang w:val="x-none"/>
        </w:rPr>
        <w:t>共同設置した、</w:t>
      </w:r>
      <w:r w:rsidRPr="00D07961">
        <w:rPr>
          <w:rFonts w:ascii="BIZ UDPゴシック" w:eastAsia="BIZ UDゴシック" w:hAnsi="BIZ UDPゴシック" w:hint="eastAsia"/>
          <w:sz w:val="24"/>
          <w:szCs w:val="24"/>
          <w:lang w:val="x-none"/>
        </w:rPr>
        <w:t>埼葛北地区障害者差別解消支援地域協議会</w:t>
      </w:r>
      <w:r w:rsidR="004D3E36" w:rsidRPr="00D07961">
        <w:rPr>
          <w:rFonts w:ascii="BIZ UDPゴシック" w:eastAsia="BIZ UDゴシック" w:hAnsi="BIZ UDPゴシック" w:hint="eastAsia"/>
          <w:sz w:val="24"/>
          <w:szCs w:val="24"/>
          <w:lang w:val="x-none"/>
        </w:rPr>
        <w:t>を中心に、</w:t>
      </w:r>
      <w:r w:rsidRPr="00D07961">
        <w:rPr>
          <w:rFonts w:ascii="BIZ UDPゴシック" w:eastAsia="BIZ UDゴシック" w:hAnsi="BIZ UDPゴシック" w:hint="eastAsia"/>
          <w:sz w:val="24"/>
          <w:szCs w:val="24"/>
          <w:lang w:val="x-none"/>
        </w:rPr>
        <w:t>障がい者差別の解消に向けた取組を推進</w:t>
      </w:r>
      <w:r w:rsidR="004D3E36" w:rsidRPr="00D07961">
        <w:rPr>
          <w:rFonts w:ascii="BIZ UDPゴシック" w:eastAsia="BIZ UDゴシック" w:hAnsi="BIZ UDPゴシック" w:hint="eastAsia"/>
          <w:sz w:val="24"/>
          <w:szCs w:val="24"/>
          <w:lang w:val="x-none"/>
        </w:rPr>
        <w:t>しています</w:t>
      </w:r>
      <w:r w:rsidRPr="00D07961">
        <w:rPr>
          <w:rFonts w:ascii="BIZ UDPゴシック" w:eastAsia="BIZ UDゴシック" w:hAnsi="BIZ UDPゴシック" w:hint="eastAsia"/>
          <w:sz w:val="24"/>
          <w:szCs w:val="24"/>
          <w:lang w:val="x-none"/>
        </w:rPr>
        <w:t>。</w:t>
      </w:r>
    </w:p>
    <w:p w14:paraId="47F01AA0" w14:textId="703E67E2" w:rsidR="00A66BF1" w:rsidRPr="00D07961" w:rsidRDefault="0023202C" w:rsidP="0023202C">
      <w:pPr>
        <w:pStyle w:val="afffd"/>
        <w:numPr>
          <w:ilvl w:val="0"/>
          <w:numId w:val="4"/>
        </w:numPr>
        <w:ind w:leftChars="0" w:firstLineChars="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自発的活動支援事業においては、各障がい者団体への助成を実施しました。</w:t>
      </w:r>
    </w:p>
    <w:p w14:paraId="613A56AC" w14:textId="77777777" w:rsidR="00A66BF1" w:rsidRPr="00D07961" w:rsidRDefault="00A66BF1" w:rsidP="00A66BF1">
      <w:pPr>
        <w:spacing w:line="300" w:lineRule="exact"/>
        <w:ind w:firstLine="240"/>
        <w:rPr>
          <w:rFonts w:ascii="BIZ UDPゴシック" w:eastAsia="BIZ UDゴシック" w:hAnsi="BIZ UDPゴシック"/>
          <w:sz w:val="24"/>
        </w:rPr>
      </w:pPr>
    </w:p>
    <w:p w14:paraId="161BE991" w14:textId="77777777" w:rsidR="00A66BF1" w:rsidRPr="00D07961" w:rsidRDefault="00A66BF1" w:rsidP="00A66BF1">
      <w:pPr>
        <w:pStyle w:val="23"/>
        <w:ind w:leftChars="0" w:left="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④見込量確保のための方策</w:t>
      </w:r>
    </w:p>
    <w:p w14:paraId="52518D76" w14:textId="5305BD4E" w:rsidR="004D3E36" w:rsidRPr="00D07961" w:rsidRDefault="004D3E36" w:rsidP="004D3E36">
      <w:pPr>
        <w:pStyle w:val="afffd"/>
        <w:numPr>
          <w:ilvl w:val="0"/>
          <w:numId w:val="4"/>
        </w:numPr>
        <w:ind w:leftChars="0" w:firstLineChars="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障がい者週間記念事業の充実を図り、障がい者に対する地域の理解を深めるとともに、社会と関わ</w:t>
      </w:r>
      <w:r w:rsidR="001767C1">
        <w:rPr>
          <w:noProof/>
        </w:rPr>
        <w:drawing>
          <wp:anchor distT="0" distB="0" distL="114300" distR="114300" simplePos="0" relativeHeight="251746816" behindDoc="0" locked="0" layoutInCell="1" allowOverlap="1" wp14:anchorId="1E3C3C18" wp14:editId="062E95D3">
            <wp:simplePos x="0" y="0"/>
            <wp:positionH relativeFrom="page">
              <wp:posOffset>6301105</wp:posOffset>
            </wp:positionH>
            <wp:positionV relativeFrom="page">
              <wp:posOffset>9432925</wp:posOffset>
            </wp:positionV>
            <wp:extent cx="716760" cy="716760"/>
            <wp:effectExtent l="0" t="0" r="7620" b="7620"/>
            <wp:wrapNone/>
            <wp:docPr id="192" name="JAVISCODE127-174"/>
            <wp:cNvGraphicFramePr/>
            <a:graphic xmlns:a="http://schemas.openxmlformats.org/drawingml/2006/main">
              <a:graphicData uri="http://schemas.openxmlformats.org/drawingml/2006/picture">
                <pic:pic xmlns:pic="http://schemas.openxmlformats.org/drawingml/2006/picture">
                  <pic:nvPicPr>
                    <pic:cNvPr id="192" name="JAVISCODE127-174"/>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Pr="00D07961">
        <w:rPr>
          <w:rFonts w:ascii="BIZ UDPゴシック" w:eastAsia="BIZ UDゴシック" w:hAnsi="BIZ UDPゴシック" w:hint="eastAsia"/>
          <w:sz w:val="24"/>
          <w:szCs w:val="24"/>
          <w:lang w:val="x-none"/>
        </w:rPr>
        <w:t>る機会の創出に努めます。</w:t>
      </w:r>
    </w:p>
    <w:p w14:paraId="1DACCCCC" w14:textId="77777777" w:rsidR="004D3E36" w:rsidRPr="00D07961" w:rsidRDefault="004D3E36" w:rsidP="004D3E36">
      <w:pPr>
        <w:pStyle w:val="afffd"/>
        <w:numPr>
          <w:ilvl w:val="0"/>
          <w:numId w:val="4"/>
        </w:numPr>
        <w:ind w:leftChars="0" w:firstLineChars="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自発的活動支援事業により、各障がい者団体の活動の補助に努めます。</w:t>
      </w:r>
    </w:p>
    <w:p w14:paraId="09397B4A" w14:textId="77777777" w:rsidR="004D3E36" w:rsidRPr="00D07961" w:rsidRDefault="004D3E36" w:rsidP="004D3E36">
      <w:pPr>
        <w:pStyle w:val="afffd"/>
        <w:numPr>
          <w:ilvl w:val="0"/>
          <w:numId w:val="4"/>
        </w:numPr>
        <w:ind w:leftChars="0" w:firstLineChars="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埼葛北地区障害者差別解消支援地域協議会を共同運営し、障がい者の差別事案の検討や合理的配慮について研究し、差別の解消に向けた取組を進めていきます。</w:t>
      </w:r>
    </w:p>
    <w:p w14:paraId="01A666D0" w14:textId="078F482B" w:rsidR="00A66BF1" w:rsidRPr="00D07961" w:rsidRDefault="004D3E36" w:rsidP="004D3E36">
      <w:pPr>
        <w:pStyle w:val="afffd"/>
        <w:numPr>
          <w:ilvl w:val="0"/>
          <w:numId w:val="4"/>
        </w:numPr>
        <w:ind w:leftChars="0" w:firstLineChars="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各障がい者団体の会員の高齢化や会員の減少が課題となっています。そのため、障がい者団体について周知が図られるよう、様々な機会をとらえてＰＲなどを行います。</w:t>
      </w:r>
    </w:p>
    <w:p w14:paraId="67C2EFCF" w14:textId="3AAFC0CB" w:rsidR="00A66BF1" w:rsidRDefault="00A66BF1" w:rsidP="00A66BF1">
      <w:pPr>
        <w:widowControl/>
        <w:ind w:firstLineChars="0" w:firstLine="0"/>
        <w:jc w:val="left"/>
        <w:rPr>
          <w:rFonts w:ascii="HGｺﾞｼｯｸM" w:hAnsi="Arial"/>
          <w:b/>
          <w:sz w:val="24"/>
          <w:lang w:val="x-none"/>
        </w:rPr>
      </w:pPr>
      <w:r>
        <w:br w:type="page"/>
      </w:r>
    </w:p>
    <w:p w14:paraId="3C76C585" w14:textId="1506D5EF" w:rsidR="00A66BF1" w:rsidRPr="00D07961" w:rsidRDefault="00A66BF1" w:rsidP="00A66BF1">
      <w:pPr>
        <w:pStyle w:val="3"/>
        <w:ind w:left="220"/>
        <w:rPr>
          <w:rFonts w:ascii="BIZ UDPゴシック" w:eastAsia="BIZ UDゴシック" w:hAnsi="BIZ UDPゴシック"/>
          <w:lang w:eastAsia="ja-JP"/>
        </w:rPr>
      </w:pPr>
      <w:r w:rsidRPr="00D07961">
        <w:rPr>
          <w:rFonts w:ascii="BIZ UDPゴシック" w:eastAsia="BIZ UDゴシック" w:hAnsi="BIZ UDPゴシック" w:hint="eastAsia"/>
          <w:lang w:eastAsia="ja-JP"/>
        </w:rPr>
        <w:lastRenderedPageBreak/>
        <w:t>（２）相談支援</w:t>
      </w:r>
    </w:p>
    <w:p w14:paraId="33846525" w14:textId="77777777" w:rsidR="00A66BF1" w:rsidRPr="00D07961" w:rsidRDefault="00A66BF1" w:rsidP="00A66BF1">
      <w:pPr>
        <w:pStyle w:val="23"/>
        <w:spacing w:beforeLines="50" w:before="180"/>
        <w:ind w:leftChars="0" w:left="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①事業の種類と内容</w:t>
      </w:r>
    </w:p>
    <w:tbl>
      <w:tblPr>
        <w:tblW w:w="9153" w:type="dxa"/>
        <w:tblInd w:w="85"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2883"/>
        <w:gridCol w:w="6270"/>
      </w:tblGrid>
      <w:tr w:rsidR="00A66BF1" w:rsidRPr="00142144" w14:paraId="291459E7" w14:textId="77777777" w:rsidTr="00D11D3C">
        <w:tc>
          <w:tcPr>
            <w:tcW w:w="2883" w:type="dxa"/>
            <w:tcBorders>
              <w:top w:val="single" w:sz="12" w:space="0" w:color="000000"/>
              <w:left w:val="single" w:sz="12" w:space="0" w:color="auto"/>
              <w:bottom w:val="single" w:sz="12" w:space="0" w:color="000000"/>
              <w:right w:val="single" w:sz="12" w:space="0" w:color="000000"/>
            </w:tcBorders>
            <w:shd w:val="pct25" w:color="auto" w:fill="auto"/>
            <w:vAlign w:val="center"/>
          </w:tcPr>
          <w:p w14:paraId="79291082" w14:textId="77777777" w:rsidR="00A66BF1" w:rsidRPr="00142144" w:rsidRDefault="00A66BF1" w:rsidP="00D11D3C">
            <w:pPr>
              <w:ind w:firstLineChars="0" w:firstLine="0"/>
              <w:jc w:val="center"/>
              <w:rPr>
                <w:rFonts w:ascii="HG丸ｺﾞｼｯｸM-PRO"/>
                <w:b/>
                <w:bCs/>
                <w:kern w:val="0"/>
              </w:rPr>
            </w:pPr>
            <w:r w:rsidRPr="00D07961">
              <w:rPr>
                <w:rFonts w:ascii="BIZ UDPゴシック" w:eastAsia="BIZ UDゴシック" w:hAnsi="BIZ UDPゴシック" w:hint="eastAsia"/>
                <w:b/>
                <w:bCs/>
                <w:kern w:val="0"/>
              </w:rPr>
              <w:t>名称</w:t>
            </w:r>
          </w:p>
        </w:tc>
        <w:tc>
          <w:tcPr>
            <w:tcW w:w="6270" w:type="dxa"/>
            <w:tcBorders>
              <w:top w:val="single" w:sz="12" w:space="0" w:color="000000"/>
              <w:left w:val="single" w:sz="12" w:space="0" w:color="000000"/>
              <w:bottom w:val="single" w:sz="12" w:space="0" w:color="000000"/>
              <w:right w:val="single" w:sz="12" w:space="0" w:color="auto"/>
            </w:tcBorders>
            <w:shd w:val="pct25" w:color="auto" w:fill="auto"/>
            <w:tcMar>
              <w:top w:w="28" w:type="dxa"/>
              <w:bottom w:w="28" w:type="dxa"/>
            </w:tcMar>
            <w:vAlign w:val="center"/>
          </w:tcPr>
          <w:p w14:paraId="376B43C9" w14:textId="77777777" w:rsidR="00A66BF1" w:rsidRPr="00D07961" w:rsidRDefault="00A66BF1" w:rsidP="00D11D3C">
            <w:pPr>
              <w:ind w:firstLineChars="0" w:firstLine="0"/>
              <w:jc w:val="center"/>
              <w:rPr>
                <w:rFonts w:ascii="BIZ UDPゴシック" w:eastAsia="BIZ UDゴシック" w:hAnsi="BIZ UDPゴシック"/>
                <w:b/>
                <w:bCs/>
                <w:kern w:val="0"/>
              </w:rPr>
            </w:pPr>
            <w:r w:rsidRPr="00D07961">
              <w:rPr>
                <w:rFonts w:ascii="BIZ UDPゴシック" w:eastAsia="BIZ UDゴシック" w:hAnsi="BIZ UDPゴシック" w:hint="eastAsia"/>
                <w:b/>
                <w:bCs/>
                <w:kern w:val="0"/>
              </w:rPr>
              <w:t>内容</w:t>
            </w:r>
          </w:p>
        </w:tc>
      </w:tr>
      <w:tr w:rsidR="00A66BF1" w:rsidRPr="008571A4" w14:paraId="5E3CA611" w14:textId="77777777" w:rsidTr="00D11D3C">
        <w:tc>
          <w:tcPr>
            <w:tcW w:w="2883" w:type="dxa"/>
            <w:tcBorders>
              <w:top w:val="single" w:sz="12" w:space="0" w:color="000000"/>
              <w:bottom w:val="single" w:sz="4" w:space="0" w:color="auto"/>
              <w:right w:val="single" w:sz="12" w:space="0" w:color="000000"/>
            </w:tcBorders>
            <w:vAlign w:val="center"/>
          </w:tcPr>
          <w:p w14:paraId="0CC9AB44" w14:textId="77777777" w:rsidR="00A66BF1" w:rsidRPr="00CF3AB7" w:rsidRDefault="00A66BF1" w:rsidP="00D11D3C">
            <w:pPr>
              <w:spacing w:line="280" w:lineRule="exact"/>
              <w:ind w:firstLineChars="0" w:firstLine="0"/>
              <w:rPr>
                <w:rFonts w:ascii="BIZ UDゴシック" w:eastAsia="BIZ UDゴシック" w:hAnsi="BIZ UDゴシック"/>
              </w:rPr>
            </w:pPr>
            <w:r w:rsidRPr="00D07961">
              <w:rPr>
                <w:rFonts w:ascii="BIZ UDPゴシック" w:eastAsia="BIZ UDゴシック" w:hAnsi="BIZ UDPゴシック" w:hint="eastAsia"/>
              </w:rPr>
              <w:t>障害者相談支援事業</w:t>
            </w:r>
          </w:p>
        </w:tc>
        <w:tc>
          <w:tcPr>
            <w:tcW w:w="6270" w:type="dxa"/>
            <w:tcBorders>
              <w:top w:val="single" w:sz="12" w:space="0" w:color="000000"/>
              <w:left w:val="single" w:sz="12" w:space="0" w:color="000000"/>
              <w:bottom w:val="single" w:sz="4" w:space="0" w:color="auto"/>
            </w:tcBorders>
            <w:tcMar>
              <w:top w:w="28" w:type="dxa"/>
              <w:bottom w:w="28" w:type="dxa"/>
            </w:tcMar>
          </w:tcPr>
          <w:p w14:paraId="2FBC19F5" w14:textId="77777777" w:rsidR="00A66BF1" w:rsidRPr="00D07961" w:rsidRDefault="00A66BF1" w:rsidP="00D11D3C">
            <w:pPr>
              <w:spacing w:line="28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障がい者やその家族等の総合的な相談窓口として必要な情報提供や助言、関係機関との連絡調整などを行い、自立した社会生活や日常生活が営めるよう支援します。</w:t>
            </w:r>
          </w:p>
        </w:tc>
      </w:tr>
      <w:tr w:rsidR="00A66BF1" w:rsidRPr="008571A4" w14:paraId="69DA296D" w14:textId="77777777" w:rsidTr="00D11D3C">
        <w:tc>
          <w:tcPr>
            <w:tcW w:w="2883" w:type="dxa"/>
            <w:tcBorders>
              <w:top w:val="single" w:sz="4" w:space="0" w:color="auto"/>
              <w:bottom w:val="single" w:sz="4" w:space="0" w:color="auto"/>
              <w:right w:val="single" w:sz="12" w:space="0" w:color="000000"/>
            </w:tcBorders>
            <w:vAlign w:val="center"/>
          </w:tcPr>
          <w:p w14:paraId="57BBC0C0" w14:textId="77777777" w:rsidR="00A66BF1" w:rsidRPr="00CF3AB7" w:rsidRDefault="00A66BF1" w:rsidP="00D11D3C">
            <w:pPr>
              <w:spacing w:line="280" w:lineRule="exact"/>
              <w:ind w:firstLineChars="0" w:firstLine="0"/>
              <w:rPr>
                <w:rFonts w:ascii="BIZ UDゴシック" w:eastAsia="BIZ UDゴシック" w:hAnsi="BIZ UDゴシック"/>
              </w:rPr>
            </w:pPr>
            <w:r w:rsidRPr="00D07961">
              <w:rPr>
                <w:rFonts w:ascii="BIZ UDPゴシック" w:eastAsia="BIZ UDゴシック" w:hAnsi="BIZ UDPゴシック" w:hint="eastAsia"/>
              </w:rPr>
              <w:t>基幹相談支援センター</w:t>
            </w:r>
          </w:p>
        </w:tc>
        <w:tc>
          <w:tcPr>
            <w:tcW w:w="6270" w:type="dxa"/>
            <w:tcBorders>
              <w:top w:val="single" w:sz="4" w:space="0" w:color="auto"/>
              <w:left w:val="single" w:sz="12" w:space="0" w:color="000000"/>
              <w:bottom w:val="single" w:sz="4" w:space="0" w:color="auto"/>
            </w:tcBorders>
            <w:tcMar>
              <w:top w:w="28" w:type="dxa"/>
              <w:bottom w:w="28" w:type="dxa"/>
            </w:tcMar>
          </w:tcPr>
          <w:p w14:paraId="58DE7923" w14:textId="77777777" w:rsidR="00A66BF1" w:rsidRPr="00D07961" w:rsidRDefault="00A66BF1" w:rsidP="00D11D3C">
            <w:pPr>
              <w:spacing w:line="28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相談支援事業が適正かつ円滑に実施されるよう、地域における相談支援の中核的な役割を担うため設置されている基幹相談支援センターにおいて、専門の資格を有する相談員を配置し、相談支援機能の充実を図ります。</w:t>
            </w:r>
          </w:p>
        </w:tc>
      </w:tr>
      <w:tr w:rsidR="00A66BF1" w:rsidRPr="008571A4" w14:paraId="65926C8D" w14:textId="77777777" w:rsidTr="00D11D3C">
        <w:tc>
          <w:tcPr>
            <w:tcW w:w="2883" w:type="dxa"/>
            <w:tcBorders>
              <w:top w:val="single" w:sz="4" w:space="0" w:color="auto"/>
              <w:bottom w:val="single" w:sz="4" w:space="0" w:color="auto"/>
              <w:right w:val="single" w:sz="12" w:space="0" w:color="000000"/>
            </w:tcBorders>
            <w:vAlign w:val="center"/>
          </w:tcPr>
          <w:p w14:paraId="71742225" w14:textId="77777777" w:rsidR="00A66BF1" w:rsidRPr="00D07961" w:rsidRDefault="00A66BF1" w:rsidP="00D11D3C">
            <w:pPr>
              <w:spacing w:line="28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基幹相談支援センター等</w:t>
            </w:r>
          </w:p>
          <w:p w14:paraId="0F4EE6B2" w14:textId="77777777" w:rsidR="00A66BF1" w:rsidRPr="00CF3AB7" w:rsidRDefault="00A66BF1" w:rsidP="00D11D3C">
            <w:pPr>
              <w:spacing w:line="280" w:lineRule="exact"/>
              <w:ind w:firstLineChars="0" w:firstLine="0"/>
              <w:rPr>
                <w:rFonts w:ascii="BIZ UDゴシック" w:eastAsia="BIZ UDゴシック" w:hAnsi="BIZ UDゴシック"/>
              </w:rPr>
            </w:pPr>
            <w:r w:rsidRPr="00D07961">
              <w:rPr>
                <w:rFonts w:ascii="BIZ UDPゴシック" w:eastAsia="BIZ UDゴシック" w:hAnsi="BIZ UDPゴシック" w:hint="eastAsia"/>
              </w:rPr>
              <w:t>機能強化事業</w:t>
            </w:r>
          </w:p>
        </w:tc>
        <w:tc>
          <w:tcPr>
            <w:tcW w:w="6270" w:type="dxa"/>
            <w:tcBorders>
              <w:top w:val="single" w:sz="4" w:space="0" w:color="auto"/>
              <w:left w:val="single" w:sz="12" w:space="0" w:color="000000"/>
              <w:bottom w:val="single" w:sz="4" w:space="0" w:color="auto"/>
            </w:tcBorders>
            <w:tcMar>
              <w:top w:w="28" w:type="dxa"/>
              <w:bottom w:w="28" w:type="dxa"/>
            </w:tcMar>
          </w:tcPr>
          <w:p w14:paraId="60F4FAE0" w14:textId="77777777" w:rsidR="00A66BF1" w:rsidRPr="00D07961" w:rsidRDefault="00A66BF1" w:rsidP="00D11D3C">
            <w:pPr>
              <w:spacing w:line="28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相談支援事業が適正かつ円滑に実施されるよう、一般的な相談</w:t>
            </w:r>
          </w:p>
          <w:p w14:paraId="314956C4" w14:textId="77777777" w:rsidR="00A66BF1" w:rsidRPr="00D07961" w:rsidRDefault="00A66BF1" w:rsidP="00D11D3C">
            <w:pPr>
              <w:spacing w:line="28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支援事業に加え、特に必要と認められる能力を有する専門的職員を基幹相談支援センター等に配置することや、基幹相談支援センター等が地域における相談支援事業所等に対する専門的な指導・助言、情報収集・提供、人材育成の支援、地域移行に向けた取組等を実施することにより、相談支援機能の強化を図ります。</w:t>
            </w:r>
          </w:p>
        </w:tc>
      </w:tr>
      <w:tr w:rsidR="00A66BF1" w:rsidRPr="008571A4" w14:paraId="135F4A6E" w14:textId="77777777" w:rsidTr="00D11D3C">
        <w:tc>
          <w:tcPr>
            <w:tcW w:w="2883" w:type="dxa"/>
            <w:tcBorders>
              <w:top w:val="single" w:sz="4" w:space="0" w:color="auto"/>
              <w:bottom w:val="single" w:sz="4" w:space="0" w:color="auto"/>
              <w:right w:val="single" w:sz="12" w:space="0" w:color="000000"/>
            </w:tcBorders>
            <w:vAlign w:val="center"/>
          </w:tcPr>
          <w:p w14:paraId="3D5B44C6" w14:textId="77777777" w:rsidR="00A66BF1" w:rsidRPr="00CF3AB7" w:rsidRDefault="00A66BF1" w:rsidP="00D11D3C">
            <w:pPr>
              <w:spacing w:line="280" w:lineRule="exact"/>
              <w:ind w:firstLineChars="0" w:firstLine="0"/>
              <w:rPr>
                <w:rFonts w:ascii="BIZ UDゴシック" w:eastAsia="BIZ UDゴシック" w:hAnsi="BIZ UDゴシック"/>
              </w:rPr>
            </w:pPr>
            <w:r w:rsidRPr="00D07961">
              <w:rPr>
                <w:rFonts w:ascii="BIZ UDPゴシック" w:eastAsia="BIZ UDゴシック" w:hAnsi="BIZ UDPゴシック" w:hint="eastAsia"/>
              </w:rPr>
              <w:t>住宅入居等支援事業</w:t>
            </w:r>
          </w:p>
        </w:tc>
        <w:tc>
          <w:tcPr>
            <w:tcW w:w="6270" w:type="dxa"/>
            <w:tcBorders>
              <w:top w:val="single" w:sz="4" w:space="0" w:color="auto"/>
              <w:left w:val="single" w:sz="12" w:space="0" w:color="000000"/>
              <w:bottom w:val="single" w:sz="4" w:space="0" w:color="auto"/>
            </w:tcBorders>
            <w:tcMar>
              <w:top w:w="28" w:type="dxa"/>
              <w:bottom w:w="28" w:type="dxa"/>
            </w:tcMar>
          </w:tcPr>
          <w:p w14:paraId="716A3AD1" w14:textId="77777777" w:rsidR="00A66BF1" w:rsidRPr="00D07961" w:rsidRDefault="00A66BF1" w:rsidP="00D11D3C">
            <w:pPr>
              <w:spacing w:line="280" w:lineRule="exact"/>
              <w:ind w:firstLineChars="0" w:firstLine="0"/>
              <w:rPr>
                <w:rFonts w:ascii="BIZ UDPゴシック" w:eastAsia="BIZ UDゴシック" w:hAnsi="BIZ UDPゴシック"/>
                <w:spacing w:val="-2"/>
              </w:rPr>
            </w:pPr>
            <w:r w:rsidRPr="00D07961">
              <w:rPr>
                <w:rFonts w:ascii="BIZ UDPゴシック" w:eastAsia="BIZ UDゴシック" w:hAnsi="BIZ UDPゴシック" w:hint="eastAsia"/>
                <w:spacing w:val="-2"/>
              </w:rPr>
              <w:t>賃貸契約による一般住宅への入居を希望しているが、保証人がいない等の理由により入居が困難な障がい者等に対し、入居に必要な調整等に係る支援を行うとともに、家主等への相談・助言を通じて障がい者等の地域生活を支援します。</w:t>
            </w:r>
          </w:p>
        </w:tc>
      </w:tr>
      <w:tr w:rsidR="002D3E3E" w:rsidRPr="008571A4" w14:paraId="75526CC6" w14:textId="77777777" w:rsidTr="002D3E3E">
        <w:tc>
          <w:tcPr>
            <w:tcW w:w="2883" w:type="dxa"/>
            <w:tcBorders>
              <w:top w:val="single" w:sz="4" w:space="0" w:color="auto"/>
              <w:bottom w:val="single" w:sz="4" w:space="0" w:color="auto"/>
              <w:right w:val="single" w:sz="12" w:space="0" w:color="000000"/>
            </w:tcBorders>
            <w:vAlign w:val="center"/>
          </w:tcPr>
          <w:p w14:paraId="556B60A2" w14:textId="7534946A" w:rsidR="002D3E3E" w:rsidRPr="00CF3AB7" w:rsidRDefault="002D3E3E" w:rsidP="002D3E3E">
            <w:pPr>
              <w:spacing w:line="280" w:lineRule="exact"/>
              <w:ind w:firstLineChars="0" w:firstLine="0"/>
              <w:rPr>
                <w:rFonts w:ascii="BIZ UDゴシック" w:eastAsia="BIZ UDゴシック" w:hAnsi="BIZ UDゴシック"/>
              </w:rPr>
            </w:pPr>
            <w:r w:rsidRPr="00D07961">
              <w:rPr>
                <w:rFonts w:ascii="BIZ UDPゴシック" w:eastAsia="BIZ UDゴシック" w:hAnsi="BIZ UDPゴシック" w:hint="eastAsia"/>
              </w:rPr>
              <w:t>地域生活支援拠点</w:t>
            </w:r>
          </w:p>
        </w:tc>
        <w:tc>
          <w:tcPr>
            <w:tcW w:w="6270" w:type="dxa"/>
            <w:tcBorders>
              <w:top w:val="single" w:sz="4" w:space="0" w:color="auto"/>
              <w:left w:val="single" w:sz="12" w:space="0" w:color="000000"/>
              <w:bottom w:val="single" w:sz="4" w:space="0" w:color="auto"/>
            </w:tcBorders>
            <w:tcMar>
              <w:top w:w="28" w:type="dxa"/>
              <w:bottom w:w="28" w:type="dxa"/>
            </w:tcMar>
          </w:tcPr>
          <w:p w14:paraId="136719B8" w14:textId="7D2E93FA" w:rsidR="002D3E3E" w:rsidRPr="00D07961" w:rsidRDefault="002D3E3E" w:rsidP="00B61526">
            <w:pPr>
              <w:spacing w:line="28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障がい者の重度化・高齢化や「親亡き後」を見据えた、居住支援のための機能</w:t>
            </w:r>
            <w:r w:rsidR="00B61526" w:rsidRPr="00D07961">
              <w:rPr>
                <w:rFonts w:ascii="BIZ UDPゴシック" w:eastAsia="BIZ UDゴシック" w:hAnsi="BIZ UDPゴシック" w:hint="eastAsia"/>
              </w:rPr>
              <w:t>（相談、緊急時の受け入れ・対応、体験の機会・場、専門的人材の確保・養成、地域の体制づくり）</w:t>
            </w:r>
            <w:r w:rsidRPr="00D07961">
              <w:rPr>
                <w:rFonts w:ascii="BIZ UDPゴシック" w:eastAsia="BIZ UDゴシック" w:hAnsi="BIZ UDPゴシック" w:hint="eastAsia"/>
              </w:rPr>
              <w:t>を</w:t>
            </w:r>
            <w:r w:rsidR="00B61526" w:rsidRPr="00D07961">
              <w:rPr>
                <w:rFonts w:ascii="BIZ UDPゴシック" w:eastAsia="BIZ UDゴシック" w:hAnsi="BIZ UDPゴシック" w:hint="eastAsia"/>
              </w:rPr>
              <w:t>備えた地域生活支援拠点の着実な運営を図ります。</w:t>
            </w:r>
          </w:p>
        </w:tc>
      </w:tr>
      <w:tr w:rsidR="002D3E3E" w:rsidRPr="008571A4" w14:paraId="653782B2" w14:textId="77777777" w:rsidTr="000D6A98">
        <w:tc>
          <w:tcPr>
            <w:tcW w:w="2883" w:type="dxa"/>
            <w:tcBorders>
              <w:top w:val="single" w:sz="4" w:space="0" w:color="auto"/>
              <w:bottom w:val="single" w:sz="12" w:space="0" w:color="auto"/>
              <w:right w:val="single" w:sz="12" w:space="0" w:color="000000"/>
            </w:tcBorders>
            <w:vAlign w:val="center"/>
          </w:tcPr>
          <w:p w14:paraId="49B72405" w14:textId="77777777" w:rsidR="002D3E3E" w:rsidRPr="00CF3AB7" w:rsidRDefault="002D3E3E" w:rsidP="002D3E3E">
            <w:pPr>
              <w:spacing w:line="280" w:lineRule="exact"/>
              <w:ind w:firstLineChars="0" w:firstLine="0"/>
              <w:rPr>
                <w:rFonts w:ascii="BIZ UDゴシック" w:eastAsia="BIZ UDゴシック" w:hAnsi="BIZ UDゴシック"/>
              </w:rPr>
            </w:pPr>
            <w:r w:rsidRPr="00D07961">
              <w:rPr>
                <w:rFonts w:ascii="BIZ UDPゴシック" w:eastAsia="BIZ UDゴシック" w:hAnsi="BIZ UDPゴシック" w:hint="eastAsia"/>
              </w:rPr>
              <w:t>成年後見制度利用支援事業</w:t>
            </w:r>
          </w:p>
        </w:tc>
        <w:tc>
          <w:tcPr>
            <w:tcW w:w="6270" w:type="dxa"/>
            <w:tcBorders>
              <w:top w:val="single" w:sz="4" w:space="0" w:color="auto"/>
              <w:left w:val="single" w:sz="12" w:space="0" w:color="000000"/>
              <w:bottom w:val="single" w:sz="12" w:space="0" w:color="auto"/>
            </w:tcBorders>
            <w:tcMar>
              <w:top w:w="28" w:type="dxa"/>
              <w:bottom w:w="28" w:type="dxa"/>
            </w:tcMar>
          </w:tcPr>
          <w:p w14:paraId="11EDA74A" w14:textId="77777777" w:rsidR="002D3E3E" w:rsidRPr="00D07961" w:rsidRDefault="002D3E3E" w:rsidP="002D3E3E">
            <w:pPr>
              <w:spacing w:line="28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身寄りがなく、判断能力が不十分な障がい者に、障害福祉サービスの利用契約などが適切に行われるようにするため、成年後見の申立てに要する経費と後見人等の報酬の全部又は一部を助成し、障がい者の権利擁護を図ります。</w:t>
            </w:r>
          </w:p>
        </w:tc>
      </w:tr>
    </w:tbl>
    <w:p w14:paraId="489E3EA5" w14:textId="0391CD36" w:rsidR="00A66BF1" w:rsidRPr="00D07961" w:rsidRDefault="00A66BF1" w:rsidP="00F9252F">
      <w:pPr>
        <w:pStyle w:val="23"/>
        <w:spacing w:beforeLines="50" w:before="180"/>
        <w:ind w:leftChars="0" w:left="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②</w:t>
      </w:r>
      <w:r w:rsidR="00CF3AB7" w:rsidRPr="00D07961">
        <w:rPr>
          <w:rFonts w:ascii="BIZ UDPゴシック" w:eastAsia="BIZ UDゴシック" w:hAnsi="BIZ UDPゴシック" w:hint="eastAsia"/>
          <w:sz w:val="24"/>
          <w:lang w:eastAsia="ja-JP"/>
        </w:rPr>
        <w:t>第６期計画の実績と第７期計画の見込量</w:t>
      </w:r>
    </w:p>
    <w:tbl>
      <w:tblPr>
        <w:tblW w:w="9145" w:type="dxa"/>
        <w:tblInd w:w="84" w:type="dxa"/>
        <w:tblLayout w:type="fixed"/>
        <w:tblCellMar>
          <w:left w:w="99" w:type="dxa"/>
          <w:right w:w="99" w:type="dxa"/>
        </w:tblCellMar>
        <w:tblLook w:val="04A0" w:firstRow="1" w:lastRow="0" w:firstColumn="1" w:lastColumn="0" w:noHBand="0" w:noVBand="1"/>
      </w:tblPr>
      <w:tblGrid>
        <w:gridCol w:w="218"/>
        <w:gridCol w:w="2657"/>
        <w:gridCol w:w="705"/>
        <w:gridCol w:w="927"/>
        <w:gridCol w:w="928"/>
        <w:gridCol w:w="927"/>
        <w:gridCol w:w="928"/>
        <w:gridCol w:w="927"/>
        <w:gridCol w:w="928"/>
      </w:tblGrid>
      <w:tr w:rsidR="00CF3AB7" w:rsidRPr="0017693B" w14:paraId="1946F87B" w14:textId="77777777" w:rsidTr="00B61526">
        <w:tc>
          <w:tcPr>
            <w:tcW w:w="2875"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9D62A7C" w14:textId="77777777"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名称</w:t>
            </w:r>
          </w:p>
        </w:tc>
        <w:tc>
          <w:tcPr>
            <w:tcW w:w="705"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828E27D" w14:textId="77777777"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単位</w:t>
            </w:r>
          </w:p>
        </w:tc>
        <w:tc>
          <w:tcPr>
            <w:tcW w:w="92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385B099" w14:textId="6624F2F7"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3</w:t>
            </w:r>
          </w:p>
        </w:tc>
        <w:tc>
          <w:tcPr>
            <w:tcW w:w="92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AD4B997" w14:textId="6B2CF889"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4</w:t>
            </w:r>
          </w:p>
        </w:tc>
        <w:tc>
          <w:tcPr>
            <w:tcW w:w="92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DE0D828" w14:textId="500AB9A3"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5</w:t>
            </w:r>
          </w:p>
        </w:tc>
        <w:tc>
          <w:tcPr>
            <w:tcW w:w="92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5D14B93" w14:textId="4AF5CD51"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6</w:t>
            </w:r>
          </w:p>
        </w:tc>
        <w:tc>
          <w:tcPr>
            <w:tcW w:w="92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94D2677" w14:textId="6FE776AC"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7</w:t>
            </w:r>
          </w:p>
        </w:tc>
        <w:tc>
          <w:tcPr>
            <w:tcW w:w="92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FC95175" w14:textId="02162A24" w:rsidR="00CF3AB7" w:rsidRPr="00CF3AB7" w:rsidRDefault="00CF3AB7" w:rsidP="00CF3AB7">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8</w:t>
            </w:r>
          </w:p>
        </w:tc>
      </w:tr>
      <w:tr w:rsidR="00A66BF1" w:rsidRPr="0017693B" w14:paraId="79F63383" w14:textId="77777777" w:rsidTr="00B2222F">
        <w:trPr>
          <w:trHeight w:val="403"/>
        </w:trPr>
        <w:tc>
          <w:tcPr>
            <w:tcW w:w="2875"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52B74DA4" w14:textId="77777777" w:rsidR="00A66BF1" w:rsidRPr="008C0D23" w:rsidRDefault="00A66BF1" w:rsidP="00B61526">
            <w:pPr>
              <w:widowControl/>
              <w:spacing w:line="280" w:lineRule="exact"/>
              <w:ind w:firstLineChars="0" w:firstLine="0"/>
              <w:jc w:val="left"/>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相談支援事業</w:t>
            </w:r>
          </w:p>
        </w:tc>
        <w:tc>
          <w:tcPr>
            <w:tcW w:w="705" w:type="dxa"/>
            <w:tcBorders>
              <w:top w:val="single" w:sz="4" w:space="0" w:color="auto"/>
              <w:left w:val="single" w:sz="4" w:space="0" w:color="auto"/>
              <w:bottom w:val="single" w:sz="4" w:space="0" w:color="auto"/>
              <w:right w:val="single" w:sz="4" w:space="0" w:color="auto"/>
            </w:tcBorders>
            <w:shd w:val="clear" w:color="000000" w:fill="D9D9D9"/>
            <w:vAlign w:val="center"/>
          </w:tcPr>
          <w:p w14:paraId="5D2A66F1" w14:textId="77777777" w:rsidR="00A66BF1" w:rsidRPr="0017693B" w:rsidRDefault="00A66BF1" w:rsidP="00B61526">
            <w:pPr>
              <w:widowControl/>
              <w:spacing w:line="280" w:lineRule="exact"/>
              <w:ind w:firstLineChars="0" w:firstLine="0"/>
              <w:jc w:val="center"/>
              <w:rPr>
                <w:rFonts w:ascii="ＭＳ Ｐゴシック" w:eastAsia="ＭＳ Ｐゴシック" w:hAnsi="ＭＳ Ｐゴシック" w:cs="ＭＳ Ｐゴシック"/>
                <w:b/>
                <w:bCs/>
                <w:color w:val="000000"/>
                <w:kern w:val="0"/>
              </w:rPr>
            </w:pPr>
          </w:p>
        </w:tc>
        <w:tc>
          <w:tcPr>
            <w:tcW w:w="927"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3EBC07A3" w14:textId="77777777" w:rsidR="00A66BF1" w:rsidRPr="00EF42FD" w:rsidRDefault="00A66BF1" w:rsidP="00B61526">
            <w:pPr>
              <w:widowControl/>
              <w:spacing w:line="280" w:lineRule="exact"/>
              <w:ind w:firstLineChars="0" w:firstLine="0"/>
              <w:jc w:val="right"/>
              <w:rPr>
                <w:rFonts w:ascii="BIZ UDゴシック" w:eastAsia="BIZ UDゴシック" w:hAnsi="BIZ UDゴシック" w:cs="ＭＳ Ｐゴシック"/>
                <w:color w:val="000000"/>
                <w:kern w:val="0"/>
              </w:rPr>
            </w:pPr>
          </w:p>
        </w:tc>
        <w:tc>
          <w:tcPr>
            <w:tcW w:w="928"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4E7DDB1F" w14:textId="77777777" w:rsidR="00A66BF1" w:rsidRPr="00EF42FD" w:rsidRDefault="00A66BF1" w:rsidP="00B61526">
            <w:pPr>
              <w:widowControl/>
              <w:spacing w:line="280" w:lineRule="exact"/>
              <w:ind w:firstLineChars="0" w:firstLine="0"/>
              <w:jc w:val="right"/>
              <w:rPr>
                <w:rFonts w:ascii="BIZ UDゴシック" w:eastAsia="BIZ UDゴシック" w:hAnsi="BIZ UDゴシック" w:cs="ＭＳ Ｐゴシック"/>
                <w:color w:val="000000"/>
                <w:kern w:val="0"/>
              </w:rPr>
            </w:pPr>
          </w:p>
        </w:tc>
        <w:tc>
          <w:tcPr>
            <w:tcW w:w="927"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4D4C051C" w14:textId="77777777" w:rsidR="00A66BF1" w:rsidRPr="00EF42FD" w:rsidRDefault="00A66BF1" w:rsidP="00B61526">
            <w:pPr>
              <w:widowControl/>
              <w:spacing w:line="280" w:lineRule="exact"/>
              <w:ind w:firstLineChars="0" w:firstLine="0"/>
              <w:jc w:val="right"/>
              <w:rPr>
                <w:rFonts w:ascii="BIZ UDゴシック" w:eastAsia="BIZ UDゴシック" w:hAnsi="BIZ UDゴシック" w:cs="ＭＳ Ｐゴシック"/>
                <w:color w:val="000000"/>
                <w:kern w:val="0"/>
              </w:rPr>
            </w:pPr>
          </w:p>
        </w:tc>
        <w:tc>
          <w:tcPr>
            <w:tcW w:w="928" w:type="dxa"/>
            <w:tcBorders>
              <w:top w:val="single" w:sz="4" w:space="0" w:color="auto"/>
              <w:left w:val="single" w:sz="4" w:space="0" w:color="auto"/>
              <w:bottom w:val="single" w:sz="4" w:space="0" w:color="auto"/>
              <w:right w:val="single" w:sz="4" w:space="0" w:color="auto"/>
              <w:tl2br w:val="single" w:sz="4" w:space="0" w:color="auto"/>
            </w:tcBorders>
            <w:shd w:val="clear" w:color="000000" w:fill="FDE9D9"/>
            <w:noWrap/>
            <w:vAlign w:val="center"/>
          </w:tcPr>
          <w:p w14:paraId="786CDCA2" w14:textId="77777777" w:rsidR="00A66BF1" w:rsidRPr="00EF42FD" w:rsidRDefault="00A66BF1" w:rsidP="00B61526">
            <w:pPr>
              <w:widowControl/>
              <w:spacing w:line="280" w:lineRule="exact"/>
              <w:ind w:firstLineChars="0" w:firstLine="0"/>
              <w:jc w:val="right"/>
              <w:rPr>
                <w:rFonts w:ascii="BIZ UDゴシック" w:eastAsia="BIZ UDゴシック" w:hAnsi="BIZ UDゴシック" w:cs="ＭＳ Ｐゴシック"/>
                <w:color w:val="000000"/>
                <w:kern w:val="0"/>
              </w:rPr>
            </w:pPr>
          </w:p>
        </w:tc>
        <w:tc>
          <w:tcPr>
            <w:tcW w:w="927" w:type="dxa"/>
            <w:tcBorders>
              <w:top w:val="single" w:sz="4" w:space="0" w:color="auto"/>
              <w:left w:val="single" w:sz="4" w:space="0" w:color="auto"/>
              <w:bottom w:val="single" w:sz="4" w:space="0" w:color="auto"/>
              <w:right w:val="single" w:sz="4" w:space="0" w:color="auto"/>
              <w:tl2br w:val="single" w:sz="4" w:space="0" w:color="auto"/>
            </w:tcBorders>
            <w:shd w:val="clear" w:color="000000" w:fill="FDE9D9"/>
            <w:noWrap/>
            <w:vAlign w:val="center"/>
          </w:tcPr>
          <w:p w14:paraId="03592E6A" w14:textId="77777777" w:rsidR="00A66BF1" w:rsidRPr="00EF42FD" w:rsidRDefault="00A66BF1" w:rsidP="00B61526">
            <w:pPr>
              <w:widowControl/>
              <w:spacing w:line="280" w:lineRule="exact"/>
              <w:ind w:firstLineChars="0" w:firstLine="0"/>
              <w:jc w:val="right"/>
              <w:rPr>
                <w:rFonts w:ascii="BIZ UDゴシック" w:eastAsia="BIZ UDゴシック" w:hAnsi="BIZ UDゴシック" w:cs="ＭＳ Ｐゴシック"/>
                <w:color w:val="000000"/>
                <w:kern w:val="0"/>
              </w:rPr>
            </w:pPr>
          </w:p>
        </w:tc>
        <w:tc>
          <w:tcPr>
            <w:tcW w:w="928" w:type="dxa"/>
            <w:tcBorders>
              <w:top w:val="single" w:sz="4" w:space="0" w:color="auto"/>
              <w:left w:val="single" w:sz="4" w:space="0" w:color="auto"/>
              <w:bottom w:val="single" w:sz="4" w:space="0" w:color="auto"/>
              <w:right w:val="single" w:sz="4" w:space="0" w:color="auto"/>
              <w:tl2br w:val="single" w:sz="4" w:space="0" w:color="auto"/>
            </w:tcBorders>
            <w:shd w:val="clear" w:color="000000" w:fill="FDE9D9"/>
            <w:noWrap/>
            <w:vAlign w:val="center"/>
          </w:tcPr>
          <w:p w14:paraId="0F5639DB" w14:textId="77777777" w:rsidR="00A66BF1" w:rsidRPr="00D07961" w:rsidRDefault="00A66BF1" w:rsidP="00B61526">
            <w:pPr>
              <w:widowControl/>
              <w:spacing w:line="280" w:lineRule="exact"/>
              <w:ind w:firstLineChars="0" w:firstLine="0"/>
              <w:jc w:val="right"/>
              <w:rPr>
                <w:rFonts w:ascii="BIZ UDPゴシック" w:eastAsia="BIZ UDゴシック" w:hAnsi="BIZ UDPゴシック" w:cs="ＭＳ Ｐゴシック"/>
                <w:color w:val="000000"/>
                <w:kern w:val="0"/>
              </w:rPr>
            </w:pPr>
          </w:p>
        </w:tc>
      </w:tr>
      <w:tr w:rsidR="00B61526" w:rsidRPr="0017693B" w14:paraId="079F0B9E" w14:textId="77777777" w:rsidTr="00B61526">
        <w:trPr>
          <w:trHeight w:val="360"/>
        </w:trPr>
        <w:tc>
          <w:tcPr>
            <w:tcW w:w="218" w:type="dxa"/>
            <w:tcBorders>
              <w:top w:val="single" w:sz="4" w:space="0" w:color="auto"/>
              <w:left w:val="single" w:sz="4" w:space="0" w:color="auto"/>
              <w:bottom w:val="single" w:sz="4" w:space="0" w:color="auto"/>
              <w:right w:val="single" w:sz="4" w:space="0" w:color="auto"/>
            </w:tcBorders>
            <w:shd w:val="clear" w:color="000000" w:fill="D9D9D9"/>
            <w:vAlign w:val="center"/>
          </w:tcPr>
          <w:p w14:paraId="02ADD8D9" w14:textId="77777777" w:rsidR="00B61526" w:rsidRPr="0017693B" w:rsidRDefault="00B61526" w:rsidP="00B61526">
            <w:pPr>
              <w:widowControl/>
              <w:ind w:firstLineChars="0" w:firstLine="0"/>
              <w:jc w:val="center"/>
              <w:rPr>
                <w:rFonts w:ascii="ＭＳ Ｐゴシック" w:eastAsia="ＭＳ Ｐゴシック" w:hAnsi="ＭＳ Ｐゴシック" w:cs="ＭＳ Ｐゴシック"/>
                <w:b/>
                <w:bCs/>
                <w:color w:val="000000"/>
                <w:kern w:val="0"/>
                <w:sz w:val="20"/>
                <w:szCs w:val="20"/>
              </w:rPr>
            </w:pPr>
          </w:p>
        </w:tc>
        <w:tc>
          <w:tcPr>
            <w:tcW w:w="2657" w:type="dxa"/>
            <w:tcBorders>
              <w:top w:val="single" w:sz="4" w:space="0" w:color="auto"/>
              <w:left w:val="single" w:sz="4" w:space="0" w:color="auto"/>
              <w:bottom w:val="single" w:sz="4" w:space="0" w:color="auto"/>
              <w:right w:val="single" w:sz="4" w:space="0" w:color="auto"/>
            </w:tcBorders>
            <w:shd w:val="clear" w:color="000000" w:fill="D9D9D9"/>
            <w:vAlign w:val="center"/>
          </w:tcPr>
          <w:p w14:paraId="6264AD62" w14:textId="642CD0B6" w:rsidR="00B61526" w:rsidRPr="00CF3AB7" w:rsidRDefault="00B61526" w:rsidP="00B61526">
            <w:pPr>
              <w:widowControl/>
              <w:spacing w:line="280" w:lineRule="exact"/>
              <w:ind w:firstLineChars="0" w:firstLine="0"/>
              <w:jc w:val="left"/>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障害者相談支援事業</w:t>
            </w:r>
          </w:p>
        </w:tc>
        <w:tc>
          <w:tcPr>
            <w:tcW w:w="705" w:type="dxa"/>
            <w:tcBorders>
              <w:top w:val="single" w:sz="4" w:space="0" w:color="auto"/>
              <w:left w:val="single" w:sz="4" w:space="0" w:color="auto"/>
              <w:bottom w:val="single" w:sz="4" w:space="0" w:color="auto"/>
              <w:right w:val="single" w:sz="4" w:space="0" w:color="auto"/>
            </w:tcBorders>
            <w:shd w:val="clear" w:color="000000" w:fill="D9D9D9"/>
            <w:vAlign w:val="center"/>
          </w:tcPr>
          <w:p w14:paraId="4B5C7D6B" w14:textId="264FCEFA" w:rsidR="00B61526" w:rsidRPr="00CF3AB7" w:rsidRDefault="00B61526" w:rsidP="00B61526">
            <w:pPr>
              <w:widowControl/>
              <w:spacing w:line="280" w:lineRule="exact"/>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箇所</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44432B" w14:textId="5EC42622" w:rsidR="00B61526" w:rsidRDefault="00B61526" w:rsidP="00B61526">
            <w:pPr>
              <w:widowControl/>
              <w:spacing w:line="280" w:lineRule="exact"/>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3</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D1A588" w14:textId="25F7D3F9" w:rsidR="00B61526" w:rsidRDefault="00B61526" w:rsidP="00B61526">
            <w:pPr>
              <w:widowControl/>
              <w:spacing w:line="280" w:lineRule="exact"/>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3</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C8353C" w14:textId="2F8BC755" w:rsidR="00B61526" w:rsidRDefault="00B61526" w:rsidP="00B61526">
            <w:pPr>
              <w:widowControl/>
              <w:spacing w:line="280" w:lineRule="exact"/>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3</w:t>
            </w:r>
          </w:p>
        </w:tc>
        <w:tc>
          <w:tcPr>
            <w:tcW w:w="928"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37AF2F1D" w14:textId="206AD37C" w:rsidR="00B61526" w:rsidRDefault="00B61526" w:rsidP="00B61526">
            <w:pPr>
              <w:widowControl/>
              <w:spacing w:line="280" w:lineRule="exact"/>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3</w:t>
            </w:r>
          </w:p>
        </w:tc>
        <w:tc>
          <w:tcPr>
            <w:tcW w:w="927"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56AF5016" w14:textId="3D3FFA17" w:rsidR="00B61526" w:rsidRDefault="00B61526" w:rsidP="00B61526">
            <w:pPr>
              <w:widowControl/>
              <w:spacing w:line="280" w:lineRule="exact"/>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3</w:t>
            </w:r>
          </w:p>
        </w:tc>
        <w:tc>
          <w:tcPr>
            <w:tcW w:w="928"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1EA0530E" w14:textId="5A6A071E" w:rsidR="00B61526" w:rsidRPr="00D07961" w:rsidRDefault="00B61526" w:rsidP="00B61526">
            <w:pPr>
              <w:widowControl/>
              <w:spacing w:line="280" w:lineRule="exact"/>
              <w:ind w:firstLineChars="0" w:firstLine="0"/>
              <w:jc w:val="right"/>
              <w:rPr>
                <w:rFonts w:ascii="BIZ UDPゴシック" w:eastAsia="BIZ UDゴシック" w:hAnsi="BIZ UDPゴシック" w:cs="ＭＳ Ｐゴシック"/>
                <w:color w:val="000000"/>
                <w:kern w:val="0"/>
              </w:rPr>
            </w:pPr>
            <w:r w:rsidRPr="00D07961">
              <w:rPr>
                <w:rFonts w:ascii="BIZ UDPゴシック" w:eastAsia="BIZ UDゴシック" w:hAnsi="BIZ UDPゴシック" w:cs="ＭＳ Ｐゴシック" w:hint="eastAsia"/>
                <w:color w:val="000000"/>
                <w:kern w:val="0"/>
              </w:rPr>
              <w:t>3</w:t>
            </w:r>
          </w:p>
        </w:tc>
      </w:tr>
      <w:tr w:rsidR="00B61526" w:rsidRPr="0017693B" w14:paraId="1FF18AC9" w14:textId="77777777" w:rsidTr="00B61526">
        <w:trPr>
          <w:trHeight w:val="360"/>
        </w:trPr>
        <w:tc>
          <w:tcPr>
            <w:tcW w:w="218" w:type="dxa"/>
            <w:tcBorders>
              <w:top w:val="single" w:sz="4" w:space="0" w:color="auto"/>
              <w:left w:val="single" w:sz="4" w:space="0" w:color="auto"/>
              <w:bottom w:val="single" w:sz="4" w:space="0" w:color="auto"/>
              <w:right w:val="single" w:sz="4" w:space="0" w:color="auto"/>
            </w:tcBorders>
            <w:shd w:val="clear" w:color="000000" w:fill="D9D9D9"/>
            <w:vAlign w:val="center"/>
          </w:tcPr>
          <w:p w14:paraId="371E68BF" w14:textId="77777777" w:rsidR="00B61526" w:rsidRPr="0017693B" w:rsidRDefault="00B61526" w:rsidP="00B61526">
            <w:pPr>
              <w:widowControl/>
              <w:ind w:firstLineChars="0" w:firstLine="0"/>
              <w:jc w:val="center"/>
              <w:rPr>
                <w:rFonts w:ascii="ＭＳ Ｐゴシック" w:eastAsia="ＭＳ Ｐゴシック" w:hAnsi="ＭＳ Ｐゴシック" w:cs="ＭＳ Ｐゴシック"/>
                <w:b/>
                <w:bCs/>
                <w:color w:val="000000"/>
                <w:kern w:val="0"/>
                <w:sz w:val="20"/>
                <w:szCs w:val="20"/>
              </w:rPr>
            </w:pPr>
          </w:p>
        </w:tc>
        <w:tc>
          <w:tcPr>
            <w:tcW w:w="2657" w:type="dxa"/>
            <w:tcBorders>
              <w:top w:val="single" w:sz="4" w:space="0" w:color="auto"/>
              <w:left w:val="single" w:sz="4" w:space="0" w:color="auto"/>
              <w:bottom w:val="single" w:sz="4" w:space="0" w:color="auto"/>
              <w:right w:val="single" w:sz="4" w:space="0" w:color="auto"/>
            </w:tcBorders>
            <w:shd w:val="clear" w:color="000000" w:fill="D9D9D9"/>
            <w:vAlign w:val="center"/>
          </w:tcPr>
          <w:p w14:paraId="24A54918" w14:textId="10DDCBDE" w:rsidR="00B61526" w:rsidRPr="00CF3AB7" w:rsidRDefault="00B61526" w:rsidP="00B61526">
            <w:pPr>
              <w:widowControl/>
              <w:spacing w:line="280" w:lineRule="exact"/>
              <w:ind w:firstLineChars="0" w:firstLine="0"/>
              <w:jc w:val="left"/>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基幹相談支援センター</w:t>
            </w:r>
          </w:p>
        </w:tc>
        <w:tc>
          <w:tcPr>
            <w:tcW w:w="705" w:type="dxa"/>
            <w:tcBorders>
              <w:top w:val="single" w:sz="4" w:space="0" w:color="auto"/>
              <w:left w:val="single" w:sz="4" w:space="0" w:color="auto"/>
              <w:bottom w:val="single" w:sz="4" w:space="0" w:color="auto"/>
              <w:right w:val="single" w:sz="4" w:space="0" w:color="auto"/>
            </w:tcBorders>
            <w:shd w:val="clear" w:color="000000" w:fill="D9D9D9"/>
            <w:vAlign w:val="center"/>
          </w:tcPr>
          <w:p w14:paraId="73F1F229" w14:textId="27E2C0F1" w:rsidR="00B61526" w:rsidRPr="00CF3AB7" w:rsidRDefault="00B61526" w:rsidP="00B61526">
            <w:pPr>
              <w:widowControl/>
              <w:spacing w:line="280" w:lineRule="exact"/>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箇所</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E403EF" w14:textId="4110A75B" w:rsidR="00B61526" w:rsidRDefault="00B61526" w:rsidP="00B61526">
            <w:pPr>
              <w:widowControl/>
              <w:spacing w:line="280" w:lineRule="exact"/>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1</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77B72B" w14:textId="36F124AD" w:rsidR="00B61526" w:rsidRDefault="00B61526" w:rsidP="00B61526">
            <w:pPr>
              <w:widowControl/>
              <w:spacing w:line="280" w:lineRule="exact"/>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1</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BAFA88" w14:textId="5C18D9C9" w:rsidR="00B61526" w:rsidRDefault="00B61526" w:rsidP="00B61526">
            <w:pPr>
              <w:widowControl/>
              <w:spacing w:line="280" w:lineRule="exact"/>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1</w:t>
            </w:r>
          </w:p>
        </w:tc>
        <w:tc>
          <w:tcPr>
            <w:tcW w:w="928"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442A34CF" w14:textId="4067E529" w:rsidR="00B61526" w:rsidRDefault="00B61526" w:rsidP="00B61526">
            <w:pPr>
              <w:widowControl/>
              <w:spacing w:line="280" w:lineRule="exact"/>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1</w:t>
            </w:r>
          </w:p>
        </w:tc>
        <w:tc>
          <w:tcPr>
            <w:tcW w:w="927"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2238B75A" w14:textId="6CCF3A5F" w:rsidR="00B61526" w:rsidRDefault="00B61526" w:rsidP="00B61526">
            <w:pPr>
              <w:widowControl/>
              <w:spacing w:line="280" w:lineRule="exact"/>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1</w:t>
            </w:r>
          </w:p>
        </w:tc>
        <w:tc>
          <w:tcPr>
            <w:tcW w:w="928"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74DEBC7A" w14:textId="64FF3E9A" w:rsidR="00B61526" w:rsidRPr="00D07961" w:rsidRDefault="00B61526" w:rsidP="00B61526">
            <w:pPr>
              <w:widowControl/>
              <w:spacing w:line="280" w:lineRule="exact"/>
              <w:ind w:firstLineChars="0" w:firstLine="0"/>
              <w:jc w:val="right"/>
              <w:rPr>
                <w:rFonts w:ascii="BIZ UDPゴシック" w:eastAsia="BIZ UDゴシック" w:hAnsi="BIZ UDPゴシック" w:cs="ＭＳ Ｐゴシック"/>
                <w:color w:val="000000"/>
                <w:kern w:val="0"/>
              </w:rPr>
            </w:pPr>
            <w:r w:rsidRPr="00D07961">
              <w:rPr>
                <w:rFonts w:ascii="BIZ UDPゴシック" w:eastAsia="BIZ UDゴシック" w:hAnsi="BIZ UDPゴシック" w:cs="ＭＳ Ｐゴシック" w:hint="eastAsia"/>
                <w:color w:val="000000"/>
                <w:kern w:val="0"/>
              </w:rPr>
              <w:t>1</w:t>
            </w:r>
          </w:p>
        </w:tc>
      </w:tr>
      <w:tr w:rsidR="00B61526" w:rsidRPr="0017693B" w14:paraId="0B49A1A6" w14:textId="77777777" w:rsidTr="00B61526">
        <w:tc>
          <w:tcPr>
            <w:tcW w:w="218" w:type="dxa"/>
            <w:tcBorders>
              <w:top w:val="single" w:sz="4" w:space="0" w:color="auto"/>
              <w:left w:val="single" w:sz="4" w:space="0" w:color="auto"/>
              <w:bottom w:val="single" w:sz="4" w:space="0" w:color="auto"/>
              <w:right w:val="single" w:sz="4" w:space="0" w:color="auto"/>
            </w:tcBorders>
            <w:shd w:val="clear" w:color="000000" w:fill="D9D9D9"/>
            <w:vAlign w:val="center"/>
          </w:tcPr>
          <w:p w14:paraId="429A88A6" w14:textId="77777777" w:rsidR="00B61526" w:rsidRPr="0017693B" w:rsidRDefault="00B61526" w:rsidP="00B61526">
            <w:pPr>
              <w:widowControl/>
              <w:ind w:firstLineChars="0" w:firstLine="0"/>
              <w:jc w:val="center"/>
              <w:rPr>
                <w:rFonts w:ascii="ＭＳ Ｐゴシック" w:eastAsia="ＭＳ Ｐゴシック" w:hAnsi="ＭＳ Ｐゴシック" w:cs="ＭＳ Ｐゴシック"/>
                <w:b/>
                <w:bCs/>
                <w:color w:val="000000"/>
                <w:kern w:val="0"/>
                <w:sz w:val="20"/>
                <w:szCs w:val="20"/>
              </w:rPr>
            </w:pPr>
          </w:p>
        </w:tc>
        <w:tc>
          <w:tcPr>
            <w:tcW w:w="2657" w:type="dxa"/>
            <w:tcBorders>
              <w:top w:val="single" w:sz="4" w:space="0" w:color="auto"/>
              <w:left w:val="single" w:sz="4" w:space="0" w:color="auto"/>
              <w:bottom w:val="single" w:sz="4" w:space="0" w:color="auto"/>
              <w:right w:val="single" w:sz="4" w:space="0" w:color="auto"/>
            </w:tcBorders>
            <w:shd w:val="clear" w:color="000000" w:fill="D9D9D9"/>
            <w:vAlign w:val="center"/>
          </w:tcPr>
          <w:p w14:paraId="3D792D75" w14:textId="57270206" w:rsidR="00B61526" w:rsidRPr="00CF3AB7" w:rsidRDefault="00B61526" w:rsidP="00B61526">
            <w:pPr>
              <w:widowControl/>
              <w:spacing w:line="280" w:lineRule="exact"/>
              <w:ind w:firstLineChars="0" w:firstLine="0"/>
              <w:jc w:val="left"/>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基幹相談支援センター等</w:t>
            </w:r>
            <w:r w:rsidRPr="00CF3AB7">
              <w:rPr>
                <w:rFonts w:ascii="BIZ UDPゴシック" w:eastAsia="BIZ UDPゴシック" w:hAnsi="ＭＳ Ｐゴシック" w:cs="ＭＳ Ｐゴシック" w:hint="eastAsia"/>
                <w:b/>
                <w:bCs/>
                <w:color w:val="000000"/>
                <w:kern w:val="0"/>
              </w:rPr>
              <w:br/>
              <w:t>機能強化事業</w:t>
            </w:r>
          </w:p>
        </w:tc>
        <w:tc>
          <w:tcPr>
            <w:tcW w:w="705" w:type="dxa"/>
            <w:tcBorders>
              <w:top w:val="single" w:sz="4" w:space="0" w:color="auto"/>
              <w:left w:val="single" w:sz="4" w:space="0" w:color="auto"/>
              <w:bottom w:val="single" w:sz="4" w:space="0" w:color="auto"/>
              <w:right w:val="single" w:sz="4" w:space="0" w:color="auto"/>
            </w:tcBorders>
            <w:shd w:val="clear" w:color="000000" w:fill="D9D9D9"/>
            <w:vAlign w:val="center"/>
          </w:tcPr>
          <w:p w14:paraId="6CD1C395" w14:textId="0E857959" w:rsidR="00B61526" w:rsidRPr="00CF3AB7" w:rsidRDefault="00B61526" w:rsidP="00B61526">
            <w:pPr>
              <w:widowControl/>
              <w:spacing w:line="280" w:lineRule="exact"/>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箇所</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9226A" w14:textId="318D04A7" w:rsidR="00B61526" w:rsidRDefault="00B61526" w:rsidP="00B61526">
            <w:pPr>
              <w:widowControl/>
              <w:spacing w:line="280" w:lineRule="exact"/>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1</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BA1CF0" w14:textId="09F852CA" w:rsidR="00B61526" w:rsidRDefault="00B61526" w:rsidP="00B61526">
            <w:pPr>
              <w:widowControl/>
              <w:spacing w:line="280" w:lineRule="exact"/>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1</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F51AA0" w14:textId="168CB3E0" w:rsidR="00B61526" w:rsidRDefault="00B61526" w:rsidP="00B61526">
            <w:pPr>
              <w:widowControl/>
              <w:spacing w:line="280" w:lineRule="exact"/>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1</w:t>
            </w:r>
          </w:p>
        </w:tc>
        <w:tc>
          <w:tcPr>
            <w:tcW w:w="928"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0A0B3449" w14:textId="2EDD5D76" w:rsidR="00B61526" w:rsidRDefault="00B61526" w:rsidP="00B61526">
            <w:pPr>
              <w:widowControl/>
              <w:spacing w:line="280" w:lineRule="exact"/>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1</w:t>
            </w:r>
          </w:p>
        </w:tc>
        <w:tc>
          <w:tcPr>
            <w:tcW w:w="927"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6AE184EC" w14:textId="7D573D79" w:rsidR="00B61526" w:rsidRDefault="00B61526" w:rsidP="00B61526">
            <w:pPr>
              <w:widowControl/>
              <w:spacing w:line="280" w:lineRule="exact"/>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1</w:t>
            </w:r>
          </w:p>
        </w:tc>
        <w:tc>
          <w:tcPr>
            <w:tcW w:w="928"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68B5389C" w14:textId="16DE4159" w:rsidR="00B61526" w:rsidRPr="00D07961" w:rsidRDefault="00B61526" w:rsidP="00B61526">
            <w:pPr>
              <w:widowControl/>
              <w:spacing w:line="280" w:lineRule="exact"/>
              <w:ind w:firstLineChars="0" w:firstLine="0"/>
              <w:jc w:val="right"/>
              <w:rPr>
                <w:rFonts w:ascii="BIZ UDPゴシック" w:eastAsia="BIZ UDゴシック" w:hAnsi="BIZ UDPゴシック" w:cs="ＭＳ Ｐゴシック"/>
                <w:color w:val="000000"/>
                <w:kern w:val="0"/>
              </w:rPr>
            </w:pPr>
            <w:r w:rsidRPr="00D07961">
              <w:rPr>
                <w:rFonts w:ascii="BIZ UDPゴシック" w:eastAsia="BIZ UDゴシック" w:hAnsi="BIZ UDPゴシック" w:cs="ＭＳ Ｐゴシック" w:hint="eastAsia"/>
                <w:color w:val="000000"/>
                <w:kern w:val="0"/>
              </w:rPr>
              <w:t>1</w:t>
            </w:r>
          </w:p>
        </w:tc>
      </w:tr>
      <w:tr w:rsidR="00B61526" w:rsidRPr="0017693B" w14:paraId="552C4AC9" w14:textId="77777777" w:rsidTr="00B61526">
        <w:tc>
          <w:tcPr>
            <w:tcW w:w="218" w:type="dxa"/>
            <w:tcBorders>
              <w:top w:val="single" w:sz="4" w:space="0" w:color="auto"/>
              <w:left w:val="single" w:sz="4" w:space="0" w:color="auto"/>
              <w:bottom w:val="single" w:sz="4" w:space="0" w:color="auto"/>
              <w:right w:val="single" w:sz="4" w:space="0" w:color="auto"/>
            </w:tcBorders>
            <w:shd w:val="clear" w:color="000000" w:fill="D9D9D9"/>
            <w:vAlign w:val="center"/>
          </w:tcPr>
          <w:p w14:paraId="73456665" w14:textId="77777777" w:rsidR="00B61526" w:rsidRPr="0017693B" w:rsidRDefault="00B61526" w:rsidP="00B61526">
            <w:pPr>
              <w:widowControl/>
              <w:ind w:firstLineChars="0" w:firstLine="0"/>
              <w:jc w:val="center"/>
              <w:rPr>
                <w:rFonts w:ascii="ＭＳ Ｐゴシック" w:eastAsia="ＭＳ Ｐゴシック" w:hAnsi="ＭＳ Ｐゴシック" w:cs="ＭＳ Ｐゴシック"/>
                <w:b/>
                <w:bCs/>
                <w:color w:val="000000"/>
                <w:kern w:val="0"/>
                <w:sz w:val="20"/>
                <w:szCs w:val="20"/>
              </w:rPr>
            </w:pPr>
          </w:p>
        </w:tc>
        <w:tc>
          <w:tcPr>
            <w:tcW w:w="2657" w:type="dxa"/>
            <w:tcBorders>
              <w:top w:val="single" w:sz="4" w:space="0" w:color="auto"/>
              <w:left w:val="single" w:sz="4" w:space="0" w:color="auto"/>
              <w:bottom w:val="single" w:sz="4" w:space="0" w:color="auto"/>
              <w:right w:val="single" w:sz="4" w:space="0" w:color="auto"/>
            </w:tcBorders>
            <w:shd w:val="clear" w:color="000000" w:fill="D9D9D9"/>
            <w:vAlign w:val="center"/>
          </w:tcPr>
          <w:p w14:paraId="48762607" w14:textId="36EF0C63" w:rsidR="00B61526" w:rsidRPr="00CF3AB7" w:rsidRDefault="00B61526" w:rsidP="00B61526">
            <w:pPr>
              <w:widowControl/>
              <w:spacing w:line="280" w:lineRule="exact"/>
              <w:ind w:firstLineChars="0" w:firstLine="0"/>
              <w:jc w:val="left"/>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住宅入居等支援事業</w:t>
            </w:r>
          </w:p>
        </w:tc>
        <w:tc>
          <w:tcPr>
            <w:tcW w:w="705" w:type="dxa"/>
            <w:tcBorders>
              <w:top w:val="single" w:sz="4" w:space="0" w:color="auto"/>
              <w:left w:val="single" w:sz="4" w:space="0" w:color="auto"/>
              <w:bottom w:val="single" w:sz="4" w:space="0" w:color="auto"/>
              <w:right w:val="single" w:sz="4" w:space="0" w:color="auto"/>
            </w:tcBorders>
            <w:shd w:val="clear" w:color="000000" w:fill="D9D9D9"/>
            <w:vAlign w:val="center"/>
          </w:tcPr>
          <w:p w14:paraId="779DC5C3" w14:textId="0BBB02D1" w:rsidR="00B61526" w:rsidRPr="00CF3AB7" w:rsidRDefault="00B61526" w:rsidP="00B61526">
            <w:pPr>
              <w:widowControl/>
              <w:spacing w:line="280" w:lineRule="exact"/>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箇所</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B8C744" w14:textId="2067BF07" w:rsidR="00B61526" w:rsidRDefault="00B61526" w:rsidP="00B61526">
            <w:pPr>
              <w:widowControl/>
              <w:spacing w:line="280" w:lineRule="exact"/>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3</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C17E9B" w14:textId="471844BD" w:rsidR="00B61526" w:rsidRDefault="00B61526" w:rsidP="00B61526">
            <w:pPr>
              <w:widowControl/>
              <w:spacing w:line="280" w:lineRule="exact"/>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3</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2C060" w14:textId="0911CE4C" w:rsidR="00B61526" w:rsidRDefault="00B61526" w:rsidP="00B61526">
            <w:pPr>
              <w:widowControl/>
              <w:spacing w:line="280" w:lineRule="exact"/>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3</w:t>
            </w:r>
          </w:p>
        </w:tc>
        <w:tc>
          <w:tcPr>
            <w:tcW w:w="928"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073AE1F8" w14:textId="0B23DF9A" w:rsidR="00B61526" w:rsidRDefault="00B61526" w:rsidP="00B61526">
            <w:pPr>
              <w:widowControl/>
              <w:spacing w:line="280" w:lineRule="exact"/>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3</w:t>
            </w:r>
          </w:p>
        </w:tc>
        <w:tc>
          <w:tcPr>
            <w:tcW w:w="927"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78FB9852" w14:textId="7A45CDF0" w:rsidR="00B61526" w:rsidRDefault="00B61526" w:rsidP="00B61526">
            <w:pPr>
              <w:widowControl/>
              <w:spacing w:line="280" w:lineRule="exact"/>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3</w:t>
            </w:r>
          </w:p>
        </w:tc>
        <w:tc>
          <w:tcPr>
            <w:tcW w:w="928"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670F6897" w14:textId="62FA7CD3" w:rsidR="00B61526" w:rsidRPr="00D07961" w:rsidRDefault="00B61526" w:rsidP="00B61526">
            <w:pPr>
              <w:widowControl/>
              <w:spacing w:line="280" w:lineRule="exact"/>
              <w:ind w:firstLineChars="0" w:firstLine="0"/>
              <w:jc w:val="right"/>
              <w:rPr>
                <w:rFonts w:ascii="BIZ UDPゴシック" w:eastAsia="BIZ UDゴシック" w:hAnsi="BIZ UDPゴシック" w:cs="ＭＳ Ｐゴシック"/>
                <w:color w:val="000000"/>
                <w:kern w:val="0"/>
              </w:rPr>
            </w:pPr>
            <w:r w:rsidRPr="00D07961">
              <w:rPr>
                <w:rFonts w:ascii="BIZ UDPゴシック" w:eastAsia="BIZ UDゴシック" w:hAnsi="BIZ UDPゴシック" w:cs="ＭＳ Ｐゴシック" w:hint="eastAsia"/>
                <w:color w:val="000000"/>
                <w:kern w:val="0"/>
              </w:rPr>
              <w:t>3</w:t>
            </w:r>
          </w:p>
        </w:tc>
      </w:tr>
      <w:tr w:rsidR="00B61526" w:rsidRPr="0017693B" w14:paraId="05AE24CE" w14:textId="77777777" w:rsidTr="00B61526">
        <w:tc>
          <w:tcPr>
            <w:tcW w:w="218" w:type="dxa"/>
            <w:tcBorders>
              <w:top w:val="single" w:sz="4" w:space="0" w:color="auto"/>
              <w:left w:val="single" w:sz="4" w:space="0" w:color="auto"/>
              <w:bottom w:val="single" w:sz="4" w:space="0" w:color="auto"/>
              <w:right w:val="single" w:sz="4" w:space="0" w:color="auto"/>
            </w:tcBorders>
            <w:shd w:val="clear" w:color="000000" w:fill="D9D9D9"/>
            <w:vAlign w:val="center"/>
          </w:tcPr>
          <w:p w14:paraId="6531D6AD" w14:textId="77777777" w:rsidR="00B61526" w:rsidRPr="0017693B" w:rsidRDefault="00B61526" w:rsidP="00B61526">
            <w:pPr>
              <w:widowControl/>
              <w:ind w:firstLineChars="0" w:firstLine="0"/>
              <w:jc w:val="center"/>
              <w:rPr>
                <w:rFonts w:ascii="ＭＳ Ｐゴシック" w:eastAsia="ＭＳ Ｐゴシック" w:hAnsi="ＭＳ Ｐゴシック" w:cs="ＭＳ Ｐゴシック"/>
                <w:b/>
                <w:bCs/>
                <w:color w:val="000000"/>
                <w:kern w:val="0"/>
                <w:sz w:val="20"/>
                <w:szCs w:val="20"/>
              </w:rPr>
            </w:pPr>
          </w:p>
        </w:tc>
        <w:tc>
          <w:tcPr>
            <w:tcW w:w="2657" w:type="dxa"/>
            <w:tcBorders>
              <w:top w:val="single" w:sz="4" w:space="0" w:color="auto"/>
              <w:left w:val="single" w:sz="4" w:space="0" w:color="auto"/>
              <w:bottom w:val="single" w:sz="4" w:space="0" w:color="auto"/>
              <w:right w:val="single" w:sz="4" w:space="0" w:color="auto"/>
            </w:tcBorders>
            <w:shd w:val="clear" w:color="000000" w:fill="D9D9D9"/>
            <w:vAlign w:val="center"/>
          </w:tcPr>
          <w:p w14:paraId="44059D43" w14:textId="4753A970" w:rsidR="00B61526" w:rsidRPr="00CF3AB7" w:rsidRDefault="00B61526" w:rsidP="00B61526">
            <w:pPr>
              <w:widowControl/>
              <w:spacing w:line="280" w:lineRule="exact"/>
              <w:ind w:firstLineChars="0" w:firstLine="0"/>
              <w:jc w:val="left"/>
              <w:rPr>
                <w:rFonts w:ascii="BIZ UDPゴシック" w:eastAsia="BIZ UDPゴシック" w:hAnsi="ＭＳ Ｐゴシック" w:cs="ＭＳ Ｐゴシック"/>
                <w:b/>
                <w:bCs/>
                <w:color w:val="000000"/>
                <w:kern w:val="0"/>
              </w:rPr>
            </w:pPr>
            <w:r>
              <w:rPr>
                <w:rFonts w:ascii="BIZ UDPゴシック" w:eastAsia="BIZ UDPゴシック" w:hAnsi="ＭＳ Ｐゴシック" w:cs="ＭＳ Ｐゴシック" w:hint="eastAsia"/>
                <w:b/>
                <w:bCs/>
                <w:color w:val="000000"/>
                <w:kern w:val="0"/>
              </w:rPr>
              <w:t>地域生活支援拠点</w:t>
            </w:r>
          </w:p>
        </w:tc>
        <w:tc>
          <w:tcPr>
            <w:tcW w:w="705" w:type="dxa"/>
            <w:tcBorders>
              <w:top w:val="single" w:sz="4" w:space="0" w:color="auto"/>
              <w:left w:val="single" w:sz="4" w:space="0" w:color="auto"/>
              <w:bottom w:val="single" w:sz="4" w:space="0" w:color="auto"/>
              <w:right w:val="single" w:sz="4" w:space="0" w:color="auto"/>
            </w:tcBorders>
            <w:shd w:val="clear" w:color="000000" w:fill="D9D9D9"/>
            <w:vAlign w:val="center"/>
          </w:tcPr>
          <w:p w14:paraId="266EFB31" w14:textId="6F981636" w:rsidR="00B61526" w:rsidRPr="00CF3AB7" w:rsidRDefault="00B61526" w:rsidP="00B61526">
            <w:pPr>
              <w:widowControl/>
              <w:spacing w:line="280" w:lineRule="exact"/>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箇所</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A75734" w14:textId="3898FE5E" w:rsidR="00B61526" w:rsidRDefault="00B61526" w:rsidP="00B61526">
            <w:pPr>
              <w:widowControl/>
              <w:spacing w:line="280" w:lineRule="exact"/>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1</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9158B" w14:textId="60633397" w:rsidR="00B61526" w:rsidRDefault="00B61526" w:rsidP="00B61526">
            <w:pPr>
              <w:widowControl/>
              <w:spacing w:line="280" w:lineRule="exact"/>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1</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C636A" w14:textId="58BF00B8" w:rsidR="00B61526" w:rsidRDefault="00B61526" w:rsidP="00B61526">
            <w:pPr>
              <w:widowControl/>
              <w:spacing w:line="280" w:lineRule="exact"/>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1</w:t>
            </w:r>
          </w:p>
        </w:tc>
        <w:tc>
          <w:tcPr>
            <w:tcW w:w="928"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068EC542" w14:textId="328B7D05" w:rsidR="00B61526" w:rsidRDefault="00B61526" w:rsidP="00B61526">
            <w:pPr>
              <w:widowControl/>
              <w:spacing w:line="280" w:lineRule="exact"/>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1</w:t>
            </w:r>
          </w:p>
        </w:tc>
        <w:tc>
          <w:tcPr>
            <w:tcW w:w="927"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2E323019" w14:textId="2C47EB0E" w:rsidR="00B61526" w:rsidRDefault="00B61526" w:rsidP="00B61526">
            <w:pPr>
              <w:widowControl/>
              <w:spacing w:line="280" w:lineRule="exact"/>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1</w:t>
            </w:r>
          </w:p>
        </w:tc>
        <w:tc>
          <w:tcPr>
            <w:tcW w:w="928"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566BEE9F" w14:textId="5E114170" w:rsidR="00B61526" w:rsidRPr="00D07961" w:rsidRDefault="00B61526" w:rsidP="00B61526">
            <w:pPr>
              <w:widowControl/>
              <w:spacing w:line="280" w:lineRule="exact"/>
              <w:ind w:firstLineChars="0" w:firstLine="0"/>
              <w:jc w:val="right"/>
              <w:rPr>
                <w:rFonts w:ascii="BIZ UDPゴシック" w:eastAsia="BIZ UDゴシック" w:hAnsi="BIZ UDPゴシック" w:cs="ＭＳ Ｐゴシック"/>
                <w:color w:val="000000"/>
                <w:kern w:val="0"/>
              </w:rPr>
            </w:pPr>
            <w:r w:rsidRPr="00D07961">
              <w:rPr>
                <w:rFonts w:ascii="BIZ UDPゴシック" w:eastAsia="BIZ UDゴシック" w:hAnsi="BIZ UDPゴシック" w:cs="ＭＳ Ｐゴシック" w:hint="eastAsia"/>
                <w:color w:val="000000"/>
                <w:kern w:val="0"/>
              </w:rPr>
              <w:t>1</w:t>
            </w:r>
          </w:p>
        </w:tc>
      </w:tr>
      <w:tr w:rsidR="00B61526" w:rsidRPr="0017693B" w14:paraId="29F4C64B" w14:textId="77777777" w:rsidTr="00B61526">
        <w:trPr>
          <w:trHeight w:val="360"/>
        </w:trPr>
        <w:tc>
          <w:tcPr>
            <w:tcW w:w="2875"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0979DB03" w14:textId="26AD4EC6" w:rsidR="00B61526" w:rsidRPr="00CF3AB7" w:rsidRDefault="00B61526" w:rsidP="00B61526">
            <w:pPr>
              <w:widowControl/>
              <w:spacing w:line="280" w:lineRule="exact"/>
              <w:ind w:firstLineChars="0" w:firstLine="0"/>
              <w:jc w:val="left"/>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成年後見制度利用支援事業</w:t>
            </w:r>
          </w:p>
        </w:tc>
        <w:tc>
          <w:tcPr>
            <w:tcW w:w="705" w:type="dxa"/>
            <w:tcBorders>
              <w:top w:val="single" w:sz="4" w:space="0" w:color="auto"/>
              <w:left w:val="single" w:sz="4" w:space="0" w:color="auto"/>
              <w:bottom w:val="single" w:sz="4" w:space="0" w:color="auto"/>
              <w:right w:val="single" w:sz="4" w:space="0" w:color="auto"/>
            </w:tcBorders>
            <w:shd w:val="clear" w:color="000000" w:fill="D9D9D9"/>
            <w:vAlign w:val="center"/>
          </w:tcPr>
          <w:p w14:paraId="22D3A708" w14:textId="61B3B69A" w:rsidR="00B61526" w:rsidRPr="00CF3AB7" w:rsidRDefault="00B61526" w:rsidP="00B61526">
            <w:pPr>
              <w:widowControl/>
              <w:spacing w:line="280" w:lineRule="exact"/>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件数</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BBA670" w14:textId="46712662" w:rsidR="00B61526" w:rsidRDefault="00B61526" w:rsidP="00B61526">
            <w:pPr>
              <w:widowControl/>
              <w:spacing w:line="280" w:lineRule="exact"/>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0</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ECE9EF" w14:textId="7DDA61C7" w:rsidR="00B61526" w:rsidRDefault="00B61526" w:rsidP="00B61526">
            <w:pPr>
              <w:widowControl/>
              <w:spacing w:line="280" w:lineRule="exact"/>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0</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74818" w14:textId="3DE609E0" w:rsidR="00B61526" w:rsidRDefault="00B61526" w:rsidP="00B61526">
            <w:pPr>
              <w:widowControl/>
              <w:spacing w:line="280" w:lineRule="exact"/>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2</w:t>
            </w:r>
          </w:p>
        </w:tc>
        <w:tc>
          <w:tcPr>
            <w:tcW w:w="928"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49F5AB7E" w14:textId="3D15B682" w:rsidR="00B61526" w:rsidRDefault="00B61526" w:rsidP="00B61526">
            <w:pPr>
              <w:widowControl/>
              <w:spacing w:line="280" w:lineRule="exact"/>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2</w:t>
            </w:r>
          </w:p>
        </w:tc>
        <w:tc>
          <w:tcPr>
            <w:tcW w:w="927"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70C0D464" w14:textId="050774CB" w:rsidR="00B61526" w:rsidRDefault="00B61526" w:rsidP="00B61526">
            <w:pPr>
              <w:widowControl/>
              <w:spacing w:line="280" w:lineRule="exact"/>
              <w:ind w:firstLineChars="0" w:firstLine="0"/>
              <w:jc w:val="righ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2</w:t>
            </w:r>
          </w:p>
        </w:tc>
        <w:tc>
          <w:tcPr>
            <w:tcW w:w="928" w:type="dxa"/>
            <w:tcBorders>
              <w:top w:val="single" w:sz="4" w:space="0" w:color="auto"/>
              <w:left w:val="single" w:sz="4" w:space="0" w:color="auto"/>
              <w:bottom w:val="single" w:sz="4" w:space="0" w:color="auto"/>
              <w:right w:val="single" w:sz="4" w:space="0" w:color="auto"/>
            </w:tcBorders>
            <w:shd w:val="clear" w:color="000000" w:fill="FDE9D9"/>
            <w:noWrap/>
            <w:vAlign w:val="center"/>
          </w:tcPr>
          <w:p w14:paraId="30A0F571" w14:textId="0A1841E0" w:rsidR="00B61526" w:rsidRPr="00D07961" w:rsidRDefault="00B61526" w:rsidP="00B61526">
            <w:pPr>
              <w:widowControl/>
              <w:spacing w:line="280" w:lineRule="exact"/>
              <w:ind w:firstLineChars="0" w:firstLine="0"/>
              <w:jc w:val="right"/>
              <w:rPr>
                <w:rFonts w:ascii="BIZ UDPゴシック" w:eastAsia="BIZ UDゴシック" w:hAnsi="BIZ UDPゴシック" w:cs="ＭＳ Ｐゴシック"/>
                <w:color w:val="000000"/>
                <w:kern w:val="0"/>
              </w:rPr>
            </w:pPr>
            <w:r w:rsidRPr="00D07961">
              <w:rPr>
                <w:rFonts w:ascii="BIZ UDPゴシック" w:eastAsia="BIZ UDゴシック" w:hAnsi="BIZ UDPゴシック" w:cs="ＭＳ Ｐゴシック" w:hint="eastAsia"/>
                <w:color w:val="000000"/>
                <w:kern w:val="0"/>
              </w:rPr>
              <w:t>2</w:t>
            </w:r>
          </w:p>
        </w:tc>
      </w:tr>
    </w:tbl>
    <w:p w14:paraId="35423A51" w14:textId="7A973F4C" w:rsidR="00F9252F" w:rsidRDefault="00AF58B1">
      <w:pPr>
        <w:widowControl/>
        <w:ind w:firstLineChars="0" w:firstLine="0"/>
        <w:jc w:val="left"/>
        <w:rPr>
          <w:rFonts w:ascii="BIZ UDPゴシック" w:eastAsia="BIZ UDゴシック" w:hAnsi="BIZ UDPゴシック"/>
          <w:sz w:val="24"/>
        </w:rPr>
      </w:pPr>
      <w:r>
        <w:rPr>
          <w:noProof/>
        </w:rPr>
        <w:drawing>
          <wp:anchor distT="0" distB="0" distL="114300" distR="114300" simplePos="0" relativeHeight="251815424" behindDoc="0" locked="0" layoutInCell="1" allowOverlap="1" wp14:anchorId="17644B63" wp14:editId="443667AA">
            <wp:simplePos x="0" y="0"/>
            <wp:positionH relativeFrom="page">
              <wp:posOffset>540385</wp:posOffset>
            </wp:positionH>
            <wp:positionV relativeFrom="page">
              <wp:posOffset>9432925</wp:posOffset>
            </wp:positionV>
            <wp:extent cx="716760" cy="716760"/>
            <wp:effectExtent l="0" t="0" r="7620" b="7620"/>
            <wp:wrapNone/>
            <wp:docPr id="193" name="JAVISCODE128-484"/>
            <wp:cNvGraphicFramePr/>
            <a:graphic xmlns:a="http://schemas.openxmlformats.org/drawingml/2006/main">
              <a:graphicData uri="http://schemas.openxmlformats.org/drawingml/2006/picture">
                <pic:pic xmlns:pic="http://schemas.openxmlformats.org/drawingml/2006/picture">
                  <pic:nvPicPr>
                    <pic:cNvPr id="193" name="JAVISCODE128-484"/>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00A66BF1" w:rsidRPr="00D07961">
        <w:rPr>
          <w:rFonts w:ascii="BIZ UDPゴシック" w:eastAsia="BIZ UDゴシック" w:hAnsi="BIZ UDPゴシック" w:hint="eastAsia"/>
        </w:rPr>
        <w:t>※令和</w:t>
      </w:r>
      <w:r w:rsidR="00CF3AB7" w:rsidRPr="00D07961">
        <w:rPr>
          <w:rFonts w:ascii="BIZ UDPゴシック" w:eastAsia="BIZ UDゴシック" w:hAnsi="BIZ UDPゴシック" w:hint="eastAsia"/>
        </w:rPr>
        <w:t>５</w:t>
      </w:r>
      <w:r w:rsidR="00A66BF1" w:rsidRPr="00D07961">
        <w:rPr>
          <w:rFonts w:ascii="BIZ UDPゴシック" w:eastAsia="BIZ UDゴシック" w:hAnsi="BIZ UDPゴシック" w:hint="eastAsia"/>
        </w:rPr>
        <w:t>年度は見込</w:t>
      </w:r>
      <w:r w:rsidR="00F9252F">
        <w:rPr>
          <w:rFonts w:ascii="BIZ UDPゴシック" w:eastAsia="BIZ UDゴシック" w:hAnsi="BIZ UDPゴシック"/>
          <w:sz w:val="24"/>
        </w:rPr>
        <w:br w:type="page"/>
      </w:r>
    </w:p>
    <w:p w14:paraId="41544B29" w14:textId="4249EA3F" w:rsidR="00A66BF1" w:rsidRPr="00D07961" w:rsidRDefault="00A66BF1" w:rsidP="00A66BF1">
      <w:pPr>
        <w:widowControl/>
        <w:ind w:firstLineChars="0" w:firstLine="0"/>
        <w:jc w:val="left"/>
        <w:rPr>
          <w:rFonts w:ascii="BIZ UDPゴシック" w:eastAsia="BIZ UDゴシック" w:hAnsi="BIZ UDPゴシック"/>
          <w:sz w:val="24"/>
        </w:rPr>
      </w:pPr>
      <w:r w:rsidRPr="00D07961">
        <w:rPr>
          <w:rFonts w:ascii="BIZ UDPゴシック" w:eastAsia="BIZ UDゴシック" w:hAnsi="BIZ UDPゴシック" w:hint="eastAsia"/>
          <w:sz w:val="24"/>
        </w:rPr>
        <w:lastRenderedPageBreak/>
        <w:t>③現状と見込量の考え方</w:t>
      </w:r>
    </w:p>
    <w:p w14:paraId="2EF6C094" w14:textId="4BE948DF" w:rsidR="004D3E36" w:rsidRPr="00D07961" w:rsidRDefault="004D3E36" w:rsidP="004D3E36">
      <w:pPr>
        <w:pStyle w:val="afffd"/>
        <w:numPr>
          <w:ilvl w:val="0"/>
          <w:numId w:val="4"/>
        </w:numPr>
        <w:ind w:leftChars="0" w:firstLineChars="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相談支援事業は、３市２町（幸手市、蓮田市、白岡市、宮代町、杉戸町）の共同で埼葛北障害者生活支援センターを設置し、３</w:t>
      </w:r>
      <w:r w:rsidR="001539BF" w:rsidRPr="00D07961">
        <w:rPr>
          <w:rFonts w:ascii="BIZ UDPゴシック" w:eastAsia="BIZ UDゴシック" w:hAnsi="BIZ UDPゴシック" w:hint="eastAsia"/>
          <w:sz w:val="24"/>
          <w:szCs w:val="24"/>
          <w:lang w:val="x-none"/>
        </w:rPr>
        <w:t>法人からなる合同企業体</w:t>
      </w:r>
      <w:r w:rsidRPr="00D07961">
        <w:rPr>
          <w:rFonts w:ascii="BIZ UDPゴシック" w:eastAsia="BIZ UDゴシック" w:hAnsi="BIZ UDPゴシック" w:hint="eastAsia"/>
          <w:sz w:val="24"/>
          <w:szCs w:val="24"/>
          <w:lang w:val="x-none"/>
        </w:rPr>
        <w:t>に委託しています。３障がい（身体・知的・精神）に対応したきめ細かな委託相談支援を行っていきます。</w:t>
      </w:r>
    </w:p>
    <w:p w14:paraId="4B46B34C" w14:textId="77777777" w:rsidR="004D3E36" w:rsidRPr="00D07961" w:rsidRDefault="004D3E36" w:rsidP="004D3E36">
      <w:pPr>
        <w:pStyle w:val="afffd"/>
        <w:numPr>
          <w:ilvl w:val="0"/>
          <w:numId w:val="4"/>
        </w:numPr>
        <w:ind w:leftChars="0" w:firstLineChars="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サービス等利用計画などの質の向上を図るための体制や相談支援事業所、医療機関、事業所などによる地域移行のネットワークの構築に努めます。</w:t>
      </w:r>
    </w:p>
    <w:p w14:paraId="72595A06" w14:textId="77777777" w:rsidR="004D3E36" w:rsidRPr="00D07961" w:rsidRDefault="004D3E36" w:rsidP="004D3E36">
      <w:pPr>
        <w:pStyle w:val="afffd"/>
        <w:numPr>
          <w:ilvl w:val="0"/>
          <w:numId w:val="4"/>
        </w:numPr>
        <w:ind w:leftChars="0" w:firstLineChars="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障害者虐待防止法の趣旨をふまえ、障がい者虐待防止等のためのネットワークの強化に努めます。</w:t>
      </w:r>
    </w:p>
    <w:p w14:paraId="505233E7" w14:textId="68DF9C34" w:rsidR="00A66BF1" w:rsidRPr="00D07961" w:rsidRDefault="004D3E36" w:rsidP="004D3E36">
      <w:pPr>
        <w:pStyle w:val="afffd"/>
        <w:numPr>
          <w:ilvl w:val="0"/>
          <w:numId w:val="4"/>
        </w:numPr>
        <w:ind w:leftChars="0" w:firstLineChars="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発達障がい及び高次脳機能障がいについては、埼玉県発達障害者支援センター及び埼玉県高次脳機能障害者支援センターにおいて相談支援等の各種事業を実施しています。</w:t>
      </w:r>
    </w:p>
    <w:p w14:paraId="7C9E07AC" w14:textId="77777777" w:rsidR="00A66BF1" w:rsidRPr="00D07961" w:rsidRDefault="00A66BF1" w:rsidP="00A66BF1">
      <w:pPr>
        <w:spacing w:line="300" w:lineRule="exact"/>
        <w:ind w:firstLine="240"/>
        <w:rPr>
          <w:rFonts w:ascii="BIZ UDPゴシック" w:eastAsia="BIZ UDゴシック" w:hAnsi="BIZ UDPゴシック"/>
          <w:sz w:val="24"/>
        </w:rPr>
      </w:pPr>
    </w:p>
    <w:p w14:paraId="55993AC2" w14:textId="77777777" w:rsidR="00A66BF1" w:rsidRPr="00D07961" w:rsidRDefault="00A66BF1" w:rsidP="00A66BF1">
      <w:pPr>
        <w:pStyle w:val="23"/>
        <w:ind w:leftChars="0" w:left="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④見込量確保のための方策</w:t>
      </w:r>
    </w:p>
    <w:p w14:paraId="7E830023" w14:textId="77777777" w:rsidR="004D3E36" w:rsidRPr="00D07961" w:rsidRDefault="004D3E36" w:rsidP="004D3E36">
      <w:pPr>
        <w:pStyle w:val="afffd"/>
        <w:numPr>
          <w:ilvl w:val="0"/>
          <w:numId w:val="4"/>
        </w:numPr>
        <w:ind w:leftChars="0" w:firstLineChars="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埼葛北地区地域自立支援協議会の各部会において、テーマに応じた関連機関との連携・情報交換等を行うとともに、地域課題に対する支援方策などの検討を進めます。</w:t>
      </w:r>
    </w:p>
    <w:p w14:paraId="02A9400C" w14:textId="77777777" w:rsidR="004D3E36" w:rsidRPr="00D07961" w:rsidRDefault="004D3E36" w:rsidP="004D3E36">
      <w:pPr>
        <w:pStyle w:val="afffd"/>
        <w:numPr>
          <w:ilvl w:val="0"/>
          <w:numId w:val="4"/>
        </w:numPr>
        <w:ind w:leftChars="0" w:firstLineChars="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発達障がい及び高次脳機能障がいについては、町においても、対象者及びその家族の窓口相談に応じるとともに、相談支援事業所との連携を図ります。</w:t>
      </w:r>
    </w:p>
    <w:p w14:paraId="320AAD41" w14:textId="77777777" w:rsidR="004D3E36" w:rsidRPr="00D07961" w:rsidRDefault="004D3E36" w:rsidP="004D3E36">
      <w:pPr>
        <w:pStyle w:val="afffd"/>
        <w:numPr>
          <w:ilvl w:val="0"/>
          <w:numId w:val="4"/>
        </w:numPr>
        <w:ind w:leftChars="0" w:firstLineChars="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障がい者の権利擁護を図るため、日常生活自立支援事業及び成年後見制度利用支援事業の周知に努めます。また、市民後見制度の普及促進に努めます。</w:t>
      </w:r>
    </w:p>
    <w:p w14:paraId="664EB2F0" w14:textId="3DF84F13" w:rsidR="00A66BF1" w:rsidRPr="00D07961" w:rsidRDefault="004D3E36" w:rsidP="001648F0">
      <w:pPr>
        <w:pStyle w:val="afffd"/>
        <w:numPr>
          <w:ilvl w:val="0"/>
          <w:numId w:val="4"/>
        </w:numPr>
        <w:ind w:leftChars="0" w:firstLineChars="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総合相談・専門相談や権利擁護・虐待防止等、相談支援の拠点整備が求められていることから、基幹相談支援センターを中心とした相談支援体制の確立を進めます。</w:t>
      </w:r>
    </w:p>
    <w:p w14:paraId="74339613" w14:textId="77777777" w:rsidR="00A66BF1" w:rsidRPr="00D07961" w:rsidRDefault="00A66BF1" w:rsidP="00A66BF1">
      <w:pPr>
        <w:spacing w:line="300" w:lineRule="exact"/>
        <w:ind w:firstLine="240"/>
        <w:rPr>
          <w:rFonts w:ascii="BIZ UDPゴシック" w:eastAsia="BIZ UDゴシック" w:hAnsi="BIZ UDPゴシック"/>
          <w:sz w:val="24"/>
        </w:rPr>
      </w:pPr>
    </w:p>
    <w:p w14:paraId="4E335DEE" w14:textId="6689DD3C" w:rsidR="00A66BF1" w:rsidRPr="00D07961" w:rsidRDefault="001767C1" w:rsidP="00A66BF1">
      <w:pPr>
        <w:widowControl/>
        <w:ind w:firstLineChars="0" w:firstLine="0"/>
        <w:jc w:val="left"/>
        <w:rPr>
          <w:rFonts w:ascii="BIZ UDPゴシック" w:eastAsia="BIZ UDゴシック" w:hAnsi="BIZ UDPゴシック"/>
          <w:sz w:val="24"/>
          <w:szCs w:val="24"/>
          <w:lang w:val="x-none"/>
        </w:rPr>
      </w:pPr>
      <w:r>
        <w:rPr>
          <w:noProof/>
        </w:rPr>
        <w:drawing>
          <wp:anchor distT="0" distB="0" distL="114300" distR="114300" simplePos="0" relativeHeight="251747840" behindDoc="0" locked="0" layoutInCell="1" allowOverlap="1" wp14:anchorId="51F932FE" wp14:editId="7633BE72">
            <wp:simplePos x="0" y="0"/>
            <wp:positionH relativeFrom="page">
              <wp:posOffset>6301105</wp:posOffset>
            </wp:positionH>
            <wp:positionV relativeFrom="page">
              <wp:posOffset>9432925</wp:posOffset>
            </wp:positionV>
            <wp:extent cx="716760" cy="716760"/>
            <wp:effectExtent l="0" t="0" r="7620" b="7620"/>
            <wp:wrapNone/>
            <wp:docPr id="194" name="JAVISCODE129-154"/>
            <wp:cNvGraphicFramePr/>
            <a:graphic xmlns:a="http://schemas.openxmlformats.org/drawingml/2006/main">
              <a:graphicData uri="http://schemas.openxmlformats.org/drawingml/2006/picture">
                <pic:pic xmlns:pic="http://schemas.openxmlformats.org/drawingml/2006/picture">
                  <pic:nvPicPr>
                    <pic:cNvPr id="194" name="JAVISCODE129-154"/>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7985EEC7" w14:textId="77777777" w:rsidR="004D3E36" w:rsidRPr="00D07961" w:rsidRDefault="004D3E36">
      <w:pPr>
        <w:widowControl/>
        <w:ind w:firstLineChars="0" w:firstLine="0"/>
        <w:jc w:val="left"/>
        <w:rPr>
          <w:rFonts w:ascii="BIZ UDPゴシック" w:eastAsia="BIZ UDゴシック" w:hAnsi="BIZ UDPゴシック" w:cs="メイリオ"/>
          <w:noProof/>
          <w:kern w:val="0"/>
          <w:sz w:val="24"/>
          <w:szCs w:val="24"/>
        </w:rPr>
      </w:pPr>
      <w:r w:rsidRPr="00D07961">
        <w:rPr>
          <w:rFonts w:ascii="BIZ UDPゴシック" w:eastAsia="BIZ UDゴシック" w:hAnsi="BIZ UDPゴシック"/>
        </w:rPr>
        <w:br w:type="page"/>
      </w:r>
    </w:p>
    <w:p w14:paraId="23A74A4E" w14:textId="28AC441C" w:rsidR="00A66BF1" w:rsidRPr="00D07961" w:rsidRDefault="00A66BF1" w:rsidP="00A66BF1">
      <w:pPr>
        <w:pStyle w:val="03"/>
        <w:numPr>
          <w:ilvl w:val="0"/>
          <w:numId w:val="0"/>
        </w:numPr>
        <w:jc w:val="center"/>
        <w:rPr>
          <w:rFonts w:ascii="BIZ UDPゴシック" w:eastAsia="BIZ UDゴシック" w:hAnsi="BIZ UDPゴシック"/>
        </w:rPr>
      </w:pPr>
      <w:r w:rsidRPr="00D07961">
        <w:rPr>
          <w:rFonts w:ascii="BIZ UDPゴシック" w:eastAsia="BIZ UDゴシック" w:hAnsi="BIZ UDPゴシック" w:hint="eastAsia"/>
        </w:rPr>
        <w:lastRenderedPageBreak/>
        <w:t>図　埼葛北地区地域自立支援協議会組織図</w:t>
      </w:r>
    </w:p>
    <w:p w14:paraId="63DA59D1" w14:textId="28D4C0D0" w:rsidR="00A66BF1" w:rsidRPr="00D07961" w:rsidRDefault="00C52270" w:rsidP="00A66BF1">
      <w:pPr>
        <w:pStyle w:val="23"/>
        <w:ind w:leftChars="0" w:left="0" w:firstLineChars="0" w:firstLine="0"/>
        <w:rPr>
          <w:rFonts w:ascii="BIZ UDPゴシック" w:eastAsia="BIZ UDゴシック" w:hAnsi="BIZ UDPゴシック"/>
        </w:rPr>
      </w:pPr>
      <w:r w:rsidRPr="00D07961">
        <w:rPr>
          <w:rFonts w:ascii="BIZ UDPゴシック" w:eastAsia="BIZ UDゴシック" w:hAnsi="BIZ UDPゴシック"/>
          <w:noProof/>
          <w:sz w:val="24"/>
          <w:lang w:val="en-US" w:eastAsia="ja-JP"/>
        </w:rPr>
        <w:drawing>
          <wp:anchor distT="0" distB="0" distL="114300" distR="114300" simplePos="0" relativeHeight="251689472" behindDoc="0" locked="0" layoutInCell="1" allowOverlap="1" wp14:anchorId="2FEA98AB" wp14:editId="3A1E0583">
            <wp:simplePos x="0" y="0"/>
            <wp:positionH relativeFrom="margin">
              <wp:posOffset>19050</wp:posOffset>
            </wp:positionH>
            <wp:positionV relativeFrom="paragraph">
              <wp:posOffset>124138</wp:posOffset>
            </wp:positionV>
            <wp:extent cx="5745480" cy="4312920"/>
            <wp:effectExtent l="19050" t="19050" r="26670" b="11430"/>
            <wp:wrapNone/>
            <wp:docPr id="4681406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5745480" cy="43129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AB48BB4" w14:textId="2A20010B" w:rsidR="00A66BF1" w:rsidRPr="00D07961" w:rsidRDefault="00A66BF1" w:rsidP="00A66BF1">
      <w:pPr>
        <w:pStyle w:val="23"/>
        <w:ind w:leftChars="0" w:left="0" w:firstLineChars="0" w:firstLine="0"/>
        <w:rPr>
          <w:rFonts w:ascii="BIZ UDPゴシック" w:eastAsia="BIZ UDゴシック" w:hAnsi="BIZ UDPゴシック"/>
        </w:rPr>
      </w:pPr>
    </w:p>
    <w:p w14:paraId="0B605DFF" w14:textId="77777777" w:rsidR="00A66BF1" w:rsidRPr="00D07961" w:rsidRDefault="00A66BF1" w:rsidP="00A66BF1">
      <w:pPr>
        <w:pStyle w:val="23"/>
        <w:ind w:leftChars="0" w:left="0" w:firstLineChars="0" w:firstLine="0"/>
        <w:rPr>
          <w:rFonts w:ascii="BIZ UDPゴシック" w:eastAsia="BIZ UDゴシック" w:hAnsi="BIZ UDPゴシック"/>
        </w:rPr>
      </w:pPr>
    </w:p>
    <w:p w14:paraId="0B02BECE" w14:textId="51C8BBBF" w:rsidR="00A66BF1" w:rsidRPr="00D07961" w:rsidRDefault="00A66BF1" w:rsidP="00A66BF1">
      <w:pPr>
        <w:pStyle w:val="23"/>
        <w:ind w:leftChars="0" w:left="0" w:firstLineChars="0" w:firstLine="0"/>
        <w:rPr>
          <w:rFonts w:ascii="BIZ UDPゴシック" w:eastAsia="BIZ UDゴシック" w:hAnsi="BIZ UDPゴシック"/>
        </w:rPr>
      </w:pPr>
    </w:p>
    <w:p w14:paraId="035E9D09" w14:textId="14D56B08" w:rsidR="00A66BF1" w:rsidRPr="00D07961" w:rsidRDefault="00A66BF1" w:rsidP="00A66BF1">
      <w:pPr>
        <w:pStyle w:val="23"/>
        <w:ind w:leftChars="0" w:left="0" w:firstLineChars="0" w:firstLine="0"/>
        <w:rPr>
          <w:rFonts w:ascii="BIZ UDPゴシック" w:eastAsia="BIZ UDゴシック" w:hAnsi="BIZ UDPゴシック"/>
        </w:rPr>
      </w:pPr>
    </w:p>
    <w:p w14:paraId="5FBB1E96" w14:textId="454D8551" w:rsidR="00A66BF1" w:rsidRPr="00D07961" w:rsidRDefault="00A66BF1" w:rsidP="00A66BF1">
      <w:pPr>
        <w:pStyle w:val="23"/>
        <w:ind w:leftChars="0" w:left="0" w:firstLineChars="0" w:firstLine="0"/>
        <w:rPr>
          <w:rFonts w:ascii="BIZ UDPゴシック" w:eastAsia="BIZ UDゴシック" w:hAnsi="BIZ UDPゴシック"/>
          <w:sz w:val="24"/>
          <w:lang w:eastAsia="ja-JP"/>
        </w:rPr>
      </w:pPr>
    </w:p>
    <w:p w14:paraId="289142CD" w14:textId="6742BBC2" w:rsidR="00A66BF1" w:rsidRPr="00D07961" w:rsidRDefault="00A66BF1" w:rsidP="00A66BF1">
      <w:pPr>
        <w:pStyle w:val="23"/>
        <w:ind w:leftChars="0" w:left="0" w:firstLineChars="0" w:firstLine="0"/>
        <w:rPr>
          <w:rFonts w:ascii="BIZ UDPゴシック" w:eastAsia="BIZ UDゴシック" w:hAnsi="BIZ UDPゴシック"/>
          <w:sz w:val="24"/>
          <w:lang w:eastAsia="ja-JP"/>
        </w:rPr>
      </w:pPr>
    </w:p>
    <w:p w14:paraId="67BC71EF" w14:textId="62CCFAE0" w:rsidR="00A66BF1" w:rsidRPr="00D07961" w:rsidRDefault="00A66BF1" w:rsidP="00A66BF1">
      <w:pPr>
        <w:pStyle w:val="23"/>
        <w:ind w:leftChars="0" w:left="0" w:firstLineChars="0" w:firstLine="0"/>
        <w:rPr>
          <w:rFonts w:ascii="BIZ UDPゴシック" w:eastAsia="BIZ UDゴシック" w:hAnsi="BIZ UDPゴシック"/>
          <w:sz w:val="24"/>
          <w:lang w:val="en-US" w:eastAsia="ja-JP"/>
        </w:rPr>
      </w:pPr>
    </w:p>
    <w:p w14:paraId="436BD842" w14:textId="1867E035" w:rsidR="00A66BF1" w:rsidRPr="00D07961" w:rsidRDefault="00A66BF1" w:rsidP="00A66BF1">
      <w:pPr>
        <w:pStyle w:val="23"/>
        <w:ind w:leftChars="0" w:left="0" w:firstLineChars="0" w:firstLine="0"/>
        <w:rPr>
          <w:rFonts w:ascii="BIZ UDPゴシック" w:eastAsia="BIZ UDゴシック" w:hAnsi="BIZ UDPゴシック"/>
          <w:sz w:val="24"/>
          <w:lang w:val="en-US" w:eastAsia="ja-JP"/>
        </w:rPr>
      </w:pPr>
    </w:p>
    <w:p w14:paraId="29C18FF2" w14:textId="77777777" w:rsidR="00C52270" w:rsidRPr="00D07961" w:rsidRDefault="00C52270" w:rsidP="00A66BF1">
      <w:pPr>
        <w:pStyle w:val="23"/>
        <w:ind w:leftChars="0" w:left="0" w:firstLineChars="0" w:firstLine="0"/>
        <w:rPr>
          <w:rFonts w:ascii="BIZ UDPゴシック" w:eastAsia="BIZ UDゴシック" w:hAnsi="BIZ UDPゴシック"/>
          <w:sz w:val="24"/>
          <w:lang w:val="en-US" w:eastAsia="ja-JP"/>
        </w:rPr>
      </w:pPr>
    </w:p>
    <w:p w14:paraId="20337BCD" w14:textId="77777777" w:rsidR="00C52270" w:rsidRPr="00D07961" w:rsidRDefault="00C52270" w:rsidP="00A66BF1">
      <w:pPr>
        <w:pStyle w:val="23"/>
        <w:ind w:leftChars="0" w:left="0" w:firstLineChars="0" w:firstLine="0"/>
        <w:rPr>
          <w:rFonts w:ascii="BIZ UDPゴシック" w:eastAsia="BIZ UDゴシック" w:hAnsi="BIZ UDPゴシック"/>
          <w:sz w:val="24"/>
          <w:lang w:val="en-US" w:eastAsia="ja-JP"/>
        </w:rPr>
      </w:pPr>
    </w:p>
    <w:p w14:paraId="7CD139E6" w14:textId="77777777" w:rsidR="00C52270" w:rsidRPr="00D07961" w:rsidRDefault="00C52270" w:rsidP="00A66BF1">
      <w:pPr>
        <w:pStyle w:val="23"/>
        <w:ind w:leftChars="0" w:left="0" w:firstLineChars="0" w:firstLine="0"/>
        <w:rPr>
          <w:rFonts w:ascii="BIZ UDPゴシック" w:eastAsia="BIZ UDゴシック" w:hAnsi="BIZ UDPゴシック"/>
          <w:sz w:val="24"/>
          <w:lang w:val="en-US" w:eastAsia="ja-JP"/>
        </w:rPr>
      </w:pPr>
    </w:p>
    <w:p w14:paraId="1B542E2D" w14:textId="44209A97" w:rsidR="00A66BF1" w:rsidRPr="00D07961" w:rsidRDefault="00A66BF1" w:rsidP="00A66BF1">
      <w:pPr>
        <w:pStyle w:val="23"/>
        <w:ind w:leftChars="0" w:left="0" w:firstLineChars="0" w:firstLine="0"/>
        <w:rPr>
          <w:rFonts w:ascii="BIZ UDPゴシック" w:eastAsia="BIZ UDゴシック" w:hAnsi="BIZ UDPゴシック"/>
          <w:sz w:val="24"/>
          <w:lang w:val="en-US" w:eastAsia="ja-JP"/>
        </w:rPr>
      </w:pPr>
    </w:p>
    <w:p w14:paraId="077C31CB" w14:textId="77777777" w:rsidR="00A66BF1" w:rsidRPr="00D07961" w:rsidRDefault="00A66BF1" w:rsidP="00A66BF1">
      <w:pPr>
        <w:pStyle w:val="23"/>
        <w:ind w:leftChars="0" w:left="0" w:firstLineChars="0" w:firstLine="0"/>
        <w:rPr>
          <w:rFonts w:ascii="BIZ UDPゴシック" w:eastAsia="BIZ UDゴシック" w:hAnsi="BIZ UDPゴシック"/>
          <w:sz w:val="24"/>
          <w:lang w:val="en-US" w:eastAsia="ja-JP"/>
        </w:rPr>
      </w:pPr>
    </w:p>
    <w:p w14:paraId="428EEA20" w14:textId="77777777" w:rsidR="00A66BF1" w:rsidRPr="00D07961" w:rsidRDefault="00A66BF1" w:rsidP="00A66BF1">
      <w:pPr>
        <w:pStyle w:val="23"/>
        <w:ind w:leftChars="0" w:left="0" w:firstLineChars="0" w:firstLine="0"/>
        <w:rPr>
          <w:rFonts w:ascii="BIZ UDPゴシック" w:eastAsia="BIZ UDゴシック" w:hAnsi="BIZ UDPゴシック"/>
          <w:sz w:val="24"/>
          <w:lang w:val="en-US" w:eastAsia="ja-JP"/>
        </w:rPr>
      </w:pPr>
    </w:p>
    <w:p w14:paraId="7FB89BFF" w14:textId="77777777" w:rsidR="00A66BF1" w:rsidRPr="00D07961" w:rsidRDefault="00A66BF1" w:rsidP="00A66BF1">
      <w:pPr>
        <w:pStyle w:val="23"/>
        <w:ind w:leftChars="0" w:left="0" w:firstLineChars="0" w:firstLine="0"/>
        <w:rPr>
          <w:rFonts w:ascii="BIZ UDPゴシック" w:eastAsia="BIZ UDゴシック" w:hAnsi="BIZ UDPゴシック"/>
          <w:sz w:val="24"/>
          <w:lang w:val="en-US" w:eastAsia="ja-JP"/>
        </w:rPr>
      </w:pPr>
    </w:p>
    <w:p w14:paraId="684585B0" w14:textId="77777777" w:rsidR="00A66BF1" w:rsidRPr="00D07961" w:rsidRDefault="00A66BF1" w:rsidP="00A66BF1">
      <w:pPr>
        <w:pStyle w:val="23"/>
        <w:ind w:leftChars="0" w:left="0" w:firstLineChars="0" w:firstLine="0"/>
        <w:rPr>
          <w:rFonts w:ascii="BIZ UDPゴシック" w:eastAsia="BIZ UDゴシック" w:hAnsi="BIZ UDPゴシック"/>
          <w:sz w:val="24"/>
          <w:lang w:val="en-US" w:eastAsia="ja-JP"/>
        </w:rPr>
      </w:pPr>
    </w:p>
    <w:p w14:paraId="4E269B1C" w14:textId="08E7CFE1" w:rsidR="00A66BF1" w:rsidRPr="00D07961" w:rsidRDefault="00A66BF1" w:rsidP="00A66BF1">
      <w:pPr>
        <w:pStyle w:val="23"/>
        <w:ind w:leftChars="0" w:left="0" w:firstLineChars="0" w:firstLine="0"/>
        <w:rPr>
          <w:rFonts w:ascii="BIZ UDPゴシック" w:eastAsia="BIZ UDゴシック" w:hAnsi="BIZ UDPゴシック"/>
          <w:sz w:val="24"/>
          <w:lang w:val="en-US" w:eastAsia="ja-JP"/>
        </w:rPr>
      </w:pPr>
    </w:p>
    <w:p w14:paraId="3A1969C6" w14:textId="77777777" w:rsidR="00A66BF1" w:rsidRPr="00D07961" w:rsidRDefault="00A66BF1" w:rsidP="00A66BF1">
      <w:pPr>
        <w:pStyle w:val="23"/>
        <w:ind w:leftChars="0" w:left="0" w:firstLine="240"/>
        <w:rPr>
          <w:rFonts w:ascii="BIZ UDPゴシック" w:eastAsia="BIZ UDゴシック" w:hAnsi="BIZ UDPゴシック"/>
          <w:sz w:val="24"/>
          <w:lang w:val="en-US" w:eastAsia="ja-JP"/>
        </w:rPr>
      </w:pPr>
      <w:r w:rsidRPr="00D07961">
        <w:rPr>
          <w:rFonts w:ascii="BIZ UDPゴシック" w:eastAsia="BIZ UDゴシック" w:hAnsi="BIZ UDPゴシック" w:hint="eastAsia"/>
          <w:sz w:val="24"/>
          <w:lang w:val="en-US" w:eastAsia="ja-JP"/>
        </w:rPr>
        <w:t>埼葛北地区地域自立支援協議会は、３市２町（幸手市、蓮田市、白岡市、宮代町、杉戸町）で設置しています。協議会では、相談支援事業をはじめとする地域の障がい福祉に関するシステムづくりについて、中核的な役割を果たす場として、定期的に協議を行います。</w:t>
      </w:r>
    </w:p>
    <w:p w14:paraId="7BFB9A48" w14:textId="77777777" w:rsidR="00A66BF1" w:rsidRPr="00D07961" w:rsidRDefault="00A66BF1" w:rsidP="00A66BF1">
      <w:pPr>
        <w:pStyle w:val="23"/>
        <w:ind w:leftChars="0" w:left="0" w:firstLine="24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val="en-US" w:eastAsia="ja-JP"/>
        </w:rPr>
        <w:t>また、各種部会を設置し、個々の事例や地域課題に対する支援策の検討も行います。</w:t>
      </w:r>
    </w:p>
    <w:p w14:paraId="7E5AB5B0" w14:textId="5BD60925" w:rsidR="00A66BF1" w:rsidRPr="00D07961" w:rsidRDefault="00AF58B1" w:rsidP="00A66BF1">
      <w:pPr>
        <w:pStyle w:val="23"/>
        <w:ind w:leftChars="0" w:left="0" w:firstLineChars="0" w:firstLine="0"/>
        <w:rPr>
          <w:rFonts w:ascii="BIZ UDPゴシック" w:eastAsia="BIZ UDゴシック" w:hAnsi="BIZ UDPゴシック"/>
          <w:sz w:val="24"/>
          <w:lang w:eastAsia="ja-JP"/>
        </w:rPr>
      </w:pPr>
      <w:r>
        <w:rPr>
          <w:noProof/>
        </w:rPr>
        <w:drawing>
          <wp:anchor distT="0" distB="0" distL="114300" distR="114300" simplePos="0" relativeHeight="251816448" behindDoc="0" locked="0" layoutInCell="1" allowOverlap="1" wp14:anchorId="3D29BA64" wp14:editId="2CC65439">
            <wp:simplePos x="0" y="0"/>
            <wp:positionH relativeFrom="page">
              <wp:posOffset>540385</wp:posOffset>
            </wp:positionH>
            <wp:positionV relativeFrom="page">
              <wp:posOffset>9432925</wp:posOffset>
            </wp:positionV>
            <wp:extent cx="716760" cy="716760"/>
            <wp:effectExtent l="0" t="0" r="7620" b="7620"/>
            <wp:wrapNone/>
            <wp:docPr id="195" name="JAVISCODE130-181"/>
            <wp:cNvGraphicFramePr/>
            <a:graphic xmlns:a="http://schemas.openxmlformats.org/drawingml/2006/main">
              <a:graphicData uri="http://schemas.openxmlformats.org/drawingml/2006/picture">
                <pic:pic xmlns:pic="http://schemas.openxmlformats.org/drawingml/2006/picture">
                  <pic:nvPicPr>
                    <pic:cNvPr id="195" name="JAVISCODE130-181"/>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78F912C0" w14:textId="73BDBC1D" w:rsidR="00A66BF1" w:rsidRPr="00D07961" w:rsidRDefault="00A66BF1" w:rsidP="00A66BF1">
      <w:pPr>
        <w:pStyle w:val="3"/>
        <w:ind w:left="220"/>
        <w:rPr>
          <w:rFonts w:ascii="BIZ UDPゴシック" w:eastAsia="BIZ UDゴシック" w:hAnsi="BIZ UDPゴシック"/>
          <w:lang w:eastAsia="ja-JP"/>
        </w:rPr>
      </w:pPr>
      <w:r w:rsidRPr="00D07961">
        <w:rPr>
          <w:rFonts w:ascii="BIZ UDPゴシック" w:eastAsia="BIZ UDゴシック" w:hAnsi="BIZ UDPゴシック"/>
          <w:lang w:eastAsia="ja-JP"/>
        </w:rPr>
        <w:br w:type="page"/>
      </w:r>
      <w:r w:rsidRPr="00D07961">
        <w:rPr>
          <w:rFonts w:ascii="BIZ UDPゴシック" w:eastAsia="BIZ UDゴシック" w:hAnsi="BIZ UDPゴシック" w:hint="eastAsia"/>
          <w:lang w:eastAsia="ja-JP"/>
        </w:rPr>
        <w:lastRenderedPageBreak/>
        <w:t>（３）生活支援</w:t>
      </w:r>
    </w:p>
    <w:p w14:paraId="06514CA9" w14:textId="77777777" w:rsidR="00A66BF1" w:rsidRPr="00D07961" w:rsidRDefault="00A66BF1" w:rsidP="00A66BF1">
      <w:pPr>
        <w:pStyle w:val="23"/>
        <w:spacing w:beforeLines="50" w:before="180"/>
        <w:ind w:leftChars="0" w:left="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①事業の種類と内容</w:t>
      </w:r>
    </w:p>
    <w:tbl>
      <w:tblPr>
        <w:tblW w:w="9153" w:type="dxa"/>
        <w:tblInd w:w="85"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2883"/>
        <w:gridCol w:w="6270"/>
      </w:tblGrid>
      <w:tr w:rsidR="00A66BF1" w:rsidRPr="00142144" w14:paraId="2F7F0C7C" w14:textId="77777777" w:rsidTr="00D11D3C">
        <w:tc>
          <w:tcPr>
            <w:tcW w:w="2883" w:type="dxa"/>
            <w:tcBorders>
              <w:top w:val="single" w:sz="12" w:space="0" w:color="000000"/>
              <w:left w:val="single" w:sz="12" w:space="0" w:color="auto"/>
              <w:bottom w:val="single" w:sz="12" w:space="0" w:color="000000"/>
              <w:right w:val="single" w:sz="12" w:space="0" w:color="000000"/>
            </w:tcBorders>
            <w:shd w:val="pct25" w:color="auto" w:fill="auto"/>
            <w:vAlign w:val="center"/>
          </w:tcPr>
          <w:p w14:paraId="77F69B13" w14:textId="77777777" w:rsidR="00A66BF1" w:rsidRPr="00142144" w:rsidRDefault="00A66BF1" w:rsidP="00D11D3C">
            <w:pPr>
              <w:ind w:firstLineChars="0" w:firstLine="0"/>
              <w:jc w:val="center"/>
              <w:rPr>
                <w:rFonts w:ascii="HG丸ｺﾞｼｯｸM-PRO"/>
                <w:b/>
                <w:bCs/>
                <w:kern w:val="0"/>
              </w:rPr>
            </w:pPr>
            <w:r w:rsidRPr="00D07961">
              <w:rPr>
                <w:rFonts w:ascii="BIZ UDPゴシック" w:eastAsia="BIZ UDゴシック" w:hAnsi="BIZ UDPゴシック" w:hint="eastAsia"/>
                <w:b/>
                <w:bCs/>
                <w:kern w:val="0"/>
              </w:rPr>
              <w:t>名称</w:t>
            </w:r>
          </w:p>
        </w:tc>
        <w:tc>
          <w:tcPr>
            <w:tcW w:w="6270" w:type="dxa"/>
            <w:tcBorders>
              <w:top w:val="single" w:sz="12" w:space="0" w:color="000000"/>
              <w:left w:val="single" w:sz="12" w:space="0" w:color="000000"/>
              <w:bottom w:val="single" w:sz="12" w:space="0" w:color="000000"/>
              <w:right w:val="single" w:sz="12" w:space="0" w:color="auto"/>
            </w:tcBorders>
            <w:shd w:val="pct25" w:color="auto" w:fill="auto"/>
            <w:tcMar>
              <w:top w:w="28" w:type="dxa"/>
              <w:bottom w:w="28" w:type="dxa"/>
            </w:tcMar>
            <w:vAlign w:val="center"/>
          </w:tcPr>
          <w:p w14:paraId="4AA82422" w14:textId="77777777" w:rsidR="00A66BF1" w:rsidRPr="00D07961" w:rsidRDefault="00A66BF1" w:rsidP="00D11D3C">
            <w:pPr>
              <w:ind w:firstLineChars="0" w:firstLine="0"/>
              <w:jc w:val="center"/>
              <w:rPr>
                <w:rFonts w:ascii="BIZ UDPゴシック" w:eastAsia="BIZ UDゴシック" w:hAnsi="BIZ UDPゴシック"/>
                <w:b/>
                <w:bCs/>
                <w:kern w:val="0"/>
              </w:rPr>
            </w:pPr>
            <w:r w:rsidRPr="00D07961">
              <w:rPr>
                <w:rFonts w:ascii="BIZ UDPゴシック" w:eastAsia="BIZ UDゴシック" w:hAnsi="BIZ UDPゴシック" w:hint="eastAsia"/>
                <w:b/>
                <w:bCs/>
                <w:kern w:val="0"/>
              </w:rPr>
              <w:t>内容</w:t>
            </w:r>
          </w:p>
        </w:tc>
      </w:tr>
      <w:tr w:rsidR="00A66BF1" w:rsidRPr="008571A4" w14:paraId="7BEBF396" w14:textId="77777777" w:rsidTr="00D11D3C">
        <w:tc>
          <w:tcPr>
            <w:tcW w:w="2883" w:type="dxa"/>
            <w:tcBorders>
              <w:top w:val="single" w:sz="12" w:space="0" w:color="000000"/>
              <w:bottom w:val="single" w:sz="4" w:space="0" w:color="auto"/>
              <w:right w:val="single" w:sz="12" w:space="0" w:color="000000"/>
            </w:tcBorders>
            <w:vAlign w:val="center"/>
          </w:tcPr>
          <w:p w14:paraId="380ECC9C" w14:textId="77777777" w:rsidR="00A66BF1" w:rsidRPr="00CF3AB7" w:rsidRDefault="00A66BF1" w:rsidP="00D11D3C">
            <w:pPr>
              <w:spacing w:line="280" w:lineRule="exact"/>
              <w:ind w:firstLineChars="0" w:firstLine="0"/>
              <w:rPr>
                <w:rFonts w:ascii="BIZ UDゴシック" w:eastAsia="BIZ UDゴシック" w:hAnsi="BIZ UDゴシック"/>
              </w:rPr>
            </w:pPr>
            <w:r w:rsidRPr="00D07961">
              <w:rPr>
                <w:rFonts w:ascii="BIZ UDPゴシック" w:eastAsia="BIZ UDゴシック" w:hAnsi="BIZ UDPゴシック" w:hint="eastAsia"/>
              </w:rPr>
              <w:t>意思疎通支援事業</w:t>
            </w:r>
          </w:p>
        </w:tc>
        <w:tc>
          <w:tcPr>
            <w:tcW w:w="6270" w:type="dxa"/>
            <w:tcBorders>
              <w:top w:val="single" w:sz="12" w:space="0" w:color="000000"/>
              <w:left w:val="single" w:sz="12" w:space="0" w:color="000000"/>
              <w:bottom w:val="single" w:sz="4" w:space="0" w:color="auto"/>
            </w:tcBorders>
            <w:tcMar>
              <w:top w:w="28" w:type="dxa"/>
              <w:bottom w:w="28" w:type="dxa"/>
            </w:tcMar>
            <w:vAlign w:val="center"/>
          </w:tcPr>
          <w:p w14:paraId="2ACC552A" w14:textId="77777777" w:rsidR="00A66BF1" w:rsidRPr="00D07961" w:rsidRDefault="00A66BF1" w:rsidP="00D11D3C">
            <w:pPr>
              <w:spacing w:line="28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聴覚、言語機能、音声機能、視覚などの障がいにより、意思疎通を図ることが困難な人を支援するために、手話通訳や要約筆記等を行う人の派遣等を行います。</w:t>
            </w:r>
          </w:p>
        </w:tc>
      </w:tr>
      <w:tr w:rsidR="00A66BF1" w:rsidRPr="008571A4" w14:paraId="2A895FE1" w14:textId="77777777" w:rsidTr="00D11D3C">
        <w:tc>
          <w:tcPr>
            <w:tcW w:w="2883" w:type="dxa"/>
            <w:tcBorders>
              <w:top w:val="single" w:sz="4" w:space="0" w:color="auto"/>
              <w:bottom w:val="single" w:sz="4" w:space="0" w:color="auto"/>
              <w:right w:val="single" w:sz="12" w:space="0" w:color="000000"/>
            </w:tcBorders>
            <w:vAlign w:val="center"/>
          </w:tcPr>
          <w:p w14:paraId="25ECBEB3" w14:textId="77777777" w:rsidR="00A66BF1" w:rsidRPr="00CF3AB7" w:rsidRDefault="00A66BF1" w:rsidP="00D11D3C">
            <w:pPr>
              <w:spacing w:line="280" w:lineRule="exact"/>
              <w:ind w:firstLineChars="0" w:firstLine="0"/>
              <w:rPr>
                <w:rFonts w:ascii="BIZ UDゴシック" w:eastAsia="BIZ UDゴシック" w:hAnsi="BIZ UDゴシック"/>
              </w:rPr>
            </w:pPr>
            <w:r w:rsidRPr="00D07961">
              <w:rPr>
                <w:rFonts w:ascii="BIZ UDPゴシック" w:eastAsia="BIZ UDゴシック" w:hAnsi="BIZ UDPゴシック" w:hint="eastAsia"/>
              </w:rPr>
              <w:t>日常生活用具給付等事業</w:t>
            </w:r>
          </w:p>
        </w:tc>
        <w:tc>
          <w:tcPr>
            <w:tcW w:w="6270" w:type="dxa"/>
            <w:tcBorders>
              <w:top w:val="single" w:sz="4" w:space="0" w:color="auto"/>
              <w:left w:val="single" w:sz="12" w:space="0" w:color="000000"/>
              <w:bottom w:val="single" w:sz="4" w:space="0" w:color="auto"/>
            </w:tcBorders>
            <w:tcMar>
              <w:top w:w="28" w:type="dxa"/>
              <w:bottom w:w="28" w:type="dxa"/>
            </w:tcMar>
            <w:vAlign w:val="center"/>
          </w:tcPr>
          <w:p w14:paraId="065CA096" w14:textId="77777777" w:rsidR="00A66BF1" w:rsidRPr="00D07961" w:rsidRDefault="00A66BF1" w:rsidP="00D11D3C">
            <w:pPr>
              <w:spacing w:line="28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障がいにより日常生活を営むのに支障がある人（子ども）の日常生活を容易にするため、障がいに応じた用具の給付を行います。</w:t>
            </w:r>
          </w:p>
        </w:tc>
      </w:tr>
      <w:tr w:rsidR="00A66BF1" w:rsidRPr="008571A4" w14:paraId="676C61E7" w14:textId="77777777" w:rsidTr="00D11D3C">
        <w:tc>
          <w:tcPr>
            <w:tcW w:w="2883" w:type="dxa"/>
            <w:tcBorders>
              <w:top w:val="single" w:sz="4" w:space="0" w:color="auto"/>
              <w:bottom w:val="single" w:sz="4" w:space="0" w:color="auto"/>
              <w:right w:val="single" w:sz="12" w:space="0" w:color="000000"/>
            </w:tcBorders>
            <w:vAlign w:val="center"/>
          </w:tcPr>
          <w:p w14:paraId="732FF5DB" w14:textId="77777777" w:rsidR="00A66BF1" w:rsidRPr="00CF3AB7" w:rsidRDefault="00A66BF1" w:rsidP="00D11D3C">
            <w:pPr>
              <w:spacing w:line="280" w:lineRule="exact"/>
              <w:ind w:firstLineChars="0" w:firstLine="0"/>
              <w:rPr>
                <w:rFonts w:ascii="BIZ UDゴシック" w:eastAsia="BIZ UDゴシック" w:hAnsi="BIZ UDゴシック"/>
              </w:rPr>
            </w:pPr>
            <w:r w:rsidRPr="00D07961">
              <w:rPr>
                <w:rFonts w:ascii="BIZ UDPゴシック" w:eastAsia="BIZ UDゴシック" w:hAnsi="BIZ UDPゴシック" w:hint="eastAsia"/>
              </w:rPr>
              <w:t>手話奉仕員養成研修事業</w:t>
            </w:r>
          </w:p>
        </w:tc>
        <w:tc>
          <w:tcPr>
            <w:tcW w:w="6270" w:type="dxa"/>
            <w:tcBorders>
              <w:top w:val="single" w:sz="4" w:space="0" w:color="auto"/>
              <w:left w:val="single" w:sz="12" w:space="0" w:color="000000"/>
              <w:bottom w:val="single" w:sz="4" w:space="0" w:color="auto"/>
            </w:tcBorders>
            <w:tcMar>
              <w:top w:w="28" w:type="dxa"/>
              <w:bottom w:w="28" w:type="dxa"/>
            </w:tcMar>
            <w:vAlign w:val="center"/>
          </w:tcPr>
          <w:p w14:paraId="11F7B877" w14:textId="77777777" w:rsidR="00A66BF1" w:rsidRPr="00D07961" w:rsidRDefault="00A66BF1" w:rsidP="00D11D3C">
            <w:pPr>
              <w:spacing w:line="28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聴覚に障がいのある人等が自立した日常生活又は社会生活を営むことができるよう、手話奉仕員の養成を推進します。</w:t>
            </w:r>
          </w:p>
        </w:tc>
      </w:tr>
      <w:tr w:rsidR="00A66BF1" w:rsidRPr="008571A4" w14:paraId="6CCC8A61" w14:textId="77777777" w:rsidTr="00D11D3C">
        <w:tc>
          <w:tcPr>
            <w:tcW w:w="2883" w:type="dxa"/>
            <w:tcBorders>
              <w:top w:val="single" w:sz="4" w:space="0" w:color="auto"/>
              <w:bottom w:val="single" w:sz="4" w:space="0" w:color="auto"/>
              <w:right w:val="single" w:sz="12" w:space="0" w:color="000000"/>
            </w:tcBorders>
            <w:vAlign w:val="center"/>
          </w:tcPr>
          <w:p w14:paraId="43F4CF5B" w14:textId="77777777" w:rsidR="00A66BF1" w:rsidRPr="00CF3AB7" w:rsidRDefault="00A66BF1" w:rsidP="00D11D3C">
            <w:pPr>
              <w:spacing w:line="280" w:lineRule="exact"/>
              <w:ind w:firstLineChars="0" w:firstLine="0"/>
              <w:rPr>
                <w:rFonts w:ascii="BIZ UDゴシック" w:eastAsia="BIZ UDゴシック" w:hAnsi="BIZ UDゴシック"/>
              </w:rPr>
            </w:pPr>
            <w:r w:rsidRPr="00D07961">
              <w:rPr>
                <w:rFonts w:ascii="BIZ UDPゴシック" w:eastAsia="BIZ UDゴシック" w:hAnsi="BIZ UDPゴシック" w:hint="eastAsia"/>
              </w:rPr>
              <w:t>移動支援事業</w:t>
            </w:r>
          </w:p>
        </w:tc>
        <w:tc>
          <w:tcPr>
            <w:tcW w:w="6270" w:type="dxa"/>
            <w:tcBorders>
              <w:top w:val="single" w:sz="4" w:space="0" w:color="auto"/>
              <w:left w:val="single" w:sz="12" w:space="0" w:color="000000"/>
              <w:bottom w:val="single" w:sz="4" w:space="0" w:color="auto"/>
            </w:tcBorders>
            <w:tcMar>
              <w:top w:w="28" w:type="dxa"/>
              <w:bottom w:w="28" w:type="dxa"/>
            </w:tcMar>
            <w:vAlign w:val="center"/>
          </w:tcPr>
          <w:p w14:paraId="21C3BA3D" w14:textId="77777777" w:rsidR="00A66BF1" w:rsidRPr="00D07961" w:rsidRDefault="00A66BF1" w:rsidP="00D11D3C">
            <w:pPr>
              <w:spacing w:line="28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屋外での移動が困難な障がいのある人などについて、円滑に外出できるよう、移動を支援します。</w:t>
            </w:r>
          </w:p>
        </w:tc>
      </w:tr>
      <w:tr w:rsidR="00A66BF1" w:rsidRPr="008571A4" w14:paraId="7F536C56" w14:textId="77777777" w:rsidTr="00D11D3C">
        <w:tc>
          <w:tcPr>
            <w:tcW w:w="2883" w:type="dxa"/>
            <w:tcBorders>
              <w:top w:val="single" w:sz="4" w:space="0" w:color="auto"/>
              <w:bottom w:val="single" w:sz="4" w:space="0" w:color="auto"/>
              <w:right w:val="single" w:sz="12" w:space="0" w:color="000000"/>
            </w:tcBorders>
            <w:vAlign w:val="center"/>
          </w:tcPr>
          <w:p w14:paraId="7DE58B5E" w14:textId="77777777" w:rsidR="00A66BF1" w:rsidRPr="00CF3AB7" w:rsidRDefault="00A66BF1" w:rsidP="00D11D3C">
            <w:pPr>
              <w:spacing w:line="280" w:lineRule="exact"/>
              <w:ind w:firstLineChars="0" w:firstLine="0"/>
              <w:rPr>
                <w:rFonts w:ascii="BIZ UDゴシック" w:eastAsia="BIZ UDゴシック" w:hAnsi="BIZ UDゴシック"/>
              </w:rPr>
            </w:pPr>
            <w:r w:rsidRPr="00D07961">
              <w:rPr>
                <w:rFonts w:ascii="BIZ UDPゴシック" w:eastAsia="BIZ UDゴシック" w:hAnsi="BIZ UDPゴシック" w:hint="eastAsia"/>
              </w:rPr>
              <w:t>訪問入浴サービス事業</w:t>
            </w:r>
          </w:p>
        </w:tc>
        <w:tc>
          <w:tcPr>
            <w:tcW w:w="6270" w:type="dxa"/>
            <w:tcBorders>
              <w:top w:val="single" w:sz="4" w:space="0" w:color="auto"/>
              <w:left w:val="single" w:sz="12" w:space="0" w:color="000000"/>
              <w:bottom w:val="single" w:sz="4" w:space="0" w:color="auto"/>
            </w:tcBorders>
            <w:tcMar>
              <w:top w:w="28" w:type="dxa"/>
              <w:bottom w:w="28" w:type="dxa"/>
            </w:tcMar>
            <w:vAlign w:val="center"/>
          </w:tcPr>
          <w:p w14:paraId="6A209726" w14:textId="77777777" w:rsidR="00A66BF1" w:rsidRPr="00D07961" w:rsidRDefault="00A66BF1" w:rsidP="00D11D3C">
            <w:pPr>
              <w:spacing w:line="28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家庭での入浴が困難な身体障がいのある人に対して、訪問による入浴サービスを提供します。</w:t>
            </w:r>
          </w:p>
        </w:tc>
      </w:tr>
      <w:tr w:rsidR="00A66BF1" w:rsidRPr="008571A4" w14:paraId="4BABB3F9" w14:textId="77777777" w:rsidTr="00D11D3C">
        <w:tc>
          <w:tcPr>
            <w:tcW w:w="2883" w:type="dxa"/>
            <w:tcBorders>
              <w:top w:val="single" w:sz="4" w:space="0" w:color="auto"/>
              <w:bottom w:val="single" w:sz="4" w:space="0" w:color="auto"/>
              <w:right w:val="single" w:sz="12" w:space="0" w:color="000000"/>
            </w:tcBorders>
            <w:vAlign w:val="center"/>
          </w:tcPr>
          <w:p w14:paraId="3E700FC9" w14:textId="77777777" w:rsidR="00A66BF1" w:rsidRPr="00CF3AB7" w:rsidRDefault="00A66BF1" w:rsidP="00D11D3C">
            <w:pPr>
              <w:spacing w:line="280" w:lineRule="exact"/>
              <w:ind w:firstLineChars="0" w:firstLine="0"/>
              <w:rPr>
                <w:rFonts w:ascii="BIZ UDゴシック" w:eastAsia="BIZ UDゴシック" w:hAnsi="BIZ UDゴシック"/>
              </w:rPr>
            </w:pPr>
            <w:r w:rsidRPr="00D07961">
              <w:rPr>
                <w:rFonts w:ascii="BIZ UDPゴシック" w:eastAsia="BIZ UDゴシック" w:hAnsi="BIZ UDPゴシック" w:hint="eastAsia"/>
              </w:rPr>
              <w:t>緊急通報装置設置事業</w:t>
            </w:r>
          </w:p>
        </w:tc>
        <w:tc>
          <w:tcPr>
            <w:tcW w:w="6270" w:type="dxa"/>
            <w:tcBorders>
              <w:top w:val="single" w:sz="4" w:space="0" w:color="auto"/>
              <w:left w:val="single" w:sz="12" w:space="0" w:color="000000"/>
              <w:bottom w:val="single" w:sz="4" w:space="0" w:color="auto"/>
            </w:tcBorders>
            <w:tcMar>
              <w:top w:w="28" w:type="dxa"/>
              <w:bottom w:w="28" w:type="dxa"/>
            </w:tcMar>
            <w:vAlign w:val="center"/>
          </w:tcPr>
          <w:p w14:paraId="6C1A6543" w14:textId="77777777" w:rsidR="00A66BF1" w:rsidRPr="00D07961" w:rsidRDefault="00A66BF1" w:rsidP="00D11D3C">
            <w:pPr>
              <w:spacing w:line="28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ひとり暮らしの重度の身体障がいのある人等に対し、急病や災害などの時に、受信センター等に簡単な操作によって通報できる機器を給付又は貸与します。</w:t>
            </w:r>
          </w:p>
        </w:tc>
      </w:tr>
      <w:tr w:rsidR="00A66BF1" w:rsidRPr="008571A4" w14:paraId="220EAC9E" w14:textId="77777777" w:rsidTr="00D11D3C">
        <w:tc>
          <w:tcPr>
            <w:tcW w:w="2883" w:type="dxa"/>
            <w:tcBorders>
              <w:top w:val="single" w:sz="4" w:space="0" w:color="auto"/>
              <w:bottom w:val="single" w:sz="4" w:space="0" w:color="auto"/>
              <w:right w:val="single" w:sz="12" w:space="0" w:color="000000"/>
            </w:tcBorders>
            <w:vAlign w:val="center"/>
          </w:tcPr>
          <w:p w14:paraId="15244262" w14:textId="77777777" w:rsidR="00A66BF1" w:rsidRPr="00CF3AB7" w:rsidRDefault="00A66BF1" w:rsidP="00D11D3C">
            <w:pPr>
              <w:spacing w:line="280" w:lineRule="exact"/>
              <w:ind w:firstLineChars="0" w:firstLine="0"/>
              <w:rPr>
                <w:rFonts w:ascii="BIZ UDゴシック" w:eastAsia="BIZ UDゴシック" w:hAnsi="BIZ UDゴシック"/>
              </w:rPr>
            </w:pPr>
            <w:r w:rsidRPr="00D07961">
              <w:rPr>
                <w:rFonts w:ascii="BIZ UDPゴシック" w:eastAsia="BIZ UDゴシック" w:hAnsi="BIZ UDPゴシック" w:hint="eastAsia"/>
              </w:rPr>
              <w:t>日中一時支援事業</w:t>
            </w:r>
          </w:p>
        </w:tc>
        <w:tc>
          <w:tcPr>
            <w:tcW w:w="6270" w:type="dxa"/>
            <w:tcBorders>
              <w:top w:val="single" w:sz="4" w:space="0" w:color="auto"/>
              <w:left w:val="single" w:sz="12" w:space="0" w:color="000000"/>
              <w:bottom w:val="single" w:sz="4" w:space="0" w:color="auto"/>
            </w:tcBorders>
            <w:tcMar>
              <w:top w:w="28" w:type="dxa"/>
              <w:bottom w:w="28" w:type="dxa"/>
            </w:tcMar>
            <w:vAlign w:val="center"/>
          </w:tcPr>
          <w:p w14:paraId="2B1364CC" w14:textId="77777777" w:rsidR="00A66BF1" w:rsidRPr="00D07961" w:rsidRDefault="00A66BF1" w:rsidP="00D11D3C">
            <w:pPr>
              <w:spacing w:line="28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保護者や家族等介護者の就労支援と一時的な休息のため、障がいのある人等が日中活動の場を利用することができます。</w:t>
            </w:r>
          </w:p>
        </w:tc>
      </w:tr>
      <w:tr w:rsidR="00A66BF1" w:rsidRPr="008571A4" w14:paraId="4CCCFF08" w14:textId="77777777" w:rsidTr="00D11D3C">
        <w:tc>
          <w:tcPr>
            <w:tcW w:w="2883" w:type="dxa"/>
            <w:tcBorders>
              <w:top w:val="single" w:sz="4" w:space="0" w:color="auto"/>
              <w:bottom w:val="single" w:sz="4" w:space="0" w:color="auto"/>
              <w:right w:val="single" w:sz="12" w:space="0" w:color="000000"/>
            </w:tcBorders>
            <w:vAlign w:val="center"/>
          </w:tcPr>
          <w:p w14:paraId="28010051" w14:textId="77777777" w:rsidR="00A66BF1" w:rsidRPr="00CF3AB7" w:rsidRDefault="00A66BF1" w:rsidP="00D11D3C">
            <w:pPr>
              <w:spacing w:line="280" w:lineRule="exact"/>
              <w:ind w:firstLineChars="0" w:firstLine="0"/>
              <w:rPr>
                <w:rFonts w:ascii="BIZ UDゴシック" w:eastAsia="BIZ UDゴシック" w:hAnsi="BIZ UDゴシック"/>
              </w:rPr>
            </w:pPr>
            <w:r w:rsidRPr="00D07961">
              <w:rPr>
                <w:rFonts w:ascii="BIZ UDPゴシック" w:eastAsia="BIZ UDゴシック" w:hAnsi="BIZ UDPゴシック" w:hint="eastAsia"/>
              </w:rPr>
              <w:t>要約筆記奉仕員養成研修事業</w:t>
            </w:r>
          </w:p>
        </w:tc>
        <w:tc>
          <w:tcPr>
            <w:tcW w:w="6270" w:type="dxa"/>
            <w:tcBorders>
              <w:top w:val="single" w:sz="4" w:space="0" w:color="auto"/>
              <w:left w:val="single" w:sz="12" w:space="0" w:color="000000"/>
              <w:bottom w:val="single" w:sz="4" w:space="0" w:color="auto"/>
            </w:tcBorders>
            <w:tcMar>
              <w:top w:w="28" w:type="dxa"/>
              <w:bottom w:w="28" w:type="dxa"/>
            </w:tcMar>
            <w:vAlign w:val="center"/>
          </w:tcPr>
          <w:p w14:paraId="4975F1E0" w14:textId="77777777" w:rsidR="00A66BF1" w:rsidRPr="00D07961" w:rsidRDefault="00A66BF1" w:rsidP="00D11D3C">
            <w:pPr>
              <w:spacing w:line="28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聴覚に障がいがある人が自立した日常生活又は社会生活を営むことができるよう、要約筆記奉仕員の養成を推進します。</w:t>
            </w:r>
          </w:p>
        </w:tc>
      </w:tr>
      <w:tr w:rsidR="00A66BF1" w:rsidRPr="008571A4" w14:paraId="4D8E8F20" w14:textId="77777777" w:rsidTr="00D11D3C">
        <w:tc>
          <w:tcPr>
            <w:tcW w:w="2883" w:type="dxa"/>
            <w:tcBorders>
              <w:top w:val="single" w:sz="4" w:space="0" w:color="auto"/>
              <w:bottom w:val="single" w:sz="4" w:space="0" w:color="auto"/>
              <w:right w:val="single" w:sz="12" w:space="0" w:color="000000"/>
            </w:tcBorders>
            <w:vAlign w:val="center"/>
          </w:tcPr>
          <w:p w14:paraId="6F60BBE2" w14:textId="77777777" w:rsidR="00A66BF1" w:rsidRPr="00CF3AB7" w:rsidRDefault="00A66BF1" w:rsidP="00D11D3C">
            <w:pPr>
              <w:spacing w:line="280" w:lineRule="exact"/>
              <w:ind w:firstLineChars="0" w:firstLine="0"/>
              <w:rPr>
                <w:rFonts w:ascii="BIZ UDゴシック" w:eastAsia="BIZ UDゴシック" w:hAnsi="BIZ UDゴシック"/>
              </w:rPr>
            </w:pPr>
            <w:r w:rsidRPr="00D07961">
              <w:rPr>
                <w:rFonts w:ascii="BIZ UDPゴシック" w:eastAsia="BIZ UDゴシック" w:hAnsi="BIZ UDPゴシック" w:hint="eastAsia"/>
              </w:rPr>
              <w:t>自動車運転免許取得費助成事業</w:t>
            </w:r>
          </w:p>
        </w:tc>
        <w:tc>
          <w:tcPr>
            <w:tcW w:w="6270" w:type="dxa"/>
            <w:tcBorders>
              <w:top w:val="single" w:sz="4" w:space="0" w:color="auto"/>
              <w:left w:val="single" w:sz="12" w:space="0" w:color="000000"/>
              <w:bottom w:val="single" w:sz="4" w:space="0" w:color="auto"/>
            </w:tcBorders>
            <w:tcMar>
              <w:top w:w="28" w:type="dxa"/>
              <w:bottom w:w="28" w:type="dxa"/>
            </w:tcMar>
            <w:vAlign w:val="center"/>
          </w:tcPr>
          <w:p w14:paraId="6D14AF1B" w14:textId="77777777" w:rsidR="00A66BF1" w:rsidRPr="00D07961" w:rsidRDefault="00A66BF1" w:rsidP="00D11D3C">
            <w:pPr>
              <w:spacing w:line="28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身体障がいのある人が自動車運転免許を取得するとき、教習費用の一部補助を受けられます。</w:t>
            </w:r>
          </w:p>
        </w:tc>
      </w:tr>
      <w:tr w:rsidR="00A66BF1" w:rsidRPr="008571A4" w14:paraId="2CBDADB7" w14:textId="77777777" w:rsidTr="00D11D3C">
        <w:tc>
          <w:tcPr>
            <w:tcW w:w="2883" w:type="dxa"/>
            <w:tcBorders>
              <w:top w:val="single" w:sz="4" w:space="0" w:color="auto"/>
              <w:bottom w:val="single" w:sz="12" w:space="0" w:color="auto"/>
              <w:right w:val="single" w:sz="12" w:space="0" w:color="000000"/>
            </w:tcBorders>
            <w:vAlign w:val="center"/>
          </w:tcPr>
          <w:p w14:paraId="7115A340" w14:textId="77777777" w:rsidR="00A66BF1" w:rsidRPr="00CF3AB7" w:rsidRDefault="00A66BF1" w:rsidP="00D11D3C">
            <w:pPr>
              <w:spacing w:line="280" w:lineRule="exact"/>
              <w:ind w:firstLineChars="0" w:firstLine="0"/>
              <w:rPr>
                <w:rFonts w:ascii="BIZ UDゴシック" w:eastAsia="BIZ UDゴシック" w:hAnsi="BIZ UDゴシック"/>
              </w:rPr>
            </w:pPr>
            <w:r w:rsidRPr="00D07961">
              <w:rPr>
                <w:rFonts w:ascii="BIZ UDPゴシック" w:eastAsia="BIZ UDゴシック" w:hAnsi="BIZ UDPゴシック" w:hint="eastAsia"/>
              </w:rPr>
              <w:t>自動車改造等助成事業</w:t>
            </w:r>
          </w:p>
        </w:tc>
        <w:tc>
          <w:tcPr>
            <w:tcW w:w="6270" w:type="dxa"/>
            <w:tcBorders>
              <w:top w:val="single" w:sz="4" w:space="0" w:color="auto"/>
              <w:left w:val="single" w:sz="12" w:space="0" w:color="000000"/>
              <w:bottom w:val="single" w:sz="12" w:space="0" w:color="auto"/>
            </w:tcBorders>
            <w:tcMar>
              <w:top w:w="28" w:type="dxa"/>
              <w:bottom w:w="28" w:type="dxa"/>
            </w:tcMar>
            <w:vAlign w:val="center"/>
          </w:tcPr>
          <w:p w14:paraId="6624CC47" w14:textId="77777777" w:rsidR="00A66BF1" w:rsidRPr="00D07961" w:rsidRDefault="00A66BF1" w:rsidP="00D11D3C">
            <w:pPr>
              <w:spacing w:line="28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身体障がいのある人が自動車を取得するとき、その自動車の改造に要する費用の助成が受けられます。</w:t>
            </w:r>
          </w:p>
        </w:tc>
      </w:tr>
    </w:tbl>
    <w:p w14:paraId="03BE0ADE" w14:textId="5D3BB513" w:rsidR="00A66BF1" w:rsidRPr="00D07961" w:rsidRDefault="001767C1" w:rsidP="00A66BF1">
      <w:pPr>
        <w:pStyle w:val="23"/>
        <w:ind w:leftChars="0" w:left="0" w:firstLineChars="0" w:firstLine="0"/>
        <w:rPr>
          <w:rFonts w:ascii="BIZ UDPゴシック" w:eastAsia="BIZ UDゴシック" w:hAnsi="BIZ UDPゴシック"/>
          <w:sz w:val="24"/>
          <w:lang w:val="en-US" w:eastAsia="ja-JP"/>
        </w:rPr>
      </w:pPr>
      <w:r>
        <w:rPr>
          <w:noProof/>
        </w:rPr>
        <w:drawing>
          <wp:anchor distT="0" distB="0" distL="114300" distR="114300" simplePos="0" relativeHeight="251748864" behindDoc="0" locked="0" layoutInCell="1" allowOverlap="1" wp14:anchorId="569E7397" wp14:editId="4F99DC2F">
            <wp:simplePos x="0" y="0"/>
            <wp:positionH relativeFrom="page">
              <wp:posOffset>6301105</wp:posOffset>
            </wp:positionH>
            <wp:positionV relativeFrom="page">
              <wp:posOffset>9432925</wp:posOffset>
            </wp:positionV>
            <wp:extent cx="716760" cy="716760"/>
            <wp:effectExtent l="0" t="0" r="7620" b="7620"/>
            <wp:wrapNone/>
            <wp:docPr id="196" name="JAVISCODE131-491"/>
            <wp:cNvGraphicFramePr/>
            <a:graphic xmlns:a="http://schemas.openxmlformats.org/drawingml/2006/main">
              <a:graphicData uri="http://schemas.openxmlformats.org/drawingml/2006/picture">
                <pic:pic xmlns:pic="http://schemas.openxmlformats.org/drawingml/2006/picture">
                  <pic:nvPicPr>
                    <pic:cNvPr id="196" name="JAVISCODE131-491"/>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2CB3A1C5" w14:textId="2C88229B" w:rsidR="00A66BF1" w:rsidRPr="00D07961" w:rsidRDefault="00A66BF1" w:rsidP="00A66BF1">
      <w:pPr>
        <w:widowControl/>
        <w:ind w:firstLineChars="0" w:firstLine="0"/>
        <w:jc w:val="left"/>
        <w:rPr>
          <w:rFonts w:ascii="BIZ UDPゴシック" w:eastAsia="BIZ UDゴシック" w:hAnsi="BIZ UDPゴシック"/>
          <w:sz w:val="24"/>
          <w:szCs w:val="24"/>
          <w:lang w:val="x-none"/>
        </w:rPr>
      </w:pPr>
      <w:r w:rsidRPr="00D07961">
        <w:rPr>
          <w:rFonts w:ascii="BIZ UDPゴシック" w:eastAsia="BIZ UDゴシック" w:hAnsi="BIZ UDPゴシック"/>
          <w:sz w:val="24"/>
        </w:rPr>
        <w:br w:type="page"/>
      </w:r>
    </w:p>
    <w:p w14:paraId="0251C21C" w14:textId="50E68B7C" w:rsidR="00A66BF1" w:rsidRPr="00D07961" w:rsidRDefault="00A66BF1" w:rsidP="00A66BF1">
      <w:pPr>
        <w:pStyle w:val="23"/>
        <w:ind w:leftChars="0" w:left="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lastRenderedPageBreak/>
        <w:t>②</w:t>
      </w:r>
      <w:r w:rsidR="00CF3AB7" w:rsidRPr="00D07961">
        <w:rPr>
          <w:rFonts w:ascii="BIZ UDPゴシック" w:eastAsia="BIZ UDゴシック" w:hAnsi="BIZ UDPゴシック" w:hint="eastAsia"/>
          <w:sz w:val="24"/>
          <w:lang w:eastAsia="ja-JP"/>
        </w:rPr>
        <w:t>第６期計画の実績と第７期計画の見込量</w:t>
      </w:r>
    </w:p>
    <w:tbl>
      <w:tblPr>
        <w:tblW w:w="914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8"/>
        <w:gridCol w:w="2580"/>
        <w:gridCol w:w="1075"/>
        <w:gridCol w:w="878"/>
        <w:gridCol w:w="879"/>
        <w:gridCol w:w="879"/>
        <w:gridCol w:w="878"/>
        <w:gridCol w:w="879"/>
        <w:gridCol w:w="879"/>
      </w:tblGrid>
      <w:tr w:rsidR="00CF3AB7" w:rsidRPr="0017693B" w14:paraId="48F1C802" w14:textId="77777777" w:rsidTr="00AC2A96">
        <w:trPr>
          <w:trHeight w:val="315"/>
        </w:trPr>
        <w:tc>
          <w:tcPr>
            <w:tcW w:w="2798" w:type="dxa"/>
            <w:gridSpan w:val="2"/>
            <w:shd w:val="clear" w:color="000000" w:fill="BFBFBF"/>
            <w:noWrap/>
            <w:vAlign w:val="center"/>
            <w:hideMark/>
          </w:tcPr>
          <w:p w14:paraId="159060D9" w14:textId="77777777"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名称</w:t>
            </w:r>
          </w:p>
        </w:tc>
        <w:tc>
          <w:tcPr>
            <w:tcW w:w="1075" w:type="dxa"/>
            <w:shd w:val="clear" w:color="000000" w:fill="BFBFBF"/>
            <w:noWrap/>
            <w:vAlign w:val="center"/>
            <w:hideMark/>
          </w:tcPr>
          <w:p w14:paraId="5EE032E8" w14:textId="77777777"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単位</w:t>
            </w:r>
          </w:p>
        </w:tc>
        <w:tc>
          <w:tcPr>
            <w:tcW w:w="878" w:type="dxa"/>
            <w:shd w:val="clear" w:color="000000" w:fill="BFBFBF"/>
            <w:noWrap/>
            <w:vAlign w:val="center"/>
            <w:hideMark/>
          </w:tcPr>
          <w:p w14:paraId="5A0DE976" w14:textId="5C95472B"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3</w:t>
            </w:r>
          </w:p>
        </w:tc>
        <w:tc>
          <w:tcPr>
            <w:tcW w:w="879" w:type="dxa"/>
            <w:shd w:val="clear" w:color="000000" w:fill="BFBFBF"/>
            <w:noWrap/>
            <w:vAlign w:val="center"/>
            <w:hideMark/>
          </w:tcPr>
          <w:p w14:paraId="62C24562" w14:textId="2D4465A7"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4</w:t>
            </w:r>
          </w:p>
        </w:tc>
        <w:tc>
          <w:tcPr>
            <w:tcW w:w="879" w:type="dxa"/>
            <w:shd w:val="clear" w:color="000000" w:fill="BFBFBF"/>
            <w:noWrap/>
            <w:vAlign w:val="center"/>
            <w:hideMark/>
          </w:tcPr>
          <w:p w14:paraId="51ECA18F" w14:textId="7ACEA0C0"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5</w:t>
            </w:r>
          </w:p>
        </w:tc>
        <w:tc>
          <w:tcPr>
            <w:tcW w:w="878" w:type="dxa"/>
            <w:shd w:val="clear" w:color="000000" w:fill="BFBFBF"/>
            <w:noWrap/>
            <w:vAlign w:val="center"/>
            <w:hideMark/>
          </w:tcPr>
          <w:p w14:paraId="7DFEC66F" w14:textId="03230866"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6</w:t>
            </w:r>
          </w:p>
        </w:tc>
        <w:tc>
          <w:tcPr>
            <w:tcW w:w="879" w:type="dxa"/>
            <w:shd w:val="clear" w:color="000000" w:fill="BFBFBF"/>
            <w:noWrap/>
            <w:vAlign w:val="center"/>
            <w:hideMark/>
          </w:tcPr>
          <w:p w14:paraId="320F8836" w14:textId="643A4851"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7</w:t>
            </w:r>
          </w:p>
        </w:tc>
        <w:tc>
          <w:tcPr>
            <w:tcW w:w="879" w:type="dxa"/>
            <w:shd w:val="clear" w:color="000000" w:fill="BFBFBF"/>
            <w:noWrap/>
            <w:vAlign w:val="center"/>
            <w:hideMark/>
          </w:tcPr>
          <w:p w14:paraId="18E94B13" w14:textId="1AC2E672" w:rsidR="00CF3AB7" w:rsidRPr="00CF3AB7" w:rsidRDefault="00CF3AB7" w:rsidP="00CF3AB7">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8</w:t>
            </w:r>
          </w:p>
        </w:tc>
      </w:tr>
      <w:tr w:rsidR="00A66BF1" w:rsidRPr="0017693B" w14:paraId="0D70C7E7" w14:textId="77777777" w:rsidTr="00B2380F">
        <w:trPr>
          <w:trHeight w:val="390"/>
        </w:trPr>
        <w:tc>
          <w:tcPr>
            <w:tcW w:w="2798" w:type="dxa"/>
            <w:gridSpan w:val="2"/>
            <w:shd w:val="clear" w:color="000000" w:fill="D9D9D9"/>
            <w:noWrap/>
            <w:vAlign w:val="center"/>
            <w:hideMark/>
          </w:tcPr>
          <w:p w14:paraId="7E92BFBA" w14:textId="77777777" w:rsidR="00A66BF1" w:rsidRPr="0017693B" w:rsidRDefault="00A66BF1" w:rsidP="00D11D3C">
            <w:pPr>
              <w:widowControl/>
              <w:ind w:firstLineChars="0" w:firstLine="0"/>
              <w:jc w:val="left"/>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意思疎通支援事業</w:t>
            </w:r>
          </w:p>
        </w:tc>
        <w:tc>
          <w:tcPr>
            <w:tcW w:w="1075" w:type="dxa"/>
            <w:shd w:val="clear" w:color="000000" w:fill="D9D9D9"/>
            <w:noWrap/>
            <w:vAlign w:val="center"/>
            <w:hideMark/>
          </w:tcPr>
          <w:p w14:paraId="5ED23BF4"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件/年</w:t>
            </w:r>
          </w:p>
        </w:tc>
        <w:tc>
          <w:tcPr>
            <w:tcW w:w="878" w:type="dxa"/>
            <w:shd w:val="clear" w:color="auto" w:fill="auto"/>
            <w:noWrap/>
            <w:tcMar>
              <w:left w:w="0" w:type="dxa"/>
              <w:right w:w="28" w:type="dxa"/>
            </w:tcMar>
            <w:vAlign w:val="center"/>
          </w:tcPr>
          <w:p w14:paraId="4252E35F" w14:textId="4DB7F8B9" w:rsidR="00A66BF1" w:rsidRPr="00EF42FD" w:rsidRDefault="00EF42FD"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38</w:t>
            </w:r>
          </w:p>
        </w:tc>
        <w:tc>
          <w:tcPr>
            <w:tcW w:w="879" w:type="dxa"/>
            <w:shd w:val="clear" w:color="auto" w:fill="auto"/>
            <w:noWrap/>
            <w:tcMar>
              <w:left w:w="0" w:type="dxa"/>
              <w:right w:w="28" w:type="dxa"/>
            </w:tcMar>
            <w:vAlign w:val="center"/>
          </w:tcPr>
          <w:p w14:paraId="00E9844A" w14:textId="13243C63" w:rsidR="00A66BF1" w:rsidRPr="00EF42FD" w:rsidRDefault="00EF42FD"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54</w:t>
            </w:r>
          </w:p>
        </w:tc>
        <w:tc>
          <w:tcPr>
            <w:tcW w:w="879" w:type="dxa"/>
            <w:shd w:val="clear" w:color="auto" w:fill="auto"/>
            <w:noWrap/>
            <w:tcMar>
              <w:left w:w="0" w:type="dxa"/>
              <w:right w:w="28" w:type="dxa"/>
            </w:tcMar>
            <w:vAlign w:val="center"/>
          </w:tcPr>
          <w:p w14:paraId="1984B705" w14:textId="54B96615" w:rsidR="00A66BF1" w:rsidRPr="00EF42FD" w:rsidRDefault="00AC2A96"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5</w:t>
            </w:r>
            <w:r w:rsidRPr="00D07961">
              <w:rPr>
                <w:rFonts w:ascii="BIZ UDPゴシック" w:eastAsia="BIZ UDゴシック" w:hAnsi="BIZ UDPゴシック"/>
              </w:rPr>
              <w:t>9</w:t>
            </w:r>
          </w:p>
        </w:tc>
        <w:tc>
          <w:tcPr>
            <w:tcW w:w="878" w:type="dxa"/>
            <w:shd w:val="clear" w:color="000000" w:fill="FDE9D9"/>
            <w:noWrap/>
            <w:tcMar>
              <w:left w:w="0" w:type="dxa"/>
              <w:right w:w="28" w:type="dxa"/>
            </w:tcMar>
            <w:vAlign w:val="center"/>
          </w:tcPr>
          <w:p w14:paraId="136DEDC6" w14:textId="53C956AC" w:rsidR="00A66BF1" w:rsidRPr="00EF42FD" w:rsidRDefault="00AC2A96"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6</w:t>
            </w:r>
            <w:r w:rsidRPr="00D07961">
              <w:rPr>
                <w:rFonts w:ascii="BIZ UDPゴシック" w:eastAsia="BIZ UDゴシック" w:hAnsi="BIZ UDPゴシック"/>
              </w:rPr>
              <w:t>4</w:t>
            </w:r>
          </w:p>
        </w:tc>
        <w:tc>
          <w:tcPr>
            <w:tcW w:w="879" w:type="dxa"/>
            <w:shd w:val="clear" w:color="000000" w:fill="FDE9D9"/>
            <w:noWrap/>
            <w:tcMar>
              <w:left w:w="0" w:type="dxa"/>
              <w:right w:w="28" w:type="dxa"/>
            </w:tcMar>
            <w:vAlign w:val="center"/>
          </w:tcPr>
          <w:p w14:paraId="7B477152" w14:textId="4E148990" w:rsidR="00A66BF1" w:rsidRPr="00EF42FD" w:rsidRDefault="00AC2A96"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6</w:t>
            </w:r>
            <w:r w:rsidRPr="00D07961">
              <w:rPr>
                <w:rFonts w:ascii="BIZ UDPゴシック" w:eastAsia="BIZ UDゴシック" w:hAnsi="BIZ UDPゴシック"/>
              </w:rPr>
              <w:t>4</w:t>
            </w:r>
          </w:p>
        </w:tc>
        <w:tc>
          <w:tcPr>
            <w:tcW w:w="879" w:type="dxa"/>
            <w:shd w:val="clear" w:color="000000" w:fill="FDE9D9"/>
            <w:noWrap/>
            <w:tcMar>
              <w:left w:w="0" w:type="dxa"/>
              <w:right w:w="28" w:type="dxa"/>
            </w:tcMar>
            <w:vAlign w:val="center"/>
          </w:tcPr>
          <w:p w14:paraId="7ED35BAC" w14:textId="4052BAAB" w:rsidR="00A66BF1" w:rsidRPr="00D07961" w:rsidRDefault="00AC2A96" w:rsidP="00D11D3C">
            <w:pPr>
              <w:ind w:firstLineChars="0" w:firstLine="0"/>
              <w:jc w:val="right"/>
              <w:rPr>
                <w:rFonts w:ascii="BIZ UDPゴシック" w:eastAsia="BIZ UDゴシック" w:hAnsi="BIZ UDPゴシック"/>
              </w:rPr>
            </w:pPr>
            <w:r w:rsidRPr="00D07961">
              <w:rPr>
                <w:rFonts w:ascii="BIZ UDPゴシック" w:eastAsia="BIZ UDゴシック" w:hAnsi="BIZ UDPゴシック" w:hint="eastAsia"/>
              </w:rPr>
              <w:t>6</w:t>
            </w:r>
            <w:r w:rsidRPr="00D07961">
              <w:rPr>
                <w:rFonts w:ascii="BIZ UDPゴシック" w:eastAsia="BIZ UDゴシック" w:hAnsi="BIZ UDPゴシック"/>
              </w:rPr>
              <w:t>4</w:t>
            </w:r>
          </w:p>
        </w:tc>
      </w:tr>
      <w:tr w:rsidR="00A66BF1" w:rsidRPr="0017693B" w14:paraId="2234D372" w14:textId="77777777" w:rsidTr="00B2380F">
        <w:trPr>
          <w:trHeight w:val="390"/>
        </w:trPr>
        <w:tc>
          <w:tcPr>
            <w:tcW w:w="218" w:type="dxa"/>
            <w:shd w:val="clear" w:color="000000" w:fill="D9D9D9"/>
            <w:noWrap/>
            <w:vAlign w:val="center"/>
            <w:hideMark/>
          </w:tcPr>
          <w:p w14:paraId="3AB1AA7B" w14:textId="77777777" w:rsidR="00A66BF1" w:rsidRPr="0017693B" w:rsidRDefault="00A66BF1" w:rsidP="00D11D3C">
            <w:pPr>
              <w:widowControl/>
              <w:ind w:firstLineChars="0" w:firstLine="0"/>
              <w:jc w:val="left"/>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 xml:space="preserve">　</w:t>
            </w:r>
          </w:p>
        </w:tc>
        <w:tc>
          <w:tcPr>
            <w:tcW w:w="2580" w:type="dxa"/>
            <w:shd w:val="clear" w:color="000000" w:fill="D9D9D9"/>
            <w:noWrap/>
            <w:vAlign w:val="center"/>
            <w:hideMark/>
          </w:tcPr>
          <w:p w14:paraId="4CE6080D" w14:textId="77777777" w:rsidR="00A66BF1" w:rsidRPr="0017693B" w:rsidRDefault="00A66BF1" w:rsidP="00D11D3C">
            <w:pPr>
              <w:widowControl/>
              <w:ind w:firstLineChars="0" w:firstLine="0"/>
              <w:jc w:val="left"/>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手話通訳者派遣事業</w:t>
            </w:r>
          </w:p>
        </w:tc>
        <w:tc>
          <w:tcPr>
            <w:tcW w:w="1075" w:type="dxa"/>
            <w:shd w:val="clear" w:color="000000" w:fill="D9D9D9"/>
            <w:noWrap/>
            <w:vAlign w:val="center"/>
            <w:hideMark/>
          </w:tcPr>
          <w:p w14:paraId="2FCFAC9F"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件/年</w:t>
            </w:r>
          </w:p>
        </w:tc>
        <w:tc>
          <w:tcPr>
            <w:tcW w:w="878" w:type="dxa"/>
            <w:shd w:val="clear" w:color="auto" w:fill="auto"/>
            <w:noWrap/>
            <w:tcMar>
              <w:left w:w="0" w:type="dxa"/>
              <w:right w:w="28" w:type="dxa"/>
            </w:tcMar>
            <w:vAlign w:val="center"/>
          </w:tcPr>
          <w:p w14:paraId="4D1E17B1" w14:textId="60F09CF5" w:rsidR="00A66BF1" w:rsidRPr="00EF42FD" w:rsidRDefault="00EF42FD"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25</w:t>
            </w:r>
          </w:p>
        </w:tc>
        <w:tc>
          <w:tcPr>
            <w:tcW w:w="879" w:type="dxa"/>
            <w:shd w:val="clear" w:color="auto" w:fill="auto"/>
            <w:noWrap/>
            <w:tcMar>
              <w:left w:w="0" w:type="dxa"/>
              <w:right w:w="28" w:type="dxa"/>
            </w:tcMar>
            <w:vAlign w:val="center"/>
          </w:tcPr>
          <w:p w14:paraId="167FC987" w14:textId="15592B8E" w:rsidR="00A66BF1" w:rsidRPr="00EF42FD" w:rsidRDefault="00EF42FD"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32</w:t>
            </w:r>
          </w:p>
        </w:tc>
        <w:tc>
          <w:tcPr>
            <w:tcW w:w="879" w:type="dxa"/>
            <w:shd w:val="clear" w:color="auto" w:fill="auto"/>
            <w:noWrap/>
            <w:tcMar>
              <w:left w:w="0" w:type="dxa"/>
              <w:right w:w="28" w:type="dxa"/>
            </w:tcMar>
            <w:vAlign w:val="center"/>
          </w:tcPr>
          <w:p w14:paraId="3F630CEB" w14:textId="0947E3F5" w:rsidR="00A66BF1" w:rsidRPr="00EF42FD" w:rsidRDefault="00AC2A96"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3</w:t>
            </w:r>
            <w:r w:rsidRPr="00D07961">
              <w:rPr>
                <w:rFonts w:ascii="BIZ UDPゴシック" w:eastAsia="BIZ UDゴシック" w:hAnsi="BIZ UDPゴシック"/>
              </w:rPr>
              <w:t>5</w:t>
            </w:r>
          </w:p>
        </w:tc>
        <w:tc>
          <w:tcPr>
            <w:tcW w:w="878" w:type="dxa"/>
            <w:shd w:val="clear" w:color="000000" w:fill="FDE9D9"/>
            <w:noWrap/>
            <w:tcMar>
              <w:left w:w="0" w:type="dxa"/>
              <w:right w:w="28" w:type="dxa"/>
            </w:tcMar>
            <w:vAlign w:val="center"/>
          </w:tcPr>
          <w:p w14:paraId="55F37B25" w14:textId="08981739" w:rsidR="00A66BF1" w:rsidRPr="00EF42FD" w:rsidRDefault="00AC2A96"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3</w:t>
            </w:r>
            <w:r w:rsidRPr="00D07961">
              <w:rPr>
                <w:rFonts w:ascii="BIZ UDPゴシック" w:eastAsia="BIZ UDゴシック" w:hAnsi="BIZ UDPゴシック"/>
              </w:rPr>
              <w:t>8</w:t>
            </w:r>
          </w:p>
        </w:tc>
        <w:tc>
          <w:tcPr>
            <w:tcW w:w="879" w:type="dxa"/>
            <w:shd w:val="clear" w:color="000000" w:fill="FDE9D9"/>
            <w:noWrap/>
            <w:tcMar>
              <w:left w:w="0" w:type="dxa"/>
              <w:right w:w="28" w:type="dxa"/>
            </w:tcMar>
            <w:vAlign w:val="center"/>
          </w:tcPr>
          <w:p w14:paraId="78C82A3B" w14:textId="4D1C1273" w:rsidR="00A66BF1" w:rsidRPr="00EF42FD" w:rsidRDefault="00AC2A96"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3</w:t>
            </w:r>
            <w:r w:rsidRPr="00D07961">
              <w:rPr>
                <w:rFonts w:ascii="BIZ UDPゴシック" w:eastAsia="BIZ UDゴシック" w:hAnsi="BIZ UDPゴシック"/>
              </w:rPr>
              <w:t>8</w:t>
            </w:r>
          </w:p>
        </w:tc>
        <w:tc>
          <w:tcPr>
            <w:tcW w:w="879" w:type="dxa"/>
            <w:shd w:val="clear" w:color="000000" w:fill="FDE9D9"/>
            <w:noWrap/>
            <w:tcMar>
              <w:left w:w="0" w:type="dxa"/>
              <w:right w:w="28" w:type="dxa"/>
            </w:tcMar>
            <w:vAlign w:val="center"/>
          </w:tcPr>
          <w:p w14:paraId="320919F0" w14:textId="1E78C297" w:rsidR="00A66BF1" w:rsidRPr="00D07961" w:rsidRDefault="00AC2A96" w:rsidP="00D11D3C">
            <w:pPr>
              <w:ind w:firstLineChars="0" w:firstLine="0"/>
              <w:jc w:val="right"/>
              <w:rPr>
                <w:rFonts w:ascii="BIZ UDPゴシック" w:eastAsia="BIZ UDゴシック" w:hAnsi="BIZ UDPゴシック"/>
              </w:rPr>
            </w:pPr>
            <w:r w:rsidRPr="00D07961">
              <w:rPr>
                <w:rFonts w:ascii="BIZ UDPゴシック" w:eastAsia="BIZ UDゴシック" w:hAnsi="BIZ UDPゴシック" w:hint="eastAsia"/>
              </w:rPr>
              <w:t>3</w:t>
            </w:r>
            <w:r w:rsidRPr="00D07961">
              <w:rPr>
                <w:rFonts w:ascii="BIZ UDPゴシック" w:eastAsia="BIZ UDゴシック" w:hAnsi="BIZ UDPゴシック"/>
              </w:rPr>
              <w:t>8</w:t>
            </w:r>
          </w:p>
        </w:tc>
      </w:tr>
      <w:tr w:rsidR="00A66BF1" w:rsidRPr="0017693B" w14:paraId="36180F2F" w14:textId="77777777" w:rsidTr="00B2380F">
        <w:trPr>
          <w:trHeight w:val="390"/>
        </w:trPr>
        <w:tc>
          <w:tcPr>
            <w:tcW w:w="218" w:type="dxa"/>
            <w:shd w:val="clear" w:color="000000" w:fill="D9D9D9"/>
            <w:noWrap/>
            <w:vAlign w:val="center"/>
            <w:hideMark/>
          </w:tcPr>
          <w:p w14:paraId="5FA08C49" w14:textId="77777777" w:rsidR="00A66BF1" w:rsidRPr="0017693B" w:rsidRDefault="00A66BF1" w:rsidP="00D11D3C">
            <w:pPr>
              <w:widowControl/>
              <w:ind w:firstLineChars="0" w:firstLine="0"/>
              <w:jc w:val="left"/>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 xml:space="preserve">　</w:t>
            </w:r>
          </w:p>
        </w:tc>
        <w:tc>
          <w:tcPr>
            <w:tcW w:w="2580" w:type="dxa"/>
            <w:shd w:val="clear" w:color="000000" w:fill="D9D9D9"/>
            <w:noWrap/>
            <w:vAlign w:val="center"/>
            <w:hideMark/>
          </w:tcPr>
          <w:p w14:paraId="2D32BE7D" w14:textId="77777777" w:rsidR="00A66BF1" w:rsidRPr="0017693B" w:rsidRDefault="00A66BF1" w:rsidP="00D11D3C">
            <w:pPr>
              <w:widowControl/>
              <w:ind w:firstLineChars="0" w:firstLine="0"/>
              <w:jc w:val="left"/>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要約筆記者派遣事業</w:t>
            </w:r>
          </w:p>
        </w:tc>
        <w:tc>
          <w:tcPr>
            <w:tcW w:w="1075" w:type="dxa"/>
            <w:shd w:val="clear" w:color="000000" w:fill="D9D9D9"/>
            <w:noWrap/>
            <w:vAlign w:val="center"/>
            <w:hideMark/>
          </w:tcPr>
          <w:p w14:paraId="0EC27F74"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件/年</w:t>
            </w:r>
          </w:p>
        </w:tc>
        <w:tc>
          <w:tcPr>
            <w:tcW w:w="878" w:type="dxa"/>
            <w:shd w:val="clear" w:color="auto" w:fill="auto"/>
            <w:noWrap/>
            <w:tcMar>
              <w:left w:w="0" w:type="dxa"/>
              <w:right w:w="28" w:type="dxa"/>
            </w:tcMar>
            <w:vAlign w:val="center"/>
          </w:tcPr>
          <w:p w14:paraId="56A047E7" w14:textId="7DA4A51E" w:rsidR="00A66BF1" w:rsidRPr="00EF42FD" w:rsidRDefault="00EF42FD"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13</w:t>
            </w:r>
          </w:p>
        </w:tc>
        <w:tc>
          <w:tcPr>
            <w:tcW w:w="879" w:type="dxa"/>
            <w:shd w:val="clear" w:color="auto" w:fill="auto"/>
            <w:noWrap/>
            <w:tcMar>
              <w:left w:w="0" w:type="dxa"/>
              <w:right w:w="28" w:type="dxa"/>
            </w:tcMar>
            <w:vAlign w:val="center"/>
          </w:tcPr>
          <w:p w14:paraId="5DF33CB0" w14:textId="2F511F24" w:rsidR="00A66BF1" w:rsidRPr="00EF42FD" w:rsidRDefault="00EF42FD"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22</w:t>
            </w:r>
          </w:p>
        </w:tc>
        <w:tc>
          <w:tcPr>
            <w:tcW w:w="879" w:type="dxa"/>
            <w:shd w:val="clear" w:color="auto" w:fill="auto"/>
            <w:noWrap/>
            <w:tcMar>
              <w:left w:w="0" w:type="dxa"/>
              <w:right w:w="28" w:type="dxa"/>
            </w:tcMar>
            <w:vAlign w:val="center"/>
          </w:tcPr>
          <w:p w14:paraId="576C089F" w14:textId="09D888E1" w:rsidR="00A66BF1" w:rsidRPr="00EF42FD" w:rsidRDefault="00AC2A96"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2</w:t>
            </w:r>
            <w:r w:rsidRPr="00D07961">
              <w:rPr>
                <w:rFonts w:ascii="BIZ UDPゴシック" w:eastAsia="BIZ UDゴシック" w:hAnsi="BIZ UDPゴシック"/>
              </w:rPr>
              <w:t>4</w:t>
            </w:r>
          </w:p>
        </w:tc>
        <w:tc>
          <w:tcPr>
            <w:tcW w:w="878" w:type="dxa"/>
            <w:shd w:val="clear" w:color="000000" w:fill="FDE9D9"/>
            <w:noWrap/>
            <w:tcMar>
              <w:left w:w="0" w:type="dxa"/>
              <w:right w:w="28" w:type="dxa"/>
            </w:tcMar>
            <w:vAlign w:val="center"/>
          </w:tcPr>
          <w:p w14:paraId="6693B00C" w14:textId="6E3EB6A6" w:rsidR="00A66BF1" w:rsidRPr="00EF42FD" w:rsidRDefault="00AC2A96"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2</w:t>
            </w:r>
            <w:r w:rsidRPr="00D07961">
              <w:rPr>
                <w:rFonts w:ascii="BIZ UDPゴシック" w:eastAsia="BIZ UDゴシック" w:hAnsi="BIZ UDPゴシック"/>
              </w:rPr>
              <w:t>6</w:t>
            </w:r>
          </w:p>
        </w:tc>
        <w:tc>
          <w:tcPr>
            <w:tcW w:w="879" w:type="dxa"/>
            <w:shd w:val="clear" w:color="000000" w:fill="FDE9D9"/>
            <w:noWrap/>
            <w:tcMar>
              <w:left w:w="0" w:type="dxa"/>
              <w:right w:w="28" w:type="dxa"/>
            </w:tcMar>
            <w:vAlign w:val="center"/>
          </w:tcPr>
          <w:p w14:paraId="4AD5B8F7" w14:textId="3CAC53C0" w:rsidR="00A66BF1" w:rsidRPr="00EF42FD" w:rsidRDefault="00AC2A96"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2</w:t>
            </w:r>
            <w:r w:rsidRPr="00D07961">
              <w:rPr>
                <w:rFonts w:ascii="BIZ UDPゴシック" w:eastAsia="BIZ UDゴシック" w:hAnsi="BIZ UDPゴシック"/>
              </w:rPr>
              <w:t>6</w:t>
            </w:r>
          </w:p>
        </w:tc>
        <w:tc>
          <w:tcPr>
            <w:tcW w:w="879" w:type="dxa"/>
            <w:shd w:val="clear" w:color="000000" w:fill="FDE9D9"/>
            <w:noWrap/>
            <w:tcMar>
              <w:left w:w="0" w:type="dxa"/>
              <w:right w:w="28" w:type="dxa"/>
            </w:tcMar>
            <w:vAlign w:val="center"/>
          </w:tcPr>
          <w:p w14:paraId="0425B832" w14:textId="6F622CAE" w:rsidR="00A66BF1" w:rsidRPr="00D07961" w:rsidRDefault="00AC2A96" w:rsidP="00D11D3C">
            <w:pPr>
              <w:ind w:firstLineChars="0" w:firstLine="0"/>
              <w:jc w:val="right"/>
              <w:rPr>
                <w:rFonts w:ascii="BIZ UDPゴシック" w:eastAsia="BIZ UDゴシック" w:hAnsi="BIZ UDPゴシック"/>
              </w:rPr>
            </w:pPr>
            <w:r w:rsidRPr="00D07961">
              <w:rPr>
                <w:rFonts w:ascii="BIZ UDPゴシック" w:eastAsia="BIZ UDゴシック" w:hAnsi="BIZ UDPゴシック" w:hint="eastAsia"/>
              </w:rPr>
              <w:t>2</w:t>
            </w:r>
            <w:r w:rsidRPr="00D07961">
              <w:rPr>
                <w:rFonts w:ascii="BIZ UDPゴシック" w:eastAsia="BIZ UDゴシック" w:hAnsi="BIZ UDPゴシック"/>
              </w:rPr>
              <w:t>6</w:t>
            </w:r>
          </w:p>
        </w:tc>
      </w:tr>
      <w:tr w:rsidR="00A66BF1" w:rsidRPr="0017693B" w14:paraId="64298502" w14:textId="77777777" w:rsidTr="00B2380F">
        <w:trPr>
          <w:trHeight w:val="390"/>
        </w:trPr>
        <w:tc>
          <w:tcPr>
            <w:tcW w:w="2798" w:type="dxa"/>
            <w:gridSpan w:val="2"/>
            <w:shd w:val="clear" w:color="000000" w:fill="D9D9D9"/>
            <w:noWrap/>
            <w:vAlign w:val="center"/>
            <w:hideMark/>
          </w:tcPr>
          <w:p w14:paraId="540B60AE" w14:textId="77777777" w:rsidR="00A66BF1" w:rsidRPr="0017693B" w:rsidRDefault="00A66BF1" w:rsidP="00D11D3C">
            <w:pPr>
              <w:widowControl/>
              <w:ind w:firstLineChars="0" w:firstLine="0"/>
              <w:jc w:val="left"/>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日常生活用具給付等事業</w:t>
            </w:r>
          </w:p>
        </w:tc>
        <w:tc>
          <w:tcPr>
            <w:tcW w:w="1075" w:type="dxa"/>
            <w:shd w:val="clear" w:color="000000" w:fill="D9D9D9"/>
            <w:noWrap/>
            <w:vAlign w:val="center"/>
            <w:hideMark/>
          </w:tcPr>
          <w:p w14:paraId="5388CE8C"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件/年</w:t>
            </w:r>
          </w:p>
        </w:tc>
        <w:tc>
          <w:tcPr>
            <w:tcW w:w="878" w:type="dxa"/>
            <w:shd w:val="clear" w:color="auto" w:fill="auto"/>
            <w:noWrap/>
            <w:tcMar>
              <w:left w:w="0" w:type="dxa"/>
              <w:right w:w="28" w:type="dxa"/>
            </w:tcMar>
            <w:vAlign w:val="center"/>
          </w:tcPr>
          <w:p w14:paraId="4268BACF" w14:textId="452C6509" w:rsidR="00A66BF1" w:rsidRPr="00EF42FD" w:rsidRDefault="00EF42FD"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865</w:t>
            </w:r>
          </w:p>
        </w:tc>
        <w:tc>
          <w:tcPr>
            <w:tcW w:w="879" w:type="dxa"/>
            <w:shd w:val="clear" w:color="auto" w:fill="auto"/>
            <w:noWrap/>
            <w:tcMar>
              <w:left w:w="0" w:type="dxa"/>
              <w:right w:w="28" w:type="dxa"/>
            </w:tcMar>
            <w:vAlign w:val="center"/>
          </w:tcPr>
          <w:p w14:paraId="46D36AE5" w14:textId="6879D347" w:rsidR="00A66BF1" w:rsidRPr="00EF42FD" w:rsidRDefault="00EF42FD"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803</w:t>
            </w:r>
          </w:p>
        </w:tc>
        <w:tc>
          <w:tcPr>
            <w:tcW w:w="879" w:type="dxa"/>
            <w:shd w:val="clear" w:color="auto" w:fill="auto"/>
            <w:noWrap/>
            <w:tcMar>
              <w:left w:w="0" w:type="dxa"/>
              <w:right w:w="28" w:type="dxa"/>
            </w:tcMar>
            <w:vAlign w:val="center"/>
          </w:tcPr>
          <w:p w14:paraId="37B8A8E9" w14:textId="2655FC2A" w:rsidR="00A66BF1" w:rsidRPr="00EF42FD" w:rsidRDefault="00AC2A96"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8</w:t>
            </w:r>
            <w:r w:rsidRPr="00D07961">
              <w:rPr>
                <w:rFonts w:ascii="BIZ UDPゴシック" w:eastAsia="BIZ UDゴシック" w:hAnsi="BIZ UDPゴシック"/>
              </w:rPr>
              <w:t>38</w:t>
            </w:r>
          </w:p>
        </w:tc>
        <w:tc>
          <w:tcPr>
            <w:tcW w:w="878" w:type="dxa"/>
            <w:shd w:val="clear" w:color="000000" w:fill="FDE9D9"/>
            <w:noWrap/>
            <w:tcMar>
              <w:left w:w="0" w:type="dxa"/>
              <w:right w:w="28" w:type="dxa"/>
            </w:tcMar>
            <w:vAlign w:val="center"/>
          </w:tcPr>
          <w:p w14:paraId="4234C4B1" w14:textId="61C69FDF" w:rsidR="00A66BF1" w:rsidRPr="00EF42FD" w:rsidRDefault="00AC2A96"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rPr>
              <w:t>852</w:t>
            </w:r>
          </w:p>
        </w:tc>
        <w:tc>
          <w:tcPr>
            <w:tcW w:w="879" w:type="dxa"/>
            <w:shd w:val="clear" w:color="000000" w:fill="FDE9D9"/>
            <w:noWrap/>
            <w:tcMar>
              <w:left w:w="0" w:type="dxa"/>
              <w:right w:w="28" w:type="dxa"/>
            </w:tcMar>
            <w:vAlign w:val="center"/>
          </w:tcPr>
          <w:p w14:paraId="7D6A902A" w14:textId="0AB1BDF4" w:rsidR="00A66BF1" w:rsidRPr="00EF42FD" w:rsidRDefault="00AC2A96"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8</w:t>
            </w:r>
            <w:r w:rsidRPr="00D07961">
              <w:rPr>
                <w:rFonts w:ascii="BIZ UDPゴシック" w:eastAsia="BIZ UDゴシック" w:hAnsi="BIZ UDPゴシック"/>
              </w:rPr>
              <w:t>52</w:t>
            </w:r>
          </w:p>
        </w:tc>
        <w:tc>
          <w:tcPr>
            <w:tcW w:w="879" w:type="dxa"/>
            <w:shd w:val="clear" w:color="000000" w:fill="FDE9D9"/>
            <w:noWrap/>
            <w:tcMar>
              <w:left w:w="0" w:type="dxa"/>
              <w:right w:w="28" w:type="dxa"/>
            </w:tcMar>
            <w:vAlign w:val="center"/>
          </w:tcPr>
          <w:p w14:paraId="7C29A19A" w14:textId="37A362EA" w:rsidR="00A66BF1" w:rsidRPr="00D07961" w:rsidRDefault="00AC2A96" w:rsidP="00D11D3C">
            <w:pPr>
              <w:ind w:firstLineChars="0" w:firstLine="0"/>
              <w:jc w:val="right"/>
              <w:rPr>
                <w:rFonts w:ascii="BIZ UDPゴシック" w:eastAsia="BIZ UDゴシック" w:hAnsi="BIZ UDPゴシック"/>
              </w:rPr>
            </w:pPr>
            <w:r w:rsidRPr="00D07961">
              <w:rPr>
                <w:rFonts w:ascii="BIZ UDPゴシック" w:eastAsia="BIZ UDゴシック" w:hAnsi="BIZ UDPゴシック" w:hint="eastAsia"/>
              </w:rPr>
              <w:t>8</w:t>
            </w:r>
            <w:r w:rsidRPr="00D07961">
              <w:rPr>
                <w:rFonts w:ascii="BIZ UDPゴシック" w:eastAsia="BIZ UDゴシック" w:hAnsi="BIZ UDPゴシック"/>
              </w:rPr>
              <w:t>52</w:t>
            </w:r>
          </w:p>
        </w:tc>
      </w:tr>
      <w:tr w:rsidR="00A66BF1" w:rsidRPr="0017693B" w14:paraId="0F791F36" w14:textId="77777777" w:rsidTr="00B2380F">
        <w:trPr>
          <w:trHeight w:val="390"/>
        </w:trPr>
        <w:tc>
          <w:tcPr>
            <w:tcW w:w="218" w:type="dxa"/>
            <w:shd w:val="clear" w:color="000000" w:fill="D9D9D9"/>
            <w:noWrap/>
            <w:vAlign w:val="center"/>
            <w:hideMark/>
          </w:tcPr>
          <w:p w14:paraId="27E08581" w14:textId="77777777" w:rsidR="00A66BF1" w:rsidRPr="0017693B" w:rsidRDefault="00A66BF1" w:rsidP="00D11D3C">
            <w:pPr>
              <w:widowControl/>
              <w:ind w:firstLineChars="0" w:firstLine="0"/>
              <w:jc w:val="left"/>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 xml:space="preserve">　</w:t>
            </w:r>
          </w:p>
        </w:tc>
        <w:tc>
          <w:tcPr>
            <w:tcW w:w="2580" w:type="dxa"/>
            <w:shd w:val="clear" w:color="000000" w:fill="D9D9D9"/>
            <w:noWrap/>
            <w:vAlign w:val="center"/>
            <w:hideMark/>
          </w:tcPr>
          <w:p w14:paraId="6B6E6F4A" w14:textId="77777777" w:rsidR="00A66BF1" w:rsidRPr="0017693B" w:rsidRDefault="00A66BF1" w:rsidP="00D11D3C">
            <w:pPr>
              <w:widowControl/>
              <w:ind w:firstLineChars="0" w:firstLine="0"/>
              <w:jc w:val="left"/>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介護・訓練支援用具</w:t>
            </w:r>
          </w:p>
        </w:tc>
        <w:tc>
          <w:tcPr>
            <w:tcW w:w="1075" w:type="dxa"/>
            <w:shd w:val="clear" w:color="000000" w:fill="D9D9D9"/>
            <w:noWrap/>
            <w:vAlign w:val="center"/>
            <w:hideMark/>
          </w:tcPr>
          <w:p w14:paraId="06B06A63"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件/年</w:t>
            </w:r>
          </w:p>
        </w:tc>
        <w:tc>
          <w:tcPr>
            <w:tcW w:w="878" w:type="dxa"/>
            <w:shd w:val="clear" w:color="auto" w:fill="auto"/>
            <w:noWrap/>
            <w:tcMar>
              <w:left w:w="0" w:type="dxa"/>
              <w:right w:w="28" w:type="dxa"/>
            </w:tcMar>
            <w:vAlign w:val="center"/>
          </w:tcPr>
          <w:p w14:paraId="38EE1F39" w14:textId="532CE6CF" w:rsidR="00A66BF1" w:rsidRPr="00EF42FD" w:rsidRDefault="00EF42FD"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3</w:t>
            </w:r>
          </w:p>
        </w:tc>
        <w:tc>
          <w:tcPr>
            <w:tcW w:w="879" w:type="dxa"/>
            <w:shd w:val="clear" w:color="auto" w:fill="auto"/>
            <w:noWrap/>
            <w:tcMar>
              <w:left w:w="0" w:type="dxa"/>
              <w:right w:w="28" w:type="dxa"/>
            </w:tcMar>
            <w:vAlign w:val="center"/>
          </w:tcPr>
          <w:p w14:paraId="22309D95" w14:textId="24AB3E56" w:rsidR="00A66BF1" w:rsidRPr="00EF42FD" w:rsidRDefault="00EF42FD"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0</w:t>
            </w:r>
          </w:p>
        </w:tc>
        <w:tc>
          <w:tcPr>
            <w:tcW w:w="879" w:type="dxa"/>
            <w:shd w:val="clear" w:color="auto" w:fill="auto"/>
            <w:noWrap/>
            <w:tcMar>
              <w:left w:w="0" w:type="dxa"/>
              <w:right w:w="28" w:type="dxa"/>
            </w:tcMar>
            <w:vAlign w:val="center"/>
          </w:tcPr>
          <w:p w14:paraId="3E1A28BB" w14:textId="121681DA" w:rsidR="00A66BF1" w:rsidRPr="00EF42FD" w:rsidRDefault="00AC2A96"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4</w:t>
            </w:r>
          </w:p>
        </w:tc>
        <w:tc>
          <w:tcPr>
            <w:tcW w:w="878" w:type="dxa"/>
            <w:shd w:val="clear" w:color="000000" w:fill="FDE9D9"/>
            <w:noWrap/>
            <w:tcMar>
              <w:left w:w="0" w:type="dxa"/>
              <w:right w:w="28" w:type="dxa"/>
            </w:tcMar>
            <w:vAlign w:val="center"/>
          </w:tcPr>
          <w:p w14:paraId="0C997257" w14:textId="04804FAE" w:rsidR="00A66BF1" w:rsidRPr="00EF42FD" w:rsidRDefault="00AC2A96"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4</w:t>
            </w:r>
          </w:p>
        </w:tc>
        <w:tc>
          <w:tcPr>
            <w:tcW w:w="879" w:type="dxa"/>
            <w:shd w:val="clear" w:color="000000" w:fill="FDE9D9"/>
            <w:noWrap/>
            <w:tcMar>
              <w:left w:w="0" w:type="dxa"/>
              <w:right w:w="28" w:type="dxa"/>
            </w:tcMar>
            <w:vAlign w:val="center"/>
          </w:tcPr>
          <w:p w14:paraId="75C4365D" w14:textId="497D84A0" w:rsidR="00A66BF1" w:rsidRPr="00EF42FD" w:rsidRDefault="00AC2A96"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4</w:t>
            </w:r>
          </w:p>
        </w:tc>
        <w:tc>
          <w:tcPr>
            <w:tcW w:w="879" w:type="dxa"/>
            <w:shd w:val="clear" w:color="000000" w:fill="FDE9D9"/>
            <w:noWrap/>
            <w:tcMar>
              <w:left w:w="0" w:type="dxa"/>
              <w:right w:w="28" w:type="dxa"/>
            </w:tcMar>
            <w:vAlign w:val="center"/>
          </w:tcPr>
          <w:p w14:paraId="036687EC" w14:textId="6F55D3BA" w:rsidR="00A66BF1" w:rsidRPr="00D07961" w:rsidRDefault="00AC2A96" w:rsidP="00D11D3C">
            <w:pPr>
              <w:ind w:firstLineChars="0" w:firstLine="0"/>
              <w:jc w:val="right"/>
              <w:rPr>
                <w:rFonts w:ascii="BIZ UDPゴシック" w:eastAsia="BIZ UDゴシック" w:hAnsi="BIZ UDPゴシック"/>
              </w:rPr>
            </w:pPr>
            <w:r w:rsidRPr="00D07961">
              <w:rPr>
                <w:rFonts w:ascii="BIZ UDPゴシック" w:eastAsia="BIZ UDゴシック" w:hAnsi="BIZ UDPゴシック" w:hint="eastAsia"/>
              </w:rPr>
              <w:t>4</w:t>
            </w:r>
          </w:p>
        </w:tc>
      </w:tr>
      <w:tr w:rsidR="00A66BF1" w:rsidRPr="0017693B" w14:paraId="26EA9330" w14:textId="77777777" w:rsidTr="00B2380F">
        <w:trPr>
          <w:trHeight w:val="390"/>
        </w:trPr>
        <w:tc>
          <w:tcPr>
            <w:tcW w:w="218" w:type="dxa"/>
            <w:shd w:val="clear" w:color="000000" w:fill="D9D9D9"/>
            <w:noWrap/>
            <w:vAlign w:val="center"/>
            <w:hideMark/>
          </w:tcPr>
          <w:p w14:paraId="34AF101E" w14:textId="77777777" w:rsidR="00A66BF1" w:rsidRPr="0017693B" w:rsidRDefault="00A66BF1" w:rsidP="00D11D3C">
            <w:pPr>
              <w:widowControl/>
              <w:ind w:firstLineChars="0" w:firstLine="0"/>
              <w:jc w:val="left"/>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 xml:space="preserve">　</w:t>
            </w:r>
          </w:p>
        </w:tc>
        <w:tc>
          <w:tcPr>
            <w:tcW w:w="2580" w:type="dxa"/>
            <w:shd w:val="clear" w:color="000000" w:fill="D9D9D9"/>
            <w:noWrap/>
            <w:vAlign w:val="center"/>
            <w:hideMark/>
          </w:tcPr>
          <w:p w14:paraId="3B0A1CE6" w14:textId="77777777" w:rsidR="00A66BF1" w:rsidRPr="0017693B" w:rsidRDefault="00A66BF1" w:rsidP="00D11D3C">
            <w:pPr>
              <w:widowControl/>
              <w:ind w:firstLineChars="0" w:firstLine="0"/>
              <w:jc w:val="left"/>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自立生活支援用具</w:t>
            </w:r>
          </w:p>
        </w:tc>
        <w:tc>
          <w:tcPr>
            <w:tcW w:w="1075" w:type="dxa"/>
            <w:shd w:val="clear" w:color="000000" w:fill="D9D9D9"/>
            <w:noWrap/>
            <w:vAlign w:val="center"/>
            <w:hideMark/>
          </w:tcPr>
          <w:p w14:paraId="0E0380C5"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件/年</w:t>
            </w:r>
          </w:p>
        </w:tc>
        <w:tc>
          <w:tcPr>
            <w:tcW w:w="878" w:type="dxa"/>
            <w:shd w:val="clear" w:color="auto" w:fill="auto"/>
            <w:noWrap/>
            <w:tcMar>
              <w:left w:w="0" w:type="dxa"/>
              <w:right w:w="28" w:type="dxa"/>
            </w:tcMar>
            <w:vAlign w:val="center"/>
          </w:tcPr>
          <w:p w14:paraId="376FB78B" w14:textId="7C9F6A30" w:rsidR="00A66BF1" w:rsidRPr="00EF42FD" w:rsidRDefault="00EF42FD"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3</w:t>
            </w:r>
          </w:p>
        </w:tc>
        <w:tc>
          <w:tcPr>
            <w:tcW w:w="879" w:type="dxa"/>
            <w:shd w:val="clear" w:color="auto" w:fill="auto"/>
            <w:noWrap/>
            <w:tcMar>
              <w:left w:w="0" w:type="dxa"/>
              <w:right w:w="28" w:type="dxa"/>
            </w:tcMar>
            <w:vAlign w:val="center"/>
          </w:tcPr>
          <w:p w14:paraId="53E12F41" w14:textId="5883202A" w:rsidR="00A66BF1" w:rsidRPr="00EF42FD" w:rsidRDefault="00EF42FD"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0</w:t>
            </w:r>
          </w:p>
        </w:tc>
        <w:tc>
          <w:tcPr>
            <w:tcW w:w="879" w:type="dxa"/>
            <w:shd w:val="clear" w:color="auto" w:fill="auto"/>
            <w:noWrap/>
            <w:tcMar>
              <w:left w:w="0" w:type="dxa"/>
              <w:right w:w="28" w:type="dxa"/>
            </w:tcMar>
            <w:vAlign w:val="center"/>
          </w:tcPr>
          <w:p w14:paraId="00DEAFB4" w14:textId="4AA86C19" w:rsidR="00A66BF1" w:rsidRPr="00EF42FD" w:rsidRDefault="00AC2A96"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2</w:t>
            </w:r>
          </w:p>
        </w:tc>
        <w:tc>
          <w:tcPr>
            <w:tcW w:w="878" w:type="dxa"/>
            <w:shd w:val="clear" w:color="000000" w:fill="FDE9D9"/>
            <w:noWrap/>
            <w:tcMar>
              <w:left w:w="0" w:type="dxa"/>
              <w:right w:w="28" w:type="dxa"/>
            </w:tcMar>
            <w:vAlign w:val="center"/>
          </w:tcPr>
          <w:p w14:paraId="7A072CC2" w14:textId="3A47D9B8" w:rsidR="00A66BF1" w:rsidRPr="00EF42FD" w:rsidRDefault="00AC2A96"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3</w:t>
            </w:r>
          </w:p>
        </w:tc>
        <w:tc>
          <w:tcPr>
            <w:tcW w:w="879" w:type="dxa"/>
            <w:shd w:val="clear" w:color="000000" w:fill="FDE9D9"/>
            <w:noWrap/>
            <w:tcMar>
              <w:left w:w="0" w:type="dxa"/>
              <w:right w:w="28" w:type="dxa"/>
            </w:tcMar>
            <w:vAlign w:val="center"/>
          </w:tcPr>
          <w:p w14:paraId="004CFA4E" w14:textId="71782B20" w:rsidR="00A66BF1" w:rsidRPr="00EF42FD" w:rsidRDefault="00AC2A96"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3</w:t>
            </w:r>
          </w:p>
        </w:tc>
        <w:tc>
          <w:tcPr>
            <w:tcW w:w="879" w:type="dxa"/>
            <w:shd w:val="clear" w:color="000000" w:fill="FDE9D9"/>
            <w:noWrap/>
            <w:tcMar>
              <w:left w:w="0" w:type="dxa"/>
              <w:right w:w="28" w:type="dxa"/>
            </w:tcMar>
            <w:vAlign w:val="center"/>
          </w:tcPr>
          <w:p w14:paraId="242B29AD" w14:textId="2A1B6F2D" w:rsidR="00A66BF1" w:rsidRPr="00D07961" w:rsidRDefault="00AC2A96" w:rsidP="00D11D3C">
            <w:pPr>
              <w:ind w:firstLineChars="0" w:firstLine="0"/>
              <w:jc w:val="right"/>
              <w:rPr>
                <w:rFonts w:ascii="BIZ UDPゴシック" w:eastAsia="BIZ UDゴシック" w:hAnsi="BIZ UDPゴシック"/>
              </w:rPr>
            </w:pPr>
            <w:r w:rsidRPr="00D07961">
              <w:rPr>
                <w:rFonts w:ascii="BIZ UDPゴシック" w:eastAsia="BIZ UDゴシック" w:hAnsi="BIZ UDPゴシック" w:hint="eastAsia"/>
              </w:rPr>
              <w:t>3</w:t>
            </w:r>
          </w:p>
        </w:tc>
      </w:tr>
      <w:tr w:rsidR="00A66BF1" w:rsidRPr="0017693B" w14:paraId="269E704C" w14:textId="77777777" w:rsidTr="00B2380F">
        <w:trPr>
          <w:trHeight w:val="390"/>
        </w:trPr>
        <w:tc>
          <w:tcPr>
            <w:tcW w:w="218" w:type="dxa"/>
            <w:shd w:val="clear" w:color="000000" w:fill="D9D9D9"/>
            <w:noWrap/>
            <w:vAlign w:val="center"/>
            <w:hideMark/>
          </w:tcPr>
          <w:p w14:paraId="101D694A" w14:textId="77777777" w:rsidR="00A66BF1" w:rsidRPr="0017693B" w:rsidRDefault="00A66BF1" w:rsidP="00D11D3C">
            <w:pPr>
              <w:widowControl/>
              <w:ind w:firstLineChars="0" w:firstLine="0"/>
              <w:jc w:val="left"/>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 xml:space="preserve">　</w:t>
            </w:r>
          </w:p>
        </w:tc>
        <w:tc>
          <w:tcPr>
            <w:tcW w:w="2580" w:type="dxa"/>
            <w:shd w:val="clear" w:color="000000" w:fill="D9D9D9"/>
            <w:noWrap/>
            <w:vAlign w:val="center"/>
            <w:hideMark/>
          </w:tcPr>
          <w:p w14:paraId="535CEEFC" w14:textId="77777777" w:rsidR="00A66BF1" w:rsidRPr="0017693B" w:rsidRDefault="00A66BF1" w:rsidP="00D11D3C">
            <w:pPr>
              <w:widowControl/>
              <w:ind w:firstLineChars="0" w:firstLine="0"/>
              <w:jc w:val="left"/>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在宅療養等支援用具</w:t>
            </w:r>
          </w:p>
        </w:tc>
        <w:tc>
          <w:tcPr>
            <w:tcW w:w="1075" w:type="dxa"/>
            <w:shd w:val="clear" w:color="000000" w:fill="D9D9D9"/>
            <w:noWrap/>
            <w:vAlign w:val="center"/>
            <w:hideMark/>
          </w:tcPr>
          <w:p w14:paraId="2F490EBE"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件/年</w:t>
            </w:r>
          </w:p>
        </w:tc>
        <w:tc>
          <w:tcPr>
            <w:tcW w:w="878" w:type="dxa"/>
            <w:shd w:val="clear" w:color="auto" w:fill="auto"/>
            <w:noWrap/>
            <w:tcMar>
              <w:left w:w="0" w:type="dxa"/>
              <w:right w:w="28" w:type="dxa"/>
            </w:tcMar>
            <w:vAlign w:val="center"/>
          </w:tcPr>
          <w:p w14:paraId="20C756A8" w14:textId="0AB9AF39" w:rsidR="00A66BF1" w:rsidRPr="00EF42FD" w:rsidRDefault="00EF42FD"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8</w:t>
            </w:r>
          </w:p>
        </w:tc>
        <w:tc>
          <w:tcPr>
            <w:tcW w:w="879" w:type="dxa"/>
            <w:shd w:val="clear" w:color="auto" w:fill="auto"/>
            <w:noWrap/>
            <w:tcMar>
              <w:left w:w="0" w:type="dxa"/>
              <w:right w:w="28" w:type="dxa"/>
            </w:tcMar>
            <w:vAlign w:val="center"/>
          </w:tcPr>
          <w:p w14:paraId="1A543763" w14:textId="3975CA91" w:rsidR="00A66BF1" w:rsidRPr="00EF42FD" w:rsidRDefault="00EF42FD"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5</w:t>
            </w:r>
          </w:p>
        </w:tc>
        <w:tc>
          <w:tcPr>
            <w:tcW w:w="879" w:type="dxa"/>
            <w:shd w:val="clear" w:color="auto" w:fill="auto"/>
            <w:noWrap/>
            <w:tcMar>
              <w:left w:w="0" w:type="dxa"/>
              <w:right w:w="28" w:type="dxa"/>
            </w:tcMar>
            <w:vAlign w:val="center"/>
          </w:tcPr>
          <w:p w14:paraId="2BDD87F7" w14:textId="7984D142" w:rsidR="00A66BF1" w:rsidRPr="00EF42FD" w:rsidRDefault="00AC2A96"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0</w:t>
            </w:r>
          </w:p>
        </w:tc>
        <w:tc>
          <w:tcPr>
            <w:tcW w:w="878" w:type="dxa"/>
            <w:shd w:val="clear" w:color="000000" w:fill="FDE9D9"/>
            <w:noWrap/>
            <w:tcMar>
              <w:left w:w="0" w:type="dxa"/>
              <w:right w:w="28" w:type="dxa"/>
            </w:tcMar>
            <w:vAlign w:val="center"/>
          </w:tcPr>
          <w:p w14:paraId="6CB5CEA4" w14:textId="775CCEDA" w:rsidR="00A66BF1" w:rsidRPr="00EF42FD" w:rsidRDefault="00AC2A96"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5</w:t>
            </w:r>
          </w:p>
        </w:tc>
        <w:tc>
          <w:tcPr>
            <w:tcW w:w="879" w:type="dxa"/>
            <w:shd w:val="clear" w:color="000000" w:fill="FDE9D9"/>
            <w:noWrap/>
            <w:tcMar>
              <w:left w:w="0" w:type="dxa"/>
              <w:right w:w="28" w:type="dxa"/>
            </w:tcMar>
            <w:vAlign w:val="center"/>
          </w:tcPr>
          <w:p w14:paraId="15C56776" w14:textId="3E788764" w:rsidR="00A66BF1" w:rsidRPr="00EF42FD" w:rsidRDefault="00AC2A96"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5</w:t>
            </w:r>
          </w:p>
        </w:tc>
        <w:tc>
          <w:tcPr>
            <w:tcW w:w="879" w:type="dxa"/>
            <w:shd w:val="clear" w:color="000000" w:fill="FDE9D9"/>
            <w:noWrap/>
            <w:tcMar>
              <w:left w:w="0" w:type="dxa"/>
              <w:right w:w="28" w:type="dxa"/>
            </w:tcMar>
            <w:vAlign w:val="center"/>
          </w:tcPr>
          <w:p w14:paraId="511ED356" w14:textId="30EEED75" w:rsidR="00A66BF1" w:rsidRPr="00D07961" w:rsidRDefault="00AC2A96" w:rsidP="00D11D3C">
            <w:pPr>
              <w:ind w:firstLineChars="0" w:firstLine="0"/>
              <w:jc w:val="right"/>
              <w:rPr>
                <w:rFonts w:ascii="BIZ UDPゴシック" w:eastAsia="BIZ UDゴシック" w:hAnsi="BIZ UDPゴシック"/>
              </w:rPr>
            </w:pPr>
            <w:r w:rsidRPr="00D07961">
              <w:rPr>
                <w:rFonts w:ascii="BIZ UDPゴシック" w:eastAsia="BIZ UDゴシック" w:hAnsi="BIZ UDPゴシック" w:hint="eastAsia"/>
              </w:rPr>
              <w:t>5</w:t>
            </w:r>
          </w:p>
        </w:tc>
      </w:tr>
      <w:tr w:rsidR="00A66BF1" w:rsidRPr="0017693B" w14:paraId="71C3F273" w14:textId="77777777" w:rsidTr="00B2380F">
        <w:trPr>
          <w:trHeight w:val="390"/>
        </w:trPr>
        <w:tc>
          <w:tcPr>
            <w:tcW w:w="218" w:type="dxa"/>
            <w:shd w:val="clear" w:color="000000" w:fill="D9D9D9"/>
            <w:noWrap/>
            <w:vAlign w:val="center"/>
            <w:hideMark/>
          </w:tcPr>
          <w:p w14:paraId="2746D639" w14:textId="77777777" w:rsidR="00A66BF1" w:rsidRPr="0017693B" w:rsidRDefault="00A66BF1" w:rsidP="00D11D3C">
            <w:pPr>
              <w:widowControl/>
              <w:ind w:firstLineChars="0" w:firstLine="0"/>
              <w:jc w:val="left"/>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 xml:space="preserve">　</w:t>
            </w:r>
          </w:p>
        </w:tc>
        <w:tc>
          <w:tcPr>
            <w:tcW w:w="2580" w:type="dxa"/>
            <w:shd w:val="clear" w:color="000000" w:fill="D9D9D9"/>
            <w:noWrap/>
            <w:vAlign w:val="center"/>
            <w:hideMark/>
          </w:tcPr>
          <w:p w14:paraId="63950E8A" w14:textId="77777777" w:rsidR="00A66BF1" w:rsidRPr="0017693B" w:rsidRDefault="00A66BF1" w:rsidP="00D11D3C">
            <w:pPr>
              <w:widowControl/>
              <w:ind w:firstLineChars="0" w:firstLine="0"/>
              <w:jc w:val="left"/>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情報・意思疎通支援用具</w:t>
            </w:r>
          </w:p>
        </w:tc>
        <w:tc>
          <w:tcPr>
            <w:tcW w:w="1075" w:type="dxa"/>
            <w:shd w:val="clear" w:color="000000" w:fill="D9D9D9"/>
            <w:noWrap/>
            <w:vAlign w:val="center"/>
            <w:hideMark/>
          </w:tcPr>
          <w:p w14:paraId="685BA90F"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件/年</w:t>
            </w:r>
          </w:p>
        </w:tc>
        <w:tc>
          <w:tcPr>
            <w:tcW w:w="878" w:type="dxa"/>
            <w:shd w:val="clear" w:color="auto" w:fill="auto"/>
            <w:noWrap/>
            <w:tcMar>
              <w:left w:w="0" w:type="dxa"/>
              <w:right w:w="28" w:type="dxa"/>
            </w:tcMar>
            <w:vAlign w:val="center"/>
          </w:tcPr>
          <w:p w14:paraId="1F7197FE" w14:textId="1083D3E2" w:rsidR="00A66BF1" w:rsidRPr="00EF42FD" w:rsidRDefault="00EF42FD"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3</w:t>
            </w:r>
          </w:p>
        </w:tc>
        <w:tc>
          <w:tcPr>
            <w:tcW w:w="879" w:type="dxa"/>
            <w:shd w:val="clear" w:color="auto" w:fill="auto"/>
            <w:noWrap/>
            <w:tcMar>
              <w:left w:w="0" w:type="dxa"/>
              <w:right w:w="28" w:type="dxa"/>
            </w:tcMar>
            <w:vAlign w:val="center"/>
          </w:tcPr>
          <w:p w14:paraId="63E0A232" w14:textId="76E8F84F" w:rsidR="00A66BF1" w:rsidRPr="00EF42FD" w:rsidRDefault="00EF42FD"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7</w:t>
            </w:r>
          </w:p>
        </w:tc>
        <w:tc>
          <w:tcPr>
            <w:tcW w:w="879" w:type="dxa"/>
            <w:shd w:val="clear" w:color="auto" w:fill="auto"/>
            <w:noWrap/>
            <w:tcMar>
              <w:left w:w="0" w:type="dxa"/>
              <w:right w:w="28" w:type="dxa"/>
            </w:tcMar>
            <w:vAlign w:val="center"/>
          </w:tcPr>
          <w:p w14:paraId="3BBB3779" w14:textId="59186B15" w:rsidR="00A66BF1" w:rsidRPr="00EF42FD" w:rsidRDefault="00AC2A96"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2</w:t>
            </w:r>
          </w:p>
        </w:tc>
        <w:tc>
          <w:tcPr>
            <w:tcW w:w="878" w:type="dxa"/>
            <w:shd w:val="clear" w:color="000000" w:fill="FDE9D9"/>
            <w:noWrap/>
            <w:tcMar>
              <w:left w:w="0" w:type="dxa"/>
              <w:right w:w="28" w:type="dxa"/>
            </w:tcMar>
            <w:vAlign w:val="center"/>
          </w:tcPr>
          <w:p w14:paraId="184BF899" w14:textId="18D0ECB5" w:rsidR="00A66BF1" w:rsidRPr="00EF42FD" w:rsidRDefault="00AC2A96"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7</w:t>
            </w:r>
          </w:p>
        </w:tc>
        <w:tc>
          <w:tcPr>
            <w:tcW w:w="879" w:type="dxa"/>
            <w:shd w:val="clear" w:color="000000" w:fill="FDE9D9"/>
            <w:noWrap/>
            <w:tcMar>
              <w:left w:w="0" w:type="dxa"/>
              <w:right w:w="28" w:type="dxa"/>
            </w:tcMar>
            <w:vAlign w:val="center"/>
          </w:tcPr>
          <w:p w14:paraId="358CBEAE" w14:textId="22159AB2" w:rsidR="00A66BF1" w:rsidRPr="00EF42FD" w:rsidRDefault="00AC2A96"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7</w:t>
            </w:r>
          </w:p>
        </w:tc>
        <w:tc>
          <w:tcPr>
            <w:tcW w:w="879" w:type="dxa"/>
            <w:shd w:val="clear" w:color="000000" w:fill="FDE9D9"/>
            <w:noWrap/>
            <w:tcMar>
              <w:left w:w="0" w:type="dxa"/>
              <w:right w:w="28" w:type="dxa"/>
            </w:tcMar>
            <w:vAlign w:val="center"/>
          </w:tcPr>
          <w:p w14:paraId="737BDC6B" w14:textId="31DC6852" w:rsidR="00A66BF1" w:rsidRPr="00D07961" w:rsidRDefault="00AC2A96" w:rsidP="00D11D3C">
            <w:pPr>
              <w:ind w:firstLineChars="0" w:firstLine="0"/>
              <w:jc w:val="right"/>
              <w:rPr>
                <w:rFonts w:ascii="BIZ UDPゴシック" w:eastAsia="BIZ UDゴシック" w:hAnsi="BIZ UDPゴシック"/>
              </w:rPr>
            </w:pPr>
            <w:r w:rsidRPr="00D07961">
              <w:rPr>
                <w:rFonts w:ascii="BIZ UDPゴシック" w:eastAsia="BIZ UDゴシック" w:hAnsi="BIZ UDPゴシック" w:hint="eastAsia"/>
              </w:rPr>
              <w:t>7</w:t>
            </w:r>
          </w:p>
        </w:tc>
      </w:tr>
      <w:tr w:rsidR="00A66BF1" w:rsidRPr="0017693B" w14:paraId="526D1385" w14:textId="77777777" w:rsidTr="00B2380F">
        <w:trPr>
          <w:trHeight w:val="390"/>
        </w:trPr>
        <w:tc>
          <w:tcPr>
            <w:tcW w:w="218" w:type="dxa"/>
            <w:shd w:val="clear" w:color="000000" w:fill="D9D9D9"/>
            <w:noWrap/>
            <w:vAlign w:val="center"/>
            <w:hideMark/>
          </w:tcPr>
          <w:p w14:paraId="0539101B" w14:textId="77777777" w:rsidR="00A66BF1" w:rsidRPr="0017693B" w:rsidRDefault="00A66BF1" w:rsidP="00D11D3C">
            <w:pPr>
              <w:widowControl/>
              <w:ind w:firstLineChars="0" w:firstLine="0"/>
              <w:jc w:val="left"/>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 xml:space="preserve">　</w:t>
            </w:r>
          </w:p>
        </w:tc>
        <w:tc>
          <w:tcPr>
            <w:tcW w:w="2580" w:type="dxa"/>
            <w:shd w:val="clear" w:color="000000" w:fill="D9D9D9"/>
            <w:noWrap/>
            <w:vAlign w:val="center"/>
            <w:hideMark/>
          </w:tcPr>
          <w:p w14:paraId="792B85B1" w14:textId="77777777" w:rsidR="00A66BF1" w:rsidRPr="0017693B" w:rsidRDefault="00A66BF1" w:rsidP="00D11D3C">
            <w:pPr>
              <w:widowControl/>
              <w:ind w:firstLineChars="0" w:firstLine="0"/>
              <w:jc w:val="left"/>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排泄管理支援用具</w:t>
            </w:r>
          </w:p>
        </w:tc>
        <w:tc>
          <w:tcPr>
            <w:tcW w:w="1075" w:type="dxa"/>
            <w:shd w:val="clear" w:color="000000" w:fill="D9D9D9"/>
            <w:noWrap/>
            <w:vAlign w:val="center"/>
            <w:hideMark/>
          </w:tcPr>
          <w:p w14:paraId="15B4C5BF"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件/年</w:t>
            </w:r>
          </w:p>
        </w:tc>
        <w:tc>
          <w:tcPr>
            <w:tcW w:w="878" w:type="dxa"/>
            <w:shd w:val="clear" w:color="auto" w:fill="auto"/>
            <w:noWrap/>
            <w:tcMar>
              <w:left w:w="0" w:type="dxa"/>
              <w:right w:w="28" w:type="dxa"/>
            </w:tcMar>
            <w:vAlign w:val="center"/>
          </w:tcPr>
          <w:p w14:paraId="53130056" w14:textId="38A550D2" w:rsidR="00A66BF1" w:rsidRPr="00EF42FD" w:rsidRDefault="00EF42FD"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845</w:t>
            </w:r>
          </w:p>
        </w:tc>
        <w:tc>
          <w:tcPr>
            <w:tcW w:w="879" w:type="dxa"/>
            <w:shd w:val="clear" w:color="auto" w:fill="auto"/>
            <w:noWrap/>
            <w:tcMar>
              <w:left w:w="0" w:type="dxa"/>
              <w:right w:w="28" w:type="dxa"/>
            </w:tcMar>
            <w:vAlign w:val="center"/>
          </w:tcPr>
          <w:p w14:paraId="1B00B5D1" w14:textId="574A70C9" w:rsidR="00A66BF1" w:rsidRPr="00EF42FD" w:rsidRDefault="00EF42FD"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789</w:t>
            </w:r>
          </w:p>
        </w:tc>
        <w:tc>
          <w:tcPr>
            <w:tcW w:w="879" w:type="dxa"/>
            <w:shd w:val="clear" w:color="auto" w:fill="auto"/>
            <w:noWrap/>
            <w:tcMar>
              <w:left w:w="0" w:type="dxa"/>
              <w:right w:w="28" w:type="dxa"/>
            </w:tcMar>
            <w:vAlign w:val="center"/>
          </w:tcPr>
          <w:p w14:paraId="054BCCD9" w14:textId="238FB266" w:rsidR="00A66BF1" w:rsidRPr="00EF42FD" w:rsidRDefault="00AC2A96"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8</w:t>
            </w:r>
            <w:r w:rsidRPr="00D07961">
              <w:rPr>
                <w:rFonts w:ascii="BIZ UDPゴシック" w:eastAsia="BIZ UDゴシック" w:hAnsi="BIZ UDPゴシック"/>
              </w:rPr>
              <w:t>30</w:t>
            </w:r>
          </w:p>
        </w:tc>
        <w:tc>
          <w:tcPr>
            <w:tcW w:w="878" w:type="dxa"/>
            <w:shd w:val="clear" w:color="000000" w:fill="FDE9D9"/>
            <w:noWrap/>
            <w:tcMar>
              <w:left w:w="0" w:type="dxa"/>
              <w:right w:w="28" w:type="dxa"/>
            </w:tcMar>
            <w:vAlign w:val="center"/>
          </w:tcPr>
          <w:p w14:paraId="47FE63F8" w14:textId="3D12CBAF" w:rsidR="00A66BF1" w:rsidRPr="00EF42FD" w:rsidRDefault="00AC2A96"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8</w:t>
            </w:r>
            <w:r w:rsidRPr="00D07961">
              <w:rPr>
                <w:rFonts w:ascii="BIZ UDPゴシック" w:eastAsia="BIZ UDゴシック" w:hAnsi="BIZ UDPゴシック"/>
              </w:rPr>
              <w:t>30</w:t>
            </w:r>
          </w:p>
        </w:tc>
        <w:tc>
          <w:tcPr>
            <w:tcW w:w="879" w:type="dxa"/>
            <w:shd w:val="clear" w:color="000000" w:fill="FDE9D9"/>
            <w:noWrap/>
            <w:tcMar>
              <w:left w:w="0" w:type="dxa"/>
              <w:right w:w="28" w:type="dxa"/>
            </w:tcMar>
            <w:vAlign w:val="center"/>
          </w:tcPr>
          <w:p w14:paraId="054DF159" w14:textId="4BC9D0E9" w:rsidR="00A66BF1" w:rsidRPr="00EF42FD" w:rsidRDefault="00AC2A96"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8</w:t>
            </w:r>
            <w:r w:rsidRPr="00D07961">
              <w:rPr>
                <w:rFonts w:ascii="BIZ UDPゴシック" w:eastAsia="BIZ UDゴシック" w:hAnsi="BIZ UDPゴシック"/>
              </w:rPr>
              <w:t>30</w:t>
            </w:r>
          </w:p>
        </w:tc>
        <w:tc>
          <w:tcPr>
            <w:tcW w:w="879" w:type="dxa"/>
            <w:shd w:val="clear" w:color="000000" w:fill="FDE9D9"/>
            <w:noWrap/>
            <w:tcMar>
              <w:left w:w="0" w:type="dxa"/>
              <w:right w:w="28" w:type="dxa"/>
            </w:tcMar>
            <w:vAlign w:val="center"/>
          </w:tcPr>
          <w:p w14:paraId="1A30850D" w14:textId="10091942" w:rsidR="00A66BF1" w:rsidRPr="00D07961" w:rsidRDefault="00AC2A96" w:rsidP="00D11D3C">
            <w:pPr>
              <w:ind w:firstLineChars="0" w:firstLine="0"/>
              <w:jc w:val="right"/>
              <w:rPr>
                <w:rFonts w:ascii="BIZ UDPゴシック" w:eastAsia="BIZ UDゴシック" w:hAnsi="BIZ UDPゴシック"/>
              </w:rPr>
            </w:pPr>
            <w:r w:rsidRPr="00D07961">
              <w:rPr>
                <w:rFonts w:ascii="BIZ UDPゴシック" w:eastAsia="BIZ UDゴシック" w:hAnsi="BIZ UDPゴシック" w:hint="eastAsia"/>
              </w:rPr>
              <w:t>8</w:t>
            </w:r>
            <w:r w:rsidRPr="00D07961">
              <w:rPr>
                <w:rFonts w:ascii="BIZ UDPゴシック" w:eastAsia="BIZ UDゴシック" w:hAnsi="BIZ UDPゴシック"/>
              </w:rPr>
              <w:t>30</w:t>
            </w:r>
          </w:p>
        </w:tc>
      </w:tr>
      <w:tr w:rsidR="00A66BF1" w:rsidRPr="0017693B" w14:paraId="37138414" w14:textId="77777777" w:rsidTr="00B2380F">
        <w:trPr>
          <w:trHeight w:val="390"/>
        </w:trPr>
        <w:tc>
          <w:tcPr>
            <w:tcW w:w="218" w:type="dxa"/>
            <w:shd w:val="clear" w:color="000000" w:fill="D9D9D9"/>
            <w:noWrap/>
            <w:vAlign w:val="center"/>
            <w:hideMark/>
          </w:tcPr>
          <w:p w14:paraId="3D92C051" w14:textId="77777777" w:rsidR="00A66BF1" w:rsidRPr="0017693B" w:rsidRDefault="00A66BF1" w:rsidP="00D11D3C">
            <w:pPr>
              <w:widowControl/>
              <w:ind w:firstLineChars="0" w:firstLine="0"/>
              <w:jc w:val="left"/>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 xml:space="preserve">　</w:t>
            </w:r>
          </w:p>
        </w:tc>
        <w:tc>
          <w:tcPr>
            <w:tcW w:w="2580" w:type="dxa"/>
            <w:shd w:val="clear" w:color="000000" w:fill="D9D9D9"/>
            <w:noWrap/>
            <w:vAlign w:val="center"/>
            <w:hideMark/>
          </w:tcPr>
          <w:p w14:paraId="41E8A596" w14:textId="77777777" w:rsidR="00A66BF1" w:rsidRPr="0017693B" w:rsidRDefault="00A66BF1" w:rsidP="00D11D3C">
            <w:pPr>
              <w:widowControl/>
              <w:ind w:firstLineChars="0" w:firstLine="0"/>
              <w:jc w:val="left"/>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居宅生活動作補助用具</w:t>
            </w:r>
          </w:p>
        </w:tc>
        <w:tc>
          <w:tcPr>
            <w:tcW w:w="1075" w:type="dxa"/>
            <w:shd w:val="clear" w:color="000000" w:fill="D9D9D9"/>
            <w:noWrap/>
            <w:vAlign w:val="center"/>
            <w:hideMark/>
          </w:tcPr>
          <w:p w14:paraId="1525543F"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件/年</w:t>
            </w:r>
          </w:p>
        </w:tc>
        <w:tc>
          <w:tcPr>
            <w:tcW w:w="878" w:type="dxa"/>
            <w:shd w:val="clear" w:color="auto" w:fill="auto"/>
            <w:noWrap/>
            <w:tcMar>
              <w:left w:w="0" w:type="dxa"/>
              <w:right w:w="28" w:type="dxa"/>
            </w:tcMar>
            <w:vAlign w:val="center"/>
          </w:tcPr>
          <w:p w14:paraId="541DA5D0" w14:textId="391A485A" w:rsidR="00A66BF1" w:rsidRPr="00EF42FD" w:rsidRDefault="00EF42FD"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3</w:t>
            </w:r>
          </w:p>
        </w:tc>
        <w:tc>
          <w:tcPr>
            <w:tcW w:w="879" w:type="dxa"/>
            <w:shd w:val="clear" w:color="auto" w:fill="auto"/>
            <w:noWrap/>
            <w:tcMar>
              <w:left w:w="0" w:type="dxa"/>
              <w:right w:w="28" w:type="dxa"/>
            </w:tcMar>
            <w:vAlign w:val="center"/>
          </w:tcPr>
          <w:p w14:paraId="106F0DDB" w14:textId="5DD5B119" w:rsidR="00A66BF1" w:rsidRPr="00EF42FD" w:rsidRDefault="00EF42FD"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2</w:t>
            </w:r>
          </w:p>
        </w:tc>
        <w:tc>
          <w:tcPr>
            <w:tcW w:w="879" w:type="dxa"/>
            <w:shd w:val="clear" w:color="auto" w:fill="auto"/>
            <w:noWrap/>
            <w:tcMar>
              <w:left w:w="0" w:type="dxa"/>
              <w:right w:w="28" w:type="dxa"/>
            </w:tcMar>
            <w:vAlign w:val="center"/>
          </w:tcPr>
          <w:p w14:paraId="0F73569D" w14:textId="481AADCD" w:rsidR="00A66BF1" w:rsidRPr="00EF42FD" w:rsidRDefault="00AC2A96"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0</w:t>
            </w:r>
          </w:p>
        </w:tc>
        <w:tc>
          <w:tcPr>
            <w:tcW w:w="878" w:type="dxa"/>
            <w:shd w:val="clear" w:color="000000" w:fill="FDE9D9"/>
            <w:noWrap/>
            <w:tcMar>
              <w:left w:w="0" w:type="dxa"/>
              <w:right w:w="28" w:type="dxa"/>
            </w:tcMar>
            <w:vAlign w:val="center"/>
          </w:tcPr>
          <w:p w14:paraId="56CE8685" w14:textId="428A6D7C" w:rsidR="00A66BF1" w:rsidRPr="00EF42FD" w:rsidRDefault="00AC2A96"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3</w:t>
            </w:r>
          </w:p>
        </w:tc>
        <w:tc>
          <w:tcPr>
            <w:tcW w:w="879" w:type="dxa"/>
            <w:shd w:val="clear" w:color="000000" w:fill="FDE9D9"/>
            <w:noWrap/>
            <w:tcMar>
              <w:left w:w="0" w:type="dxa"/>
              <w:right w:w="28" w:type="dxa"/>
            </w:tcMar>
            <w:vAlign w:val="center"/>
          </w:tcPr>
          <w:p w14:paraId="4C0B9314" w14:textId="539709FC" w:rsidR="00A66BF1" w:rsidRPr="00EF42FD" w:rsidRDefault="00AC2A96"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3</w:t>
            </w:r>
          </w:p>
        </w:tc>
        <w:tc>
          <w:tcPr>
            <w:tcW w:w="879" w:type="dxa"/>
            <w:shd w:val="clear" w:color="000000" w:fill="FDE9D9"/>
            <w:noWrap/>
            <w:tcMar>
              <w:left w:w="0" w:type="dxa"/>
              <w:right w:w="28" w:type="dxa"/>
            </w:tcMar>
            <w:vAlign w:val="center"/>
          </w:tcPr>
          <w:p w14:paraId="73163C48" w14:textId="6466DD83" w:rsidR="00A66BF1" w:rsidRPr="00D07961" w:rsidRDefault="00AC2A96" w:rsidP="00D11D3C">
            <w:pPr>
              <w:ind w:firstLineChars="0" w:firstLine="0"/>
              <w:jc w:val="right"/>
              <w:rPr>
                <w:rFonts w:ascii="BIZ UDPゴシック" w:eastAsia="BIZ UDゴシック" w:hAnsi="BIZ UDPゴシック"/>
              </w:rPr>
            </w:pPr>
            <w:r w:rsidRPr="00D07961">
              <w:rPr>
                <w:rFonts w:ascii="BIZ UDPゴシック" w:eastAsia="BIZ UDゴシック" w:hAnsi="BIZ UDPゴシック" w:hint="eastAsia"/>
              </w:rPr>
              <w:t>3</w:t>
            </w:r>
          </w:p>
        </w:tc>
      </w:tr>
      <w:tr w:rsidR="00A66BF1" w:rsidRPr="001B4674" w14:paraId="28699DAD" w14:textId="77777777" w:rsidTr="00B2380F">
        <w:trPr>
          <w:trHeight w:val="390"/>
        </w:trPr>
        <w:tc>
          <w:tcPr>
            <w:tcW w:w="2798" w:type="dxa"/>
            <w:gridSpan w:val="2"/>
            <w:shd w:val="clear" w:color="000000" w:fill="D9D9D9"/>
            <w:noWrap/>
            <w:vAlign w:val="center"/>
          </w:tcPr>
          <w:p w14:paraId="02BEB8BA" w14:textId="77777777" w:rsidR="00A66BF1" w:rsidRPr="00B605B8" w:rsidRDefault="00A66BF1" w:rsidP="00D11D3C">
            <w:pPr>
              <w:widowControl/>
              <w:ind w:firstLineChars="0" w:firstLine="0"/>
              <w:jc w:val="left"/>
              <w:rPr>
                <w:rFonts w:ascii="ＭＳ Ｐゴシック" w:eastAsia="ＭＳ Ｐゴシック" w:hAnsi="ＭＳ Ｐゴシック" w:cs="ＭＳ Ｐゴシック"/>
                <w:b/>
                <w:bCs/>
                <w:kern w:val="0"/>
              </w:rPr>
            </w:pPr>
            <w:r w:rsidRPr="00CF3AB7">
              <w:rPr>
                <w:rFonts w:ascii="BIZ UDPゴシック" w:eastAsia="BIZ UDPゴシック" w:hAnsi="ＭＳ Ｐゴシック" w:cs="ＭＳ Ｐゴシック" w:hint="eastAsia"/>
                <w:b/>
                <w:bCs/>
                <w:kern w:val="0"/>
              </w:rPr>
              <w:t>手話奉仕員養成研修事業</w:t>
            </w:r>
          </w:p>
        </w:tc>
        <w:tc>
          <w:tcPr>
            <w:tcW w:w="1075" w:type="dxa"/>
            <w:shd w:val="clear" w:color="000000" w:fill="D9D9D9"/>
            <w:noWrap/>
            <w:vAlign w:val="center"/>
          </w:tcPr>
          <w:p w14:paraId="69C179A8"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人/年</w:t>
            </w:r>
          </w:p>
        </w:tc>
        <w:tc>
          <w:tcPr>
            <w:tcW w:w="878" w:type="dxa"/>
            <w:shd w:val="clear" w:color="auto" w:fill="auto"/>
            <w:noWrap/>
            <w:tcMar>
              <w:left w:w="0" w:type="dxa"/>
              <w:right w:w="28" w:type="dxa"/>
            </w:tcMar>
            <w:vAlign w:val="center"/>
          </w:tcPr>
          <w:p w14:paraId="3E6503D1" w14:textId="12A4EAE6" w:rsidR="00A66BF1" w:rsidRPr="00EF42FD" w:rsidRDefault="00AB639B"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0</w:t>
            </w:r>
          </w:p>
        </w:tc>
        <w:tc>
          <w:tcPr>
            <w:tcW w:w="879" w:type="dxa"/>
            <w:shd w:val="clear" w:color="auto" w:fill="auto"/>
            <w:noWrap/>
            <w:tcMar>
              <w:left w:w="0" w:type="dxa"/>
              <w:right w:w="28" w:type="dxa"/>
            </w:tcMar>
            <w:vAlign w:val="center"/>
          </w:tcPr>
          <w:p w14:paraId="445034FA" w14:textId="74BC69FE" w:rsidR="00A66BF1" w:rsidRPr="00EF42FD" w:rsidRDefault="00AB639B"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2</w:t>
            </w:r>
            <w:r w:rsidRPr="00D07961">
              <w:rPr>
                <w:rFonts w:ascii="BIZ UDPゴシック" w:eastAsia="BIZ UDゴシック" w:hAnsi="BIZ UDPゴシック"/>
              </w:rPr>
              <w:t>1</w:t>
            </w:r>
          </w:p>
        </w:tc>
        <w:tc>
          <w:tcPr>
            <w:tcW w:w="879" w:type="dxa"/>
            <w:shd w:val="clear" w:color="auto" w:fill="auto"/>
            <w:noWrap/>
            <w:tcMar>
              <w:left w:w="0" w:type="dxa"/>
              <w:right w:w="28" w:type="dxa"/>
            </w:tcMar>
            <w:vAlign w:val="center"/>
          </w:tcPr>
          <w:p w14:paraId="540D42AC" w14:textId="257A495E" w:rsidR="00A66BF1" w:rsidRPr="00EF42FD" w:rsidRDefault="00AB639B"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1</w:t>
            </w:r>
          </w:p>
        </w:tc>
        <w:tc>
          <w:tcPr>
            <w:tcW w:w="878" w:type="dxa"/>
            <w:shd w:val="clear" w:color="000000" w:fill="FDE9D9"/>
            <w:noWrap/>
            <w:tcMar>
              <w:left w:w="0" w:type="dxa"/>
              <w:right w:w="28" w:type="dxa"/>
            </w:tcMar>
            <w:vAlign w:val="center"/>
          </w:tcPr>
          <w:p w14:paraId="1BC390E3" w14:textId="7060149F" w:rsidR="00A66BF1" w:rsidRPr="00EF42FD" w:rsidRDefault="001209F0"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23</w:t>
            </w:r>
          </w:p>
        </w:tc>
        <w:tc>
          <w:tcPr>
            <w:tcW w:w="879" w:type="dxa"/>
            <w:shd w:val="clear" w:color="000000" w:fill="FDE9D9"/>
            <w:noWrap/>
            <w:tcMar>
              <w:left w:w="0" w:type="dxa"/>
              <w:right w:w="28" w:type="dxa"/>
            </w:tcMar>
            <w:vAlign w:val="center"/>
          </w:tcPr>
          <w:p w14:paraId="389A041F" w14:textId="50E311CE" w:rsidR="00A66BF1" w:rsidRPr="00EF42FD" w:rsidRDefault="001209F0"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13</w:t>
            </w:r>
          </w:p>
        </w:tc>
        <w:tc>
          <w:tcPr>
            <w:tcW w:w="879" w:type="dxa"/>
            <w:shd w:val="clear" w:color="000000" w:fill="FDE9D9"/>
            <w:noWrap/>
            <w:tcMar>
              <w:left w:w="0" w:type="dxa"/>
              <w:right w:w="28" w:type="dxa"/>
            </w:tcMar>
            <w:vAlign w:val="center"/>
          </w:tcPr>
          <w:p w14:paraId="079CE0D2" w14:textId="1F73EC21" w:rsidR="00A66BF1" w:rsidRPr="00D07961" w:rsidRDefault="001209F0" w:rsidP="00D11D3C">
            <w:pPr>
              <w:ind w:firstLineChars="0" w:firstLine="0"/>
              <w:jc w:val="right"/>
              <w:rPr>
                <w:rFonts w:ascii="BIZ UDPゴシック" w:eastAsia="BIZ UDゴシック" w:hAnsi="BIZ UDPゴシック"/>
              </w:rPr>
            </w:pPr>
            <w:r w:rsidRPr="00D07961">
              <w:rPr>
                <w:rFonts w:ascii="BIZ UDPゴシック" w:eastAsia="BIZ UDゴシック" w:hAnsi="BIZ UDPゴシック" w:hint="eastAsia"/>
              </w:rPr>
              <w:t>25</w:t>
            </w:r>
          </w:p>
        </w:tc>
      </w:tr>
      <w:tr w:rsidR="00A66BF1" w:rsidRPr="0017693B" w14:paraId="3C134403" w14:textId="77777777" w:rsidTr="00B2380F">
        <w:trPr>
          <w:trHeight w:val="330"/>
        </w:trPr>
        <w:tc>
          <w:tcPr>
            <w:tcW w:w="2798" w:type="dxa"/>
            <w:gridSpan w:val="2"/>
            <w:vMerge w:val="restart"/>
            <w:shd w:val="clear" w:color="000000" w:fill="D9D9D9"/>
            <w:noWrap/>
            <w:vAlign w:val="center"/>
            <w:hideMark/>
          </w:tcPr>
          <w:p w14:paraId="76D2B0F7" w14:textId="77777777" w:rsidR="00A66BF1" w:rsidRPr="0017693B" w:rsidRDefault="00A66BF1" w:rsidP="00D11D3C">
            <w:pPr>
              <w:widowControl/>
              <w:ind w:firstLineChars="0" w:firstLine="0"/>
              <w:jc w:val="left"/>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移動支援事業</w:t>
            </w:r>
          </w:p>
        </w:tc>
        <w:tc>
          <w:tcPr>
            <w:tcW w:w="1075" w:type="dxa"/>
            <w:shd w:val="clear" w:color="000000" w:fill="D9D9D9"/>
            <w:noWrap/>
            <w:vAlign w:val="center"/>
            <w:hideMark/>
          </w:tcPr>
          <w:p w14:paraId="0BDBD9A3"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人/年</w:t>
            </w:r>
          </w:p>
        </w:tc>
        <w:tc>
          <w:tcPr>
            <w:tcW w:w="878" w:type="dxa"/>
            <w:shd w:val="clear" w:color="auto" w:fill="auto"/>
            <w:noWrap/>
            <w:tcMar>
              <w:left w:w="0" w:type="dxa"/>
              <w:right w:w="28" w:type="dxa"/>
            </w:tcMar>
            <w:vAlign w:val="center"/>
          </w:tcPr>
          <w:p w14:paraId="0C38F6E5" w14:textId="52FEAB65" w:rsidR="00A66BF1" w:rsidRPr="00EF42FD" w:rsidRDefault="00EF42FD"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15</w:t>
            </w:r>
          </w:p>
        </w:tc>
        <w:tc>
          <w:tcPr>
            <w:tcW w:w="879" w:type="dxa"/>
            <w:shd w:val="clear" w:color="auto" w:fill="auto"/>
            <w:noWrap/>
            <w:tcMar>
              <w:left w:w="0" w:type="dxa"/>
              <w:right w:w="28" w:type="dxa"/>
            </w:tcMar>
            <w:vAlign w:val="center"/>
          </w:tcPr>
          <w:p w14:paraId="006456E8" w14:textId="4F6EFD2D" w:rsidR="00A66BF1" w:rsidRPr="00EF42FD" w:rsidRDefault="00EF42FD"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15</w:t>
            </w:r>
          </w:p>
        </w:tc>
        <w:tc>
          <w:tcPr>
            <w:tcW w:w="879" w:type="dxa"/>
            <w:shd w:val="clear" w:color="auto" w:fill="auto"/>
            <w:noWrap/>
            <w:tcMar>
              <w:left w:w="0" w:type="dxa"/>
              <w:right w:w="28" w:type="dxa"/>
            </w:tcMar>
            <w:vAlign w:val="center"/>
          </w:tcPr>
          <w:p w14:paraId="2466C019" w14:textId="1346A00A" w:rsidR="00A66BF1" w:rsidRPr="00EF42FD" w:rsidRDefault="00AB639B"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5</w:t>
            </w:r>
          </w:p>
        </w:tc>
        <w:tc>
          <w:tcPr>
            <w:tcW w:w="878" w:type="dxa"/>
            <w:shd w:val="clear" w:color="000000" w:fill="FDE9D9"/>
            <w:noWrap/>
            <w:tcMar>
              <w:left w:w="0" w:type="dxa"/>
              <w:right w:w="28" w:type="dxa"/>
            </w:tcMar>
            <w:vAlign w:val="center"/>
          </w:tcPr>
          <w:p w14:paraId="14E4534E" w14:textId="64BFC00C" w:rsidR="00A66BF1" w:rsidRPr="00EF42FD" w:rsidRDefault="00AB639B"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5</w:t>
            </w:r>
          </w:p>
        </w:tc>
        <w:tc>
          <w:tcPr>
            <w:tcW w:w="879" w:type="dxa"/>
            <w:shd w:val="clear" w:color="000000" w:fill="FDE9D9"/>
            <w:noWrap/>
            <w:tcMar>
              <w:left w:w="0" w:type="dxa"/>
              <w:right w:w="28" w:type="dxa"/>
            </w:tcMar>
            <w:vAlign w:val="center"/>
          </w:tcPr>
          <w:p w14:paraId="165C9F7F" w14:textId="0CAB06E7" w:rsidR="00A66BF1" w:rsidRPr="00EF42FD" w:rsidRDefault="00AB639B"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5</w:t>
            </w:r>
          </w:p>
        </w:tc>
        <w:tc>
          <w:tcPr>
            <w:tcW w:w="879" w:type="dxa"/>
            <w:shd w:val="clear" w:color="000000" w:fill="FDE9D9"/>
            <w:noWrap/>
            <w:tcMar>
              <w:left w:w="0" w:type="dxa"/>
              <w:right w:w="28" w:type="dxa"/>
            </w:tcMar>
            <w:vAlign w:val="center"/>
          </w:tcPr>
          <w:p w14:paraId="7A5F7B8A" w14:textId="316F92B5" w:rsidR="00A66BF1" w:rsidRPr="00D07961" w:rsidRDefault="00AB639B" w:rsidP="00D11D3C">
            <w:pPr>
              <w:ind w:firstLineChars="0" w:firstLine="0"/>
              <w:jc w:val="right"/>
              <w:rPr>
                <w:rFonts w:ascii="BIZ UDPゴシック" w:eastAsia="BIZ UDゴシック" w:hAnsi="BIZ UDP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5</w:t>
            </w:r>
          </w:p>
        </w:tc>
      </w:tr>
      <w:tr w:rsidR="00AB639B" w:rsidRPr="0017693B" w14:paraId="6C58E4C6" w14:textId="77777777" w:rsidTr="00B2380F">
        <w:trPr>
          <w:trHeight w:val="330"/>
        </w:trPr>
        <w:tc>
          <w:tcPr>
            <w:tcW w:w="2798" w:type="dxa"/>
            <w:gridSpan w:val="2"/>
            <w:vMerge/>
            <w:vAlign w:val="center"/>
            <w:hideMark/>
          </w:tcPr>
          <w:p w14:paraId="4A24E9B3" w14:textId="77777777" w:rsidR="00AB639B" w:rsidRPr="0017693B" w:rsidRDefault="00AB639B" w:rsidP="00AB639B">
            <w:pPr>
              <w:widowControl/>
              <w:ind w:firstLineChars="0" w:firstLine="0"/>
              <w:jc w:val="left"/>
              <w:rPr>
                <w:rFonts w:ascii="ＭＳ Ｐゴシック" w:eastAsia="ＭＳ Ｐゴシック" w:hAnsi="ＭＳ Ｐゴシック" w:cs="ＭＳ Ｐゴシック"/>
                <w:b/>
                <w:bCs/>
                <w:color w:val="000000"/>
                <w:kern w:val="0"/>
              </w:rPr>
            </w:pPr>
          </w:p>
        </w:tc>
        <w:tc>
          <w:tcPr>
            <w:tcW w:w="1075" w:type="dxa"/>
            <w:shd w:val="clear" w:color="000000" w:fill="D9D9D9"/>
            <w:noWrap/>
            <w:vAlign w:val="center"/>
            <w:hideMark/>
          </w:tcPr>
          <w:p w14:paraId="0526643A" w14:textId="77777777" w:rsidR="00AB639B" w:rsidRPr="00CF3AB7" w:rsidRDefault="00AB639B" w:rsidP="00AB639B">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時間/年</w:t>
            </w:r>
          </w:p>
        </w:tc>
        <w:tc>
          <w:tcPr>
            <w:tcW w:w="878" w:type="dxa"/>
            <w:shd w:val="clear" w:color="auto" w:fill="auto"/>
            <w:noWrap/>
            <w:tcMar>
              <w:left w:w="0" w:type="dxa"/>
              <w:right w:w="28" w:type="dxa"/>
            </w:tcMar>
            <w:vAlign w:val="center"/>
          </w:tcPr>
          <w:p w14:paraId="2CDFC3A3" w14:textId="0133436A" w:rsidR="00AB639B" w:rsidRPr="00EF42FD" w:rsidRDefault="00AB639B" w:rsidP="00AB639B">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1,490</w:t>
            </w:r>
          </w:p>
        </w:tc>
        <w:tc>
          <w:tcPr>
            <w:tcW w:w="879" w:type="dxa"/>
            <w:shd w:val="clear" w:color="auto" w:fill="auto"/>
            <w:noWrap/>
            <w:tcMar>
              <w:left w:w="0" w:type="dxa"/>
              <w:right w:w="28" w:type="dxa"/>
            </w:tcMar>
            <w:vAlign w:val="center"/>
          </w:tcPr>
          <w:p w14:paraId="1F611165" w14:textId="178C29AE" w:rsidR="00AB639B" w:rsidRPr="00EF42FD" w:rsidRDefault="00AB639B" w:rsidP="00AB639B">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1,163</w:t>
            </w:r>
          </w:p>
        </w:tc>
        <w:tc>
          <w:tcPr>
            <w:tcW w:w="879" w:type="dxa"/>
            <w:shd w:val="clear" w:color="auto" w:fill="auto"/>
            <w:noWrap/>
            <w:tcMar>
              <w:left w:w="0" w:type="dxa"/>
              <w:right w:w="28" w:type="dxa"/>
            </w:tcMar>
            <w:vAlign w:val="center"/>
          </w:tcPr>
          <w:p w14:paraId="69E5069D" w14:textId="2AD98EAC" w:rsidR="00AB639B" w:rsidRPr="00EF42FD" w:rsidRDefault="00AB639B" w:rsidP="00AB639B">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,028</w:t>
            </w:r>
          </w:p>
        </w:tc>
        <w:tc>
          <w:tcPr>
            <w:tcW w:w="878" w:type="dxa"/>
            <w:shd w:val="clear" w:color="000000" w:fill="FDE9D9"/>
            <w:noWrap/>
            <w:tcMar>
              <w:left w:w="0" w:type="dxa"/>
              <w:right w:w="28" w:type="dxa"/>
            </w:tcMar>
            <w:vAlign w:val="center"/>
          </w:tcPr>
          <w:p w14:paraId="123B9459" w14:textId="25A4CEF4" w:rsidR="00AB639B" w:rsidRPr="00EF42FD" w:rsidRDefault="00AB639B" w:rsidP="00AB639B">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,028</w:t>
            </w:r>
          </w:p>
        </w:tc>
        <w:tc>
          <w:tcPr>
            <w:tcW w:w="879" w:type="dxa"/>
            <w:shd w:val="clear" w:color="000000" w:fill="FDE9D9"/>
            <w:noWrap/>
            <w:tcMar>
              <w:left w:w="0" w:type="dxa"/>
              <w:right w:w="28" w:type="dxa"/>
            </w:tcMar>
            <w:vAlign w:val="center"/>
          </w:tcPr>
          <w:p w14:paraId="12B6CF9C" w14:textId="3EA42368" w:rsidR="00AB639B" w:rsidRPr="00EF42FD" w:rsidRDefault="00AB639B" w:rsidP="00AB639B">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,028</w:t>
            </w:r>
          </w:p>
        </w:tc>
        <w:tc>
          <w:tcPr>
            <w:tcW w:w="879" w:type="dxa"/>
            <w:shd w:val="clear" w:color="000000" w:fill="FDE9D9"/>
            <w:noWrap/>
            <w:tcMar>
              <w:left w:w="0" w:type="dxa"/>
              <w:right w:w="28" w:type="dxa"/>
            </w:tcMar>
            <w:vAlign w:val="center"/>
          </w:tcPr>
          <w:p w14:paraId="0A474CC5" w14:textId="39EF3289" w:rsidR="00AB639B" w:rsidRPr="00D07961" w:rsidRDefault="00AB639B" w:rsidP="00AB639B">
            <w:pPr>
              <w:ind w:firstLineChars="0" w:firstLine="0"/>
              <w:jc w:val="right"/>
              <w:rPr>
                <w:rFonts w:ascii="BIZ UDPゴシック" w:eastAsia="BIZ UDゴシック" w:hAnsi="BIZ UDP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,028</w:t>
            </w:r>
          </w:p>
        </w:tc>
      </w:tr>
      <w:tr w:rsidR="00A66BF1" w:rsidRPr="0017693B" w14:paraId="21039EE3" w14:textId="77777777" w:rsidTr="00B2380F">
        <w:trPr>
          <w:trHeight w:val="390"/>
        </w:trPr>
        <w:tc>
          <w:tcPr>
            <w:tcW w:w="2798" w:type="dxa"/>
            <w:gridSpan w:val="2"/>
            <w:shd w:val="clear" w:color="000000" w:fill="D9D9D9"/>
            <w:noWrap/>
            <w:vAlign w:val="center"/>
            <w:hideMark/>
          </w:tcPr>
          <w:p w14:paraId="294D7D83" w14:textId="77777777" w:rsidR="00A66BF1" w:rsidRPr="0017693B" w:rsidRDefault="00A66BF1" w:rsidP="00D11D3C">
            <w:pPr>
              <w:widowControl/>
              <w:ind w:firstLineChars="0" w:firstLine="0"/>
              <w:jc w:val="left"/>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訪問入浴サービス事業</w:t>
            </w:r>
          </w:p>
        </w:tc>
        <w:tc>
          <w:tcPr>
            <w:tcW w:w="1075" w:type="dxa"/>
            <w:shd w:val="clear" w:color="000000" w:fill="D9D9D9"/>
            <w:noWrap/>
            <w:vAlign w:val="center"/>
            <w:hideMark/>
          </w:tcPr>
          <w:p w14:paraId="1CD4CE8D"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人/年</w:t>
            </w:r>
          </w:p>
        </w:tc>
        <w:tc>
          <w:tcPr>
            <w:tcW w:w="878" w:type="dxa"/>
            <w:shd w:val="clear" w:color="auto" w:fill="auto"/>
            <w:noWrap/>
            <w:tcMar>
              <w:left w:w="0" w:type="dxa"/>
              <w:right w:w="28" w:type="dxa"/>
            </w:tcMar>
            <w:vAlign w:val="center"/>
          </w:tcPr>
          <w:p w14:paraId="2B04C766" w14:textId="26ADDFB9" w:rsidR="00A66BF1" w:rsidRPr="00EF42FD" w:rsidRDefault="00EF42FD"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6</w:t>
            </w:r>
          </w:p>
        </w:tc>
        <w:tc>
          <w:tcPr>
            <w:tcW w:w="879" w:type="dxa"/>
            <w:shd w:val="clear" w:color="auto" w:fill="auto"/>
            <w:noWrap/>
            <w:tcMar>
              <w:left w:w="0" w:type="dxa"/>
              <w:right w:w="28" w:type="dxa"/>
            </w:tcMar>
            <w:vAlign w:val="center"/>
          </w:tcPr>
          <w:p w14:paraId="7162552A" w14:textId="7727C2B0" w:rsidR="00A66BF1" w:rsidRPr="00EF42FD" w:rsidRDefault="00EF42FD"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7</w:t>
            </w:r>
          </w:p>
        </w:tc>
        <w:tc>
          <w:tcPr>
            <w:tcW w:w="879" w:type="dxa"/>
            <w:shd w:val="clear" w:color="auto" w:fill="auto"/>
            <w:noWrap/>
            <w:tcMar>
              <w:left w:w="0" w:type="dxa"/>
              <w:right w:w="28" w:type="dxa"/>
            </w:tcMar>
            <w:vAlign w:val="center"/>
          </w:tcPr>
          <w:p w14:paraId="646A268A" w14:textId="4B7A0754" w:rsidR="00A66BF1" w:rsidRPr="00EF42FD" w:rsidRDefault="00AB639B"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0</w:t>
            </w:r>
          </w:p>
        </w:tc>
        <w:tc>
          <w:tcPr>
            <w:tcW w:w="878" w:type="dxa"/>
            <w:shd w:val="clear" w:color="000000" w:fill="FDE9D9"/>
            <w:noWrap/>
            <w:tcMar>
              <w:left w:w="0" w:type="dxa"/>
              <w:right w:w="28" w:type="dxa"/>
            </w:tcMar>
            <w:vAlign w:val="center"/>
          </w:tcPr>
          <w:p w14:paraId="575566C1" w14:textId="4E62932D" w:rsidR="00A66BF1" w:rsidRPr="00EF42FD" w:rsidRDefault="00AB639B"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1</w:t>
            </w:r>
          </w:p>
        </w:tc>
        <w:tc>
          <w:tcPr>
            <w:tcW w:w="879" w:type="dxa"/>
            <w:shd w:val="clear" w:color="000000" w:fill="FDE9D9"/>
            <w:noWrap/>
            <w:tcMar>
              <w:left w:w="0" w:type="dxa"/>
              <w:right w:w="28" w:type="dxa"/>
            </w:tcMar>
            <w:vAlign w:val="center"/>
          </w:tcPr>
          <w:p w14:paraId="0253E62A" w14:textId="5A0D5655" w:rsidR="00A66BF1" w:rsidRPr="00EF42FD" w:rsidRDefault="00AB639B"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2</w:t>
            </w:r>
          </w:p>
        </w:tc>
        <w:tc>
          <w:tcPr>
            <w:tcW w:w="879" w:type="dxa"/>
            <w:shd w:val="clear" w:color="000000" w:fill="FDE9D9"/>
            <w:noWrap/>
            <w:tcMar>
              <w:left w:w="0" w:type="dxa"/>
              <w:right w:w="28" w:type="dxa"/>
            </w:tcMar>
            <w:vAlign w:val="center"/>
          </w:tcPr>
          <w:p w14:paraId="67B189E2" w14:textId="7601F046" w:rsidR="00A66BF1" w:rsidRPr="00D07961" w:rsidRDefault="00AB639B" w:rsidP="00D11D3C">
            <w:pPr>
              <w:ind w:firstLineChars="0" w:firstLine="0"/>
              <w:jc w:val="right"/>
              <w:rPr>
                <w:rFonts w:ascii="BIZ UDPゴシック" w:eastAsia="BIZ UDゴシック" w:hAnsi="BIZ UDPゴシック"/>
              </w:rPr>
            </w:pPr>
            <w:r w:rsidRPr="00D07961">
              <w:rPr>
                <w:rFonts w:ascii="BIZ UDPゴシック" w:eastAsia="BIZ UDゴシック" w:hAnsi="BIZ UDPゴシック" w:hint="eastAsia"/>
              </w:rPr>
              <w:t>1</w:t>
            </w:r>
            <w:r w:rsidRPr="00D07961">
              <w:rPr>
                <w:rFonts w:ascii="BIZ UDPゴシック" w:eastAsia="BIZ UDゴシック" w:hAnsi="BIZ UDPゴシック"/>
              </w:rPr>
              <w:t>3</w:t>
            </w:r>
          </w:p>
        </w:tc>
      </w:tr>
      <w:tr w:rsidR="00A66BF1" w:rsidRPr="0017693B" w14:paraId="4674D5A5" w14:textId="77777777" w:rsidTr="00B2380F">
        <w:trPr>
          <w:trHeight w:val="390"/>
        </w:trPr>
        <w:tc>
          <w:tcPr>
            <w:tcW w:w="2798" w:type="dxa"/>
            <w:gridSpan w:val="2"/>
            <w:shd w:val="clear" w:color="000000" w:fill="D9D9D9"/>
            <w:noWrap/>
            <w:vAlign w:val="center"/>
            <w:hideMark/>
          </w:tcPr>
          <w:p w14:paraId="22F337A5" w14:textId="77777777" w:rsidR="00A66BF1" w:rsidRPr="0017693B" w:rsidRDefault="00A66BF1" w:rsidP="00D11D3C">
            <w:pPr>
              <w:widowControl/>
              <w:ind w:firstLineChars="0" w:firstLine="0"/>
              <w:jc w:val="left"/>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緊急通報装置設置事業</w:t>
            </w:r>
          </w:p>
        </w:tc>
        <w:tc>
          <w:tcPr>
            <w:tcW w:w="1075" w:type="dxa"/>
            <w:shd w:val="clear" w:color="000000" w:fill="D9D9D9"/>
            <w:noWrap/>
            <w:vAlign w:val="center"/>
            <w:hideMark/>
          </w:tcPr>
          <w:p w14:paraId="67AA6BDD"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人/年</w:t>
            </w:r>
          </w:p>
        </w:tc>
        <w:tc>
          <w:tcPr>
            <w:tcW w:w="878" w:type="dxa"/>
            <w:shd w:val="clear" w:color="auto" w:fill="auto"/>
            <w:noWrap/>
            <w:tcMar>
              <w:left w:w="0" w:type="dxa"/>
              <w:right w:w="28" w:type="dxa"/>
            </w:tcMar>
            <w:vAlign w:val="center"/>
          </w:tcPr>
          <w:p w14:paraId="0FF8DC99" w14:textId="776C881C" w:rsidR="00A66BF1" w:rsidRPr="00EF42FD" w:rsidRDefault="00EF42FD"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4</w:t>
            </w:r>
          </w:p>
        </w:tc>
        <w:tc>
          <w:tcPr>
            <w:tcW w:w="879" w:type="dxa"/>
            <w:shd w:val="clear" w:color="auto" w:fill="auto"/>
            <w:noWrap/>
            <w:tcMar>
              <w:left w:w="0" w:type="dxa"/>
              <w:right w:w="28" w:type="dxa"/>
            </w:tcMar>
            <w:vAlign w:val="center"/>
          </w:tcPr>
          <w:p w14:paraId="59338EDB" w14:textId="4B64C8E8" w:rsidR="00A66BF1" w:rsidRPr="00EF42FD" w:rsidRDefault="00EF42FD"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2</w:t>
            </w:r>
          </w:p>
        </w:tc>
        <w:tc>
          <w:tcPr>
            <w:tcW w:w="879" w:type="dxa"/>
            <w:shd w:val="clear" w:color="auto" w:fill="auto"/>
            <w:noWrap/>
            <w:tcMar>
              <w:left w:w="0" w:type="dxa"/>
              <w:right w:w="28" w:type="dxa"/>
            </w:tcMar>
            <w:vAlign w:val="center"/>
          </w:tcPr>
          <w:p w14:paraId="29FC4705" w14:textId="436B97E7" w:rsidR="00A66BF1" w:rsidRPr="00EF42FD" w:rsidRDefault="00AB639B"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2</w:t>
            </w:r>
          </w:p>
        </w:tc>
        <w:tc>
          <w:tcPr>
            <w:tcW w:w="878" w:type="dxa"/>
            <w:shd w:val="clear" w:color="000000" w:fill="FDE9D9"/>
            <w:noWrap/>
            <w:tcMar>
              <w:left w:w="0" w:type="dxa"/>
              <w:right w:w="28" w:type="dxa"/>
            </w:tcMar>
            <w:vAlign w:val="center"/>
          </w:tcPr>
          <w:p w14:paraId="4E3D4E07" w14:textId="11AF571B" w:rsidR="00A66BF1" w:rsidRPr="00EF42FD" w:rsidRDefault="00AB639B"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2</w:t>
            </w:r>
          </w:p>
        </w:tc>
        <w:tc>
          <w:tcPr>
            <w:tcW w:w="879" w:type="dxa"/>
            <w:shd w:val="clear" w:color="000000" w:fill="FDE9D9"/>
            <w:noWrap/>
            <w:tcMar>
              <w:left w:w="0" w:type="dxa"/>
              <w:right w:w="28" w:type="dxa"/>
            </w:tcMar>
            <w:vAlign w:val="center"/>
          </w:tcPr>
          <w:p w14:paraId="20E739C3" w14:textId="0EAD66A7" w:rsidR="00A66BF1" w:rsidRPr="00EF42FD" w:rsidRDefault="00AB639B"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2</w:t>
            </w:r>
          </w:p>
        </w:tc>
        <w:tc>
          <w:tcPr>
            <w:tcW w:w="879" w:type="dxa"/>
            <w:shd w:val="clear" w:color="000000" w:fill="FDE9D9"/>
            <w:noWrap/>
            <w:tcMar>
              <w:left w:w="0" w:type="dxa"/>
              <w:right w:w="28" w:type="dxa"/>
            </w:tcMar>
            <w:vAlign w:val="center"/>
          </w:tcPr>
          <w:p w14:paraId="619FB1CC" w14:textId="2D47BEDB" w:rsidR="00A66BF1" w:rsidRPr="00D07961" w:rsidRDefault="00AB639B" w:rsidP="00D11D3C">
            <w:pPr>
              <w:ind w:firstLineChars="0" w:firstLine="0"/>
              <w:jc w:val="right"/>
              <w:rPr>
                <w:rFonts w:ascii="BIZ UDPゴシック" w:eastAsia="BIZ UDゴシック" w:hAnsi="BIZ UDPゴシック"/>
              </w:rPr>
            </w:pPr>
            <w:r w:rsidRPr="00D07961">
              <w:rPr>
                <w:rFonts w:ascii="BIZ UDPゴシック" w:eastAsia="BIZ UDゴシック" w:hAnsi="BIZ UDPゴシック" w:hint="eastAsia"/>
              </w:rPr>
              <w:t>2</w:t>
            </w:r>
          </w:p>
        </w:tc>
      </w:tr>
      <w:tr w:rsidR="00A66BF1" w:rsidRPr="0017693B" w14:paraId="4C74D569" w14:textId="77777777" w:rsidTr="00B2380F">
        <w:trPr>
          <w:trHeight w:val="390"/>
        </w:trPr>
        <w:tc>
          <w:tcPr>
            <w:tcW w:w="2798" w:type="dxa"/>
            <w:gridSpan w:val="2"/>
            <w:shd w:val="clear" w:color="000000" w:fill="D9D9D9"/>
            <w:noWrap/>
            <w:vAlign w:val="center"/>
            <w:hideMark/>
          </w:tcPr>
          <w:p w14:paraId="0B35026C" w14:textId="77777777" w:rsidR="00A66BF1" w:rsidRPr="0017693B" w:rsidRDefault="00A66BF1" w:rsidP="00D11D3C">
            <w:pPr>
              <w:widowControl/>
              <w:ind w:firstLineChars="0" w:firstLine="0"/>
              <w:jc w:val="left"/>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日中一時支援事業</w:t>
            </w:r>
          </w:p>
        </w:tc>
        <w:tc>
          <w:tcPr>
            <w:tcW w:w="1075" w:type="dxa"/>
            <w:shd w:val="clear" w:color="000000" w:fill="D9D9D9"/>
            <w:noWrap/>
            <w:vAlign w:val="center"/>
            <w:hideMark/>
          </w:tcPr>
          <w:p w14:paraId="0BAA96CB"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人/年</w:t>
            </w:r>
          </w:p>
        </w:tc>
        <w:tc>
          <w:tcPr>
            <w:tcW w:w="878" w:type="dxa"/>
            <w:shd w:val="clear" w:color="auto" w:fill="auto"/>
            <w:noWrap/>
            <w:tcMar>
              <w:left w:w="0" w:type="dxa"/>
              <w:right w:w="28" w:type="dxa"/>
            </w:tcMar>
            <w:vAlign w:val="center"/>
          </w:tcPr>
          <w:p w14:paraId="2A67AE02" w14:textId="06F8D039" w:rsidR="00A66BF1" w:rsidRPr="00EF42FD" w:rsidRDefault="00AB639B"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3</w:t>
            </w:r>
            <w:r w:rsidRPr="00D07961">
              <w:rPr>
                <w:rFonts w:ascii="BIZ UDPゴシック" w:eastAsia="BIZ UDゴシック" w:hAnsi="BIZ UDPゴシック"/>
              </w:rPr>
              <w:t>6</w:t>
            </w:r>
          </w:p>
        </w:tc>
        <w:tc>
          <w:tcPr>
            <w:tcW w:w="879" w:type="dxa"/>
            <w:shd w:val="clear" w:color="auto" w:fill="auto"/>
            <w:noWrap/>
            <w:tcMar>
              <w:left w:w="0" w:type="dxa"/>
              <w:right w:w="28" w:type="dxa"/>
            </w:tcMar>
            <w:vAlign w:val="center"/>
          </w:tcPr>
          <w:p w14:paraId="668B4868" w14:textId="1258C0EC" w:rsidR="00A66BF1" w:rsidRPr="00EF42FD" w:rsidRDefault="00EF42FD"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2</w:t>
            </w:r>
            <w:r w:rsidR="00AB639B" w:rsidRPr="00D07961">
              <w:rPr>
                <w:rFonts w:ascii="BIZ UDPゴシック" w:eastAsia="BIZ UDゴシック" w:hAnsi="BIZ UDPゴシック"/>
              </w:rPr>
              <w:t>4</w:t>
            </w:r>
          </w:p>
        </w:tc>
        <w:tc>
          <w:tcPr>
            <w:tcW w:w="879" w:type="dxa"/>
            <w:shd w:val="clear" w:color="auto" w:fill="auto"/>
            <w:noWrap/>
            <w:tcMar>
              <w:left w:w="0" w:type="dxa"/>
              <w:right w:w="28" w:type="dxa"/>
            </w:tcMar>
            <w:vAlign w:val="center"/>
          </w:tcPr>
          <w:p w14:paraId="0865BB24" w14:textId="0473B87D" w:rsidR="00A66BF1" w:rsidRPr="00EF42FD" w:rsidRDefault="00AB639B"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3</w:t>
            </w:r>
            <w:r w:rsidRPr="00D07961">
              <w:rPr>
                <w:rFonts w:ascii="BIZ UDPゴシック" w:eastAsia="BIZ UDゴシック" w:hAnsi="BIZ UDPゴシック"/>
              </w:rPr>
              <w:t>6</w:t>
            </w:r>
          </w:p>
        </w:tc>
        <w:tc>
          <w:tcPr>
            <w:tcW w:w="878" w:type="dxa"/>
            <w:shd w:val="clear" w:color="000000" w:fill="FDE9D9"/>
            <w:noWrap/>
            <w:tcMar>
              <w:left w:w="0" w:type="dxa"/>
              <w:right w:w="28" w:type="dxa"/>
            </w:tcMar>
            <w:vAlign w:val="center"/>
          </w:tcPr>
          <w:p w14:paraId="41C90322" w14:textId="52AD4626" w:rsidR="00A66BF1" w:rsidRPr="00EF42FD" w:rsidRDefault="00AB639B"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3</w:t>
            </w:r>
            <w:r w:rsidRPr="00D07961">
              <w:rPr>
                <w:rFonts w:ascii="BIZ UDPゴシック" w:eastAsia="BIZ UDゴシック" w:hAnsi="BIZ UDPゴシック"/>
              </w:rPr>
              <w:t>6</w:t>
            </w:r>
          </w:p>
        </w:tc>
        <w:tc>
          <w:tcPr>
            <w:tcW w:w="879" w:type="dxa"/>
            <w:shd w:val="clear" w:color="000000" w:fill="FDE9D9"/>
            <w:noWrap/>
            <w:tcMar>
              <w:left w:w="0" w:type="dxa"/>
              <w:right w:w="28" w:type="dxa"/>
            </w:tcMar>
            <w:vAlign w:val="center"/>
          </w:tcPr>
          <w:p w14:paraId="578A0BE3" w14:textId="439F90B5" w:rsidR="00A66BF1" w:rsidRPr="00EF42FD" w:rsidRDefault="00AB639B"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3</w:t>
            </w:r>
            <w:r w:rsidRPr="00D07961">
              <w:rPr>
                <w:rFonts w:ascii="BIZ UDPゴシック" w:eastAsia="BIZ UDゴシック" w:hAnsi="BIZ UDPゴシック"/>
              </w:rPr>
              <w:t>6</w:t>
            </w:r>
          </w:p>
        </w:tc>
        <w:tc>
          <w:tcPr>
            <w:tcW w:w="879" w:type="dxa"/>
            <w:shd w:val="clear" w:color="000000" w:fill="FDE9D9"/>
            <w:noWrap/>
            <w:tcMar>
              <w:left w:w="0" w:type="dxa"/>
              <w:right w:w="28" w:type="dxa"/>
            </w:tcMar>
            <w:vAlign w:val="center"/>
          </w:tcPr>
          <w:p w14:paraId="65F6E9D1" w14:textId="3BEC8CC3" w:rsidR="00A66BF1" w:rsidRPr="00D07961" w:rsidRDefault="00AB639B" w:rsidP="00D11D3C">
            <w:pPr>
              <w:ind w:firstLineChars="0" w:firstLine="0"/>
              <w:jc w:val="right"/>
              <w:rPr>
                <w:rFonts w:ascii="BIZ UDPゴシック" w:eastAsia="BIZ UDゴシック" w:hAnsi="BIZ UDPゴシック"/>
              </w:rPr>
            </w:pPr>
            <w:r w:rsidRPr="00D07961">
              <w:rPr>
                <w:rFonts w:ascii="BIZ UDPゴシック" w:eastAsia="BIZ UDゴシック" w:hAnsi="BIZ UDPゴシック" w:hint="eastAsia"/>
              </w:rPr>
              <w:t>3</w:t>
            </w:r>
            <w:r w:rsidRPr="00D07961">
              <w:rPr>
                <w:rFonts w:ascii="BIZ UDPゴシック" w:eastAsia="BIZ UDゴシック" w:hAnsi="BIZ UDPゴシック"/>
              </w:rPr>
              <w:t>6</w:t>
            </w:r>
          </w:p>
        </w:tc>
      </w:tr>
      <w:tr w:rsidR="00A66BF1" w:rsidRPr="0017693B" w14:paraId="5CFCBF13" w14:textId="77777777" w:rsidTr="00B2380F">
        <w:trPr>
          <w:trHeight w:val="600"/>
        </w:trPr>
        <w:tc>
          <w:tcPr>
            <w:tcW w:w="2798" w:type="dxa"/>
            <w:gridSpan w:val="2"/>
            <w:shd w:val="clear" w:color="000000" w:fill="D9D9D9"/>
            <w:vAlign w:val="center"/>
            <w:hideMark/>
          </w:tcPr>
          <w:p w14:paraId="392BF8DC" w14:textId="77777777" w:rsidR="00A66BF1" w:rsidRPr="002621E2" w:rsidRDefault="00A66BF1" w:rsidP="00D11D3C">
            <w:pPr>
              <w:widowControl/>
              <w:ind w:firstLineChars="0" w:firstLine="0"/>
              <w:jc w:val="left"/>
              <w:rPr>
                <w:rFonts w:ascii="ＭＳ Ｐゴシック" w:eastAsia="ＭＳ Ｐゴシック" w:hAnsi="ＭＳ Ｐゴシック" w:cs="ＭＳ Ｐゴシック"/>
                <w:b/>
                <w:bCs/>
                <w:color w:val="FF0000"/>
                <w:kern w:val="0"/>
              </w:rPr>
            </w:pPr>
            <w:r w:rsidRPr="00CF3AB7">
              <w:rPr>
                <w:rFonts w:ascii="BIZ UDPゴシック" w:eastAsia="BIZ UDPゴシック" w:hAnsi="ＭＳ Ｐゴシック" w:cs="ＭＳ Ｐゴシック" w:hint="eastAsia"/>
                <w:b/>
                <w:bCs/>
                <w:kern w:val="0"/>
              </w:rPr>
              <w:t>要約筆記奉仕員養成研修事業</w:t>
            </w:r>
          </w:p>
        </w:tc>
        <w:tc>
          <w:tcPr>
            <w:tcW w:w="1075" w:type="dxa"/>
            <w:shd w:val="clear" w:color="000000" w:fill="D9D9D9"/>
            <w:noWrap/>
            <w:vAlign w:val="center"/>
            <w:hideMark/>
          </w:tcPr>
          <w:p w14:paraId="66F6CFFC"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人/年</w:t>
            </w:r>
          </w:p>
        </w:tc>
        <w:tc>
          <w:tcPr>
            <w:tcW w:w="878" w:type="dxa"/>
            <w:shd w:val="clear" w:color="auto" w:fill="auto"/>
            <w:noWrap/>
            <w:tcMar>
              <w:left w:w="0" w:type="dxa"/>
              <w:right w:w="28" w:type="dxa"/>
            </w:tcMar>
            <w:vAlign w:val="center"/>
          </w:tcPr>
          <w:p w14:paraId="2595DC00" w14:textId="566184D1" w:rsidR="00A66BF1" w:rsidRPr="00EF42FD" w:rsidRDefault="00EF42FD"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4</w:t>
            </w:r>
          </w:p>
        </w:tc>
        <w:tc>
          <w:tcPr>
            <w:tcW w:w="879" w:type="dxa"/>
            <w:shd w:val="clear" w:color="auto" w:fill="auto"/>
            <w:noWrap/>
            <w:tcMar>
              <w:left w:w="0" w:type="dxa"/>
              <w:right w:w="28" w:type="dxa"/>
            </w:tcMar>
            <w:vAlign w:val="center"/>
          </w:tcPr>
          <w:p w14:paraId="0125C398" w14:textId="5EAC2428" w:rsidR="00A66BF1" w:rsidRPr="00EF42FD" w:rsidRDefault="00EF42FD"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4</w:t>
            </w:r>
          </w:p>
        </w:tc>
        <w:tc>
          <w:tcPr>
            <w:tcW w:w="879" w:type="dxa"/>
            <w:shd w:val="clear" w:color="auto" w:fill="auto"/>
            <w:noWrap/>
            <w:tcMar>
              <w:left w:w="0" w:type="dxa"/>
              <w:right w:w="28" w:type="dxa"/>
            </w:tcMar>
            <w:vAlign w:val="center"/>
          </w:tcPr>
          <w:p w14:paraId="20CD5EA9" w14:textId="750B679B" w:rsidR="00A66BF1" w:rsidRPr="00EF42FD" w:rsidRDefault="00AB639B"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4</w:t>
            </w:r>
          </w:p>
        </w:tc>
        <w:tc>
          <w:tcPr>
            <w:tcW w:w="878" w:type="dxa"/>
            <w:shd w:val="clear" w:color="000000" w:fill="FDE9D9"/>
            <w:noWrap/>
            <w:tcMar>
              <w:left w:w="0" w:type="dxa"/>
              <w:right w:w="28" w:type="dxa"/>
            </w:tcMar>
            <w:vAlign w:val="center"/>
          </w:tcPr>
          <w:p w14:paraId="01B534F8" w14:textId="51928D3C" w:rsidR="00A66BF1" w:rsidRPr="00EF42FD" w:rsidRDefault="00AB639B"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8</w:t>
            </w:r>
          </w:p>
        </w:tc>
        <w:tc>
          <w:tcPr>
            <w:tcW w:w="879" w:type="dxa"/>
            <w:shd w:val="clear" w:color="000000" w:fill="FDE9D9"/>
            <w:noWrap/>
            <w:tcMar>
              <w:left w:w="0" w:type="dxa"/>
              <w:right w:w="28" w:type="dxa"/>
            </w:tcMar>
            <w:vAlign w:val="center"/>
          </w:tcPr>
          <w:p w14:paraId="1FBDB638" w14:textId="7E410E3C" w:rsidR="00A66BF1" w:rsidRPr="00EF42FD" w:rsidRDefault="00AB639B"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8</w:t>
            </w:r>
          </w:p>
        </w:tc>
        <w:tc>
          <w:tcPr>
            <w:tcW w:w="879" w:type="dxa"/>
            <w:shd w:val="clear" w:color="000000" w:fill="FDE9D9"/>
            <w:noWrap/>
            <w:tcMar>
              <w:left w:w="0" w:type="dxa"/>
              <w:right w:w="28" w:type="dxa"/>
            </w:tcMar>
            <w:vAlign w:val="center"/>
          </w:tcPr>
          <w:p w14:paraId="4C04534E" w14:textId="20CC1307" w:rsidR="00A66BF1" w:rsidRPr="00D07961" w:rsidRDefault="00AB639B" w:rsidP="00D11D3C">
            <w:pPr>
              <w:ind w:firstLineChars="0" w:firstLine="0"/>
              <w:jc w:val="right"/>
              <w:rPr>
                <w:rFonts w:ascii="BIZ UDPゴシック" w:eastAsia="BIZ UDゴシック" w:hAnsi="BIZ UDPゴシック"/>
              </w:rPr>
            </w:pPr>
            <w:r w:rsidRPr="00D07961">
              <w:rPr>
                <w:rFonts w:ascii="BIZ UDPゴシック" w:eastAsia="BIZ UDゴシック" w:hAnsi="BIZ UDPゴシック" w:hint="eastAsia"/>
              </w:rPr>
              <w:t>8</w:t>
            </w:r>
          </w:p>
        </w:tc>
      </w:tr>
      <w:tr w:rsidR="00A66BF1" w:rsidRPr="0017693B" w14:paraId="6A55ACBC" w14:textId="77777777" w:rsidTr="00B2380F">
        <w:trPr>
          <w:trHeight w:val="390"/>
        </w:trPr>
        <w:tc>
          <w:tcPr>
            <w:tcW w:w="2798" w:type="dxa"/>
            <w:gridSpan w:val="2"/>
            <w:shd w:val="clear" w:color="000000" w:fill="D9D9D9"/>
            <w:noWrap/>
            <w:vAlign w:val="center"/>
            <w:hideMark/>
          </w:tcPr>
          <w:p w14:paraId="673B1511" w14:textId="77777777" w:rsidR="00A66BF1" w:rsidRPr="0017693B" w:rsidRDefault="00A66BF1" w:rsidP="00D11D3C">
            <w:pPr>
              <w:widowControl/>
              <w:ind w:firstLineChars="0" w:firstLine="0"/>
              <w:jc w:val="left"/>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自動車運転免許取得費助成事業</w:t>
            </w:r>
          </w:p>
        </w:tc>
        <w:tc>
          <w:tcPr>
            <w:tcW w:w="1075" w:type="dxa"/>
            <w:shd w:val="clear" w:color="000000" w:fill="D9D9D9"/>
            <w:noWrap/>
            <w:vAlign w:val="center"/>
            <w:hideMark/>
          </w:tcPr>
          <w:p w14:paraId="60A40CDC"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人/年</w:t>
            </w:r>
          </w:p>
        </w:tc>
        <w:tc>
          <w:tcPr>
            <w:tcW w:w="878" w:type="dxa"/>
            <w:shd w:val="clear" w:color="auto" w:fill="auto"/>
            <w:noWrap/>
            <w:tcMar>
              <w:left w:w="0" w:type="dxa"/>
              <w:right w:w="28" w:type="dxa"/>
            </w:tcMar>
            <w:vAlign w:val="center"/>
          </w:tcPr>
          <w:p w14:paraId="108E2C0A" w14:textId="76313245" w:rsidR="00A66BF1" w:rsidRPr="00EF42FD" w:rsidRDefault="00EF42FD"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0</w:t>
            </w:r>
          </w:p>
        </w:tc>
        <w:tc>
          <w:tcPr>
            <w:tcW w:w="879" w:type="dxa"/>
            <w:shd w:val="clear" w:color="auto" w:fill="auto"/>
            <w:noWrap/>
            <w:tcMar>
              <w:left w:w="0" w:type="dxa"/>
              <w:right w:w="28" w:type="dxa"/>
            </w:tcMar>
            <w:vAlign w:val="center"/>
          </w:tcPr>
          <w:p w14:paraId="393C467D" w14:textId="0CF3F990" w:rsidR="00A66BF1" w:rsidRPr="00EF42FD" w:rsidRDefault="00EF42FD"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0</w:t>
            </w:r>
          </w:p>
        </w:tc>
        <w:tc>
          <w:tcPr>
            <w:tcW w:w="879" w:type="dxa"/>
            <w:shd w:val="clear" w:color="auto" w:fill="auto"/>
            <w:noWrap/>
            <w:tcMar>
              <w:left w:w="0" w:type="dxa"/>
              <w:right w:w="28" w:type="dxa"/>
            </w:tcMar>
            <w:vAlign w:val="center"/>
          </w:tcPr>
          <w:p w14:paraId="5868EE7E" w14:textId="7CE0FBCA" w:rsidR="00A66BF1" w:rsidRPr="00EF42FD" w:rsidRDefault="00AB639B"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0</w:t>
            </w:r>
          </w:p>
        </w:tc>
        <w:tc>
          <w:tcPr>
            <w:tcW w:w="878" w:type="dxa"/>
            <w:shd w:val="clear" w:color="000000" w:fill="FDE9D9"/>
            <w:noWrap/>
            <w:tcMar>
              <w:left w:w="0" w:type="dxa"/>
              <w:right w:w="28" w:type="dxa"/>
            </w:tcMar>
            <w:vAlign w:val="center"/>
          </w:tcPr>
          <w:p w14:paraId="4C9243BF" w14:textId="77777777" w:rsidR="00A66BF1" w:rsidRPr="00EF42FD" w:rsidRDefault="00A66BF1"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1</w:t>
            </w:r>
          </w:p>
        </w:tc>
        <w:tc>
          <w:tcPr>
            <w:tcW w:w="879" w:type="dxa"/>
            <w:shd w:val="clear" w:color="000000" w:fill="FDE9D9"/>
            <w:noWrap/>
            <w:tcMar>
              <w:left w:w="0" w:type="dxa"/>
              <w:right w:w="28" w:type="dxa"/>
            </w:tcMar>
            <w:vAlign w:val="center"/>
          </w:tcPr>
          <w:p w14:paraId="223DC66A" w14:textId="77777777" w:rsidR="00A66BF1" w:rsidRPr="00EF42FD" w:rsidRDefault="00A66BF1"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1</w:t>
            </w:r>
          </w:p>
        </w:tc>
        <w:tc>
          <w:tcPr>
            <w:tcW w:w="879" w:type="dxa"/>
            <w:shd w:val="clear" w:color="000000" w:fill="FDE9D9"/>
            <w:noWrap/>
            <w:tcMar>
              <w:left w:w="0" w:type="dxa"/>
              <w:right w:w="28" w:type="dxa"/>
            </w:tcMar>
            <w:vAlign w:val="center"/>
          </w:tcPr>
          <w:p w14:paraId="36F183AF" w14:textId="77777777" w:rsidR="00A66BF1" w:rsidRPr="00D07961" w:rsidRDefault="00A66BF1" w:rsidP="00D11D3C">
            <w:pPr>
              <w:ind w:firstLineChars="0" w:firstLine="0"/>
              <w:jc w:val="right"/>
              <w:rPr>
                <w:rFonts w:ascii="BIZ UDPゴシック" w:eastAsia="BIZ UDゴシック" w:hAnsi="BIZ UDPゴシック"/>
              </w:rPr>
            </w:pPr>
            <w:r w:rsidRPr="00D07961">
              <w:rPr>
                <w:rFonts w:ascii="BIZ UDPゴシック" w:eastAsia="BIZ UDゴシック" w:hAnsi="BIZ UDPゴシック" w:hint="eastAsia"/>
              </w:rPr>
              <w:t>1</w:t>
            </w:r>
          </w:p>
        </w:tc>
      </w:tr>
      <w:tr w:rsidR="00A66BF1" w:rsidRPr="0017693B" w14:paraId="0ACD3D2D" w14:textId="77777777" w:rsidTr="00B2380F">
        <w:trPr>
          <w:trHeight w:val="390"/>
        </w:trPr>
        <w:tc>
          <w:tcPr>
            <w:tcW w:w="2798" w:type="dxa"/>
            <w:gridSpan w:val="2"/>
            <w:shd w:val="clear" w:color="000000" w:fill="D9D9D9"/>
            <w:noWrap/>
            <w:vAlign w:val="center"/>
            <w:hideMark/>
          </w:tcPr>
          <w:p w14:paraId="73D0922B" w14:textId="77777777" w:rsidR="00A66BF1" w:rsidRPr="0017693B" w:rsidRDefault="00A66BF1" w:rsidP="00D11D3C">
            <w:pPr>
              <w:widowControl/>
              <w:ind w:firstLineChars="0" w:firstLine="0"/>
              <w:jc w:val="left"/>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自動車改造等助成事業</w:t>
            </w:r>
          </w:p>
        </w:tc>
        <w:tc>
          <w:tcPr>
            <w:tcW w:w="1075" w:type="dxa"/>
            <w:shd w:val="clear" w:color="000000" w:fill="D9D9D9"/>
            <w:noWrap/>
            <w:vAlign w:val="center"/>
            <w:hideMark/>
          </w:tcPr>
          <w:p w14:paraId="23846EB7"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人/年</w:t>
            </w:r>
          </w:p>
        </w:tc>
        <w:tc>
          <w:tcPr>
            <w:tcW w:w="878" w:type="dxa"/>
            <w:shd w:val="clear" w:color="auto" w:fill="auto"/>
            <w:noWrap/>
            <w:tcMar>
              <w:left w:w="0" w:type="dxa"/>
              <w:right w:w="28" w:type="dxa"/>
            </w:tcMar>
            <w:vAlign w:val="center"/>
          </w:tcPr>
          <w:p w14:paraId="2A9815F5" w14:textId="586273EE" w:rsidR="00A66BF1" w:rsidRPr="00EF42FD" w:rsidRDefault="00EF42FD"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4</w:t>
            </w:r>
          </w:p>
        </w:tc>
        <w:tc>
          <w:tcPr>
            <w:tcW w:w="879" w:type="dxa"/>
            <w:shd w:val="clear" w:color="auto" w:fill="auto"/>
            <w:noWrap/>
            <w:tcMar>
              <w:left w:w="0" w:type="dxa"/>
              <w:right w:w="28" w:type="dxa"/>
            </w:tcMar>
            <w:vAlign w:val="center"/>
          </w:tcPr>
          <w:p w14:paraId="278F29AD" w14:textId="06B9B36D" w:rsidR="00A66BF1" w:rsidRPr="00EF42FD" w:rsidRDefault="00EF42FD"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0</w:t>
            </w:r>
          </w:p>
        </w:tc>
        <w:tc>
          <w:tcPr>
            <w:tcW w:w="879" w:type="dxa"/>
            <w:shd w:val="clear" w:color="auto" w:fill="auto"/>
            <w:noWrap/>
            <w:tcMar>
              <w:left w:w="0" w:type="dxa"/>
              <w:right w:w="28" w:type="dxa"/>
            </w:tcMar>
            <w:vAlign w:val="center"/>
          </w:tcPr>
          <w:p w14:paraId="3A3EAB3D" w14:textId="5E286440" w:rsidR="00A66BF1" w:rsidRPr="00EF42FD" w:rsidRDefault="00AB639B"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2</w:t>
            </w:r>
          </w:p>
        </w:tc>
        <w:tc>
          <w:tcPr>
            <w:tcW w:w="878" w:type="dxa"/>
            <w:shd w:val="clear" w:color="000000" w:fill="FDE9D9"/>
            <w:noWrap/>
            <w:tcMar>
              <w:left w:w="0" w:type="dxa"/>
              <w:right w:w="28" w:type="dxa"/>
            </w:tcMar>
            <w:vAlign w:val="center"/>
          </w:tcPr>
          <w:p w14:paraId="113C1163" w14:textId="77777777" w:rsidR="00A66BF1" w:rsidRPr="00EF42FD" w:rsidRDefault="00A66BF1"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1</w:t>
            </w:r>
          </w:p>
        </w:tc>
        <w:tc>
          <w:tcPr>
            <w:tcW w:w="879" w:type="dxa"/>
            <w:shd w:val="clear" w:color="000000" w:fill="FDE9D9"/>
            <w:noWrap/>
            <w:tcMar>
              <w:left w:w="0" w:type="dxa"/>
              <w:right w:w="28" w:type="dxa"/>
            </w:tcMar>
            <w:vAlign w:val="center"/>
          </w:tcPr>
          <w:p w14:paraId="4873CEB8" w14:textId="77777777" w:rsidR="00A66BF1" w:rsidRPr="00EF42FD" w:rsidRDefault="00A66BF1"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1</w:t>
            </w:r>
          </w:p>
        </w:tc>
        <w:tc>
          <w:tcPr>
            <w:tcW w:w="879" w:type="dxa"/>
            <w:shd w:val="clear" w:color="000000" w:fill="FDE9D9"/>
            <w:noWrap/>
            <w:tcMar>
              <w:left w:w="0" w:type="dxa"/>
              <w:right w:w="28" w:type="dxa"/>
            </w:tcMar>
            <w:vAlign w:val="center"/>
          </w:tcPr>
          <w:p w14:paraId="1DCE34D3" w14:textId="77777777" w:rsidR="00A66BF1" w:rsidRPr="00D07961" w:rsidRDefault="00A66BF1" w:rsidP="00D11D3C">
            <w:pPr>
              <w:ind w:firstLineChars="0" w:firstLine="0"/>
              <w:jc w:val="right"/>
              <w:rPr>
                <w:rFonts w:ascii="BIZ UDPゴシック" w:eastAsia="BIZ UDゴシック" w:hAnsi="BIZ UDPゴシック"/>
              </w:rPr>
            </w:pPr>
            <w:r w:rsidRPr="00D07961">
              <w:rPr>
                <w:rFonts w:ascii="BIZ UDPゴシック" w:eastAsia="BIZ UDゴシック" w:hAnsi="BIZ UDPゴシック" w:hint="eastAsia"/>
              </w:rPr>
              <w:t>1</w:t>
            </w:r>
          </w:p>
        </w:tc>
      </w:tr>
    </w:tbl>
    <w:p w14:paraId="7EB09580" w14:textId="45AD7AC0" w:rsidR="00A66BF1" w:rsidRPr="00D07961" w:rsidRDefault="00A66BF1" w:rsidP="00A66BF1">
      <w:pPr>
        <w:pStyle w:val="23"/>
        <w:spacing w:line="300" w:lineRule="exact"/>
        <w:ind w:leftChars="0" w:left="0" w:firstLineChars="0" w:firstLine="0"/>
        <w:rPr>
          <w:rFonts w:ascii="BIZ UDPゴシック" w:eastAsia="BIZ UDゴシック" w:hAnsi="BIZ UDPゴシック"/>
          <w:szCs w:val="22"/>
          <w:lang w:eastAsia="ja-JP"/>
        </w:rPr>
      </w:pPr>
      <w:r w:rsidRPr="00D07961">
        <w:rPr>
          <w:rFonts w:ascii="BIZ UDPゴシック" w:eastAsia="BIZ UDゴシック" w:hAnsi="BIZ UDPゴシック" w:hint="eastAsia"/>
          <w:szCs w:val="22"/>
          <w:lang w:eastAsia="ja-JP"/>
        </w:rPr>
        <w:t>※令和</w:t>
      </w:r>
      <w:r w:rsidR="00CF3AB7" w:rsidRPr="00D07961">
        <w:rPr>
          <w:rFonts w:ascii="BIZ UDPゴシック" w:eastAsia="BIZ UDゴシック" w:hAnsi="BIZ UDPゴシック" w:hint="eastAsia"/>
          <w:szCs w:val="22"/>
          <w:lang w:eastAsia="ja-JP"/>
        </w:rPr>
        <w:t>５</w:t>
      </w:r>
      <w:r w:rsidRPr="00D07961">
        <w:rPr>
          <w:rFonts w:ascii="BIZ UDPゴシック" w:eastAsia="BIZ UDゴシック" w:hAnsi="BIZ UDPゴシック" w:hint="eastAsia"/>
          <w:szCs w:val="22"/>
          <w:lang w:eastAsia="ja-JP"/>
        </w:rPr>
        <w:t>年度は見込</w:t>
      </w:r>
    </w:p>
    <w:p w14:paraId="57644B81" w14:textId="77777777" w:rsidR="00A66BF1" w:rsidRPr="00D07961" w:rsidRDefault="00A66BF1" w:rsidP="00A66BF1">
      <w:pPr>
        <w:spacing w:line="300" w:lineRule="exact"/>
        <w:ind w:firstLine="240"/>
        <w:rPr>
          <w:rFonts w:ascii="BIZ UDPゴシック" w:eastAsia="BIZ UDゴシック" w:hAnsi="BIZ UDPゴシック"/>
          <w:sz w:val="24"/>
        </w:rPr>
      </w:pPr>
    </w:p>
    <w:p w14:paraId="3DB18561" w14:textId="77777777" w:rsidR="00A66BF1" w:rsidRPr="00D07961" w:rsidRDefault="00A66BF1" w:rsidP="00A66BF1">
      <w:pPr>
        <w:pStyle w:val="23"/>
        <w:ind w:leftChars="0" w:left="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③現状と見込量の考え方</w:t>
      </w:r>
    </w:p>
    <w:p w14:paraId="7EC09AE8" w14:textId="500A309D" w:rsidR="004D3E36" w:rsidRPr="00D07961" w:rsidRDefault="004D3E36" w:rsidP="004D3E36">
      <w:pPr>
        <w:pStyle w:val="afffd"/>
        <w:numPr>
          <w:ilvl w:val="0"/>
          <w:numId w:val="4"/>
        </w:numPr>
        <w:ind w:leftChars="0" w:firstLineChars="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意思疎通支援事業は増加傾向にありますが、その他の事業は横ばいか減少傾向となっています。引き続き事業の周知を図り、利用の促進に努めます。</w:t>
      </w:r>
    </w:p>
    <w:p w14:paraId="15E80031" w14:textId="330FDE9D" w:rsidR="00A66BF1" w:rsidRPr="00D07961" w:rsidRDefault="004D3E36" w:rsidP="004D3E36">
      <w:pPr>
        <w:pStyle w:val="afffd"/>
        <w:numPr>
          <w:ilvl w:val="0"/>
          <w:numId w:val="4"/>
        </w:numPr>
        <w:ind w:leftChars="0" w:firstLineChars="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第６期計画の実績を基に、令和６～８年度の見込量を設定します。</w:t>
      </w:r>
    </w:p>
    <w:p w14:paraId="005C2342" w14:textId="2BC7D6CC" w:rsidR="00A66BF1" w:rsidRPr="00D07961" w:rsidRDefault="00A66BF1" w:rsidP="00A66BF1">
      <w:pPr>
        <w:ind w:firstLineChars="0" w:firstLine="0"/>
        <w:rPr>
          <w:rFonts w:ascii="BIZ UDPゴシック" w:eastAsia="BIZ UDゴシック" w:hAnsi="BIZ UDPゴシック"/>
          <w:sz w:val="24"/>
          <w:szCs w:val="24"/>
          <w:lang w:val="x-none"/>
        </w:rPr>
      </w:pPr>
    </w:p>
    <w:p w14:paraId="69C14B14" w14:textId="56AC045D" w:rsidR="00A66BF1" w:rsidRPr="00D07961" w:rsidRDefault="00AF58B1" w:rsidP="00A66BF1">
      <w:pPr>
        <w:pStyle w:val="23"/>
        <w:spacing w:beforeLines="50" w:before="180"/>
        <w:ind w:leftChars="0" w:left="0" w:firstLineChars="0" w:firstLine="0"/>
        <w:rPr>
          <w:rFonts w:ascii="BIZ UDPゴシック" w:eastAsia="BIZ UDゴシック" w:hAnsi="BIZ UDPゴシック"/>
          <w:sz w:val="24"/>
          <w:lang w:eastAsia="ja-JP"/>
        </w:rPr>
      </w:pPr>
      <w:r>
        <w:rPr>
          <w:noProof/>
        </w:rPr>
        <w:drawing>
          <wp:anchor distT="0" distB="0" distL="114300" distR="114300" simplePos="0" relativeHeight="251817472" behindDoc="0" locked="0" layoutInCell="1" allowOverlap="1" wp14:anchorId="20304199" wp14:editId="5CA0C9DE">
            <wp:simplePos x="0" y="0"/>
            <wp:positionH relativeFrom="page">
              <wp:posOffset>540385</wp:posOffset>
            </wp:positionH>
            <wp:positionV relativeFrom="page">
              <wp:posOffset>9432925</wp:posOffset>
            </wp:positionV>
            <wp:extent cx="716760" cy="716760"/>
            <wp:effectExtent l="0" t="0" r="7620" b="7620"/>
            <wp:wrapNone/>
            <wp:docPr id="197" name="JAVISCODE132-61"/>
            <wp:cNvGraphicFramePr/>
            <a:graphic xmlns:a="http://schemas.openxmlformats.org/drawingml/2006/main">
              <a:graphicData uri="http://schemas.openxmlformats.org/drawingml/2006/picture">
                <pic:pic xmlns:pic="http://schemas.openxmlformats.org/drawingml/2006/picture">
                  <pic:nvPicPr>
                    <pic:cNvPr id="197" name="JAVISCODE132-61"/>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376A2FA2" w14:textId="77777777" w:rsidR="00A66BF1" w:rsidRPr="00D07961" w:rsidRDefault="00A66BF1" w:rsidP="00A66BF1">
      <w:pPr>
        <w:widowControl/>
        <w:ind w:firstLineChars="0" w:firstLine="0"/>
        <w:jc w:val="left"/>
        <w:rPr>
          <w:rFonts w:ascii="BIZ UDPゴシック" w:eastAsia="BIZ UDゴシック" w:hAnsi="BIZ UDPゴシック"/>
          <w:sz w:val="24"/>
          <w:szCs w:val="24"/>
          <w:lang w:val="x-none"/>
        </w:rPr>
      </w:pPr>
      <w:r w:rsidRPr="00D07961">
        <w:rPr>
          <w:rFonts w:ascii="BIZ UDPゴシック" w:eastAsia="BIZ UDゴシック" w:hAnsi="BIZ UDPゴシック"/>
          <w:sz w:val="24"/>
        </w:rPr>
        <w:br w:type="page"/>
      </w:r>
    </w:p>
    <w:p w14:paraId="7FB23B41" w14:textId="37820411" w:rsidR="00A66BF1" w:rsidRPr="00D07961" w:rsidRDefault="00A66BF1" w:rsidP="00A66BF1">
      <w:pPr>
        <w:pStyle w:val="23"/>
        <w:spacing w:beforeLines="50" w:before="180"/>
        <w:ind w:leftChars="0" w:left="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lastRenderedPageBreak/>
        <w:t>④見込量確保のための方策</w:t>
      </w:r>
    </w:p>
    <w:p w14:paraId="753A53BA" w14:textId="77777777" w:rsidR="004D3E36" w:rsidRPr="00D07961" w:rsidRDefault="004D3E36" w:rsidP="004D3E36">
      <w:pPr>
        <w:pStyle w:val="afffd"/>
        <w:numPr>
          <w:ilvl w:val="0"/>
          <w:numId w:val="4"/>
        </w:numPr>
        <w:ind w:leftChars="0" w:firstLineChars="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障がいのある人が、自立した日常生活・社会生活を営むことができるよう、地域の特性及び利用者の状況に応じた柔軟な事業形態による実施に努めます。</w:t>
      </w:r>
    </w:p>
    <w:p w14:paraId="59AB004A" w14:textId="77777777" w:rsidR="004D3E36" w:rsidRPr="00D07961" w:rsidRDefault="004D3E36" w:rsidP="004D3E36">
      <w:pPr>
        <w:pStyle w:val="afffd"/>
        <w:numPr>
          <w:ilvl w:val="0"/>
          <w:numId w:val="4"/>
        </w:numPr>
        <w:ind w:leftChars="0" w:firstLineChars="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日常生活用具の情報収集や障がいのある人のニーズを把握し、事業の充実に努めます。</w:t>
      </w:r>
    </w:p>
    <w:p w14:paraId="103706E7" w14:textId="77777777" w:rsidR="004D3E36" w:rsidRPr="00D07961" w:rsidRDefault="004D3E36" w:rsidP="004D3E36">
      <w:pPr>
        <w:pStyle w:val="afffd"/>
        <w:numPr>
          <w:ilvl w:val="0"/>
          <w:numId w:val="4"/>
        </w:numPr>
        <w:ind w:leftChars="0" w:firstLineChars="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奉仕員養成研修事業については、講習会修了者に対して次回の講習会の案内やサークル活動の紹介などを行い、継続的な人材育成に努めます。</w:t>
      </w:r>
    </w:p>
    <w:p w14:paraId="05FAFB3C" w14:textId="2A10949A" w:rsidR="00A66BF1" w:rsidRPr="00D07961" w:rsidRDefault="004D3E36" w:rsidP="004D3E36">
      <w:pPr>
        <w:pStyle w:val="afffd"/>
        <w:numPr>
          <w:ilvl w:val="0"/>
          <w:numId w:val="4"/>
        </w:numPr>
        <w:ind w:leftChars="0" w:firstLineChars="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移動支援事業を活用し、外出・余暇活動等の社会参加の機会の確保に努めます。</w:t>
      </w:r>
    </w:p>
    <w:p w14:paraId="0884EB84" w14:textId="77777777" w:rsidR="00A66BF1" w:rsidRPr="00D07961" w:rsidRDefault="00A66BF1" w:rsidP="00A66BF1">
      <w:pPr>
        <w:pStyle w:val="23"/>
        <w:ind w:leftChars="0" w:left="0" w:firstLineChars="0" w:firstLine="0"/>
        <w:rPr>
          <w:rFonts w:ascii="BIZ UDPゴシック" w:eastAsia="BIZ UDゴシック" w:hAnsi="BIZ UDPゴシック"/>
          <w:sz w:val="24"/>
          <w:lang w:eastAsia="ja-JP"/>
        </w:rPr>
      </w:pPr>
    </w:p>
    <w:p w14:paraId="6E4BDBB3" w14:textId="77777777" w:rsidR="00A66BF1" w:rsidRPr="00D07961" w:rsidRDefault="00A66BF1" w:rsidP="00A66BF1">
      <w:pPr>
        <w:pStyle w:val="23"/>
        <w:ind w:leftChars="0" w:left="0" w:firstLineChars="0" w:firstLine="0"/>
        <w:rPr>
          <w:rFonts w:ascii="BIZ UDPゴシック" w:eastAsia="BIZ UDゴシック" w:hAnsi="BIZ UDPゴシック"/>
          <w:sz w:val="24"/>
          <w:lang w:eastAsia="ja-JP"/>
        </w:rPr>
      </w:pPr>
    </w:p>
    <w:p w14:paraId="6F385D6F" w14:textId="77777777" w:rsidR="00A66BF1" w:rsidRPr="00D07961" w:rsidRDefault="00A66BF1" w:rsidP="00A66BF1">
      <w:pPr>
        <w:pStyle w:val="3"/>
        <w:ind w:left="220"/>
        <w:rPr>
          <w:rFonts w:ascii="BIZ UDPゴシック" w:eastAsia="BIZ UDゴシック" w:hAnsi="BIZ UDPゴシック"/>
          <w:lang w:eastAsia="ja-JP"/>
        </w:rPr>
      </w:pPr>
      <w:r w:rsidRPr="00D07961">
        <w:rPr>
          <w:rFonts w:ascii="BIZ UDPゴシック" w:eastAsia="BIZ UDゴシック" w:hAnsi="BIZ UDPゴシック" w:hint="eastAsia"/>
          <w:lang w:eastAsia="ja-JP"/>
        </w:rPr>
        <w:t>（４）活動と交流機会の確保</w:t>
      </w:r>
    </w:p>
    <w:p w14:paraId="60654B75" w14:textId="77777777" w:rsidR="00A66BF1" w:rsidRPr="00D07961" w:rsidRDefault="00A66BF1" w:rsidP="00A66BF1">
      <w:pPr>
        <w:pStyle w:val="23"/>
        <w:spacing w:beforeLines="50" w:before="180"/>
        <w:ind w:leftChars="0" w:left="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①事業の種類と内容</w:t>
      </w:r>
    </w:p>
    <w:tbl>
      <w:tblPr>
        <w:tblW w:w="9153" w:type="dxa"/>
        <w:tblInd w:w="85"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2883"/>
        <w:gridCol w:w="6270"/>
      </w:tblGrid>
      <w:tr w:rsidR="00A66BF1" w:rsidRPr="00142144" w14:paraId="531F2058" w14:textId="77777777" w:rsidTr="00D11D3C">
        <w:tc>
          <w:tcPr>
            <w:tcW w:w="2883" w:type="dxa"/>
            <w:tcBorders>
              <w:top w:val="single" w:sz="12" w:space="0" w:color="000000"/>
              <w:left w:val="single" w:sz="12" w:space="0" w:color="auto"/>
              <w:bottom w:val="single" w:sz="12" w:space="0" w:color="000000"/>
              <w:right w:val="single" w:sz="12" w:space="0" w:color="000000"/>
            </w:tcBorders>
            <w:shd w:val="pct25" w:color="auto" w:fill="auto"/>
            <w:vAlign w:val="center"/>
          </w:tcPr>
          <w:p w14:paraId="290CA325" w14:textId="77777777" w:rsidR="00A66BF1" w:rsidRPr="00142144" w:rsidRDefault="00A66BF1" w:rsidP="00D11D3C">
            <w:pPr>
              <w:ind w:firstLineChars="0" w:firstLine="0"/>
              <w:jc w:val="center"/>
              <w:rPr>
                <w:rFonts w:ascii="HG丸ｺﾞｼｯｸM-PRO"/>
                <w:b/>
                <w:bCs/>
                <w:kern w:val="0"/>
              </w:rPr>
            </w:pPr>
            <w:r w:rsidRPr="00D07961">
              <w:rPr>
                <w:rFonts w:ascii="BIZ UDPゴシック" w:eastAsia="BIZ UDゴシック" w:hAnsi="BIZ UDPゴシック" w:hint="eastAsia"/>
                <w:b/>
                <w:bCs/>
                <w:kern w:val="0"/>
              </w:rPr>
              <w:t>名称</w:t>
            </w:r>
          </w:p>
        </w:tc>
        <w:tc>
          <w:tcPr>
            <w:tcW w:w="6270" w:type="dxa"/>
            <w:tcBorders>
              <w:top w:val="single" w:sz="12" w:space="0" w:color="000000"/>
              <w:left w:val="single" w:sz="12" w:space="0" w:color="000000"/>
              <w:bottom w:val="single" w:sz="12" w:space="0" w:color="000000"/>
              <w:right w:val="single" w:sz="12" w:space="0" w:color="auto"/>
            </w:tcBorders>
            <w:shd w:val="pct25" w:color="auto" w:fill="auto"/>
            <w:tcMar>
              <w:top w:w="28" w:type="dxa"/>
              <w:bottom w:w="28" w:type="dxa"/>
            </w:tcMar>
            <w:vAlign w:val="center"/>
          </w:tcPr>
          <w:p w14:paraId="64DB7B89" w14:textId="77777777" w:rsidR="00A66BF1" w:rsidRPr="00D07961" w:rsidRDefault="00A66BF1" w:rsidP="00D11D3C">
            <w:pPr>
              <w:ind w:firstLineChars="0" w:firstLine="0"/>
              <w:jc w:val="center"/>
              <w:rPr>
                <w:rFonts w:ascii="BIZ UDPゴシック" w:eastAsia="BIZ UDゴシック" w:hAnsi="BIZ UDPゴシック"/>
                <w:b/>
                <w:bCs/>
                <w:kern w:val="0"/>
              </w:rPr>
            </w:pPr>
            <w:r w:rsidRPr="00D07961">
              <w:rPr>
                <w:rFonts w:ascii="BIZ UDPゴシック" w:eastAsia="BIZ UDゴシック" w:hAnsi="BIZ UDPゴシック" w:hint="eastAsia"/>
                <w:b/>
                <w:bCs/>
                <w:kern w:val="0"/>
              </w:rPr>
              <w:t>内容</w:t>
            </w:r>
          </w:p>
        </w:tc>
      </w:tr>
      <w:tr w:rsidR="00A66BF1" w:rsidRPr="008571A4" w14:paraId="6FF0394D" w14:textId="77777777" w:rsidTr="00D11D3C">
        <w:tc>
          <w:tcPr>
            <w:tcW w:w="2883" w:type="dxa"/>
            <w:tcBorders>
              <w:top w:val="single" w:sz="12" w:space="0" w:color="000000"/>
              <w:bottom w:val="single" w:sz="12" w:space="0" w:color="000000"/>
              <w:right w:val="single" w:sz="12" w:space="0" w:color="000000"/>
            </w:tcBorders>
            <w:vAlign w:val="center"/>
          </w:tcPr>
          <w:p w14:paraId="6C28A72F" w14:textId="77777777" w:rsidR="00A66BF1" w:rsidRPr="00CF3AB7" w:rsidRDefault="00A66BF1" w:rsidP="00D11D3C">
            <w:pPr>
              <w:ind w:firstLineChars="0" w:firstLine="0"/>
              <w:rPr>
                <w:rFonts w:ascii="BIZ UDゴシック" w:eastAsia="BIZ UDゴシック" w:hAnsi="BIZ UDゴシック"/>
              </w:rPr>
            </w:pPr>
            <w:r w:rsidRPr="00D07961">
              <w:rPr>
                <w:rFonts w:ascii="BIZ UDPゴシック" w:eastAsia="BIZ UDゴシック" w:hAnsi="BIZ UDPゴシック" w:hint="eastAsia"/>
              </w:rPr>
              <w:t>地域活動支援センター等</w:t>
            </w:r>
          </w:p>
        </w:tc>
        <w:tc>
          <w:tcPr>
            <w:tcW w:w="6270" w:type="dxa"/>
            <w:tcBorders>
              <w:top w:val="single" w:sz="12" w:space="0" w:color="000000"/>
              <w:left w:val="single" w:sz="12" w:space="0" w:color="000000"/>
              <w:bottom w:val="single" w:sz="12" w:space="0" w:color="000000"/>
            </w:tcBorders>
            <w:tcMar>
              <w:top w:w="28" w:type="dxa"/>
              <w:bottom w:w="28" w:type="dxa"/>
            </w:tcMar>
          </w:tcPr>
          <w:p w14:paraId="6EA2A065" w14:textId="77777777" w:rsidR="00A66BF1" w:rsidRPr="00D07961" w:rsidRDefault="00A66BF1" w:rsidP="00D11D3C">
            <w:pPr>
              <w:spacing w:line="28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創作的な活動や生産活動、社会との交流促進など多様な活動の場として利用することができます。</w:t>
            </w:r>
          </w:p>
        </w:tc>
      </w:tr>
    </w:tbl>
    <w:p w14:paraId="6DD32D7D" w14:textId="77777777" w:rsidR="00A66BF1" w:rsidRPr="00D07961" w:rsidRDefault="00A66BF1" w:rsidP="00A66BF1">
      <w:pPr>
        <w:spacing w:line="300" w:lineRule="exact"/>
        <w:ind w:firstLine="240"/>
        <w:rPr>
          <w:rFonts w:ascii="BIZ UDPゴシック" w:eastAsia="BIZ UDゴシック" w:hAnsi="BIZ UDPゴシック"/>
          <w:sz w:val="24"/>
        </w:rPr>
      </w:pPr>
    </w:p>
    <w:p w14:paraId="5985119D" w14:textId="753FBE3B" w:rsidR="00A66BF1" w:rsidRPr="00D07961" w:rsidRDefault="00A66BF1" w:rsidP="00A66BF1">
      <w:pPr>
        <w:pStyle w:val="23"/>
        <w:ind w:leftChars="0" w:left="0" w:firstLineChars="0" w:firstLine="0"/>
        <w:rPr>
          <w:rFonts w:ascii="BIZ UDPゴシック" w:eastAsia="BIZ UDゴシック" w:hAnsi="BIZ UDPゴシック"/>
          <w:sz w:val="24"/>
        </w:rPr>
      </w:pPr>
      <w:r w:rsidRPr="00D07961">
        <w:rPr>
          <w:rFonts w:ascii="BIZ UDPゴシック" w:eastAsia="BIZ UDゴシック" w:hAnsi="BIZ UDPゴシック" w:hint="eastAsia"/>
          <w:sz w:val="24"/>
          <w:lang w:eastAsia="ja-JP"/>
        </w:rPr>
        <w:t>②</w:t>
      </w:r>
      <w:r w:rsidR="00CF3AB7" w:rsidRPr="00D07961">
        <w:rPr>
          <w:rFonts w:ascii="BIZ UDPゴシック" w:eastAsia="BIZ UDゴシック" w:hAnsi="BIZ UDPゴシック" w:hint="eastAsia"/>
          <w:sz w:val="24"/>
          <w:lang w:eastAsia="ja-JP"/>
        </w:rPr>
        <w:t>第６期計画の実績と第７期計画の見込量</w:t>
      </w:r>
    </w:p>
    <w:tbl>
      <w:tblPr>
        <w:tblW w:w="914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801"/>
        <w:gridCol w:w="1062"/>
        <w:gridCol w:w="880"/>
        <w:gridCol w:w="880"/>
        <w:gridCol w:w="881"/>
        <w:gridCol w:w="880"/>
        <w:gridCol w:w="880"/>
        <w:gridCol w:w="881"/>
      </w:tblGrid>
      <w:tr w:rsidR="00CF3AB7" w:rsidRPr="0017693B" w14:paraId="33DA901E" w14:textId="77777777" w:rsidTr="00AB639B">
        <w:trPr>
          <w:trHeight w:val="270"/>
        </w:trPr>
        <w:tc>
          <w:tcPr>
            <w:tcW w:w="2801" w:type="dxa"/>
            <w:shd w:val="clear" w:color="000000" w:fill="BFBFBF"/>
            <w:noWrap/>
            <w:vAlign w:val="center"/>
            <w:hideMark/>
          </w:tcPr>
          <w:p w14:paraId="6101A1F4" w14:textId="77777777"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名称</w:t>
            </w:r>
          </w:p>
        </w:tc>
        <w:tc>
          <w:tcPr>
            <w:tcW w:w="1062" w:type="dxa"/>
            <w:shd w:val="clear" w:color="000000" w:fill="BFBFBF"/>
            <w:noWrap/>
            <w:vAlign w:val="center"/>
            <w:hideMark/>
          </w:tcPr>
          <w:p w14:paraId="16AEF964" w14:textId="77777777"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単位</w:t>
            </w:r>
          </w:p>
        </w:tc>
        <w:tc>
          <w:tcPr>
            <w:tcW w:w="880" w:type="dxa"/>
            <w:shd w:val="clear" w:color="000000" w:fill="BFBFBF"/>
            <w:noWrap/>
            <w:vAlign w:val="center"/>
            <w:hideMark/>
          </w:tcPr>
          <w:p w14:paraId="51A22C72" w14:textId="4A927B2E"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3</w:t>
            </w:r>
          </w:p>
        </w:tc>
        <w:tc>
          <w:tcPr>
            <w:tcW w:w="880" w:type="dxa"/>
            <w:shd w:val="clear" w:color="000000" w:fill="BFBFBF"/>
            <w:noWrap/>
            <w:vAlign w:val="center"/>
            <w:hideMark/>
          </w:tcPr>
          <w:p w14:paraId="558FF751" w14:textId="57E8D9A9"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4</w:t>
            </w:r>
          </w:p>
        </w:tc>
        <w:tc>
          <w:tcPr>
            <w:tcW w:w="881" w:type="dxa"/>
            <w:shd w:val="clear" w:color="000000" w:fill="BFBFBF"/>
            <w:noWrap/>
            <w:vAlign w:val="center"/>
            <w:hideMark/>
          </w:tcPr>
          <w:p w14:paraId="0F0FB978" w14:textId="76C393D0"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5</w:t>
            </w:r>
          </w:p>
        </w:tc>
        <w:tc>
          <w:tcPr>
            <w:tcW w:w="880" w:type="dxa"/>
            <w:shd w:val="clear" w:color="000000" w:fill="BFBFBF"/>
            <w:noWrap/>
            <w:vAlign w:val="center"/>
            <w:hideMark/>
          </w:tcPr>
          <w:p w14:paraId="694AD84E" w14:textId="564616A0"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6</w:t>
            </w:r>
          </w:p>
        </w:tc>
        <w:tc>
          <w:tcPr>
            <w:tcW w:w="880" w:type="dxa"/>
            <w:shd w:val="clear" w:color="000000" w:fill="BFBFBF"/>
            <w:noWrap/>
            <w:vAlign w:val="center"/>
            <w:hideMark/>
          </w:tcPr>
          <w:p w14:paraId="77590C83" w14:textId="551297ED"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7</w:t>
            </w:r>
          </w:p>
        </w:tc>
        <w:tc>
          <w:tcPr>
            <w:tcW w:w="881" w:type="dxa"/>
            <w:shd w:val="clear" w:color="000000" w:fill="BFBFBF"/>
            <w:noWrap/>
            <w:vAlign w:val="center"/>
            <w:hideMark/>
          </w:tcPr>
          <w:p w14:paraId="2E41F82D" w14:textId="594AADD9" w:rsidR="00CF3AB7" w:rsidRPr="00CF3AB7" w:rsidRDefault="00CF3AB7" w:rsidP="00CF3AB7">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8</w:t>
            </w:r>
          </w:p>
        </w:tc>
      </w:tr>
      <w:tr w:rsidR="00A66BF1" w:rsidRPr="0017693B" w14:paraId="51B760C9" w14:textId="77777777" w:rsidTr="00AB639B">
        <w:trPr>
          <w:trHeight w:val="285"/>
        </w:trPr>
        <w:tc>
          <w:tcPr>
            <w:tcW w:w="2801" w:type="dxa"/>
            <w:vMerge w:val="restart"/>
            <w:shd w:val="clear" w:color="000000" w:fill="D9D9D9"/>
            <w:vAlign w:val="center"/>
            <w:hideMark/>
          </w:tcPr>
          <w:p w14:paraId="62D7AA76" w14:textId="77777777" w:rsidR="00A66BF1" w:rsidRPr="008C0D23" w:rsidRDefault="00A66BF1" w:rsidP="00D11D3C">
            <w:pPr>
              <w:widowControl/>
              <w:ind w:firstLineChars="0" w:firstLine="0"/>
              <w:jc w:val="left"/>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地域活動支援センター等</w:t>
            </w:r>
          </w:p>
        </w:tc>
        <w:tc>
          <w:tcPr>
            <w:tcW w:w="1062" w:type="dxa"/>
            <w:shd w:val="clear" w:color="000000" w:fill="D9D9D9"/>
            <w:vAlign w:val="center"/>
            <w:hideMark/>
          </w:tcPr>
          <w:p w14:paraId="06B3495C"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箇所</w:t>
            </w:r>
          </w:p>
        </w:tc>
        <w:tc>
          <w:tcPr>
            <w:tcW w:w="880" w:type="dxa"/>
            <w:shd w:val="clear" w:color="auto" w:fill="auto"/>
            <w:noWrap/>
            <w:vAlign w:val="center"/>
          </w:tcPr>
          <w:p w14:paraId="271215C1" w14:textId="77777777" w:rsidR="00A66BF1" w:rsidRPr="00EF42FD" w:rsidRDefault="00A66BF1"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rPr>
              <w:t>1</w:t>
            </w:r>
          </w:p>
        </w:tc>
        <w:tc>
          <w:tcPr>
            <w:tcW w:w="880" w:type="dxa"/>
            <w:shd w:val="clear" w:color="auto" w:fill="auto"/>
            <w:noWrap/>
            <w:vAlign w:val="center"/>
          </w:tcPr>
          <w:p w14:paraId="7BD963F4" w14:textId="77777777" w:rsidR="00A66BF1" w:rsidRPr="00EF42FD" w:rsidRDefault="00A66BF1"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rPr>
              <w:t>1</w:t>
            </w:r>
          </w:p>
        </w:tc>
        <w:tc>
          <w:tcPr>
            <w:tcW w:w="881" w:type="dxa"/>
            <w:shd w:val="clear" w:color="auto" w:fill="auto"/>
            <w:noWrap/>
            <w:vAlign w:val="center"/>
          </w:tcPr>
          <w:p w14:paraId="5DDC757C" w14:textId="77777777" w:rsidR="00A66BF1" w:rsidRPr="00EF42FD" w:rsidRDefault="00A66BF1"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rPr>
              <w:t>1</w:t>
            </w:r>
          </w:p>
        </w:tc>
        <w:tc>
          <w:tcPr>
            <w:tcW w:w="880" w:type="dxa"/>
            <w:shd w:val="clear" w:color="000000" w:fill="FDE9D9"/>
            <w:noWrap/>
            <w:vAlign w:val="center"/>
          </w:tcPr>
          <w:p w14:paraId="6D93FAF9" w14:textId="469A0EED" w:rsidR="00A66BF1" w:rsidRPr="00EF42FD" w:rsidRDefault="00EF42FD"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2</w:t>
            </w:r>
          </w:p>
        </w:tc>
        <w:tc>
          <w:tcPr>
            <w:tcW w:w="880" w:type="dxa"/>
            <w:shd w:val="clear" w:color="000000" w:fill="FDE9D9"/>
            <w:noWrap/>
            <w:vAlign w:val="center"/>
          </w:tcPr>
          <w:p w14:paraId="611015FF" w14:textId="1F3B74B0" w:rsidR="00A66BF1" w:rsidRPr="00EF42FD" w:rsidRDefault="00EF42FD"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2</w:t>
            </w:r>
          </w:p>
        </w:tc>
        <w:tc>
          <w:tcPr>
            <w:tcW w:w="881" w:type="dxa"/>
            <w:shd w:val="clear" w:color="000000" w:fill="FDE9D9"/>
            <w:noWrap/>
            <w:vAlign w:val="center"/>
          </w:tcPr>
          <w:p w14:paraId="4128B513" w14:textId="46F84E91" w:rsidR="00A66BF1" w:rsidRPr="00D07961" w:rsidRDefault="00EF42FD" w:rsidP="00D11D3C">
            <w:pPr>
              <w:ind w:firstLineChars="0" w:firstLine="0"/>
              <w:jc w:val="right"/>
              <w:rPr>
                <w:rFonts w:ascii="BIZ UDPゴシック" w:eastAsia="BIZ UDゴシック" w:hAnsi="BIZ UDPゴシック"/>
              </w:rPr>
            </w:pPr>
            <w:r w:rsidRPr="00D07961">
              <w:rPr>
                <w:rFonts w:ascii="BIZ UDPゴシック" w:eastAsia="BIZ UDゴシック" w:hAnsi="BIZ UDPゴシック" w:hint="eastAsia"/>
              </w:rPr>
              <w:t>2</w:t>
            </w:r>
          </w:p>
        </w:tc>
      </w:tr>
      <w:tr w:rsidR="00A66BF1" w:rsidRPr="00EF42FD" w14:paraId="2DF4B753" w14:textId="77777777" w:rsidTr="00AB639B">
        <w:trPr>
          <w:trHeight w:val="300"/>
        </w:trPr>
        <w:tc>
          <w:tcPr>
            <w:tcW w:w="2801" w:type="dxa"/>
            <w:vMerge/>
            <w:vAlign w:val="center"/>
            <w:hideMark/>
          </w:tcPr>
          <w:p w14:paraId="0308D26B" w14:textId="77777777" w:rsidR="00A66BF1" w:rsidRPr="0017693B" w:rsidRDefault="00A66BF1" w:rsidP="00D11D3C">
            <w:pPr>
              <w:widowControl/>
              <w:ind w:firstLineChars="0" w:firstLine="0"/>
              <w:jc w:val="left"/>
              <w:rPr>
                <w:rFonts w:ascii="ＭＳ Ｐゴシック" w:eastAsia="ＭＳ Ｐゴシック" w:hAnsi="ＭＳ Ｐゴシック" w:cs="ＭＳ Ｐゴシック"/>
                <w:b/>
                <w:bCs/>
                <w:color w:val="000000"/>
                <w:kern w:val="0"/>
                <w:sz w:val="20"/>
                <w:szCs w:val="20"/>
              </w:rPr>
            </w:pPr>
          </w:p>
        </w:tc>
        <w:tc>
          <w:tcPr>
            <w:tcW w:w="1062" w:type="dxa"/>
            <w:shd w:val="clear" w:color="000000" w:fill="D9D9D9"/>
            <w:vAlign w:val="center"/>
            <w:hideMark/>
          </w:tcPr>
          <w:p w14:paraId="047D0CB8"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w:t>
            </w:r>
          </w:p>
        </w:tc>
        <w:tc>
          <w:tcPr>
            <w:tcW w:w="880" w:type="dxa"/>
            <w:shd w:val="clear" w:color="auto" w:fill="auto"/>
            <w:noWrap/>
            <w:vAlign w:val="center"/>
          </w:tcPr>
          <w:p w14:paraId="4C5DAB03" w14:textId="325F3525" w:rsidR="00A66BF1" w:rsidRPr="00EF42FD" w:rsidRDefault="00EF42FD"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37</w:t>
            </w:r>
          </w:p>
        </w:tc>
        <w:tc>
          <w:tcPr>
            <w:tcW w:w="880" w:type="dxa"/>
            <w:shd w:val="clear" w:color="auto" w:fill="auto"/>
            <w:noWrap/>
            <w:vAlign w:val="center"/>
          </w:tcPr>
          <w:p w14:paraId="40767D74" w14:textId="0AA38C7E" w:rsidR="00A66BF1" w:rsidRPr="00EF42FD" w:rsidRDefault="00EF42FD"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38</w:t>
            </w:r>
          </w:p>
        </w:tc>
        <w:tc>
          <w:tcPr>
            <w:tcW w:w="881" w:type="dxa"/>
            <w:shd w:val="clear" w:color="auto" w:fill="auto"/>
            <w:noWrap/>
            <w:vAlign w:val="center"/>
          </w:tcPr>
          <w:p w14:paraId="1CB7A0DC" w14:textId="4F28EC21" w:rsidR="00A66BF1" w:rsidRPr="00EF42FD" w:rsidRDefault="00AB639B"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3</w:t>
            </w:r>
            <w:r w:rsidRPr="00D07961">
              <w:rPr>
                <w:rFonts w:ascii="BIZ UDPゴシック" w:eastAsia="BIZ UDゴシック" w:hAnsi="BIZ UDPゴシック"/>
              </w:rPr>
              <w:t>9</w:t>
            </w:r>
          </w:p>
        </w:tc>
        <w:tc>
          <w:tcPr>
            <w:tcW w:w="880" w:type="dxa"/>
            <w:shd w:val="clear" w:color="000000" w:fill="FDE9D9"/>
            <w:noWrap/>
            <w:vAlign w:val="center"/>
          </w:tcPr>
          <w:p w14:paraId="4BA2E9F8" w14:textId="05F4A3C3" w:rsidR="00A66BF1" w:rsidRPr="00EF42FD" w:rsidRDefault="00AB639B"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4</w:t>
            </w:r>
            <w:r w:rsidRPr="00D07961">
              <w:rPr>
                <w:rFonts w:ascii="BIZ UDPゴシック" w:eastAsia="BIZ UDゴシック" w:hAnsi="BIZ UDPゴシック"/>
              </w:rPr>
              <w:t>0</w:t>
            </w:r>
          </w:p>
        </w:tc>
        <w:tc>
          <w:tcPr>
            <w:tcW w:w="880" w:type="dxa"/>
            <w:shd w:val="clear" w:color="000000" w:fill="FDE9D9"/>
            <w:noWrap/>
            <w:vAlign w:val="center"/>
          </w:tcPr>
          <w:p w14:paraId="43F6A4F6" w14:textId="171D3F3E" w:rsidR="00A66BF1" w:rsidRPr="00EF42FD" w:rsidRDefault="00AB639B"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4</w:t>
            </w:r>
            <w:r w:rsidRPr="00D07961">
              <w:rPr>
                <w:rFonts w:ascii="BIZ UDPゴシック" w:eastAsia="BIZ UDゴシック" w:hAnsi="BIZ UDPゴシック"/>
              </w:rPr>
              <w:t>1</w:t>
            </w:r>
          </w:p>
        </w:tc>
        <w:tc>
          <w:tcPr>
            <w:tcW w:w="881" w:type="dxa"/>
            <w:shd w:val="clear" w:color="000000" w:fill="FDE9D9"/>
            <w:noWrap/>
            <w:vAlign w:val="center"/>
          </w:tcPr>
          <w:p w14:paraId="68235159" w14:textId="7390D62B" w:rsidR="00A66BF1" w:rsidRPr="00D07961" w:rsidRDefault="00AB639B" w:rsidP="00D11D3C">
            <w:pPr>
              <w:ind w:firstLineChars="0" w:firstLine="0"/>
              <w:jc w:val="right"/>
              <w:rPr>
                <w:rFonts w:ascii="BIZ UDPゴシック" w:eastAsia="BIZ UDゴシック" w:hAnsi="BIZ UDPゴシック"/>
              </w:rPr>
            </w:pPr>
            <w:r w:rsidRPr="00D07961">
              <w:rPr>
                <w:rFonts w:ascii="BIZ UDPゴシック" w:eastAsia="BIZ UDゴシック" w:hAnsi="BIZ UDPゴシック" w:hint="eastAsia"/>
              </w:rPr>
              <w:t>4</w:t>
            </w:r>
            <w:r w:rsidRPr="00D07961">
              <w:rPr>
                <w:rFonts w:ascii="BIZ UDPゴシック" w:eastAsia="BIZ UDゴシック" w:hAnsi="BIZ UDPゴシック"/>
              </w:rPr>
              <w:t>2</w:t>
            </w:r>
          </w:p>
        </w:tc>
      </w:tr>
    </w:tbl>
    <w:p w14:paraId="2029A586" w14:textId="50BC50BD" w:rsidR="00A66BF1" w:rsidRPr="00D07961" w:rsidRDefault="00A66BF1" w:rsidP="00A66BF1">
      <w:pPr>
        <w:pStyle w:val="23"/>
        <w:ind w:leftChars="0" w:left="0" w:firstLineChars="0" w:firstLine="0"/>
        <w:rPr>
          <w:rFonts w:ascii="BIZ UDPゴシック" w:eastAsia="BIZ UDゴシック" w:hAnsi="BIZ UDPゴシック"/>
          <w:szCs w:val="22"/>
          <w:lang w:eastAsia="ja-JP"/>
        </w:rPr>
      </w:pPr>
      <w:r w:rsidRPr="00D07961">
        <w:rPr>
          <w:rFonts w:ascii="BIZ UDPゴシック" w:eastAsia="BIZ UDゴシック" w:hAnsi="BIZ UDPゴシック" w:hint="eastAsia"/>
          <w:szCs w:val="22"/>
          <w:lang w:eastAsia="ja-JP"/>
        </w:rPr>
        <w:t>※令和</w:t>
      </w:r>
      <w:r w:rsidR="009865B6" w:rsidRPr="00D07961">
        <w:rPr>
          <w:rFonts w:ascii="BIZ UDPゴシック" w:eastAsia="BIZ UDゴシック" w:hAnsi="BIZ UDPゴシック" w:hint="eastAsia"/>
          <w:szCs w:val="22"/>
          <w:lang w:eastAsia="ja-JP"/>
        </w:rPr>
        <w:t>５</w:t>
      </w:r>
      <w:r w:rsidRPr="00D07961">
        <w:rPr>
          <w:rFonts w:ascii="BIZ UDPゴシック" w:eastAsia="BIZ UDゴシック" w:hAnsi="BIZ UDPゴシック" w:hint="eastAsia"/>
          <w:szCs w:val="22"/>
          <w:lang w:eastAsia="ja-JP"/>
        </w:rPr>
        <w:t>年度は見込</w:t>
      </w:r>
    </w:p>
    <w:p w14:paraId="78BFCC42" w14:textId="77777777" w:rsidR="00A66BF1" w:rsidRPr="00D07961" w:rsidRDefault="00A66BF1" w:rsidP="00A66BF1">
      <w:pPr>
        <w:spacing w:line="300" w:lineRule="exact"/>
        <w:ind w:firstLine="240"/>
        <w:rPr>
          <w:rFonts w:ascii="BIZ UDPゴシック" w:eastAsia="BIZ UDゴシック" w:hAnsi="BIZ UDPゴシック"/>
          <w:sz w:val="24"/>
        </w:rPr>
      </w:pPr>
    </w:p>
    <w:p w14:paraId="710C0439" w14:textId="77777777" w:rsidR="00A66BF1" w:rsidRPr="00D07961" w:rsidRDefault="00A66BF1" w:rsidP="00A66BF1">
      <w:pPr>
        <w:pStyle w:val="23"/>
        <w:ind w:leftChars="0" w:left="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③現状と見込量の考え方</w:t>
      </w:r>
    </w:p>
    <w:p w14:paraId="16970A89" w14:textId="77777777" w:rsidR="004D3E36" w:rsidRPr="00D07961" w:rsidRDefault="004D3E36" w:rsidP="004D3E36">
      <w:pPr>
        <w:pStyle w:val="afffd"/>
        <w:numPr>
          <w:ilvl w:val="0"/>
          <w:numId w:val="4"/>
        </w:numPr>
        <w:ind w:leftChars="0" w:firstLineChars="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利用実績は横ばいの状況です。</w:t>
      </w:r>
    </w:p>
    <w:p w14:paraId="3F91DD08" w14:textId="380C4124" w:rsidR="00A66BF1" w:rsidRPr="00D07961" w:rsidRDefault="004D3E36" w:rsidP="004D3E36">
      <w:pPr>
        <w:pStyle w:val="afffd"/>
        <w:numPr>
          <w:ilvl w:val="0"/>
          <w:numId w:val="4"/>
        </w:numPr>
        <w:ind w:leftChars="0" w:firstLineChars="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令和５年度現在、３市２町の広域実施による地域活動支援センターが１か所あります。</w:t>
      </w:r>
    </w:p>
    <w:p w14:paraId="59D96148" w14:textId="77777777" w:rsidR="00A66BF1" w:rsidRPr="00D07961" w:rsidRDefault="00A66BF1" w:rsidP="00A66BF1">
      <w:pPr>
        <w:spacing w:line="300" w:lineRule="exact"/>
        <w:ind w:firstLine="240"/>
        <w:rPr>
          <w:rFonts w:ascii="BIZ UDPゴシック" w:eastAsia="BIZ UDゴシック" w:hAnsi="BIZ UDPゴシック"/>
          <w:sz w:val="24"/>
        </w:rPr>
      </w:pPr>
    </w:p>
    <w:p w14:paraId="0375FE25" w14:textId="77777777" w:rsidR="00A66BF1" w:rsidRPr="00D07961" w:rsidRDefault="00A66BF1" w:rsidP="00A66BF1">
      <w:pPr>
        <w:pStyle w:val="23"/>
        <w:ind w:leftChars="0" w:left="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④見込量確保のための方策</w:t>
      </w:r>
    </w:p>
    <w:p w14:paraId="2E4AA5A5" w14:textId="460A20A5" w:rsidR="004D3E36" w:rsidRPr="00D07961" w:rsidRDefault="004D3E36" w:rsidP="00A66BF1">
      <w:pPr>
        <w:pStyle w:val="afffd"/>
        <w:numPr>
          <w:ilvl w:val="0"/>
          <w:numId w:val="4"/>
        </w:numPr>
        <w:ind w:leftChars="0" w:firstLineChars="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令和６年度以降、３市２町の広域実施による地域活動支援センターを１か所追加し、圏域で２か所</w:t>
      </w:r>
      <w:r w:rsidR="00947BC9" w:rsidRPr="00D07961">
        <w:rPr>
          <w:rFonts w:ascii="BIZ UDPゴシック" w:eastAsia="BIZ UDゴシック" w:hAnsi="BIZ UDPゴシック" w:hint="eastAsia"/>
          <w:sz w:val="24"/>
          <w:szCs w:val="24"/>
          <w:lang w:val="x-none"/>
        </w:rPr>
        <w:t>確保します。</w:t>
      </w:r>
    </w:p>
    <w:p w14:paraId="60A39600" w14:textId="6C5259C4" w:rsidR="00A66BF1" w:rsidRPr="00D07961" w:rsidRDefault="004D3E36" w:rsidP="00A66BF1">
      <w:pPr>
        <w:pStyle w:val="afffd"/>
        <w:numPr>
          <w:ilvl w:val="0"/>
          <w:numId w:val="4"/>
        </w:numPr>
        <w:ind w:leftChars="0" w:firstLineChars="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地域活動支援センターが、地域の創作的活動又は生産活動の機会を提供する場となるよう、情報提供に努めます。また、継続的な事業運営や事業の充実を図るため、今後も各種支援に努めます。</w:t>
      </w:r>
    </w:p>
    <w:p w14:paraId="7EBE5F8E" w14:textId="377256E4" w:rsidR="00A66BF1" w:rsidRPr="00D07961" w:rsidRDefault="001767C1" w:rsidP="00A66BF1">
      <w:pPr>
        <w:pStyle w:val="23"/>
        <w:ind w:leftChars="0" w:left="0" w:firstLineChars="0" w:firstLine="0"/>
        <w:rPr>
          <w:rFonts w:ascii="BIZ UDPゴシック" w:eastAsia="BIZ UDゴシック" w:hAnsi="BIZ UDPゴシック"/>
          <w:sz w:val="24"/>
          <w:lang w:eastAsia="ja-JP"/>
        </w:rPr>
      </w:pPr>
      <w:r>
        <w:rPr>
          <w:noProof/>
        </w:rPr>
        <w:drawing>
          <wp:anchor distT="0" distB="0" distL="114300" distR="114300" simplePos="0" relativeHeight="251749888" behindDoc="0" locked="0" layoutInCell="1" allowOverlap="1" wp14:anchorId="387C290B" wp14:editId="1F6D3ED7">
            <wp:simplePos x="0" y="0"/>
            <wp:positionH relativeFrom="page">
              <wp:posOffset>6301105</wp:posOffset>
            </wp:positionH>
            <wp:positionV relativeFrom="page">
              <wp:posOffset>9432925</wp:posOffset>
            </wp:positionV>
            <wp:extent cx="716760" cy="716760"/>
            <wp:effectExtent l="0" t="0" r="7620" b="7620"/>
            <wp:wrapNone/>
            <wp:docPr id="198" name="JAVISCODE133-299"/>
            <wp:cNvGraphicFramePr/>
            <a:graphic xmlns:a="http://schemas.openxmlformats.org/drawingml/2006/main">
              <a:graphicData uri="http://schemas.openxmlformats.org/drawingml/2006/picture">
                <pic:pic xmlns:pic="http://schemas.openxmlformats.org/drawingml/2006/picture">
                  <pic:nvPicPr>
                    <pic:cNvPr id="198" name="JAVISCODE133-299"/>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6864B774" w14:textId="77777777" w:rsidR="00A66BF1" w:rsidRPr="00D07961" w:rsidRDefault="00A66BF1" w:rsidP="00A66BF1">
      <w:pPr>
        <w:widowControl/>
        <w:ind w:firstLineChars="0" w:firstLine="0"/>
        <w:jc w:val="left"/>
        <w:rPr>
          <w:rFonts w:ascii="BIZ UDPゴシック" w:eastAsia="BIZ UDゴシック" w:hAnsi="BIZ UDPゴシック"/>
          <w:sz w:val="24"/>
        </w:rPr>
      </w:pPr>
      <w:r w:rsidRPr="00D07961">
        <w:rPr>
          <w:rFonts w:ascii="BIZ UDPゴシック" w:eastAsia="BIZ UDゴシック" w:hAnsi="BIZ UDPゴシック"/>
          <w:sz w:val="24"/>
        </w:rPr>
        <w:br w:type="page"/>
      </w:r>
    </w:p>
    <w:p w14:paraId="7ADEDA7E" w14:textId="11E2C8DC" w:rsidR="00A66BF1" w:rsidRPr="00D07961" w:rsidRDefault="00A66BF1" w:rsidP="00A66BF1">
      <w:pPr>
        <w:pStyle w:val="3"/>
        <w:ind w:left="220"/>
        <w:rPr>
          <w:rFonts w:ascii="BIZ UDPゴシック" w:eastAsia="BIZ UDゴシック" w:hAnsi="BIZ UDPゴシック"/>
          <w:lang w:eastAsia="ja-JP"/>
        </w:rPr>
      </w:pPr>
      <w:r w:rsidRPr="00D07961">
        <w:rPr>
          <w:rFonts w:ascii="BIZ UDPゴシック" w:eastAsia="BIZ UDゴシック" w:hAnsi="BIZ UDPゴシック" w:hint="eastAsia"/>
          <w:lang w:eastAsia="ja-JP"/>
        </w:rPr>
        <w:lastRenderedPageBreak/>
        <w:t>（５）その他事業</w:t>
      </w:r>
    </w:p>
    <w:p w14:paraId="52710F8E" w14:textId="77777777" w:rsidR="00A66BF1" w:rsidRPr="00D07961" w:rsidRDefault="00A66BF1" w:rsidP="00A66BF1">
      <w:pPr>
        <w:pStyle w:val="23"/>
        <w:spacing w:beforeLines="50" w:before="180"/>
        <w:ind w:leftChars="0" w:left="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①事業の種類と内容</w:t>
      </w:r>
    </w:p>
    <w:tbl>
      <w:tblPr>
        <w:tblW w:w="9153" w:type="dxa"/>
        <w:tblInd w:w="85" w:type="dxa"/>
        <w:tblBorders>
          <w:top w:val="single" w:sz="12" w:space="0" w:color="000000"/>
          <w:left w:val="single" w:sz="12" w:space="0" w:color="auto"/>
          <w:bottom w:val="single" w:sz="18" w:space="0" w:color="auto"/>
          <w:right w:val="single" w:sz="12" w:space="0" w:color="auto"/>
          <w:insideH w:val="single" w:sz="12" w:space="0" w:color="000000"/>
          <w:insideV w:val="single" w:sz="12" w:space="0" w:color="000000"/>
        </w:tblBorders>
        <w:tblLayout w:type="fixed"/>
        <w:tblLook w:val="04A0" w:firstRow="1" w:lastRow="0" w:firstColumn="1" w:lastColumn="0" w:noHBand="0" w:noVBand="1"/>
      </w:tblPr>
      <w:tblGrid>
        <w:gridCol w:w="3425"/>
        <w:gridCol w:w="5728"/>
      </w:tblGrid>
      <w:tr w:rsidR="00A66BF1" w:rsidRPr="00142144" w14:paraId="36757385" w14:textId="77777777" w:rsidTr="00D11D3C">
        <w:tc>
          <w:tcPr>
            <w:tcW w:w="3425" w:type="dxa"/>
            <w:tcBorders>
              <w:bottom w:val="single" w:sz="12" w:space="0" w:color="000000"/>
            </w:tcBorders>
            <w:shd w:val="pct25" w:color="auto" w:fill="auto"/>
            <w:vAlign w:val="center"/>
          </w:tcPr>
          <w:p w14:paraId="566E971F" w14:textId="77777777" w:rsidR="00A66BF1" w:rsidRPr="00142144" w:rsidRDefault="00A66BF1" w:rsidP="00D11D3C">
            <w:pPr>
              <w:ind w:firstLineChars="0" w:firstLine="0"/>
              <w:jc w:val="center"/>
              <w:rPr>
                <w:rFonts w:ascii="HG丸ｺﾞｼｯｸM-PRO"/>
                <w:b/>
                <w:bCs/>
                <w:kern w:val="0"/>
              </w:rPr>
            </w:pPr>
            <w:r w:rsidRPr="00D07961">
              <w:rPr>
                <w:rFonts w:ascii="BIZ UDPゴシック" w:eastAsia="BIZ UDゴシック" w:hAnsi="BIZ UDPゴシック" w:hint="eastAsia"/>
                <w:b/>
                <w:bCs/>
                <w:kern w:val="0"/>
              </w:rPr>
              <w:t>名称</w:t>
            </w:r>
          </w:p>
        </w:tc>
        <w:tc>
          <w:tcPr>
            <w:tcW w:w="5728" w:type="dxa"/>
            <w:tcBorders>
              <w:bottom w:val="single" w:sz="12" w:space="0" w:color="000000"/>
            </w:tcBorders>
            <w:shd w:val="pct25" w:color="auto" w:fill="auto"/>
            <w:tcMar>
              <w:top w:w="28" w:type="dxa"/>
              <w:bottom w:w="28" w:type="dxa"/>
            </w:tcMar>
            <w:vAlign w:val="center"/>
          </w:tcPr>
          <w:p w14:paraId="6BA8669D" w14:textId="77777777" w:rsidR="00A66BF1" w:rsidRPr="00D07961" w:rsidRDefault="00A66BF1" w:rsidP="00D11D3C">
            <w:pPr>
              <w:ind w:firstLineChars="0" w:firstLine="0"/>
              <w:jc w:val="center"/>
              <w:rPr>
                <w:rFonts w:ascii="BIZ UDPゴシック" w:eastAsia="BIZ UDゴシック" w:hAnsi="BIZ UDPゴシック"/>
                <w:b/>
                <w:bCs/>
                <w:kern w:val="0"/>
              </w:rPr>
            </w:pPr>
            <w:r w:rsidRPr="00D07961">
              <w:rPr>
                <w:rFonts w:ascii="BIZ UDPゴシック" w:eastAsia="BIZ UDゴシック" w:hAnsi="BIZ UDPゴシック" w:hint="eastAsia"/>
                <w:b/>
                <w:bCs/>
                <w:kern w:val="0"/>
              </w:rPr>
              <w:t>内容</w:t>
            </w:r>
          </w:p>
        </w:tc>
      </w:tr>
      <w:tr w:rsidR="00A66BF1" w:rsidRPr="008571A4" w14:paraId="42793C70" w14:textId="77777777" w:rsidTr="00D11D3C">
        <w:tc>
          <w:tcPr>
            <w:tcW w:w="3425" w:type="dxa"/>
            <w:tcBorders>
              <w:bottom w:val="single" w:sz="4" w:space="0" w:color="auto"/>
            </w:tcBorders>
            <w:vAlign w:val="center"/>
          </w:tcPr>
          <w:p w14:paraId="52DD911A" w14:textId="77777777" w:rsidR="00A66BF1" w:rsidRPr="009865B6" w:rsidRDefault="00A66BF1" w:rsidP="00D11D3C">
            <w:pPr>
              <w:spacing w:line="280" w:lineRule="exact"/>
              <w:ind w:firstLineChars="0" w:firstLine="0"/>
              <w:rPr>
                <w:rFonts w:ascii="BIZ UDゴシック" w:eastAsia="BIZ UDゴシック" w:hAnsi="BIZ UDゴシック"/>
              </w:rPr>
            </w:pPr>
            <w:r w:rsidRPr="00D07961">
              <w:rPr>
                <w:rFonts w:ascii="BIZ UDPゴシック" w:eastAsia="BIZ UDゴシック" w:hAnsi="BIZ UDPゴシック" w:hint="eastAsia"/>
              </w:rPr>
              <w:t>福祉タクシー利用料金助成事業</w:t>
            </w:r>
          </w:p>
        </w:tc>
        <w:tc>
          <w:tcPr>
            <w:tcW w:w="5728" w:type="dxa"/>
            <w:tcBorders>
              <w:bottom w:val="single" w:sz="4" w:space="0" w:color="auto"/>
            </w:tcBorders>
            <w:tcMar>
              <w:top w:w="28" w:type="dxa"/>
              <w:bottom w:w="28" w:type="dxa"/>
            </w:tcMar>
            <w:vAlign w:val="center"/>
          </w:tcPr>
          <w:p w14:paraId="19147FD8" w14:textId="77777777" w:rsidR="00A66BF1" w:rsidRPr="00D07961" w:rsidRDefault="00A66BF1" w:rsidP="00D11D3C">
            <w:pPr>
              <w:spacing w:line="28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タクシーの利用料金の一部を助成します。</w:t>
            </w:r>
          </w:p>
        </w:tc>
      </w:tr>
      <w:tr w:rsidR="00A66BF1" w:rsidRPr="008571A4" w14:paraId="192DA89B" w14:textId="77777777" w:rsidTr="00D11D3C">
        <w:trPr>
          <w:trHeight w:val="343"/>
        </w:trPr>
        <w:tc>
          <w:tcPr>
            <w:tcW w:w="3425" w:type="dxa"/>
            <w:tcBorders>
              <w:top w:val="single" w:sz="4" w:space="0" w:color="auto"/>
              <w:bottom w:val="single" w:sz="12" w:space="0" w:color="000000"/>
            </w:tcBorders>
            <w:vAlign w:val="center"/>
          </w:tcPr>
          <w:p w14:paraId="40106CA7" w14:textId="77777777" w:rsidR="00A66BF1" w:rsidRPr="009865B6" w:rsidRDefault="00A66BF1" w:rsidP="00D11D3C">
            <w:pPr>
              <w:spacing w:line="280" w:lineRule="exact"/>
              <w:ind w:firstLineChars="0" w:firstLine="0"/>
              <w:rPr>
                <w:rFonts w:ascii="BIZ UDゴシック" w:eastAsia="BIZ UDゴシック" w:hAnsi="BIZ UDゴシック"/>
              </w:rPr>
            </w:pPr>
            <w:r w:rsidRPr="00D07961">
              <w:rPr>
                <w:rFonts w:ascii="BIZ UDPゴシック" w:eastAsia="BIZ UDゴシック" w:hAnsi="BIZ UDPゴシック" w:hint="eastAsia"/>
              </w:rPr>
              <w:t>自動車等燃料費助成事業</w:t>
            </w:r>
          </w:p>
        </w:tc>
        <w:tc>
          <w:tcPr>
            <w:tcW w:w="5728" w:type="dxa"/>
            <w:tcBorders>
              <w:top w:val="single" w:sz="4" w:space="0" w:color="auto"/>
              <w:bottom w:val="single" w:sz="12" w:space="0" w:color="000000"/>
            </w:tcBorders>
            <w:tcMar>
              <w:top w:w="28" w:type="dxa"/>
              <w:bottom w:w="28" w:type="dxa"/>
            </w:tcMar>
            <w:vAlign w:val="center"/>
          </w:tcPr>
          <w:p w14:paraId="512525F2" w14:textId="77777777" w:rsidR="00A66BF1" w:rsidRPr="00D07961" w:rsidRDefault="00A66BF1" w:rsidP="00D11D3C">
            <w:pPr>
              <w:spacing w:line="28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lang w:val="x-none"/>
              </w:rPr>
              <w:t>自動車等の燃料費の一部を助成します。</w:t>
            </w:r>
          </w:p>
        </w:tc>
      </w:tr>
    </w:tbl>
    <w:p w14:paraId="07AA072C" w14:textId="77777777" w:rsidR="00A66BF1" w:rsidRPr="00D07961" w:rsidRDefault="00A66BF1" w:rsidP="00A66BF1">
      <w:pPr>
        <w:spacing w:line="300" w:lineRule="exact"/>
        <w:ind w:firstLine="240"/>
        <w:rPr>
          <w:rFonts w:ascii="BIZ UDPゴシック" w:eastAsia="BIZ UDゴシック" w:hAnsi="BIZ UDPゴシック"/>
          <w:sz w:val="24"/>
        </w:rPr>
      </w:pPr>
    </w:p>
    <w:p w14:paraId="20E1D3B1" w14:textId="0FD20DA8" w:rsidR="00A66BF1" w:rsidRPr="00D07961" w:rsidRDefault="00A66BF1" w:rsidP="00A66BF1">
      <w:pPr>
        <w:pStyle w:val="23"/>
        <w:ind w:leftChars="0" w:left="0" w:firstLineChars="0" w:firstLine="0"/>
        <w:rPr>
          <w:rFonts w:ascii="BIZ UDPゴシック" w:eastAsia="BIZ UDゴシック" w:hAnsi="BIZ UDPゴシック"/>
          <w:sz w:val="24"/>
        </w:rPr>
      </w:pPr>
      <w:r w:rsidRPr="00D07961">
        <w:rPr>
          <w:rFonts w:ascii="BIZ UDPゴシック" w:eastAsia="BIZ UDゴシック" w:hAnsi="BIZ UDPゴシック" w:hint="eastAsia"/>
          <w:sz w:val="24"/>
          <w:lang w:eastAsia="ja-JP"/>
        </w:rPr>
        <w:t>②</w:t>
      </w:r>
      <w:r w:rsidR="00CF3AB7" w:rsidRPr="00D07961">
        <w:rPr>
          <w:rFonts w:ascii="BIZ UDPゴシック" w:eastAsia="BIZ UDゴシック" w:hAnsi="BIZ UDPゴシック" w:hint="eastAsia"/>
          <w:sz w:val="24"/>
          <w:lang w:eastAsia="ja-JP"/>
        </w:rPr>
        <w:t>第６期計画の実績と第７期計画の見込量</w:t>
      </w:r>
    </w:p>
    <w:tbl>
      <w:tblPr>
        <w:tblW w:w="914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801"/>
        <w:gridCol w:w="1062"/>
        <w:gridCol w:w="880"/>
        <w:gridCol w:w="880"/>
        <w:gridCol w:w="881"/>
        <w:gridCol w:w="880"/>
        <w:gridCol w:w="880"/>
        <w:gridCol w:w="881"/>
      </w:tblGrid>
      <w:tr w:rsidR="00CF3AB7" w:rsidRPr="003B16CB" w14:paraId="6C1A48CB" w14:textId="77777777" w:rsidTr="00AB639B">
        <w:trPr>
          <w:trHeight w:val="270"/>
        </w:trPr>
        <w:tc>
          <w:tcPr>
            <w:tcW w:w="2801" w:type="dxa"/>
            <w:shd w:val="clear" w:color="000000" w:fill="BFBFBF"/>
            <w:noWrap/>
            <w:vAlign w:val="center"/>
            <w:hideMark/>
          </w:tcPr>
          <w:p w14:paraId="1282E354" w14:textId="77777777" w:rsidR="00CF3AB7" w:rsidRPr="003B16C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名称</w:t>
            </w:r>
          </w:p>
        </w:tc>
        <w:tc>
          <w:tcPr>
            <w:tcW w:w="1062" w:type="dxa"/>
            <w:shd w:val="clear" w:color="000000" w:fill="BFBFBF"/>
            <w:noWrap/>
            <w:vAlign w:val="center"/>
            <w:hideMark/>
          </w:tcPr>
          <w:p w14:paraId="4257BF91" w14:textId="77777777" w:rsidR="00CF3AB7" w:rsidRPr="003B16C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単位</w:t>
            </w:r>
          </w:p>
        </w:tc>
        <w:tc>
          <w:tcPr>
            <w:tcW w:w="880" w:type="dxa"/>
            <w:shd w:val="clear" w:color="000000" w:fill="BFBFBF"/>
            <w:noWrap/>
            <w:vAlign w:val="center"/>
            <w:hideMark/>
          </w:tcPr>
          <w:p w14:paraId="3B5D0467" w14:textId="64733392"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3</w:t>
            </w:r>
          </w:p>
        </w:tc>
        <w:tc>
          <w:tcPr>
            <w:tcW w:w="880" w:type="dxa"/>
            <w:shd w:val="clear" w:color="000000" w:fill="BFBFBF"/>
            <w:noWrap/>
            <w:vAlign w:val="center"/>
            <w:hideMark/>
          </w:tcPr>
          <w:p w14:paraId="7A7EBE61" w14:textId="13F3F5DF"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4</w:t>
            </w:r>
          </w:p>
        </w:tc>
        <w:tc>
          <w:tcPr>
            <w:tcW w:w="881" w:type="dxa"/>
            <w:shd w:val="clear" w:color="000000" w:fill="BFBFBF"/>
            <w:noWrap/>
            <w:vAlign w:val="center"/>
            <w:hideMark/>
          </w:tcPr>
          <w:p w14:paraId="6B5A7CB5" w14:textId="1DE9D7B6"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5</w:t>
            </w:r>
          </w:p>
        </w:tc>
        <w:tc>
          <w:tcPr>
            <w:tcW w:w="880" w:type="dxa"/>
            <w:shd w:val="clear" w:color="000000" w:fill="BFBFBF"/>
            <w:noWrap/>
            <w:vAlign w:val="center"/>
            <w:hideMark/>
          </w:tcPr>
          <w:p w14:paraId="096F1422" w14:textId="745DB593"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6</w:t>
            </w:r>
          </w:p>
        </w:tc>
        <w:tc>
          <w:tcPr>
            <w:tcW w:w="880" w:type="dxa"/>
            <w:shd w:val="clear" w:color="000000" w:fill="BFBFBF"/>
            <w:noWrap/>
            <w:vAlign w:val="center"/>
            <w:hideMark/>
          </w:tcPr>
          <w:p w14:paraId="056410E1" w14:textId="3D44A049" w:rsidR="00CF3AB7" w:rsidRPr="0017693B" w:rsidRDefault="00CF3AB7" w:rsidP="00CF3AB7">
            <w:pPr>
              <w:widowControl/>
              <w:ind w:firstLineChars="0" w:firstLine="0"/>
              <w:jc w:val="center"/>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7</w:t>
            </w:r>
          </w:p>
        </w:tc>
        <w:tc>
          <w:tcPr>
            <w:tcW w:w="881" w:type="dxa"/>
            <w:shd w:val="clear" w:color="000000" w:fill="BFBFBF"/>
            <w:noWrap/>
            <w:vAlign w:val="center"/>
            <w:hideMark/>
          </w:tcPr>
          <w:p w14:paraId="6AE847E0" w14:textId="1F35832D" w:rsidR="00CF3AB7" w:rsidRPr="00CF3AB7" w:rsidRDefault="00CF3AB7" w:rsidP="00CF3AB7">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R</w:t>
            </w:r>
            <w:r>
              <w:rPr>
                <w:rFonts w:ascii="BIZ UDPゴシック" w:eastAsia="BIZ UDPゴシック" w:hAnsi="ＭＳ Ｐゴシック" w:cs="ＭＳ Ｐゴシック" w:hint="eastAsia"/>
                <w:b/>
                <w:bCs/>
                <w:color w:val="000000"/>
                <w:kern w:val="0"/>
              </w:rPr>
              <w:t>8</w:t>
            </w:r>
          </w:p>
        </w:tc>
      </w:tr>
      <w:tr w:rsidR="00A66BF1" w:rsidRPr="003B16CB" w14:paraId="4C78A831" w14:textId="77777777" w:rsidTr="00AB639B">
        <w:trPr>
          <w:trHeight w:val="614"/>
        </w:trPr>
        <w:tc>
          <w:tcPr>
            <w:tcW w:w="2801" w:type="dxa"/>
            <w:shd w:val="clear" w:color="000000" w:fill="D9D9D9"/>
            <w:vAlign w:val="center"/>
          </w:tcPr>
          <w:p w14:paraId="47678DA8" w14:textId="77777777" w:rsidR="00A66BF1" w:rsidRPr="00CF3AB7" w:rsidRDefault="00A66BF1" w:rsidP="00D11D3C">
            <w:pPr>
              <w:widowControl/>
              <w:ind w:firstLineChars="0" w:firstLine="0"/>
              <w:jc w:val="left"/>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福祉タクシー利用料金</w:t>
            </w:r>
          </w:p>
          <w:p w14:paraId="6AB22DE3" w14:textId="77777777" w:rsidR="00A66BF1" w:rsidRPr="008C0D23" w:rsidRDefault="00A66BF1" w:rsidP="00D11D3C">
            <w:pPr>
              <w:widowControl/>
              <w:ind w:firstLineChars="0" w:firstLine="0"/>
              <w:jc w:val="left"/>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助成事業</w:t>
            </w:r>
          </w:p>
        </w:tc>
        <w:tc>
          <w:tcPr>
            <w:tcW w:w="1062" w:type="dxa"/>
            <w:shd w:val="clear" w:color="000000" w:fill="D9D9D9"/>
            <w:vAlign w:val="center"/>
          </w:tcPr>
          <w:p w14:paraId="50973EB9"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人/年</w:t>
            </w:r>
          </w:p>
        </w:tc>
        <w:tc>
          <w:tcPr>
            <w:tcW w:w="880" w:type="dxa"/>
            <w:shd w:val="clear" w:color="auto" w:fill="auto"/>
            <w:noWrap/>
            <w:vAlign w:val="center"/>
          </w:tcPr>
          <w:p w14:paraId="554E1034" w14:textId="328A4D09" w:rsidR="00A66BF1" w:rsidRPr="00EF42FD" w:rsidRDefault="00EF42FD"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391</w:t>
            </w:r>
          </w:p>
        </w:tc>
        <w:tc>
          <w:tcPr>
            <w:tcW w:w="880" w:type="dxa"/>
            <w:shd w:val="clear" w:color="auto" w:fill="auto"/>
            <w:noWrap/>
            <w:vAlign w:val="center"/>
          </w:tcPr>
          <w:p w14:paraId="2ED0824B" w14:textId="2997268C" w:rsidR="00A66BF1" w:rsidRPr="00EF42FD" w:rsidRDefault="00EF42FD"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391</w:t>
            </w:r>
          </w:p>
        </w:tc>
        <w:tc>
          <w:tcPr>
            <w:tcW w:w="881" w:type="dxa"/>
            <w:shd w:val="clear" w:color="auto" w:fill="auto"/>
            <w:noWrap/>
            <w:vAlign w:val="center"/>
          </w:tcPr>
          <w:p w14:paraId="10234433" w14:textId="0864142C" w:rsidR="00A66BF1" w:rsidRPr="00EF42FD" w:rsidRDefault="00AB639B"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3</w:t>
            </w:r>
            <w:r w:rsidRPr="00D07961">
              <w:rPr>
                <w:rFonts w:ascii="BIZ UDPゴシック" w:eastAsia="BIZ UDゴシック" w:hAnsi="BIZ UDPゴシック"/>
              </w:rPr>
              <w:t>79</w:t>
            </w:r>
          </w:p>
        </w:tc>
        <w:tc>
          <w:tcPr>
            <w:tcW w:w="880" w:type="dxa"/>
            <w:shd w:val="clear" w:color="000000" w:fill="FDE9D9"/>
            <w:noWrap/>
            <w:vAlign w:val="center"/>
          </w:tcPr>
          <w:p w14:paraId="33FC20E9" w14:textId="7EC04C3C" w:rsidR="00A66BF1" w:rsidRPr="00EF42FD" w:rsidRDefault="00AB639B"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3</w:t>
            </w:r>
            <w:r w:rsidRPr="00D07961">
              <w:rPr>
                <w:rFonts w:ascii="BIZ UDPゴシック" w:eastAsia="BIZ UDゴシック" w:hAnsi="BIZ UDPゴシック"/>
              </w:rPr>
              <w:t>91</w:t>
            </w:r>
          </w:p>
        </w:tc>
        <w:tc>
          <w:tcPr>
            <w:tcW w:w="880" w:type="dxa"/>
            <w:shd w:val="clear" w:color="000000" w:fill="FDE9D9"/>
            <w:noWrap/>
            <w:vAlign w:val="center"/>
          </w:tcPr>
          <w:p w14:paraId="6A874FF3" w14:textId="4D9AF2B5" w:rsidR="00A66BF1" w:rsidRPr="00EF42FD" w:rsidRDefault="00AB639B"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3</w:t>
            </w:r>
            <w:r w:rsidRPr="00D07961">
              <w:rPr>
                <w:rFonts w:ascii="BIZ UDPゴシック" w:eastAsia="BIZ UDゴシック" w:hAnsi="BIZ UDPゴシック"/>
              </w:rPr>
              <w:t>91</w:t>
            </w:r>
          </w:p>
        </w:tc>
        <w:tc>
          <w:tcPr>
            <w:tcW w:w="881" w:type="dxa"/>
            <w:shd w:val="clear" w:color="000000" w:fill="FDE9D9"/>
            <w:noWrap/>
            <w:vAlign w:val="center"/>
          </w:tcPr>
          <w:p w14:paraId="64131E27" w14:textId="12163609" w:rsidR="00A66BF1" w:rsidRPr="00D07961" w:rsidRDefault="00AB639B" w:rsidP="00D11D3C">
            <w:pPr>
              <w:ind w:firstLineChars="0" w:firstLine="0"/>
              <w:jc w:val="right"/>
              <w:rPr>
                <w:rFonts w:ascii="BIZ UDPゴシック" w:eastAsia="BIZ UDゴシック" w:hAnsi="BIZ UDPゴシック"/>
              </w:rPr>
            </w:pPr>
            <w:r w:rsidRPr="00D07961">
              <w:rPr>
                <w:rFonts w:ascii="BIZ UDPゴシック" w:eastAsia="BIZ UDゴシック" w:hAnsi="BIZ UDPゴシック" w:hint="eastAsia"/>
              </w:rPr>
              <w:t>3</w:t>
            </w:r>
            <w:r w:rsidRPr="00D07961">
              <w:rPr>
                <w:rFonts w:ascii="BIZ UDPゴシック" w:eastAsia="BIZ UDゴシック" w:hAnsi="BIZ UDPゴシック"/>
              </w:rPr>
              <w:t>91</w:t>
            </w:r>
          </w:p>
        </w:tc>
      </w:tr>
      <w:tr w:rsidR="00A66BF1" w:rsidRPr="003B16CB" w14:paraId="5C4C446A" w14:textId="77777777" w:rsidTr="00AB639B">
        <w:trPr>
          <w:trHeight w:val="614"/>
        </w:trPr>
        <w:tc>
          <w:tcPr>
            <w:tcW w:w="2801" w:type="dxa"/>
            <w:shd w:val="clear" w:color="000000" w:fill="D9D9D9"/>
            <w:vAlign w:val="center"/>
          </w:tcPr>
          <w:p w14:paraId="4BD93A77" w14:textId="77777777" w:rsidR="00A66BF1" w:rsidRPr="008C0D23" w:rsidRDefault="00A66BF1" w:rsidP="00D11D3C">
            <w:pPr>
              <w:widowControl/>
              <w:ind w:firstLineChars="0" w:firstLine="0"/>
              <w:jc w:val="left"/>
              <w:rPr>
                <w:rFonts w:ascii="ＭＳ Ｐゴシック" w:eastAsia="ＭＳ Ｐ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自動車等燃料費助成事業</w:t>
            </w:r>
          </w:p>
        </w:tc>
        <w:tc>
          <w:tcPr>
            <w:tcW w:w="1062" w:type="dxa"/>
            <w:shd w:val="clear" w:color="000000" w:fill="D9D9D9"/>
            <w:vAlign w:val="center"/>
          </w:tcPr>
          <w:p w14:paraId="67A4B8D3" w14:textId="77777777" w:rsidR="00A66BF1" w:rsidRPr="00CF3AB7" w:rsidRDefault="00A66BF1" w:rsidP="00D11D3C">
            <w:pPr>
              <w:widowControl/>
              <w:ind w:firstLineChars="0" w:firstLine="0"/>
              <w:jc w:val="center"/>
              <w:rPr>
                <w:rFonts w:ascii="BIZ UDPゴシック" w:eastAsia="BIZ UDPゴシック" w:hAnsi="ＭＳ Ｐゴシック" w:cs="ＭＳ Ｐゴシック"/>
                <w:b/>
                <w:bCs/>
                <w:color w:val="000000"/>
                <w:kern w:val="0"/>
              </w:rPr>
            </w:pPr>
            <w:r w:rsidRPr="00CF3AB7">
              <w:rPr>
                <w:rFonts w:ascii="BIZ UDPゴシック" w:eastAsia="BIZ UDPゴシック" w:hAnsi="ＭＳ Ｐゴシック" w:cs="ＭＳ Ｐゴシック" w:hint="eastAsia"/>
                <w:b/>
                <w:bCs/>
                <w:color w:val="000000"/>
                <w:kern w:val="0"/>
              </w:rPr>
              <w:t>人/年</w:t>
            </w:r>
          </w:p>
        </w:tc>
        <w:tc>
          <w:tcPr>
            <w:tcW w:w="880" w:type="dxa"/>
            <w:shd w:val="clear" w:color="auto" w:fill="auto"/>
            <w:noWrap/>
            <w:vAlign w:val="center"/>
          </w:tcPr>
          <w:p w14:paraId="35536F70" w14:textId="60627F3D" w:rsidR="00A66BF1" w:rsidRPr="00EF42FD" w:rsidRDefault="00EF42FD"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734</w:t>
            </w:r>
          </w:p>
        </w:tc>
        <w:tc>
          <w:tcPr>
            <w:tcW w:w="880" w:type="dxa"/>
            <w:shd w:val="clear" w:color="auto" w:fill="auto"/>
            <w:noWrap/>
            <w:vAlign w:val="center"/>
          </w:tcPr>
          <w:p w14:paraId="5CE6EE08" w14:textId="75A228FB" w:rsidR="00A66BF1" w:rsidRPr="00EF42FD" w:rsidRDefault="00EF42FD"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770</w:t>
            </w:r>
          </w:p>
        </w:tc>
        <w:tc>
          <w:tcPr>
            <w:tcW w:w="881" w:type="dxa"/>
            <w:shd w:val="clear" w:color="auto" w:fill="auto"/>
            <w:noWrap/>
            <w:vAlign w:val="center"/>
          </w:tcPr>
          <w:p w14:paraId="22469AA6" w14:textId="0E493CF1" w:rsidR="00A66BF1" w:rsidRPr="00EF42FD" w:rsidRDefault="00AB639B"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8</w:t>
            </w:r>
            <w:r w:rsidRPr="00D07961">
              <w:rPr>
                <w:rFonts w:ascii="BIZ UDPゴシック" w:eastAsia="BIZ UDゴシック" w:hAnsi="BIZ UDPゴシック"/>
              </w:rPr>
              <w:t>06</w:t>
            </w:r>
          </w:p>
        </w:tc>
        <w:tc>
          <w:tcPr>
            <w:tcW w:w="880" w:type="dxa"/>
            <w:shd w:val="clear" w:color="000000" w:fill="FDE9D9"/>
            <w:noWrap/>
            <w:vAlign w:val="center"/>
          </w:tcPr>
          <w:p w14:paraId="09A7A1CF" w14:textId="1A2F5347" w:rsidR="00A66BF1" w:rsidRPr="00EF42FD" w:rsidRDefault="00E80341"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821</w:t>
            </w:r>
          </w:p>
        </w:tc>
        <w:tc>
          <w:tcPr>
            <w:tcW w:w="880" w:type="dxa"/>
            <w:shd w:val="clear" w:color="000000" w:fill="FDE9D9"/>
            <w:noWrap/>
            <w:vAlign w:val="center"/>
          </w:tcPr>
          <w:p w14:paraId="7EF72AF5" w14:textId="619C7D09" w:rsidR="00A66BF1" w:rsidRPr="00EF42FD" w:rsidRDefault="00E80341" w:rsidP="00D11D3C">
            <w:pPr>
              <w:ind w:firstLineChars="0" w:firstLine="0"/>
              <w:jc w:val="right"/>
              <w:rPr>
                <w:rFonts w:ascii="BIZ UDゴシック" w:eastAsia="BIZ UDゴシック" w:hAnsi="BIZ UDゴシック"/>
              </w:rPr>
            </w:pPr>
            <w:r w:rsidRPr="00D07961">
              <w:rPr>
                <w:rFonts w:ascii="BIZ UDPゴシック" w:eastAsia="BIZ UDゴシック" w:hAnsi="BIZ UDPゴシック" w:hint="eastAsia"/>
              </w:rPr>
              <w:t>836</w:t>
            </w:r>
          </w:p>
        </w:tc>
        <w:tc>
          <w:tcPr>
            <w:tcW w:w="881" w:type="dxa"/>
            <w:shd w:val="clear" w:color="000000" w:fill="FDE9D9"/>
            <w:noWrap/>
            <w:vAlign w:val="center"/>
          </w:tcPr>
          <w:p w14:paraId="6B37F203" w14:textId="546012F5" w:rsidR="00A66BF1" w:rsidRPr="00D07961" w:rsidRDefault="00E80341" w:rsidP="00D11D3C">
            <w:pPr>
              <w:ind w:firstLineChars="0" w:firstLine="0"/>
              <w:jc w:val="right"/>
              <w:rPr>
                <w:rFonts w:ascii="BIZ UDPゴシック" w:eastAsia="BIZ UDゴシック" w:hAnsi="BIZ UDPゴシック"/>
              </w:rPr>
            </w:pPr>
            <w:r w:rsidRPr="00D07961">
              <w:rPr>
                <w:rFonts w:ascii="BIZ UDPゴシック" w:eastAsia="BIZ UDゴシック" w:hAnsi="BIZ UDPゴシック" w:hint="eastAsia"/>
              </w:rPr>
              <w:t>851</w:t>
            </w:r>
          </w:p>
        </w:tc>
      </w:tr>
    </w:tbl>
    <w:p w14:paraId="74E982ED" w14:textId="77613064" w:rsidR="00A66BF1" w:rsidRPr="00D07961" w:rsidRDefault="00A66BF1" w:rsidP="00A66BF1">
      <w:pPr>
        <w:pStyle w:val="23"/>
        <w:ind w:leftChars="0" w:left="0" w:firstLineChars="0" w:firstLine="0"/>
        <w:rPr>
          <w:rFonts w:ascii="BIZ UDPゴシック" w:eastAsia="BIZ UDゴシック" w:hAnsi="BIZ UDPゴシック"/>
          <w:szCs w:val="22"/>
          <w:lang w:eastAsia="ja-JP"/>
        </w:rPr>
      </w:pPr>
      <w:r w:rsidRPr="00D07961">
        <w:rPr>
          <w:rFonts w:ascii="BIZ UDPゴシック" w:eastAsia="BIZ UDゴシック" w:hAnsi="BIZ UDPゴシック" w:hint="eastAsia"/>
          <w:szCs w:val="22"/>
          <w:lang w:eastAsia="ja-JP"/>
        </w:rPr>
        <w:t>※令和</w:t>
      </w:r>
      <w:r w:rsidR="00CF3AB7" w:rsidRPr="00D07961">
        <w:rPr>
          <w:rFonts w:ascii="BIZ UDPゴシック" w:eastAsia="BIZ UDゴシック" w:hAnsi="BIZ UDPゴシック" w:hint="eastAsia"/>
          <w:szCs w:val="22"/>
          <w:lang w:eastAsia="ja-JP"/>
        </w:rPr>
        <w:t>５</w:t>
      </w:r>
      <w:r w:rsidRPr="00D07961">
        <w:rPr>
          <w:rFonts w:ascii="BIZ UDPゴシック" w:eastAsia="BIZ UDゴシック" w:hAnsi="BIZ UDPゴシック" w:hint="eastAsia"/>
          <w:szCs w:val="22"/>
          <w:lang w:eastAsia="ja-JP"/>
        </w:rPr>
        <w:t>年度は見込</w:t>
      </w:r>
    </w:p>
    <w:p w14:paraId="3D50B7EE" w14:textId="77777777" w:rsidR="00A66BF1" w:rsidRPr="00D07961" w:rsidRDefault="00A66BF1" w:rsidP="00A66BF1">
      <w:pPr>
        <w:spacing w:line="300" w:lineRule="exact"/>
        <w:ind w:firstLine="240"/>
        <w:rPr>
          <w:rFonts w:ascii="BIZ UDPゴシック" w:eastAsia="BIZ UDゴシック" w:hAnsi="BIZ UDPゴシック"/>
          <w:sz w:val="24"/>
        </w:rPr>
      </w:pPr>
    </w:p>
    <w:p w14:paraId="5CAD0CC9" w14:textId="77777777" w:rsidR="00A66BF1" w:rsidRPr="00D07961" w:rsidRDefault="00A66BF1" w:rsidP="00A66BF1">
      <w:pPr>
        <w:pStyle w:val="23"/>
        <w:ind w:leftChars="0" w:left="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③現状と見込量の考え方</w:t>
      </w:r>
    </w:p>
    <w:p w14:paraId="144CAB44" w14:textId="0DC12B96" w:rsidR="00947BC9" w:rsidRPr="00D07961" w:rsidRDefault="00947BC9" w:rsidP="00947BC9">
      <w:pPr>
        <w:pStyle w:val="afffd"/>
        <w:numPr>
          <w:ilvl w:val="0"/>
          <w:numId w:val="4"/>
        </w:numPr>
        <w:ind w:leftChars="0" w:firstLineChars="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福祉タクシー利用料金助成事業は横ばいとなっていますが、自動車等燃料費助成事業は増加傾向です。</w:t>
      </w:r>
    </w:p>
    <w:p w14:paraId="571A4DA6" w14:textId="444ABD0F" w:rsidR="00A66BF1" w:rsidRPr="00D07961" w:rsidRDefault="00947BC9" w:rsidP="00947BC9">
      <w:pPr>
        <w:pStyle w:val="afffd"/>
        <w:numPr>
          <w:ilvl w:val="0"/>
          <w:numId w:val="4"/>
        </w:numPr>
        <w:ind w:leftChars="0" w:firstLineChars="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第６期計画の実績を基に、令和６～８年度の見込量を設定します。</w:t>
      </w:r>
    </w:p>
    <w:p w14:paraId="2721C4AE" w14:textId="77777777" w:rsidR="00A66BF1" w:rsidRPr="00D07961" w:rsidRDefault="00A66BF1" w:rsidP="00A66BF1">
      <w:pPr>
        <w:spacing w:line="300" w:lineRule="exact"/>
        <w:ind w:firstLine="240"/>
        <w:rPr>
          <w:rFonts w:ascii="BIZ UDPゴシック" w:eastAsia="BIZ UDゴシック" w:hAnsi="BIZ UDPゴシック"/>
          <w:sz w:val="24"/>
          <w:lang w:val="x-none"/>
        </w:rPr>
      </w:pPr>
    </w:p>
    <w:p w14:paraId="558305DA" w14:textId="77777777" w:rsidR="00A66BF1" w:rsidRPr="00D07961" w:rsidRDefault="00A66BF1" w:rsidP="00A66BF1">
      <w:pPr>
        <w:pStyle w:val="23"/>
        <w:ind w:leftChars="0" w:left="0" w:firstLineChars="0" w:firstLine="0"/>
        <w:rPr>
          <w:rFonts w:ascii="BIZ UDPゴシック" w:eastAsia="BIZ UDゴシック" w:hAnsi="BIZ UDPゴシック"/>
          <w:sz w:val="24"/>
          <w:lang w:eastAsia="ja-JP"/>
        </w:rPr>
      </w:pPr>
      <w:r w:rsidRPr="00D07961">
        <w:rPr>
          <w:rFonts w:ascii="BIZ UDPゴシック" w:eastAsia="BIZ UDゴシック" w:hAnsi="BIZ UDPゴシック" w:hint="eastAsia"/>
          <w:sz w:val="24"/>
          <w:lang w:eastAsia="ja-JP"/>
        </w:rPr>
        <w:t>④見込量確保のための方策</w:t>
      </w:r>
    </w:p>
    <w:p w14:paraId="1E845058" w14:textId="5C96B909" w:rsidR="00A66BF1" w:rsidRPr="00D07961" w:rsidRDefault="00947BC9" w:rsidP="00A66BF1">
      <w:pPr>
        <w:pStyle w:val="afffd"/>
        <w:numPr>
          <w:ilvl w:val="0"/>
          <w:numId w:val="4"/>
        </w:numPr>
        <w:ind w:leftChars="0" w:firstLineChars="0"/>
        <w:rPr>
          <w:rFonts w:ascii="BIZ UDPゴシック" w:eastAsia="BIZ UDゴシック" w:hAnsi="BIZ UDPゴシック"/>
          <w:sz w:val="24"/>
          <w:szCs w:val="24"/>
          <w:lang w:val="x-none"/>
        </w:rPr>
      </w:pPr>
      <w:r w:rsidRPr="00D07961">
        <w:rPr>
          <w:rFonts w:ascii="BIZ UDPゴシック" w:eastAsia="BIZ UDゴシック" w:hAnsi="BIZ UDPゴシック" w:hint="eastAsia"/>
          <w:sz w:val="24"/>
          <w:szCs w:val="24"/>
          <w:lang w:val="x-none"/>
        </w:rPr>
        <w:t>アンケート調査では、今後も高い利用ニーズが予想されることから、障がいのある人の社会参加を支える事業として、継続的な実施に努めます。</w:t>
      </w:r>
    </w:p>
    <w:p w14:paraId="550AF2C5" w14:textId="70481757" w:rsidR="00A66BF1" w:rsidRDefault="00AF58B1" w:rsidP="00A66BF1">
      <w:pPr>
        <w:ind w:firstLineChars="0"/>
        <w:rPr>
          <w:rFonts w:ascii="HG丸ｺﾞｼｯｸM-PRO" w:hAnsi="HG丸ｺﾞｼｯｸM-PRO"/>
          <w:sz w:val="24"/>
          <w:szCs w:val="24"/>
          <w:lang w:val="x-none"/>
        </w:rPr>
      </w:pPr>
      <w:r>
        <w:rPr>
          <w:noProof/>
        </w:rPr>
        <w:drawing>
          <wp:anchor distT="0" distB="0" distL="114300" distR="114300" simplePos="0" relativeHeight="251818496" behindDoc="0" locked="0" layoutInCell="1" allowOverlap="1" wp14:anchorId="18B46689" wp14:editId="3D1074E1">
            <wp:simplePos x="0" y="0"/>
            <wp:positionH relativeFrom="page">
              <wp:posOffset>540385</wp:posOffset>
            </wp:positionH>
            <wp:positionV relativeFrom="page">
              <wp:posOffset>9432925</wp:posOffset>
            </wp:positionV>
            <wp:extent cx="716760" cy="716760"/>
            <wp:effectExtent l="0" t="0" r="7620" b="7620"/>
            <wp:wrapNone/>
            <wp:docPr id="199" name="JAVISCODE134-425"/>
            <wp:cNvGraphicFramePr/>
            <a:graphic xmlns:a="http://schemas.openxmlformats.org/drawingml/2006/main">
              <a:graphicData uri="http://schemas.openxmlformats.org/drawingml/2006/picture">
                <pic:pic xmlns:pic="http://schemas.openxmlformats.org/drawingml/2006/picture">
                  <pic:nvPicPr>
                    <pic:cNvPr id="199" name="JAVISCODE134-425"/>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57B46871" w14:textId="78402352" w:rsidR="00EC6C83" w:rsidRPr="00D07961" w:rsidRDefault="00EC6C83" w:rsidP="003F317E">
      <w:pPr>
        <w:pStyle w:val="3"/>
        <w:ind w:left="220"/>
        <w:rPr>
          <w:rFonts w:ascii="BIZ UDPゴシック" w:eastAsia="BIZ UDゴシック" w:hAnsi="BIZ UDPゴシック"/>
          <w:szCs w:val="24"/>
        </w:rPr>
      </w:pPr>
    </w:p>
    <w:p w14:paraId="3F17A5DF" w14:textId="77777777" w:rsidR="00EC6C83" w:rsidRPr="00D07961" w:rsidRDefault="00EC6C83" w:rsidP="00EC6C83">
      <w:pPr>
        <w:pStyle w:val="a6"/>
        <w:numPr>
          <w:ilvl w:val="0"/>
          <w:numId w:val="4"/>
        </w:numPr>
        <w:spacing w:beforeLines="20" w:before="72" w:afterLines="20" w:after="72" w:line="320" w:lineRule="exact"/>
        <w:ind w:leftChars="0" w:firstLineChars="0"/>
        <w:rPr>
          <w:rFonts w:ascii="BIZ UDPゴシック" w:eastAsia="BIZ UDゴシック" w:hAnsi="BIZ UDPゴシック"/>
          <w:sz w:val="24"/>
          <w:lang w:eastAsia="ja-JP"/>
        </w:rPr>
        <w:sectPr w:rsidR="00EC6C83" w:rsidRPr="00D07961" w:rsidSect="003F317E">
          <w:headerReference w:type="even" r:id="rId247"/>
          <w:headerReference w:type="default" r:id="rId248"/>
          <w:footerReference w:type="even" r:id="rId249"/>
          <w:footerReference w:type="default" r:id="rId250"/>
          <w:pgSz w:w="11906" w:h="16838" w:code="9"/>
          <w:pgMar w:top="1418" w:right="1418" w:bottom="1985" w:left="1418" w:header="851" w:footer="510" w:gutter="0"/>
          <w:cols w:space="425"/>
          <w:docGrid w:type="lines" w:linePitch="360"/>
        </w:sectPr>
      </w:pPr>
    </w:p>
    <w:p w14:paraId="3238E8D4" w14:textId="44405ABE" w:rsidR="001B0092" w:rsidRPr="00D07961" w:rsidRDefault="001B0092" w:rsidP="001B0092">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p>
    <w:p w14:paraId="4C48E428" w14:textId="77777777" w:rsidR="004D1F53" w:rsidRPr="00D07961" w:rsidRDefault="004D1F53" w:rsidP="001B0092">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p>
    <w:p w14:paraId="2365B5E3" w14:textId="77777777" w:rsidR="004D1F53" w:rsidRPr="00D07961" w:rsidRDefault="004D1F53" w:rsidP="001B0092">
      <w:pPr>
        <w:pStyle w:val="a6"/>
        <w:spacing w:beforeLines="20" w:before="72" w:afterLines="20" w:after="72" w:line="320" w:lineRule="exact"/>
        <w:ind w:leftChars="200" w:left="680" w:hangingChars="100" w:hanging="240"/>
        <w:rPr>
          <w:rFonts w:ascii="BIZ UDPゴシック" w:eastAsia="BIZ UDゴシック" w:hAnsi="BIZ UDPゴシック"/>
          <w:sz w:val="24"/>
          <w:lang w:eastAsia="ja-JP"/>
        </w:rPr>
      </w:pPr>
    </w:p>
    <w:p w14:paraId="0FFF99C3" w14:textId="77777777" w:rsidR="001B0092" w:rsidRPr="00D07961" w:rsidRDefault="001B0092" w:rsidP="001B0092">
      <w:pPr>
        <w:ind w:firstLineChars="0" w:firstLine="0"/>
        <w:jc w:val="left"/>
        <w:rPr>
          <w:rFonts w:ascii="BIZ UDPゴシック" w:eastAsia="BIZ UDゴシック" w:hAnsi="BIZ UDPゴシック"/>
          <w:sz w:val="24"/>
          <w:szCs w:val="24"/>
        </w:rPr>
      </w:pPr>
    </w:p>
    <w:p w14:paraId="5BBA8E94" w14:textId="77777777" w:rsidR="001B0092" w:rsidRPr="00D07961" w:rsidRDefault="001B0092" w:rsidP="001B0092">
      <w:pPr>
        <w:ind w:firstLineChars="0" w:firstLine="0"/>
        <w:jc w:val="left"/>
        <w:rPr>
          <w:rFonts w:ascii="BIZ UDPゴシック" w:eastAsia="BIZ UDゴシック" w:hAnsi="BIZ UDPゴシック"/>
          <w:sz w:val="24"/>
          <w:szCs w:val="24"/>
        </w:rPr>
      </w:pPr>
    </w:p>
    <w:p w14:paraId="1EFC9B36" w14:textId="77777777" w:rsidR="001B0092" w:rsidRPr="00D07961" w:rsidRDefault="001B0092" w:rsidP="001B0092">
      <w:pPr>
        <w:ind w:firstLineChars="0" w:firstLine="0"/>
        <w:jc w:val="left"/>
        <w:rPr>
          <w:rFonts w:ascii="BIZ UDPゴシック" w:eastAsia="BIZ UDゴシック" w:hAnsi="BIZ UDPゴシック"/>
          <w:sz w:val="24"/>
          <w:szCs w:val="24"/>
        </w:rPr>
      </w:pPr>
    </w:p>
    <w:p w14:paraId="5BDB191E" w14:textId="77777777" w:rsidR="001B0092" w:rsidRPr="00D07961" w:rsidRDefault="001B0092" w:rsidP="001B0092">
      <w:pPr>
        <w:ind w:firstLineChars="0" w:firstLine="0"/>
        <w:jc w:val="left"/>
        <w:rPr>
          <w:rFonts w:ascii="BIZ UDPゴシック" w:eastAsia="BIZ UDゴシック" w:hAnsi="BIZ UDPゴシック"/>
          <w:sz w:val="24"/>
          <w:szCs w:val="24"/>
        </w:rPr>
      </w:pPr>
    </w:p>
    <w:p w14:paraId="7F5F7E11" w14:textId="77777777" w:rsidR="001B0092" w:rsidRPr="00D07961" w:rsidRDefault="001B0092" w:rsidP="001B0092">
      <w:pPr>
        <w:ind w:firstLineChars="0" w:firstLine="0"/>
        <w:jc w:val="left"/>
        <w:rPr>
          <w:rFonts w:ascii="BIZ UDPゴシック" w:eastAsia="BIZ UDゴシック" w:hAnsi="BIZ UDPゴシック"/>
          <w:sz w:val="24"/>
          <w:szCs w:val="24"/>
        </w:rPr>
      </w:pPr>
    </w:p>
    <w:p w14:paraId="0D746124" w14:textId="77777777" w:rsidR="001B0092" w:rsidRPr="00D07961" w:rsidRDefault="001B0092" w:rsidP="001B0092">
      <w:pPr>
        <w:ind w:firstLineChars="0" w:firstLine="0"/>
        <w:jc w:val="left"/>
        <w:rPr>
          <w:rFonts w:ascii="BIZ UDPゴシック" w:eastAsia="BIZ UDゴシック" w:hAnsi="BIZ UDPゴシック"/>
          <w:sz w:val="24"/>
          <w:szCs w:val="24"/>
        </w:rPr>
      </w:pPr>
    </w:p>
    <w:p w14:paraId="44BF6B6F" w14:textId="109EF8E3" w:rsidR="001B0092" w:rsidRPr="00D07961" w:rsidRDefault="001B0092" w:rsidP="001B0092">
      <w:pPr>
        <w:ind w:firstLineChars="0" w:firstLine="0"/>
        <w:jc w:val="left"/>
        <w:rPr>
          <w:rFonts w:ascii="BIZ UDPゴシック" w:eastAsia="BIZ UDゴシック" w:hAnsi="BIZ UDPゴシック"/>
          <w:sz w:val="24"/>
          <w:szCs w:val="24"/>
        </w:rPr>
      </w:pPr>
    </w:p>
    <w:p w14:paraId="7E89547E" w14:textId="77777777" w:rsidR="001B0092" w:rsidRPr="00D07961" w:rsidRDefault="001B0092" w:rsidP="001B0092">
      <w:pPr>
        <w:ind w:firstLineChars="0" w:firstLine="0"/>
        <w:jc w:val="left"/>
        <w:rPr>
          <w:rFonts w:ascii="BIZ UDPゴシック" w:eastAsia="BIZ UDゴシック" w:hAnsi="BIZ UDPゴシック"/>
          <w:sz w:val="24"/>
          <w:szCs w:val="24"/>
        </w:rPr>
      </w:pPr>
    </w:p>
    <w:p w14:paraId="757B5770" w14:textId="77777777" w:rsidR="001B0092" w:rsidRPr="00D07961" w:rsidRDefault="001B0092" w:rsidP="001B0092">
      <w:pPr>
        <w:ind w:firstLineChars="0" w:firstLine="0"/>
        <w:jc w:val="left"/>
        <w:rPr>
          <w:rFonts w:ascii="BIZ UDPゴシック" w:eastAsia="BIZ UDゴシック" w:hAnsi="BIZ UDPゴシック"/>
          <w:sz w:val="24"/>
          <w:szCs w:val="24"/>
        </w:rPr>
      </w:pPr>
    </w:p>
    <w:p w14:paraId="17D652A9" w14:textId="77777777" w:rsidR="001B0092" w:rsidRPr="00D07961" w:rsidRDefault="001B0092" w:rsidP="001B0092">
      <w:pPr>
        <w:ind w:firstLineChars="0" w:firstLine="0"/>
        <w:jc w:val="left"/>
        <w:rPr>
          <w:rFonts w:ascii="BIZ UDPゴシック" w:eastAsia="BIZ UDゴシック" w:hAnsi="BIZ UDPゴシック"/>
          <w:sz w:val="24"/>
          <w:szCs w:val="24"/>
        </w:rPr>
      </w:pPr>
    </w:p>
    <w:p w14:paraId="142DD153" w14:textId="77777777" w:rsidR="001B0092" w:rsidRPr="00D07961" w:rsidRDefault="001B0092" w:rsidP="001B0092">
      <w:pPr>
        <w:ind w:firstLineChars="0" w:firstLine="0"/>
        <w:jc w:val="left"/>
        <w:rPr>
          <w:rFonts w:ascii="BIZ UDPゴシック" w:eastAsia="BIZ UDゴシック" w:hAnsi="BIZ UDPゴシック"/>
          <w:sz w:val="24"/>
          <w:szCs w:val="24"/>
        </w:rPr>
      </w:pPr>
    </w:p>
    <w:p w14:paraId="3CC40BE8" w14:textId="77777777" w:rsidR="001B0092" w:rsidRPr="00D07961" w:rsidRDefault="001B0092" w:rsidP="001B0092">
      <w:pPr>
        <w:ind w:firstLineChars="0" w:firstLine="0"/>
        <w:jc w:val="left"/>
        <w:rPr>
          <w:rFonts w:ascii="BIZ UDPゴシック" w:eastAsia="BIZ UDゴシック" w:hAnsi="BIZ UDPゴシック"/>
          <w:sz w:val="24"/>
          <w:szCs w:val="24"/>
        </w:rPr>
      </w:pPr>
    </w:p>
    <w:p w14:paraId="4809AA4F" w14:textId="77777777" w:rsidR="001B0092" w:rsidRPr="00D07961" w:rsidRDefault="001B0092" w:rsidP="001B0092">
      <w:pPr>
        <w:ind w:firstLineChars="0" w:firstLine="0"/>
        <w:jc w:val="left"/>
        <w:rPr>
          <w:rFonts w:ascii="BIZ UDPゴシック" w:eastAsia="BIZ UDゴシック" w:hAnsi="BIZ UDPゴシック"/>
          <w:sz w:val="24"/>
          <w:szCs w:val="24"/>
        </w:rPr>
      </w:pPr>
    </w:p>
    <w:p w14:paraId="35D7692C" w14:textId="77777777" w:rsidR="001B0092" w:rsidRPr="00D07961" w:rsidRDefault="001B0092" w:rsidP="001B0092">
      <w:pPr>
        <w:ind w:firstLineChars="0" w:firstLine="0"/>
        <w:jc w:val="left"/>
        <w:rPr>
          <w:rFonts w:ascii="BIZ UDPゴシック" w:eastAsia="BIZ UDゴシック" w:hAnsi="BIZ UDPゴシック"/>
          <w:sz w:val="24"/>
          <w:szCs w:val="24"/>
        </w:rPr>
      </w:pPr>
    </w:p>
    <w:p w14:paraId="23EA99F9" w14:textId="77777777" w:rsidR="001B0092" w:rsidRPr="00D07961" w:rsidRDefault="001B0092" w:rsidP="001B0092">
      <w:pPr>
        <w:ind w:firstLineChars="0" w:firstLine="0"/>
        <w:jc w:val="left"/>
        <w:rPr>
          <w:rFonts w:ascii="BIZ UDPゴシック" w:eastAsia="BIZ UDゴシック" w:hAnsi="BIZ UDPゴシック"/>
          <w:sz w:val="24"/>
          <w:szCs w:val="24"/>
        </w:rPr>
      </w:pPr>
    </w:p>
    <w:p w14:paraId="7A21A8E4" w14:textId="77777777" w:rsidR="001B0092" w:rsidRPr="00D07961" w:rsidRDefault="001B0092" w:rsidP="00AA59FD">
      <w:pPr>
        <w:pBdr>
          <w:top w:val="double" w:sz="4" w:space="1" w:color="auto"/>
          <w:left w:val="double" w:sz="4" w:space="4" w:color="auto"/>
          <w:bottom w:val="double" w:sz="4" w:space="1" w:color="auto"/>
          <w:right w:val="double" w:sz="4" w:space="4" w:color="auto"/>
        </w:pBdr>
        <w:ind w:firstLineChars="0" w:firstLine="0"/>
        <w:jc w:val="center"/>
        <w:rPr>
          <w:rFonts w:ascii="BIZ UDPゴシック" w:eastAsia="BIZ UDゴシック" w:hAnsi="BIZ UDPゴシック"/>
          <w:b/>
          <w:bCs/>
          <w:sz w:val="48"/>
          <w:szCs w:val="48"/>
        </w:rPr>
      </w:pPr>
      <w:r w:rsidRPr="00D07961">
        <w:rPr>
          <w:rFonts w:ascii="BIZ UDPゴシック" w:eastAsia="BIZ UDゴシック" w:hAnsi="BIZ UDPゴシック" w:hint="eastAsia"/>
          <w:b/>
          <w:bCs/>
          <w:sz w:val="48"/>
          <w:szCs w:val="48"/>
        </w:rPr>
        <w:t>資料編</w:t>
      </w:r>
    </w:p>
    <w:p w14:paraId="78591EF2" w14:textId="77777777" w:rsidR="001B0092" w:rsidRPr="00D07961" w:rsidRDefault="001B0092" w:rsidP="001B0092">
      <w:pPr>
        <w:ind w:firstLineChars="0" w:firstLine="0"/>
        <w:rPr>
          <w:rFonts w:ascii="BIZ UDPゴシック" w:eastAsia="BIZ UDゴシック" w:hAnsi="BIZ UDPゴシック"/>
          <w:lang w:val="x-none"/>
        </w:rPr>
      </w:pPr>
    </w:p>
    <w:p w14:paraId="0E052E51" w14:textId="6A930A88" w:rsidR="001B0092" w:rsidRPr="00D07961" w:rsidRDefault="001767C1" w:rsidP="001B0092">
      <w:pPr>
        <w:ind w:firstLineChars="0" w:firstLine="0"/>
        <w:rPr>
          <w:rFonts w:ascii="BIZ UDPゴシック" w:eastAsia="BIZ UDゴシック" w:hAnsi="BIZ UDPゴシック"/>
          <w:lang w:val="x-none"/>
        </w:rPr>
      </w:pPr>
      <w:r>
        <w:rPr>
          <w:noProof/>
        </w:rPr>
        <w:drawing>
          <wp:anchor distT="0" distB="0" distL="114300" distR="114300" simplePos="0" relativeHeight="251750912" behindDoc="0" locked="0" layoutInCell="1" allowOverlap="1" wp14:anchorId="2607F72C" wp14:editId="3B60AD1C">
            <wp:simplePos x="0" y="0"/>
            <wp:positionH relativeFrom="page">
              <wp:posOffset>6301105</wp:posOffset>
            </wp:positionH>
            <wp:positionV relativeFrom="page">
              <wp:posOffset>9432925</wp:posOffset>
            </wp:positionV>
            <wp:extent cx="716760" cy="716760"/>
            <wp:effectExtent l="0" t="0" r="7620" b="7620"/>
            <wp:wrapNone/>
            <wp:docPr id="200" name="JAVISCODE135-452"/>
            <wp:cNvGraphicFramePr/>
            <a:graphic xmlns:a="http://schemas.openxmlformats.org/drawingml/2006/main">
              <a:graphicData uri="http://schemas.openxmlformats.org/drawingml/2006/picture">
                <pic:pic xmlns:pic="http://schemas.openxmlformats.org/drawingml/2006/picture">
                  <pic:nvPicPr>
                    <pic:cNvPr id="200" name="JAVISCODE135-452"/>
                    <pic:cNvPicPr/>
                  </pic:nvPicPr>
                  <pic:blipFill>
                    <a:blip r:embed="rId251"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77CE8B66" w14:textId="77777777" w:rsidR="001B0092" w:rsidRPr="00D07961" w:rsidRDefault="001B0092" w:rsidP="001B0092">
      <w:pPr>
        <w:ind w:firstLine="220"/>
        <w:rPr>
          <w:rFonts w:ascii="BIZ UDPゴシック" w:eastAsia="BIZ UDゴシック" w:hAnsi="BIZ UDPゴシック"/>
          <w:lang w:val="x-none"/>
        </w:rPr>
      </w:pPr>
    </w:p>
    <w:p w14:paraId="49C6CE2D" w14:textId="77777777" w:rsidR="001B0092" w:rsidRPr="00D07961" w:rsidRDefault="001B0092" w:rsidP="001B0092">
      <w:pPr>
        <w:ind w:firstLine="220"/>
        <w:rPr>
          <w:rFonts w:ascii="BIZ UDPゴシック" w:eastAsia="BIZ UDゴシック" w:hAnsi="BIZ UDPゴシック"/>
          <w:lang w:val="x-none"/>
        </w:rPr>
        <w:sectPr w:rsidR="001B0092" w:rsidRPr="00D07961" w:rsidSect="003F317E">
          <w:headerReference w:type="default" r:id="rId252"/>
          <w:footerReference w:type="default" r:id="rId253"/>
          <w:pgSz w:w="11906" w:h="16838" w:code="9"/>
          <w:pgMar w:top="1418" w:right="1418" w:bottom="1985" w:left="1418" w:header="851" w:footer="510" w:gutter="0"/>
          <w:cols w:space="425"/>
          <w:docGrid w:type="lines" w:linePitch="360"/>
        </w:sectPr>
      </w:pPr>
    </w:p>
    <w:p w14:paraId="6AE07394" w14:textId="6D9E6717" w:rsidR="001B0092" w:rsidRPr="00D07961" w:rsidRDefault="00AF58B1" w:rsidP="001B0092">
      <w:pPr>
        <w:ind w:firstLine="220"/>
        <w:jc w:val="left"/>
        <w:rPr>
          <w:rFonts w:ascii="BIZ UDPゴシック" w:eastAsia="BIZ UDゴシック" w:hAnsi="BIZ UDPゴシック"/>
          <w:sz w:val="24"/>
          <w:szCs w:val="24"/>
        </w:rPr>
        <w:sectPr w:rsidR="001B0092" w:rsidRPr="00D07961" w:rsidSect="003F317E">
          <w:headerReference w:type="even" r:id="rId254"/>
          <w:headerReference w:type="default" r:id="rId255"/>
          <w:footerReference w:type="even" r:id="rId256"/>
          <w:footerReference w:type="default" r:id="rId257"/>
          <w:pgSz w:w="11906" w:h="16838" w:code="9"/>
          <w:pgMar w:top="1418" w:right="1418" w:bottom="1985" w:left="1418" w:header="851" w:footer="510" w:gutter="0"/>
          <w:cols w:space="425"/>
          <w:docGrid w:type="lines" w:linePitch="360"/>
        </w:sectPr>
      </w:pPr>
      <w:r>
        <w:rPr>
          <w:noProof/>
        </w:rPr>
        <w:lastRenderedPageBreak/>
        <w:drawing>
          <wp:anchor distT="0" distB="0" distL="114300" distR="114300" simplePos="0" relativeHeight="251819520" behindDoc="0" locked="0" layoutInCell="1" allowOverlap="1" wp14:anchorId="70E5D131" wp14:editId="06DDEF0E">
            <wp:simplePos x="0" y="0"/>
            <wp:positionH relativeFrom="page">
              <wp:posOffset>540385</wp:posOffset>
            </wp:positionH>
            <wp:positionV relativeFrom="page">
              <wp:posOffset>9432925</wp:posOffset>
            </wp:positionV>
            <wp:extent cx="716760" cy="716760"/>
            <wp:effectExtent l="0" t="0" r="7620" b="7620"/>
            <wp:wrapNone/>
            <wp:docPr id="201" name="JAVISCODE136-379"/>
            <wp:cNvGraphicFramePr/>
            <a:graphic xmlns:a="http://schemas.openxmlformats.org/drawingml/2006/main">
              <a:graphicData uri="http://schemas.openxmlformats.org/drawingml/2006/picture">
                <pic:pic xmlns:pic="http://schemas.openxmlformats.org/drawingml/2006/picture">
                  <pic:nvPicPr>
                    <pic:cNvPr id="201" name="JAVISCODE136-379"/>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3FBEEFCC" w14:textId="73E5F50D" w:rsidR="00AF685E" w:rsidRPr="00D07961" w:rsidRDefault="00EE2B15" w:rsidP="00FB5570">
      <w:pPr>
        <w:pStyle w:val="1"/>
        <w:ind w:leftChars="0" w:left="0" w:firstLineChars="0" w:firstLine="0"/>
        <w:rPr>
          <w:rFonts w:ascii="BIZ UDPゴシック" w:eastAsia="BIZ UDゴシック" w:hAnsi="BIZ UDPゴシック"/>
          <w:b/>
          <w:bCs/>
          <w:lang w:eastAsia="ja-JP"/>
        </w:rPr>
      </w:pPr>
      <w:bookmarkStart w:id="121" w:name="_Toc157591407"/>
      <w:r w:rsidRPr="00D07961">
        <w:rPr>
          <w:rFonts w:ascii="BIZ UDPゴシック" w:eastAsia="BIZ UDゴシック" w:hAnsi="BIZ UDPゴシック" w:hint="eastAsia"/>
          <w:b/>
          <w:bCs/>
          <w:lang w:eastAsia="ja-JP"/>
        </w:rPr>
        <w:lastRenderedPageBreak/>
        <w:t>資料編</w:t>
      </w:r>
      <w:bookmarkEnd w:id="121"/>
    </w:p>
    <w:p w14:paraId="1B0248D7" w14:textId="77777777" w:rsidR="00EE2B15" w:rsidRPr="00D07961" w:rsidRDefault="00EE2B15" w:rsidP="00FB5570">
      <w:pPr>
        <w:pStyle w:val="2"/>
        <w:spacing w:after="180"/>
        <w:ind w:leftChars="45" w:left="99"/>
        <w:rPr>
          <w:rFonts w:ascii="BIZ UDPゴシック" w:eastAsia="BIZ UDゴシック" w:hAnsi="BIZ UDPゴシック"/>
          <w:lang w:eastAsia="ja-JP"/>
        </w:rPr>
      </w:pPr>
      <w:bookmarkStart w:id="122" w:name="_Toc157591408"/>
      <w:r w:rsidRPr="00D07961">
        <w:rPr>
          <w:rFonts w:ascii="BIZ UDPゴシック" w:eastAsia="BIZ UDゴシック" w:hAnsi="BIZ UDPゴシック" w:hint="eastAsia"/>
          <w:lang w:eastAsia="ja-JP"/>
        </w:rPr>
        <w:t>１　計画策定の経過</w:t>
      </w:r>
      <w:bookmarkEnd w:id="122"/>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7909"/>
      </w:tblGrid>
      <w:tr w:rsidR="00EE2B15" w:rsidRPr="00065B43" w14:paraId="1808A91D" w14:textId="77777777" w:rsidTr="00667BB1">
        <w:tc>
          <w:tcPr>
            <w:tcW w:w="1872" w:type="dxa"/>
            <w:shd w:val="clear" w:color="auto" w:fill="D6E3BC"/>
          </w:tcPr>
          <w:p w14:paraId="41B130E1" w14:textId="77777777" w:rsidR="00EE2B15" w:rsidRPr="00065B43" w:rsidRDefault="00EE2B15" w:rsidP="00EE2B15">
            <w:pPr>
              <w:ind w:firstLineChars="0" w:firstLine="0"/>
              <w:jc w:val="center"/>
            </w:pPr>
            <w:r w:rsidRPr="00D07961">
              <w:rPr>
                <w:rFonts w:ascii="BIZ UDPゴシック" w:eastAsia="BIZ UDゴシック" w:hAnsi="BIZ UDPゴシック" w:hint="eastAsia"/>
              </w:rPr>
              <w:t>年</w:t>
            </w:r>
            <w:r w:rsidRPr="00D07961">
              <w:rPr>
                <w:rFonts w:ascii="BIZ UDPゴシック" w:eastAsia="BIZ UDゴシック" w:hAnsi="BIZ UDPゴシック"/>
              </w:rPr>
              <w:t xml:space="preserve"> </w:t>
            </w:r>
            <w:r w:rsidRPr="00D07961">
              <w:rPr>
                <w:rFonts w:ascii="BIZ UDPゴシック" w:eastAsia="BIZ UDゴシック" w:hAnsi="BIZ UDPゴシック" w:hint="eastAsia"/>
              </w:rPr>
              <w:t>月</w:t>
            </w:r>
            <w:r w:rsidRPr="00D07961">
              <w:rPr>
                <w:rFonts w:ascii="BIZ UDPゴシック" w:eastAsia="BIZ UDゴシック" w:hAnsi="BIZ UDPゴシック"/>
              </w:rPr>
              <w:t xml:space="preserve"> </w:t>
            </w:r>
            <w:r w:rsidRPr="00D07961">
              <w:rPr>
                <w:rFonts w:ascii="BIZ UDPゴシック" w:eastAsia="BIZ UDゴシック" w:hAnsi="BIZ UDPゴシック" w:hint="eastAsia"/>
              </w:rPr>
              <w:t>日</w:t>
            </w:r>
          </w:p>
        </w:tc>
        <w:tc>
          <w:tcPr>
            <w:tcW w:w="7909" w:type="dxa"/>
            <w:shd w:val="clear" w:color="auto" w:fill="D6E3BC"/>
          </w:tcPr>
          <w:p w14:paraId="45ACFA3C" w14:textId="77777777" w:rsidR="00EE2B15" w:rsidRPr="00065B43" w:rsidRDefault="00EE2B15" w:rsidP="00EE2B15">
            <w:pPr>
              <w:ind w:firstLineChars="0" w:firstLine="0"/>
              <w:jc w:val="center"/>
            </w:pPr>
            <w:r w:rsidRPr="00D07961">
              <w:rPr>
                <w:rFonts w:ascii="BIZ UDPゴシック" w:eastAsia="BIZ UDゴシック" w:hAnsi="BIZ UDPゴシック" w:hint="eastAsia"/>
              </w:rPr>
              <w:t>内</w:t>
            </w:r>
            <w:r w:rsidRPr="00D07961">
              <w:rPr>
                <w:rFonts w:ascii="BIZ UDPゴシック" w:eastAsia="BIZ UDゴシック" w:hAnsi="BIZ UDPゴシック"/>
              </w:rPr>
              <w:t xml:space="preserve"> </w:t>
            </w:r>
            <w:r w:rsidRPr="00D07961">
              <w:rPr>
                <w:rFonts w:ascii="BIZ UDPゴシック" w:eastAsia="BIZ UDゴシック" w:hAnsi="BIZ UDPゴシック" w:hint="eastAsia"/>
              </w:rPr>
              <w:t>容</w:t>
            </w:r>
          </w:p>
        </w:tc>
      </w:tr>
      <w:tr w:rsidR="00EE2B15" w:rsidRPr="00B2267A" w14:paraId="5B217E30" w14:textId="77777777" w:rsidTr="00667BB1">
        <w:tc>
          <w:tcPr>
            <w:tcW w:w="1872" w:type="dxa"/>
            <w:vAlign w:val="center"/>
          </w:tcPr>
          <w:p w14:paraId="65D4E93C" w14:textId="77777777" w:rsidR="00EE2B15" w:rsidRPr="00D07961" w:rsidRDefault="0059177F" w:rsidP="00667BB1">
            <w:pPr>
              <w:ind w:firstLineChars="0" w:firstLine="0"/>
              <w:jc w:val="center"/>
              <w:rPr>
                <w:rFonts w:ascii="BIZ UDPゴシック" w:eastAsia="BIZ UDゴシック" w:hAnsi="BIZ UDPゴシック"/>
              </w:rPr>
            </w:pPr>
            <w:r w:rsidRPr="00D07961">
              <w:rPr>
                <w:rFonts w:ascii="BIZ UDPゴシック" w:eastAsia="BIZ UDゴシック" w:hAnsi="BIZ UDPゴシック" w:hint="eastAsia"/>
              </w:rPr>
              <w:t>令和</w:t>
            </w:r>
            <w:r w:rsidRPr="00D07961">
              <w:rPr>
                <w:rFonts w:ascii="BIZ UDPゴシック" w:eastAsia="BIZ UDゴシック" w:hAnsi="BIZ UDPゴシック" w:hint="eastAsia"/>
              </w:rPr>
              <w:t>5</w:t>
            </w:r>
            <w:r w:rsidRPr="00D07961">
              <w:rPr>
                <w:rFonts w:ascii="BIZ UDPゴシック" w:eastAsia="BIZ UDゴシック" w:hAnsi="BIZ UDPゴシック" w:hint="eastAsia"/>
              </w:rPr>
              <w:t>年</w:t>
            </w:r>
          </w:p>
          <w:p w14:paraId="558F2F9E" w14:textId="18D3514A" w:rsidR="0059177F" w:rsidRPr="00667BB1" w:rsidRDefault="0059177F" w:rsidP="00667BB1">
            <w:pPr>
              <w:ind w:firstLineChars="0" w:firstLine="0"/>
              <w:jc w:val="center"/>
              <w:rPr>
                <w:rFonts w:ascii="BIZ UDゴシック" w:eastAsia="BIZ UDゴシック" w:hAnsi="BIZ UDゴシック"/>
              </w:rPr>
            </w:pPr>
            <w:r w:rsidRPr="00D07961">
              <w:rPr>
                <w:rFonts w:ascii="BIZ UDPゴシック" w:eastAsia="BIZ UDゴシック" w:hAnsi="BIZ UDPゴシック" w:hint="eastAsia"/>
              </w:rPr>
              <w:t>6</w:t>
            </w:r>
            <w:r w:rsidRPr="00D07961">
              <w:rPr>
                <w:rFonts w:ascii="BIZ UDPゴシック" w:eastAsia="BIZ UDゴシック" w:hAnsi="BIZ UDPゴシック" w:hint="eastAsia"/>
              </w:rPr>
              <w:t>月</w:t>
            </w:r>
            <w:r w:rsidRPr="00D07961">
              <w:rPr>
                <w:rFonts w:ascii="BIZ UDPゴシック" w:eastAsia="BIZ UDゴシック" w:hAnsi="BIZ UDPゴシック" w:hint="eastAsia"/>
              </w:rPr>
              <w:t>20</w:t>
            </w:r>
            <w:r w:rsidRPr="00D07961">
              <w:rPr>
                <w:rFonts w:ascii="BIZ UDPゴシック" w:eastAsia="BIZ UDゴシック" w:hAnsi="BIZ UDPゴシック" w:hint="eastAsia"/>
              </w:rPr>
              <w:t>日</w:t>
            </w:r>
          </w:p>
        </w:tc>
        <w:tc>
          <w:tcPr>
            <w:tcW w:w="7909" w:type="dxa"/>
            <w:vAlign w:val="center"/>
          </w:tcPr>
          <w:p w14:paraId="2DE16CA2" w14:textId="637FA954" w:rsidR="00EE2B15" w:rsidRPr="00D07961" w:rsidRDefault="009B1CE6" w:rsidP="00667BB1">
            <w:pPr>
              <w:spacing w:line="320" w:lineRule="exact"/>
              <w:ind w:left="220" w:hangingChars="100" w:hanging="220"/>
              <w:rPr>
                <w:rFonts w:ascii="BIZ UDPゴシック" w:eastAsia="BIZ UDゴシック" w:hAnsi="BIZ UDPゴシック"/>
              </w:rPr>
            </w:pPr>
            <w:r w:rsidRPr="00D07961">
              <w:rPr>
                <w:rFonts w:ascii="BIZ UDPゴシック" w:eastAsia="BIZ UDゴシック" w:hAnsi="BIZ UDPゴシック" w:hint="eastAsia"/>
              </w:rPr>
              <w:t>第１回杉戸町障がい者福祉計画</w:t>
            </w:r>
            <w:r w:rsidR="0059177F" w:rsidRPr="00D07961">
              <w:rPr>
                <w:rFonts w:ascii="BIZ UDPゴシック" w:eastAsia="BIZ UDゴシック" w:hAnsi="BIZ UDPゴシック" w:hint="eastAsia"/>
              </w:rPr>
              <w:t>・障がい福祉計画策定検討委員会（書面会議）</w:t>
            </w:r>
          </w:p>
          <w:p w14:paraId="7122B25D" w14:textId="0E23C18B" w:rsidR="009B1CE6" w:rsidRPr="00D07961" w:rsidRDefault="009B1CE6" w:rsidP="00667BB1">
            <w:pPr>
              <w:spacing w:line="320" w:lineRule="exact"/>
              <w:ind w:left="220" w:hangingChars="100" w:hanging="220"/>
              <w:rPr>
                <w:rFonts w:ascii="BIZ UDPゴシック" w:eastAsia="BIZ UDゴシック" w:hAnsi="BIZ UDPゴシック"/>
              </w:rPr>
            </w:pPr>
            <w:r w:rsidRPr="00D07961">
              <w:rPr>
                <w:rFonts w:ascii="BIZ UDPゴシック" w:eastAsia="BIZ UDゴシック" w:hAnsi="BIZ UDPゴシック" w:hint="eastAsia"/>
              </w:rPr>
              <w:t>・</w:t>
            </w:r>
            <w:r w:rsidR="00667BB1" w:rsidRPr="00D07961">
              <w:rPr>
                <w:rFonts w:ascii="BIZ UDPゴシック" w:eastAsia="BIZ UDゴシック" w:hAnsi="BIZ UDPゴシック" w:hint="eastAsia"/>
              </w:rPr>
              <w:t>第６次杉戸町障がい者</w:t>
            </w:r>
            <w:r w:rsidR="0059177F" w:rsidRPr="00D07961">
              <w:rPr>
                <w:rFonts w:ascii="BIZ UDPゴシック" w:eastAsia="BIZ UDゴシック" w:hAnsi="BIZ UDPゴシック" w:hint="eastAsia"/>
              </w:rPr>
              <w:t>福祉計画等</w:t>
            </w:r>
            <w:r w:rsidRPr="00D07961">
              <w:rPr>
                <w:rFonts w:ascii="BIZ UDPゴシック" w:eastAsia="BIZ UDゴシック" w:hAnsi="BIZ UDPゴシック" w:hint="eastAsia"/>
              </w:rPr>
              <w:t>の策定について</w:t>
            </w:r>
          </w:p>
        </w:tc>
      </w:tr>
      <w:tr w:rsidR="0059177F" w:rsidRPr="00B2267A" w14:paraId="11C6A164" w14:textId="77777777" w:rsidTr="00667BB1">
        <w:tc>
          <w:tcPr>
            <w:tcW w:w="1872" w:type="dxa"/>
            <w:vAlign w:val="center"/>
          </w:tcPr>
          <w:p w14:paraId="6A92CB15" w14:textId="3ECF6C74" w:rsidR="0059177F" w:rsidRPr="00D07961" w:rsidRDefault="0059177F" w:rsidP="0059177F">
            <w:pPr>
              <w:ind w:firstLineChars="0" w:firstLine="0"/>
              <w:rPr>
                <w:rFonts w:ascii="BIZ UDPゴシック" w:eastAsia="BIZ UDゴシック" w:hAnsi="BIZ UDPゴシック"/>
              </w:rPr>
            </w:pPr>
          </w:p>
          <w:p w14:paraId="3FF0BA99" w14:textId="1C85C3A4" w:rsidR="0059177F" w:rsidRPr="00D07961" w:rsidRDefault="0059177F" w:rsidP="0059177F">
            <w:pPr>
              <w:ind w:firstLineChars="0" w:firstLine="0"/>
              <w:jc w:val="center"/>
              <w:rPr>
                <w:rFonts w:ascii="BIZ UDPゴシック" w:eastAsia="BIZ UDゴシック" w:hAnsi="BIZ UDPゴシック"/>
              </w:rPr>
            </w:pPr>
            <w:r w:rsidRPr="00D07961">
              <w:rPr>
                <w:rFonts w:ascii="BIZ UDPゴシック" w:eastAsia="BIZ UDゴシック" w:hAnsi="BIZ UDPゴシック" w:hint="eastAsia"/>
              </w:rPr>
              <w:t>6</w:t>
            </w:r>
            <w:r w:rsidRPr="00D07961">
              <w:rPr>
                <w:rFonts w:ascii="BIZ UDPゴシック" w:eastAsia="BIZ UDゴシック" w:hAnsi="BIZ UDPゴシック" w:hint="eastAsia"/>
              </w:rPr>
              <w:t>月</w:t>
            </w:r>
            <w:r w:rsidRPr="00D07961">
              <w:rPr>
                <w:rFonts w:ascii="BIZ UDPゴシック" w:eastAsia="BIZ UDゴシック" w:hAnsi="BIZ UDPゴシック" w:hint="eastAsia"/>
              </w:rPr>
              <w:t>28</w:t>
            </w:r>
            <w:r w:rsidRPr="00D07961">
              <w:rPr>
                <w:rFonts w:ascii="BIZ UDPゴシック" w:eastAsia="BIZ UDゴシック" w:hAnsi="BIZ UDPゴシック" w:hint="eastAsia"/>
              </w:rPr>
              <w:t>日</w:t>
            </w:r>
          </w:p>
          <w:p w14:paraId="5313EDF3" w14:textId="4D51387C" w:rsidR="0059177F" w:rsidRPr="00667BB1" w:rsidRDefault="0059177F" w:rsidP="00667BB1">
            <w:pPr>
              <w:ind w:firstLineChars="0" w:firstLine="0"/>
              <w:jc w:val="center"/>
              <w:rPr>
                <w:rFonts w:ascii="BIZ UDゴシック" w:eastAsia="BIZ UDゴシック" w:hAnsi="BIZ UDゴシック"/>
              </w:rPr>
            </w:pPr>
          </w:p>
        </w:tc>
        <w:tc>
          <w:tcPr>
            <w:tcW w:w="7909" w:type="dxa"/>
            <w:vAlign w:val="center"/>
          </w:tcPr>
          <w:p w14:paraId="4D812320" w14:textId="27F6F65C" w:rsidR="0059177F" w:rsidRPr="00D07961" w:rsidRDefault="0059177F" w:rsidP="0059177F">
            <w:pPr>
              <w:spacing w:line="320" w:lineRule="exact"/>
              <w:ind w:left="220" w:hangingChars="100" w:hanging="220"/>
              <w:rPr>
                <w:rFonts w:ascii="BIZ UDPゴシック" w:eastAsia="BIZ UDゴシック" w:hAnsi="BIZ UDPゴシック"/>
              </w:rPr>
            </w:pPr>
            <w:r w:rsidRPr="00D07961">
              <w:rPr>
                <w:rFonts w:ascii="BIZ UDPゴシック" w:eastAsia="BIZ UDゴシック" w:hAnsi="BIZ UDPゴシック" w:hint="eastAsia"/>
              </w:rPr>
              <w:t>第１回杉戸町障がい者計画推進懇話会</w:t>
            </w:r>
          </w:p>
          <w:p w14:paraId="3E9C6B21" w14:textId="6E2D72A4" w:rsidR="0059177F" w:rsidRPr="00D07961" w:rsidRDefault="0059177F" w:rsidP="0059177F">
            <w:pPr>
              <w:spacing w:line="320" w:lineRule="exact"/>
              <w:ind w:left="220" w:hangingChars="100" w:hanging="220"/>
              <w:rPr>
                <w:rFonts w:ascii="BIZ UDPゴシック" w:eastAsia="BIZ UDゴシック" w:hAnsi="BIZ UDPゴシック"/>
              </w:rPr>
            </w:pPr>
            <w:r w:rsidRPr="00D07961">
              <w:rPr>
                <w:rFonts w:ascii="BIZ UDPゴシック" w:eastAsia="BIZ UDゴシック" w:hAnsi="BIZ UDPゴシック" w:hint="eastAsia"/>
              </w:rPr>
              <w:t>・第６次杉戸町障がい者福祉計画、第７期杉戸町障がい福祉計画・第３期杉戸町障がい児福祉計画の策定について</w:t>
            </w:r>
          </w:p>
        </w:tc>
      </w:tr>
      <w:tr w:rsidR="00EE2B15" w:rsidRPr="00B2267A" w14:paraId="635059F0" w14:textId="77777777" w:rsidTr="00667BB1">
        <w:tc>
          <w:tcPr>
            <w:tcW w:w="1872" w:type="dxa"/>
            <w:vAlign w:val="center"/>
          </w:tcPr>
          <w:p w14:paraId="0F47E571" w14:textId="2EDF4AEE" w:rsidR="00667BB1" w:rsidRPr="00D07961" w:rsidRDefault="0059177F" w:rsidP="009B1CE6">
            <w:pPr>
              <w:ind w:firstLineChars="0" w:firstLine="0"/>
              <w:jc w:val="center"/>
              <w:rPr>
                <w:rFonts w:ascii="BIZ UDPゴシック" w:eastAsia="BIZ UDゴシック" w:hAnsi="BIZ UDPゴシック"/>
              </w:rPr>
            </w:pPr>
            <w:r w:rsidRPr="00D07961">
              <w:rPr>
                <w:rFonts w:ascii="BIZ UDPゴシック" w:eastAsia="BIZ UDゴシック" w:hAnsi="BIZ UDPゴシック" w:hint="eastAsia"/>
              </w:rPr>
              <w:t>7</w:t>
            </w:r>
            <w:r w:rsidR="00667BB1" w:rsidRPr="00D07961">
              <w:rPr>
                <w:rFonts w:ascii="BIZ UDPゴシック" w:eastAsia="BIZ UDゴシック" w:hAnsi="BIZ UDPゴシック" w:hint="eastAsia"/>
              </w:rPr>
              <w:t>月</w:t>
            </w:r>
            <w:r w:rsidR="00667BB1" w:rsidRPr="00D07961">
              <w:rPr>
                <w:rFonts w:ascii="BIZ UDPゴシック" w:eastAsia="BIZ UDゴシック" w:hAnsi="BIZ UDPゴシック" w:hint="eastAsia"/>
              </w:rPr>
              <w:t>18</w:t>
            </w:r>
            <w:r w:rsidR="00667BB1" w:rsidRPr="00D07961">
              <w:rPr>
                <w:rFonts w:ascii="BIZ UDPゴシック" w:eastAsia="BIZ UDゴシック" w:hAnsi="BIZ UDPゴシック" w:hint="eastAsia"/>
              </w:rPr>
              <w:t>日</w:t>
            </w:r>
          </w:p>
          <w:p w14:paraId="2EF2E090" w14:textId="2AF5C930" w:rsidR="00EE2B15" w:rsidRPr="00667BB1" w:rsidRDefault="00667BB1" w:rsidP="009B1CE6">
            <w:pPr>
              <w:ind w:firstLineChars="0" w:firstLine="0"/>
              <w:jc w:val="center"/>
              <w:rPr>
                <w:rFonts w:ascii="BIZ UDゴシック" w:eastAsia="BIZ UDゴシック" w:hAnsi="BIZ UDゴシック"/>
              </w:rPr>
            </w:pPr>
            <w:r w:rsidRPr="00D07961">
              <w:rPr>
                <w:rFonts w:ascii="BIZ UDPゴシック" w:eastAsia="BIZ UDゴシック" w:hAnsi="BIZ UDPゴシック" w:hint="eastAsia"/>
              </w:rPr>
              <w:t>～</w:t>
            </w:r>
            <w:r w:rsidR="0059177F" w:rsidRPr="00D07961">
              <w:rPr>
                <w:rFonts w:ascii="BIZ UDPゴシック" w:eastAsia="BIZ UDゴシック" w:hAnsi="BIZ UDPゴシック" w:hint="eastAsia"/>
              </w:rPr>
              <w:t>8</w:t>
            </w:r>
            <w:r w:rsidRPr="00D07961">
              <w:rPr>
                <w:rFonts w:ascii="BIZ UDPゴシック" w:eastAsia="BIZ UDゴシック" w:hAnsi="BIZ UDPゴシック" w:hint="eastAsia"/>
              </w:rPr>
              <w:t>月</w:t>
            </w:r>
            <w:r w:rsidR="0059177F" w:rsidRPr="00D07961">
              <w:rPr>
                <w:rFonts w:ascii="BIZ UDPゴシック" w:eastAsia="BIZ UDゴシック" w:hAnsi="BIZ UDPゴシック" w:hint="eastAsia"/>
              </w:rPr>
              <w:t>7</w:t>
            </w:r>
            <w:r w:rsidRPr="00D07961">
              <w:rPr>
                <w:rFonts w:ascii="BIZ UDPゴシック" w:eastAsia="BIZ UDゴシック" w:hAnsi="BIZ UDPゴシック" w:hint="eastAsia"/>
              </w:rPr>
              <w:t>日</w:t>
            </w:r>
          </w:p>
        </w:tc>
        <w:tc>
          <w:tcPr>
            <w:tcW w:w="7909" w:type="dxa"/>
            <w:vAlign w:val="center"/>
          </w:tcPr>
          <w:p w14:paraId="724D2463" w14:textId="77777777" w:rsidR="00EE2B15" w:rsidRPr="00D07961" w:rsidRDefault="00667BB1" w:rsidP="00667BB1">
            <w:pPr>
              <w:spacing w:line="320" w:lineRule="exact"/>
              <w:ind w:left="220" w:hangingChars="100" w:hanging="220"/>
              <w:rPr>
                <w:rFonts w:ascii="BIZ UDPゴシック" w:eastAsia="BIZ UDゴシック" w:hAnsi="BIZ UDPゴシック"/>
              </w:rPr>
            </w:pPr>
            <w:r w:rsidRPr="00D07961">
              <w:rPr>
                <w:rFonts w:ascii="BIZ UDPゴシック" w:eastAsia="BIZ UDゴシック" w:hAnsi="BIZ UDPゴシック" w:hint="eastAsia"/>
              </w:rPr>
              <w:t>障がい者、障がい福祉サービス利用者を対象としたアンケート調査</w:t>
            </w:r>
          </w:p>
          <w:p w14:paraId="66BFB359" w14:textId="5545E0D7" w:rsidR="00FA72DE" w:rsidRPr="00D07961" w:rsidRDefault="00FA72DE" w:rsidP="00667BB1">
            <w:pPr>
              <w:spacing w:line="320" w:lineRule="exact"/>
              <w:ind w:left="220" w:hangingChars="100" w:hanging="220"/>
              <w:rPr>
                <w:rFonts w:ascii="BIZ UDPゴシック" w:eastAsia="BIZ UDゴシック" w:hAnsi="BIZ UDPゴシック"/>
              </w:rPr>
            </w:pPr>
            <w:r w:rsidRPr="00D07961">
              <w:rPr>
                <w:rFonts w:ascii="BIZ UDPゴシック" w:eastAsia="BIZ UDゴシック" w:hAnsi="BIZ UDPゴシック" w:hint="eastAsia"/>
              </w:rPr>
              <w:t>配布数</w:t>
            </w:r>
            <w:r w:rsidRPr="00D07961">
              <w:rPr>
                <w:rFonts w:ascii="BIZ UDPゴシック" w:eastAsia="BIZ UDゴシック" w:hAnsi="BIZ UDPゴシック" w:hint="eastAsia"/>
              </w:rPr>
              <w:t>2,176</w:t>
            </w:r>
            <w:r w:rsidRPr="00D07961">
              <w:rPr>
                <w:rFonts w:ascii="BIZ UDPゴシック" w:eastAsia="BIZ UDゴシック" w:hAnsi="BIZ UDPゴシック" w:hint="eastAsia"/>
              </w:rPr>
              <w:t>件、回収数</w:t>
            </w:r>
            <w:r w:rsidRPr="00D07961">
              <w:rPr>
                <w:rFonts w:ascii="BIZ UDPゴシック" w:eastAsia="BIZ UDゴシック" w:hAnsi="BIZ UDPゴシック" w:hint="eastAsia"/>
              </w:rPr>
              <w:t>1,149</w:t>
            </w:r>
            <w:r w:rsidRPr="00D07961">
              <w:rPr>
                <w:rFonts w:ascii="BIZ UDPゴシック" w:eastAsia="BIZ UDゴシック" w:hAnsi="BIZ UDPゴシック" w:hint="eastAsia"/>
              </w:rPr>
              <w:t>件、回収率</w:t>
            </w:r>
            <w:r w:rsidRPr="00D07961">
              <w:rPr>
                <w:rFonts w:ascii="BIZ UDPゴシック" w:eastAsia="BIZ UDゴシック" w:hAnsi="BIZ UDPゴシック" w:hint="eastAsia"/>
              </w:rPr>
              <w:t>52.8</w:t>
            </w:r>
            <w:r w:rsidRPr="00D07961">
              <w:rPr>
                <w:rFonts w:ascii="BIZ UDPゴシック" w:eastAsia="BIZ UDゴシック" w:hAnsi="BIZ UDPゴシック" w:hint="eastAsia"/>
              </w:rPr>
              <w:t>％</w:t>
            </w:r>
          </w:p>
        </w:tc>
      </w:tr>
      <w:tr w:rsidR="00EE2B15" w:rsidRPr="00B2267A" w14:paraId="1C649D68" w14:textId="77777777" w:rsidTr="00667BB1">
        <w:tc>
          <w:tcPr>
            <w:tcW w:w="1872" w:type="dxa"/>
            <w:vAlign w:val="center"/>
          </w:tcPr>
          <w:p w14:paraId="1C9728A7" w14:textId="5E79221D" w:rsidR="00EE2B15" w:rsidRPr="00667BB1" w:rsidRDefault="00667BB1" w:rsidP="009B1CE6">
            <w:pPr>
              <w:ind w:firstLineChars="0" w:firstLine="0"/>
              <w:jc w:val="center"/>
              <w:rPr>
                <w:rFonts w:ascii="BIZ UDゴシック" w:eastAsia="BIZ UDゴシック" w:hAnsi="BIZ UDゴシック"/>
              </w:rPr>
            </w:pPr>
            <w:r w:rsidRPr="00D07961">
              <w:rPr>
                <w:rFonts w:ascii="BIZ UDPゴシック" w:eastAsia="BIZ UDゴシック" w:hAnsi="BIZ UDPゴシック" w:hint="eastAsia"/>
              </w:rPr>
              <w:t>10</w:t>
            </w:r>
            <w:r w:rsidRPr="00D07961">
              <w:rPr>
                <w:rFonts w:ascii="BIZ UDPゴシック" w:eastAsia="BIZ UDゴシック" w:hAnsi="BIZ UDPゴシック" w:hint="eastAsia"/>
              </w:rPr>
              <w:t>月</w:t>
            </w:r>
            <w:r w:rsidRPr="00D07961">
              <w:rPr>
                <w:rFonts w:ascii="BIZ UDPゴシック" w:eastAsia="BIZ UDゴシック" w:hAnsi="BIZ UDPゴシック" w:hint="eastAsia"/>
              </w:rPr>
              <w:t>19</w:t>
            </w:r>
            <w:r w:rsidRPr="00D07961">
              <w:rPr>
                <w:rFonts w:ascii="BIZ UDPゴシック" w:eastAsia="BIZ UDゴシック" w:hAnsi="BIZ UDPゴシック" w:hint="eastAsia"/>
              </w:rPr>
              <w:t>日</w:t>
            </w:r>
          </w:p>
        </w:tc>
        <w:tc>
          <w:tcPr>
            <w:tcW w:w="7909" w:type="dxa"/>
            <w:vAlign w:val="center"/>
          </w:tcPr>
          <w:p w14:paraId="7642F877" w14:textId="77777777" w:rsidR="00667BB1" w:rsidRPr="00D07961" w:rsidRDefault="00667BB1" w:rsidP="00667BB1">
            <w:pPr>
              <w:spacing w:line="320" w:lineRule="exact"/>
              <w:ind w:left="220" w:hangingChars="100" w:hanging="220"/>
              <w:rPr>
                <w:rFonts w:ascii="BIZ UDPゴシック" w:eastAsia="BIZ UDゴシック" w:hAnsi="BIZ UDPゴシック"/>
              </w:rPr>
            </w:pPr>
            <w:r w:rsidRPr="00D07961">
              <w:rPr>
                <w:rFonts w:ascii="BIZ UDPゴシック" w:eastAsia="BIZ UDゴシック" w:hAnsi="BIZ UDPゴシック" w:hint="eastAsia"/>
              </w:rPr>
              <w:t>第２回杉戸町障がい者福祉計画推進懇話会</w:t>
            </w:r>
          </w:p>
          <w:p w14:paraId="0242DB01" w14:textId="6E314562" w:rsidR="00667BB1" w:rsidRPr="00D07961" w:rsidRDefault="00667BB1" w:rsidP="00667BB1">
            <w:pPr>
              <w:spacing w:line="320" w:lineRule="exact"/>
              <w:ind w:left="220" w:hangingChars="100" w:hanging="220"/>
              <w:rPr>
                <w:rFonts w:ascii="BIZ UDPゴシック" w:eastAsia="BIZ UDゴシック" w:hAnsi="BIZ UDPゴシック"/>
              </w:rPr>
            </w:pPr>
            <w:r w:rsidRPr="00D07961">
              <w:rPr>
                <w:rFonts w:ascii="BIZ UDPゴシック" w:eastAsia="BIZ UDゴシック" w:hAnsi="BIZ UDPゴシック" w:hint="eastAsia"/>
              </w:rPr>
              <w:t>・第６次杉戸町障がい者福祉などに関するアンケート調査結果について</w:t>
            </w:r>
          </w:p>
          <w:p w14:paraId="1A0A68D6" w14:textId="248E3A1E" w:rsidR="00EE2B15" w:rsidRPr="00D07961" w:rsidRDefault="00667BB1" w:rsidP="00667BB1">
            <w:pPr>
              <w:spacing w:line="320" w:lineRule="exact"/>
              <w:ind w:left="220" w:hangingChars="100" w:hanging="220"/>
              <w:rPr>
                <w:rFonts w:ascii="BIZ UDPゴシック" w:eastAsia="BIZ UDゴシック" w:hAnsi="BIZ UDPゴシック"/>
              </w:rPr>
            </w:pPr>
            <w:r w:rsidRPr="00D07961">
              <w:rPr>
                <w:rFonts w:ascii="BIZ UDPゴシック" w:eastAsia="BIZ UDゴシック" w:hAnsi="BIZ UDPゴシック" w:hint="eastAsia"/>
              </w:rPr>
              <w:t>・第６次杉戸町障がい者福祉計画（素案）について</w:t>
            </w:r>
          </w:p>
        </w:tc>
      </w:tr>
      <w:tr w:rsidR="00EE2B15" w:rsidRPr="00B2267A" w14:paraId="488045A4" w14:textId="77777777" w:rsidTr="00667BB1">
        <w:tc>
          <w:tcPr>
            <w:tcW w:w="1872" w:type="dxa"/>
            <w:vAlign w:val="center"/>
          </w:tcPr>
          <w:p w14:paraId="7D2CD226" w14:textId="21E191B6" w:rsidR="00667BB1" w:rsidRPr="00D07961" w:rsidRDefault="00667BB1" w:rsidP="009B1CE6">
            <w:pPr>
              <w:ind w:firstLineChars="0" w:firstLine="0"/>
              <w:jc w:val="center"/>
              <w:rPr>
                <w:rFonts w:ascii="BIZ UDPゴシック" w:eastAsia="BIZ UDゴシック" w:hAnsi="BIZ UDPゴシック"/>
              </w:rPr>
            </w:pPr>
            <w:r w:rsidRPr="00D07961">
              <w:rPr>
                <w:rFonts w:ascii="BIZ UDPゴシック" w:eastAsia="BIZ UDゴシック" w:hAnsi="BIZ UDPゴシック" w:hint="eastAsia"/>
              </w:rPr>
              <w:t>11</w:t>
            </w:r>
            <w:r w:rsidRPr="00D07961">
              <w:rPr>
                <w:rFonts w:ascii="BIZ UDPゴシック" w:eastAsia="BIZ UDゴシック" w:hAnsi="BIZ UDPゴシック" w:hint="eastAsia"/>
              </w:rPr>
              <w:t>月</w:t>
            </w:r>
            <w:r w:rsidR="008A1E7E" w:rsidRPr="00D07961">
              <w:rPr>
                <w:rFonts w:ascii="BIZ UDPゴシック" w:eastAsia="BIZ UDゴシック" w:hAnsi="BIZ UDPゴシック" w:hint="eastAsia"/>
              </w:rPr>
              <w:t>6</w:t>
            </w:r>
            <w:r w:rsidRPr="00D07961">
              <w:rPr>
                <w:rFonts w:ascii="BIZ UDPゴシック" w:eastAsia="BIZ UDゴシック" w:hAnsi="BIZ UDPゴシック" w:hint="eastAsia"/>
              </w:rPr>
              <w:t>日</w:t>
            </w:r>
          </w:p>
          <w:p w14:paraId="5D3B1E39" w14:textId="305D0F9D" w:rsidR="00EE2B15" w:rsidRPr="00667BB1" w:rsidRDefault="00667BB1" w:rsidP="009B1CE6">
            <w:pPr>
              <w:ind w:firstLineChars="0" w:firstLine="0"/>
              <w:jc w:val="center"/>
              <w:rPr>
                <w:rFonts w:ascii="BIZ UDゴシック" w:eastAsia="BIZ UDゴシック" w:hAnsi="BIZ UDゴシック"/>
              </w:rPr>
            </w:pPr>
            <w:r w:rsidRPr="00D07961">
              <w:rPr>
                <w:rFonts w:ascii="BIZ UDPゴシック" w:eastAsia="BIZ UDゴシック" w:hAnsi="BIZ UDPゴシック" w:hint="eastAsia"/>
              </w:rPr>
              <w:t>～</w:t>
            </w:r>
            <w:r w:rsidRPr="00D07961">
              <w:rPr>
                <w:rFonts w:ascii="BIZ UDPゴシック" w:eastAsia="BIZ UDゴシック" w:hAnsi="BIZ UDPゴシック" w:hint="eastAsia"/>
              </w:rPr>
              <w:t>11</w:t>
            </w:r>
            <w:r w:rsidRPr="00D07961">
              <w:rPr>
                <w:rFonts w:ascii="BIZ UDPゴシック" w:eastAsia="BIZ UDゴシック" w:hAnsi="BIZ UDPゴシック" w:hint="eastAsia"/>
              </w:rPr>
              <w:t>月</w:t>
            </w:r>
            <w:r w:rsidRPr="00D07961">
              <w:rPr>
                <w:rFonts w:ascii="BIZ UDPゴシック" w:eastAsia="BIZ UDゴシック" w:hAnsi="BIZ UDPゴシック" w:hint="eastAsia"/>
              </w:rPr>
              <w:t>22</w:t>
            </w:r>
            <w:r w:rsidRPr="00D07961">
              <w:rPr>
                <w:rFonts w:ascii="BIZ UDPゴシック" w:eastAsia="BIZ UDゴシック" w:hAnsi="BIZ UDPゴシック" w:hint="eastAsia"/>
              </w:rPr>
              <w:t>日</w:t>
            </w:r>
          </w:p>
        </w:tc>
        <w:tc>
          <w:tcPr>
            <w:tcW w:w="7909" w:type="dxa"/>
            <w:tcBorders>
              <w:bottom w:val="nil"/>
            </w:tcBorders>
            <w:vAlign w:val="center"/>
          </w:tcPr>
          <w:p w14:paraId="5DF2D91E" w14:textId="6A74D7D2" w:rsidR="00EE2B15" w:rsidRPr="00D07961" w:rsidRDefault="00667BB1" w:rsidP="00667BB1">
            <w:pPr>
              <w:spacing w:line="320" w:lineRule="exact"/>
              <w:ind w:left="220" w:hangingChars="100" w:hanging="220"/>
              <w:rPr>
                <w:rFonts w:ascii="BIZ UDPゴシック" w:eastAsia="BIZ UDゴシック" w:hAnsi="BIZ UDPゴシック"/>
              </w:rPr>
            </w:pPr>
            <w:r w:rsidRPr="00D07961">
              <w:rPr>
                <w:rFonts w:ascii="BIZ UDPゴシック" w:eastAsia="BIZ UDゴシック" w:hAnsi="BIZ UDPゴシック" w:hint="eastAsia"/>
              </w:rPr>
              <w:t>関係団体へのヒアリングシートによる調査</w:t>
            </w:r>
          </w:p>
        </w:tc>
      </w:tr>
      <w:tr w:rsidR="0059177F" w:rsidRPr="00B2267A" w14:paraId="7963C7D7" w14:textId="77777777" w:rsidTr="00667BB1">
        <w:tc>
          <w:tcPr>
            <w:tcW w:w="1872" w:type="dxa"/>
            <w:vAlign w:val="center"/>
          </w:tcPr>
          <w:p w14:paraId="2FD8FD3E" w14:textId="77777777" w:rsidR="0059177F" w:rsidRPr="00D07961" w:rsidRDefault="0059177F" w:rsidP="009B1CE6">
            <w:pPr>
              <w:ind w:firstLineChars="0" w:firstLine="0"/>
              <w:jc w:val="center"/>
              <w:rPr>
                <w:rFonts w:ascii="BIZ UDPゴシック" w:eastAsia="BIZ UDゴシック" w:hAnsi="BIZ UDPゴシック"/>
              </w:rPr>
            </w:pPr>
          </w:p>
          <w:p w14:paraId="1FD0E536" w14:textId="1545BFBA" w:rsidR="0059177F" w:rsidRPr="00D07961" w:rsidRDefault="0059177F" w:rsidP="009B1CE6">
            <w:pPr>
              <w:ind w:firstLineChars="0" w:firstLine="0"/>
              <w:jc w:val="center"/>
              <w:rPr>
                <w:rFonts w:ascii="BIZ UDPゴシック" w:eastAsia="BIZ UDゴシック" w:hAnsi="BIZ UDPゴシック"/>
              </w:rPr>
            </w:pPr>
            <w:r w:rsidRPr="00D07961">
              <w:rPr>
                <w:rFonts w:ascii="BIZ UDPゴシック" w:eastAsia="BIZ UDゴシック" w:hAnsi="BIZ UDPゴシック" w:hint="eastAsia"/>
              </w:rPr>
              <w:t>12</w:t>
            </w:r>
            <w:r w:rsidRPr="00D07961">
              <w:rPr>
                <w:rFonts w:ascii="BIZ UDPゴシック" w:eastAsia="BIZ UDゴシック" w:hAnsi="BIZ UDPゴシック" w:hint="eastAsia"/>
              </w:rPr>
              <w:t>月</w:t>
            </w:r>
            <w:r w:rsidRPr="00D07961">
              <w:rPr>
                <w:rFonts w:ascii="BIZ UDPゴシック" w:eastAsia="BIZ UDゴシック" w:hAnsi="BIZ UDPゴシック" w:hint="eastAsia"/>
              </w:rPr>
              <w:t>4</w:t>
            </w:r>
            <w:r w:rsidRPr="00D07961">
              <w:rPr>
                <w:rFonts w:ascii="BIZ UDPゴシック" w:eastAsia="BIZ UDゴシック" w:hAnsi="BIZ UDPゴシック" w:hint="eastAsia"/>
              </w:rPr>
              <w:t>日</w:t>
            </w:r>
          </w:p>
          <w:p w14:paraId="10F8CAF2" w14:textId="03F66D6F" w:rsidR="0059177F" w:rsidRPr="00667BB1" w:rsidRDefault="0059177F" w:rsidP="009B1CE6">
            <w:pPr>
              <w:ind w:firstLineChars="0" w:firstLine="0"/>
              <w:jc w:val="center"/>
              <w:rPr>
                <w:rFonts w:ascii="BIZ UDゴシック" w:eastAsia="BIZ UDゴシック" w:hAnsi="BIZ UDゴシック"/>
              </w:rPr>
            </w:pPr>
          </w:p>
        </w:tc>
        <w:tc>
          <w:tcPr>
            <w:tcW w:w="7909" w:type="dxa"/>
            <w:tcBorders>
              <w:bottom w:val="nil"/>
            </w:tcBorders>
            <w:vAlign w:val="center"/>
          </w:tcPr>
          <w:p w14:paraId="21453E99" w14:textId="77777777" w:rsidR="0059177F" w:rsidRPr="00D07961" w:rsidRDefault="0059177F" w:rsidP="00667BB1">
            <w:pPr>
              <w:spacing w:line="320" w:lineRule="exact"/>
              <w:ind w:left="220" w:hangingChars="100" w:hanging="220"/>
              <w:rPr>
                <w:rFonts w:ascii="BIZ UDPゴシック" w:eastAsia="BIZ UDゴシック" w:hAnsi="BIZ UDPゴシック"/>
              </w:rPr>
            </w:pPr>
            <w:r w:rsidRPr="00D07961">
              <w:rPr>
                <w:rFonts w:ascii="BIZ UDPゴシック" w:eastAsia="BIZ UDゴシック" w:hAnsi="BIZ UDPゴシック" w:hint="eastAsia"/>
              </w:rPr>
              <w:t>第</w:t>
            </w:r>
            <w:r w:rsidRPr="00D07961">
              <w:rPr>
                <w:rFonts w:ascii="BIZ UDPゴシック" w:eastAsia="BIZ UDゴシック" w:hAnsi="BIZ UDPゴシック" w:hint="eastAsia"/>
              </w:rPr>
              <w:t>1</w:t>
            </w:r>
            <w:r w:rsidRPr="00D07961">
              <w:rPr>
                <w:rFonts w:ascii="BIZ UDPゴシック" w:eastAsia="BIZ UDゴシック" w:hAnsi="BIZ UDPゴシック" w:hint="eastAsia"/>
              </w:rPr>
              <w:t>回杉戸町障がい者福祉計画・障がい福祉計画策定検討委員会作業部会</w:t>
            </w:r>
          </w:p>
          <w:p w14:paraId="338E6920" w14:textId="0FBE0A30" w:rsidR="0059177F" w:rsidRPr="00D07961" w:rsidRDefault="0059177F" w:rsidP="00667BB1">
            <w:pPr>
              <w:spacing w:line="320" w:lineRule="exact"/>
              <w:ind w:left="220" w:hangingChars="100" w:hanging="220"/>
              <w:rPr>
                <w:rFonts w:ascii="BIZ UDPゴシック" w:eastAsia="BIZ UDゴシック" w:hAnsi="BIZ UDPゴシック"/>
              </w:rPr>
            </w:pPr>
            <w:r w:rsidRPr="00D07961">
              <w:rPr>
                <w:rFonts w:ascii="BIZ UDPゴシック" w:eastAsia="BIZ UDゴシック" w:hAnsi="BIZ UDPゴシック" w:hint="eastAsia"/>
              </w:rPr>
              <w:t>・第６次障がい者福祉計画等（案）</w:t>
            </w:r>
            <w:r w:rsidR="00FA72DE" w:rsidRPr="00D07961">
              <w:rPr>
                <w:rFonts w:ascii="BIZ UDPゴシック" w:eastAsia="BIZ UDゴシック" w:hAnsi="BIZ UDPゴシック" w:hint="eastAsia"/>
              </w:rPr>
              <w:t>の検討</w:t>
            </w:r>
            <w:r w:rsidRPr="00D07961">
              <w:rPr>
                <w:rFonts w:ascii="BIZ UDPゴシック" w:eastAsia="BIZ UDゴシック" w:hAnsi="BIZ UDPゴシック" w:hint="eastAsia"/>
              </w:rPr>
              <w:t>について</w:t>
            </w:r>
          </w:p>
        </w:tc>
      </w:tr>
      <w:tr w:rsidR="0059177F" w:rsidRPr="00B2267A" w14:paraId="6EB4EA3C" w14:textId="77777777" w:rsidTr="00667BB1">
        <w:tc>
          <w:tcPr>
            <w:tcW w:w="1872" w:type="dxa"/>
            <w:vAlign w:val="center"/>
          </w:tcPr>
          <w:p w14:paraId="54FEAB33" w14:textId="77777777" w:rsidR="0059177F" w:rsidRPr="00D07961" w:rsidRDefault="0059177F" w:rsidP="0059177F">
            <w:pPr>
              <w:ind w:firstLineChars="0" w:firstLine="0"/>
              <w:jc w:val="center"/>
              <w:rPr>
                <w:rFonts w:ascii="BIZ UDPゴシック" w:eastAsia="BIZ UDゴシック" w:hAnsi="BIZ UDPゴシック"/>
              </w:rPr>
            </w:pPr>
          </w:p>
          <w:p w14:paraId="733CA210" w14:textId="4CB95047" w:rsidR="0059177F" w:rsidRPr="00D07961" w:rsidRDefault="0059177F" w:rsidP="0059177F">
            <w:pPr>
              <w:ind w:firstLineChars="0" w:firstLine="0"/>
              <w:jc w:val="center"/>
              <w:rPr>
                <w:rFonts w:ascii="BIZ UDPゴシック" w:eastAsia="BIZ UDゴシック" w:hAnsi="BIZ UDPゴシック"/>
              </w:rPr>
            </w:pPr>
            <w:r w:rsidRPr="00D07961">
              <w:rPr>
                <w:rFonts w:ascii="BIZ UDPゴシック" w:eastAsia="BIZ UDゴシック" w:hAnsi="BIZ UDPゴシック" w:hint="eastAsia"/>
              </w:rPr>
              <w:t>12</w:t>
            </w:r>
            <w:r w:rsidRPr="00D07961">
              <w:rPr>
                <w:rFonts w:ascii="BIZ UDPゴシック" w:eastAsia="BIZ UDゴシック" w:hAnsi="BIZ UDPゴシック" w:hint="eastAsia"/>
              </w:rPr>
              <w:t>月</w:t>
            </w:r>
            <w:r w:rsidRPr="00D07961">
              <w:rPr>
                <w:rFonts w:ascii="BIZ UDPゴシック" w:eastAsia="BIZ UDゴシック" w:hAnsi="BIZ UDPゴシック" w:hint="eastAsia"/>
              </w:rPr>
              <w:t>8</w:t>
            </w:r>
            <w:r w:rsidRPr="00D07961">
              <w:rPr>
                <w:rFonts w:ascii="BIZ UDPゴシック" w:eastAsia="BIZ UDゴシック" w:hAnsi="BIZ UDPゴシック" w:hint="eastAsia"/>
              </w:rPr>
              <w:t>日</w:t>
            </w:r>
          </w:p>
          <w:p w14:paraId="4B6586B0" w14:textId="77777777" w:rsidR="0059177F" w:rsidRDefault="0059177F" w:rsidP="009B1CE6">
            <w:pPr>
              <w:ind w:firstLineChars="0" w:firstLine="0"/>
              <w:jc w:val="center"/>
              <w:rPr>
                <w:rFonts w:ascii="BIZ UDゴシック" w:eastAsia="BIZ UDゴシック" w:hAnsi="BIZ UDゴシック"/>
              </w:rPr>
            </w:pPr>
          </w:p>
        </w:tc>
        <w:tc>
          <w:tcPr>
            <w:tcW w:w="7909" w:type="dxa"/>
            <w:tcBorders>
              <w:bottom w:val="nil"/>
            </w:tcBorders>
            <w:vAlign w:val="center"/>
          </w:tcPr>
          <w:p w14:paraId="3FD56CE7" w14:textId="77777777" w:rsidR="0059177F" w:rsidRPr="00D07961" w:rsidRDefault="0059177F" w:rsidP="00667BB1">
            <w:pPr>
              <w:spacing w:line="320" w:lineRule="exact"/>
              <w:ind w:left="220" w:hangingChars="100" w:hanging="220"/>
              <w:rPr>
                <w:rFonts w:ascii="BIZ UDPゴシック" w:eastAsia="BIZ UDゴシック" w:hAnsi="BIZ UDPゴシック"/>
              </w:rPr>
            </w:pPr>
            <w:r w:rsidRPr="00D07961">
              <w:rPr>
                <w:rFonts w:ascii="BIZ UDPゴシック" w:eastAsia="BIZ UDゴシック" w:hAnsi="BIZ UDPゴシック" w:hint="eastAsia"/>
              </w:rPr>
              <w:t>第</w:t>
            </w:r>
            <w:r w:rsidRPr="00D07961">
              <w:rPr>
                <w:rFonts w:ascii="BIZ UDPゴシック" w:eastAsia="BIZ UDゴシック" w:hAnsi="BIZ UDPゴシック" w:hint="eastAsia"/>
              </w:rPr>
              <w:t>2</w:t>
            </w:r>
            <w:r w:rsidRPr="00D07961">
              <w:rPr>
                <w:rFonts w:ascii="BIZ UDPゴシック" w:eastAsia="BIZ UDゴシック" w:hAnsi="BIZ UDPゴシック" w:hint="eastAsia"/>
              </w:rPr>
              <w:t>回杉戸町障がい者福祉計画・障がい児福祉計画策定検討委員会</w:t>
            </w:r>
          </w:p>
          <w:p w14:paraId="10ECFD0F" w14:textId="05DED62C" w:rsidR="0059177F" w:rsidRPr="00D07961" w:rsidRDefault="0059177F" w:rsidP="00667BB1">
            <w:pPr>
              <w:spacing w:line="320" w:lineRule="exact"/>
              <w:ind w:left="220" w:hangingChars="100" w:hanging="220"/>
              <w:rPr>
                <w:rFonts w:ascii="BIZ UDPゴシック" w:eastAsia="BIZ UDゴシック" w:hAnsi="BIZ UDPゴシック"/>
              </w:rPr>
            </w:pPr>
            <w:r w:rsidRPr="00D07961">
              <w:rPr>
                <w:rFonts w:ascii="BIZ UDPゴシック" w:eastAsia="BIZ UDゴシック" w:hAnsi="BIZ UDPゴシック" w:hint="eastAsia"/>
              </w:rPr>
              <w:t>第６次杉戸町障がい者福祉計画</w:t>
            </w:r>
            <w:r w:rsidR="00FA72DE" w:rsidRPr="00D07961">
              <w:rPr>
                <w:rFonts w:ascii="BIZ UDPゴシック" w:eastAsia="BIZ UDゴシック" w:hAnsi="BIZ UDPゴシック" w:hint="eastAsia"/>
              </w:rPr>
              <w:t>等（案）について</w:t>
            </w:r>
          </w:p>
        </w:tc>
      </w:tr>
      <w:tr w:rsidR="00EE2B15" w:rsidRPr="00B2267A" w14:paraId="238D810D" w14:textId="77777777" w:rsidTr="00667BB1">
        <w:tc>
          <w:tcPr>
            <w:tcW w:w="1872" w:type="dxa"/>
            <w:vAlign w:val="center"/>
          </w:tcPr>
          <w:p w14:paraId="7BFC7413" w14:textId="6C7F9E9C" w:rsidR="00EE2B15" w:rsidRPr="00667BB1" w:rsidRDefault="00667BB1" w:rsidP="009B1CE6">
            <w:pPr>
              <w:ind w:firstLineChars="0" w:firstLine="0"/>
              <w:jc w:val="center"/>
              <w:rPr>
                <w:rFonts w:ascii="BIZ UDゴシック" w:eastAsia="BIZ UDゴシック" w:hAnsi="BIZ UDゴシック"/>
              </w:rPr>
            </w:pPr>
            <w:r w:rsidRPr="00D07961">
              <w:rPr>
                <w:rFonts w:ascii="BIZ UDPゴシック" w:eastAsia="BIZ UDゴシック" w:hAnsi="BIZ UDPゴシック" w:hint="eastAsia"/>
              </w:rPr>
              <w:t>12</w:t>
            </w:r>
            <w:r w:rsidRPr="00D07961">
              <w:rPr>
                <w:rFonts w:ascii="BIZ UDPゴシック" w:eastAsia="BIZ UDゴシック" w:hAnsi="BIZ UDPゴシック" w:hint="eastAsia"/>
              </w:rPr>
              <w:t>月</w:t>
            </w:r>
            <w:r w:rsidRPr="00D07961">
              <w:rPr>
                <w:rFonts w:ascii="BIZ UDPゴシック" w:eastAsia="BIZ UDゴシック" w:hAnsi="BIZ UDPゴシック" w:hint="eastAsia"/>
              </w:rPr>
              <w:t>13</w:t>
            </w:r>
            <w:r w:rsidRPr="00D07961">
              <w:rPr>
                <w:rFonts w:ascii="BIZ UDPゴシック" w:eastAsia="BIZ UDゴシック" w:hAnsi="BIZ UDPゴシック" w:hint="eastAsia"/>
              </w:rPr>
              <w:t>日</w:t>
            </w:r>
          </w:p>
        </w:tc>
        <w:tc>
          <w:tcPr>
            <w:tcW w:w="7909" w:type="dxa"/>
            <w:vAlign w:val="center"/>
          </w:tcPr>
          <w:p w14:paraId="7DDB4CE9" w14:textId="1CD44270" w:rsidR="00667BB1" w:rsidRPr="00D07961" w:rsidRDefault="00667BB1" w:rsidP="00667BB1">
            <w:pPr>
              <w:spacing w:line="320" w:lineRule="exact"/>
              <w:ind w:left="220" w:hangingChars="100" w:hanging="220"/>
              <w:rPr>
                <w:rFonts w:ascii="BIZ UDPゴシック" w:eastAsia="BIZ UDゴシック" w:hAnsi="BIZ UDPゴシック"/>
              </w:rPr>
            </w:pPr>
            <w:r w:rsidRPr="00D07961">
              <w:rPr>
                <w:rFonts w:ascii="BIZ UDPゴシック" w:eastAsia="BIZ UDゴシック" w:hAnsi="BIZ UDPゴシック" w:hint="eastAsia"/>
              </w:rPr>
              <w:t>第３回杉戸町障がい者福祉計画推進懇話会</w:t>
            </w:r>
          </w:p>
          <w:p w14:paraId="68807821" w14:textId="620AC4C4" w:rsidR="00EE2B15" w:rsidRPr="00D07961" w:rsidRDefault="00667BB1" w:rsidP="00FA72DE">
            <w:pPr>
              <w:spacing w:line="320" w:lineRule="exact"/>
              <w:ind w:left="220" w:hangingChars="100" w:hanging="220"/>
              <w:rPr>
                <w:rFonts w:ascii="BIZ UDPゴシック" w:eastAsia="BIZ UDゴシック" w:hAnsi="BIZ UDPゴシック"/>
              </w:rPr>
            </w:pPr>
            <w:r w:rsidRPr="00D07961">
              <w:rPr>
                <w:rFonts w:ascii="BIZ UDPゴシック" w:eastAsia="BIZ UDゴシック" w:hAnsi="BIZ UDPゴシック" w:hint="eastAsia"/>
              </w:rPr>
              <w:t>・第６次杉戸町障がい者福祉計画、第７期杉戸町障がい福祉計画・第３期杉戸町障がい児福祉計画（案）について</w:t>
            </w:r>
          </w:p>
        </w:tc>
      </w:tr>
      <w:tr w:rsidR="00EE2B15" w:rsidRPr="00B2267A" w14:paraId="4D0EEC69" w14:textId="77777777" w:rsidTr="00667BB1">
        <w:tc>
          <w:tcPr>
            <w:tcW w:w="1872" w:type="dxa"/>
            <w:vAlign w:val="center"/>
          </w:tcPr>
          <w:p w14:paraId="3DCB3757" w14:textId="4128BBC7" w:rsidR="00EE2B15" w:rsidRPr="00D07961" w:rsidRDefault="008A1E7E" w:rsidP="009B1CE6">
            <w:pPr>
              <w:ind w:firstLineChars="0" w:firstLine="0"/>
              <w:jc w:val="center"/>
              <w:rPr>
                <w:rFonts w:ascii="BIZ UDPゴシック" w:eastAsia="BIZ UDゴシック" w:hAnsi="BIZ UDPゴシック"/>
              </w:rPr>
            </w:pPr>
            <w:r w:rsidRPr="00D07961">
              <w:rPr>
                <w:rFonts w:ascii="BIZ UDPゴシック" w:eastAsia="BIZ UDゴシック" w:hAnsi="BIZ UDPゴシック" w:hint="eastAsia"/>
              </w:rPr>
              <w:t>12</w:t>
            </w:r>
            <w:r w:rsidRPr="00D07961">
              <w:rPr>
                <w:rFonts w:ascii="BIZ UDPゴシック" w:eastAsia="BIZ UDゴシック" w:hAnsi="BIZ UDPゴシック" w:hint="eastAsia"/>
              </w:rPr>
              <w:t>月</w:t>
            </w:r>
            <w:r w:rsidRPr="00D07961">
              <w:rPr>
                <w:rFonts w:ascii="BIZ UDPゴシック" w:eastAsia="BIZ UDゴシック" w:hAnsi="BIZ UDPゴシック" w:hint="eastAsia"/>
              </w:rPr>
              <w:t>25</w:t>
            </w:r>
            <w:r w:rsidRPr="00D07961">
              <w:rPr>
                <w:rFonts w:ascii="BIZ UDPゴシック" w:eastAsia="BIZ UDゴシック" w:hAnsi="BIZ UDPゴシック" w:hint="eastAsia"/>
              </w:rPr>
              <w:t>日</w:t>
            </w:r>
          </w:p>
          <w:p w14:paraId="3816DFCB" w14:textId="73C11E52" w:rsidR="00EE2B15" w:rsidRPr="00667BB1" w:rsidRDefault="008A1E7E" w:rsidP="009B1CE6">
            <w:pPr>
              <w:ind w:firstLineChars="0" w:firstLine="0"/>
              <w:jc w:val="center"/>
              <w:rPr>
                <w:rFonts w:ascii="BIZ UDゴシック" w:eastAsia="BIZ UDゴシック" w:hAnsi="BIZ UDゴシック"/>
              </w:rPr>
            </w:pPr>
            <w:r w:rsidRPr="00D07961">
              <w:rPr>
                <w:rFonts w:ascii="BIZ UDPゴシック" w:eastAsia="BIZ UDゴシック" w:hAnsi="BIZ UDPゴシック" w:hint="eastAsia"/>
              </w:rPr>
              <w:t>～</w:t>
            </w:r>
            <w:r w:rsidRPr="00D07961">
              <w:rPr>
                <w:rFonts w:ascii="BIZ UDPゴシック" w:eastAsia="BIZ UDゴシック" w:hAnsi="BIZ UDPゴシック" w:hint="eastAsia"/>
              </w:rPr>
              <w:t>1</w:t>
            </w:r>
            <w:r w:rsidR="00EE2B15" w:rsidRPr="00D07961">
              <w:rPr>
                <w:rFonts w:ascii="BIZ UDPゴシック" w:eastAsia="BIZ UDゴシック" w:hAnsi="BIZ UDPゴシック" w:hint="eastAsia"/>
              </w:rPr>
              <w:t>月</w:t>
            </w:r>
            <w:r w:rsidRPr="00D07961">
              <w:rPr>
                <w:rFonts w:ascii="BIZ UDPゴシック" w:eastAsia="BIZ UDゴシック" w:hAnsi="BIZ UDPゴシック" w:hint="eastAsia"/>
              </w:rPr>
              <w:t>24</w:t>
            </w:r>
            <w:r w:rsidR="00EE2B15" w:rsidRPr="00D07961">
              <w:rPr>
                <w:rFonts w:ascii="BIZ UDPゴシック" w:eastAsia="BIZ UDゴシック" w:hAnsi="BIZ UDPゴシック" w:hint="eastAsia"/>
              </w:rPr>
              <w:t>日</w:t>
            </w:r>
          </w:p>
        </w:tc>
        <w:tc>
          <w:tcPr>
            <w:tcW w:w="7909" w:type="dxa"/>
            <w:vAlign w:val="center"/>
          </w:tcPr>
          <w:p w14:paraId="6A447E0E" w14:textId="77777777" w:rsidR="00EE2B15" w:rsidRPr="00D07961" w:rsidRDefault="00667BB1" w:rsidP="00667BB1">
            <w:pPr>
              <w:spacing w:line="320" w:lineRule="exact"/>
              <w:ind w:left="220" w:hangingChars="100" w:hanging="220"/>
              <w:rPr>
                <w:rFonts w:ascii="BIZ UDPゴシック" w:eastAsia="BIZ UDゴシック" w:hAnsi="BIZ UDPゴシック"/>
              </w:rPr>
            </w:pPr>
            <w:r w:rsidRPr="00D07961">
              <w:rPr>
                <w:rFonts w:ascii="BIZ UDPゴシック" w:eastAsia="BIZ UDゴシック" w:hAnsi="BIZ UDPゴシック" w:hint="eastAsia"/>
              </w:rPr>
              <w:t>パブリックコメントの実施</w:t>
            </w:r>
          </w:p>
          <w:p w14:paraId="37BC477A" w14:textId="3439C963" w:rsidR="00667BB1" w:rsidRPr="00D07961" w:rsidRDefault="00667BB1" w:rsidP="00667BB1">
            <w:pPr>
              <w:spacing w:line="320" w:lineRule="exact"/>
              <w:ind w:left="220" w:hangingChars="100" w:hanging="220"/>
              <w:rPr>
                <w:rFonts w:ascii="BIZ UDPゴシック" w:eastAsia="BIZ UDゴシック" w:hAnsi="BIZ UDPゴシック"/>
              </w:rPr>
            </w:pPr>
            <w:r w:rsidRPr="00D07961">
              <w:rPr>
                <w:rFonts w:ascii="BIZ UDPゴシック" w:eastAsia="BIZ UDゴシック" w:hAnsi="BIZ UDPゴシック" w:hint="eastAsia"/>
              </w:rPr>
              <w:t>・意見数（提出者数</w:t>
            </w:r>
            <w:r w:rsidR="008A1E7E" w:rsidRPr="00D07961">
              <w:rPr>
                <w:rFonts w:ascii="BIZ UDPゴシック" w:eastAsia="BIZ UDゴシック" w:hAnsi="BIZ UDPゴシック" w:hint="eastAsia"/>
              </w:rPr>
              <w:t>1</w:t>
            </w:r>
            <w:r w:rsidRPr="00D07961">
              <w:rPr>
                <w:rFonts w:ascii="BIZ UDPゴシック" w:eastAsia="BIZ UDゴシック" w:hAnsi="BIZ UDPゴシック" w:hint="eastAsia"/>
              </w:rPr>
              <w:t>人、意見</w:t>
            </w:r>
            <w:r w:rsidR="008A1E7E" w:rsidRPr="00D07961">
              <w:rPr>
                <w:rFonts w:ascii="BIZ UDPゴシック" w:eastAsia="BIZ UDゴシック" w:hAnsi="BIZ UDPゴシック" w:hint="eastAsia"/>
              </w:rPr>
              <w:t>6</w:t>
            </w:r>
            <w:r w:rsidRPr="00D07961">
              <w:rPr>
                <w:rFonts w:ascii="BIZ UDPゴシック" w:eastAsia="BIZ UDゴシック" w:hAnsi="BIZ UDPゴシック" w:hint="eastAsia"/>
              </w:rPr>
              <w:t>件）</w:t>
            </w:r>
          </w:p>
        </w:tc>
      </w:tr>
      <w:tr w:rsidR="00EE2B15" w:rsidRPr="00B2267A" w14:paraId="5A47027B" w14:textId="77777777" w:rsidTr="00667BB1">
        <w:tc>
          <w:tcPr>
            <w:tcW w:w="1872" w:type="dxa"/>
            <w:vAlign w:val="center"/>
          </w:tcPr>
          <w:p w14:paraId="509050DC" w14:textId="2526E413" w:rsidR="00EE2B15" w:rsidRPr="00667BB1" w:rsidRDefault="008A1E7E" w:rsidP="009B1CE6">
            <w:pPr>
              <w:spacing w:line="320" w:lineRule="exact"/>
              <w:ind w:firstLineChars="0" w:firstLine="0"/>
              <w:jc w:val="center"/>
              <w:rPr>
                <w:rFonts w:ascii="BIZ UDゴシック" w:eastAsia="BIZ UDゴシック" w:hAnsi="BIZ UDゴシック"/>
              </w:rPr>
            </w:pPr>
            <w:r w:rsidRPr="00D07961">
              <w:rPr>
                <w:rFonts w:ascii="BIZ UDPゴシック" w:eastAsia="BIZ UDゴシック" w:hAnsi="BIZ UDPゴシック" w:hint="eastAsia"/>
              </w:rPr>
              <w:t>2</w:t>
            </w:r>
            <w:r w:rsidR="00667BB1" w:rsidRPr="00D07961">
              <w:rPr>
                <w:rFonts w:ascii="BIZ UDPゴシック" w:eastAsia="BIZ UDゴシック" w:hAnsi="BIZ UDPゴシック" w:hint="eastAsia"/>
              </w:rPr>
              <w:t>月</w:t>
            </w:r>
            <w:r w:rsidRPr="00D07961">
              <w:rPr>
                <w:rFonts w:ascii="BIZ UDPゴシック" w:eastAsia="BIZ UDゴシック" w:hAnsi="BIZ UDPゴシック" w:hint="eastAsia"/>
              </w:rPr>
              <w:t>22</w:t>
            </w:r>
            <w:r w:rsidR="00667BB1" w:rsidRPr="00D07961">
              <w:rPr>
                <w:rFonts w:ascii="BIZ UDPゴシック" w:eastAsia="BIZ UDゴシック" w:hAnsi="BIZ UDPゴシック" w:hint="eastAsia"/>
              </w:rPr>
              <w:t>日</w:t>
            </w:r>
          </w:p>
        </w:tc>
        <w:tc>
          <w:tcPr>
            <w:tcW w:w="7909" w:type="dxa"/>
            <w:vAlign w:val="center"/>
          </w:tcPr>
          <w:p w14:paraId="6AE6CB9E" w14:textId="77777777" w:rsidR="00EE2B15" w:rsidRPr="00D07961" w:rsidRDefault="00667BB1" w:rsidP="00667BB1">
            <w:pPr>
              <w:spacing w:line="320" w:lineRule="exact"/>
              <w:ind w:left="220" w:hangingChars="100" w:hanging="220"/>
              <w:rPr>
                <w:rFonts w:ascii="BIZ UDPゴシック" w:eastAsia="BIZ UDゴシック" w:hAnsi="BIZ UDPゴシック"/>
              </w:rPr>
            </w:pPr>
            <w:r w:rsidRPr="00D07961">
              <w:rPr>
                <w:rFonts w:ascii="BIZ UDPゴシック" w:eastAsia="BIZ UDゴシック" w:hAnsi="BIZ UDPゴシック" w:hint="eastAsia"/>
              </w:rPr>
              <w:t>第４回杉戸町障がい者福祉計画推進懇話会</w:t>
            </w:r>
          </w:p>
          <w:p w14:paraId="1887A069" w14:textId="77777777" w:rsidR="00FA72DE" w:rsidRPr="00D07961" w:rsidRDefault="00FA72DE" w:rsidP="00667BB1">
            <w:pPr>
              <w:spacing w:line="320" w:lineRule="exact"/>
              <w:ind w:left="220" w:hangingChars="100" w:hanging="220"/>
              <w:rPr>
                <w:rFonts w:ascii="BIZ UDPゴシック" w:eastAsia="BIZ UDゴシック" w:hAnsi="BIZ UDPゴシック"/>
              </w:rPr>
            </w:pPr>
            <w:r w:rsidRPr="00D07961">
              <w:rPr>
                <w:rFonts w:ascii="BIZ UDPゴシック" w:eastAsia="BIZ UDゴシック" w:hAnsi="BIZ UDPゴシック" w:hint="eastAsia"/>
              </w:rPr>
              <w:t>・パブリックコメントの結果報告</w:t>
            </w:r>
          </w:p>
          <w:p w14:paraId="448FC360" w14:textId="671AA2F7" w:rsidR="00FA72DE" w:rsidRPr="00D07961" w:rsidRDefault="00FA72DE" w:rsidP="00667BB1">
            <w:pPr>
              <w:spacing w:line="320" w:lineRule="exact"/>
              <w:ind w:left="220" w:hangingChars="100" w:hanging="220"/>
              <w:rPr>
                <w:rFonts w:ascii="BIZ UDPゴシック" w:eastAsia="BIZ UDゴシック" w:hAnsi="BIZ UDPゴシック"/>
              </w:rPr>
            </w:pPr>
            <w:r w:rsidRPr="00D07961">
              <w:rPr>
                <w:rFonts w:ascii="BIZ UDPゴシック" w:eastAsia="BIZ UDゴシック" w:hAnsi="BIZ UDPゴシック" w:hint="eastAsia"/>
              </w:rPr>
              <w:t>・計画案の承認</w:t>
            </w:r>
          </w:p>
        </w:tc>
      </w:tr>
      <w:tr w:rsidR="00EE2B15" w:rsidRPr="00F3532B" w14:paraId="636BE6FB" w14:textId="77777777" w:rsidTr="00667BB1">
        <w:tc>
          <w:tcPr>
            <w:tcW w:w="1872" w:type="dxa"/>
            <w:vAlign w:val="center"/>
          </w:tcPr>
          <w:p w14:paraId="6676FFB4" w14:textId="6EADFD4A" w:rsidR="00EE2B15" w:rsidRPr="00667BB1" w:rsidRDefault="008A1E7E" w:rsidP="009B1CE6">
            <w:pPr>
              <w:spacing w:line="320" w:lineRule="exact"/>
              <w:ind w:firstLineChars="0" w:firstLine="0"/>
              <w:jc w:val="center"/>
              <w:rPr>
                <w:rFonts w:ascii="BIZ UDゴシック" w:eastAsia="BIZ UDゴシック" w:hAnsi="BIZ UDゴシック"/>
              </w:rPr>
            </w:pPr>
            <w:r w:rsidRPr="00D07961">
              <w:rPr>
                <w:rFonts w:ascii="BIZ UDPゴシック" w:eastAsia="BIZ UDゴシック" w:hAnsi="BIZ UDPゴシック" w:hint="eastAsia"/>
              </w:rPr>
              <w:t>3</w:t>
            </w:r>
            <w:r w:rsidR="00667BB1" w:rsidRPr="00D07961">
              <w:rPr>
                <w:rFonts w:ascii="BIZ UDPゴシック" w:eastAsia="BIZ UDゴシック" w:hAnsi="BIZ UDPゴシック" w:hint="eastAsia"/>
              </w:rPr>
              <w:t>月</w:t>
            </w:r>
            <w:r w:rsidRPr="00D07961">
              <w:rPr>
                <w:rFonts w:ascii="BIZ UDPゴシック" w:eastAsia="BIZ UDゴシック" w:hAnsi="BIZ UDPゴシック" w:hint="eastAsia"/>
              </w:rPr>
              <w:t>13</w:t>
            </w:r>
            <w:r w:rsidR="00667BB1" w:rsidRPr="00D07961">
              <w:rPr>
                <w:rFonts w:ascii="BIZ UDPゴシック" w:eastAsia="BIZ UDゴシック" w:hAnsi="BIZ UDPゴシック" w:hint="eastAsia"/>
              </w:rPr>
              <w:t>日</w:t>
            </w:r>
          </w:p>
        </w:tc>
        <w:tc>
          <w:tcPr>
            <w:tcW w:w="7909" w:type="dxa"/>
            <w:vAlign w:val="center"/>
          </w:tcPr>
          <w:p w14:paraId="732B6919" w14:textId="634FE73C" w:rsidR="00EE2B15" w:rsidRPr="00D07961" w:rsidRDefault="00667BB1" w:rsidP="00667BB1">
            <w:pPr>
              <w:spacing w:line="320" w:lineRule="exact"/>
              <w:ind w:firstLineChars="0" w:firstLine="0"/>
              <w:rPr>
                <w:rFonts w:ascii="BIZ UDPゴシック" w:eastAsia="BIZ UDゴシック" w:hAnsi="BIZ UDPゴシック"/>
              </w:rPr>
            </w:pPr>
            <w:r w:rsidRPr="00D07961">
              <w:rPr>
                <w:rFonts w:ascii="BIZ UDPゴシック" w:eastAsia="BIZ UDゴシック" w:hAnsi="BIZ UDPゴシック" w:hint="eastAsia"/>
              </w:rPr>
              <w:t>第６次杉戸町障がい者福祉計画、第７期杉戸町障がい福祉計画・第３期杉戸町障がい児福祉計画の決定</w:t>
            </w:r>
          </w:p>
        </w:tc>
      </w:tr>
    </w:tbl>
    <w:p w14:paraId="7B5D03B3" w14:textId="244B036D" w:rsidR="00EE2B15" w:rsidRPr="00D07961" w:rsidRDefault="00EE2B15" w:rsidP="00EE2B15">
      <w:pPr>
        <w:ind w:firstLine="220"/>
        <w:rPr>
          <w:rFonts w:ascii="BIZ UDPゴシック" w:eastAsia="BIZ UDゴシック" w:hAnsi="BIZ UDPゴシック"/>
        </w:rPr>
      </w:pPr>
    </w:p>
    <w:p w14:paraId="0AC989D2" w14:textId="073A95CD" w:rsidR="009B1CE6" w:rsidRPr="00D07961" w:rsidRDefault="001767C1" w:rsidP="00EE2B15">
      <w:pPr>
        <w:ind w:firstLine="220"/>
        <w:rPr>
          <w:rFonts w:ascii="BIZ UDPゴシック" w:eastAsia="BIZ UDゴシック" w:hAnsi="BIZ UDPゴシック"/>
        </w:rPr>
      </w:pPr>
      <w:r>
        <w:rPr>
          <w:noProof/>
        </w:rPr>
        <w:drawing>
          <wp:anchor distT="0" distB="0" distL="114300" distR="114300" simplePos="0" relativeHeight="251751936" behindDoc="0" locked="0" layoutInCell="1" allowOverlap="1" wp14:anchorId="6D918A79" wp14:editId="0B28A470">
            <wp:simplePos x="0" y="0"/>
            <wp:positionH relativeFrom="page">
              <wp:posOffset>6301105</wp:posOffset>
            </wp:positionH>
            <wp:positionV relativeFrom="page">
              <wp:posOffset>9432925</wp:posOffset>
            </wp:positionV>
            <wp:extent cx="716760" cy="716760"/>
            <wp:effectExtent l="0" t="0" r="7620" b="7620"/>
            <wp:wrapNone/>
            <wp:docPr id="202" name="JAVISCODE137-306"/>
            <wp:cNvGraphicFramePr/>
            <a:graphic xmlns:a="http://schemas.openxmlformats.org/drawingml/2006/main">
              <a:graphicData uri="http://schemas.openxmlformats.org/drawingml/2006/picture">
                <pic:pic xmlns:pic="http://schemas.openxmlformats.org/drawingml/2006/picture">
                  <pic:nvPicPr>
                    <pic:cNvPr id="202" name="JAVISCODE137-306"/>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0324536E" w14:textId="77777777" w:rsidR="009B1CE6" w:rsidRPr="00D07961" w:rsidRDefault="009B1CE6" w:rsidP="00EE2B15">
      <w:pPr>
        <w:ind w:firstLine="220"/>
        <w:rPr>
          <w:rFonts w:ascii="BIZ UDPゴシック" w:eastAsia="BIZ UDゴシック" w:hAnsi="BIZ UDPゴシック"/>
        </w:rPr>
      </w:pPr>
    </w:p>
    <w:p w14:paraId="7E756442" w14:textId="789423DF" w:rsidR="009B1CE6" w:rsidRPr="00D07961" w:rsidRDefault="009B1CE6">
      <w:pPr>
        <w:widowControl/>
        <w:ind w:firstLineChars="0" w:firstLine="0"/>
        <w:jc w:val="left"/>
        <w:rPr>
          <w:rFonts w:ascii="BIZ UDPゴシック" w:eastAsia="BIZ UDゴシック" w:hAnsi="BIZ UDPゴシック"/>
        </w:rPr>
      </w:pPr>
      <w:r w:rsidRPr="00D07961">
        <w:rPr>
          <w:rFonts w:ascii="BIZ UDPゴシック" w:eastAsia="BIZ UDゴシック" w:hAnsi="BIZ UDPゴシック"/>
        </w:rPr>
        <w:br w:type="page"/>
      </w:r>
    </w:p>
    <w:p w14:paraId="037686B3" w14:textId="57F6DF3E" w:rsidR="009B1CE6" w:rsidRPr="00D07961" w:rsidRDefault="009B1CE6" w:rsidP="009B1CE6">
      <w:pPr>
        <w:pStyle w:val="2"/>
        <w:spacing w:after="180"/>
        <w:ind w:leftChars="45" w:left="99"/>
        <w:rPr>
          <w:rFonts w:ascii="BIZ UDPゴシック" w:eastAsia="BIZ UDゴシック" w:hAnsi="BIZ UDPゴシック"/>
          <w:lang w:eastAsia="ja-JP"/>
        </w:rPr>
      </w:pPr>
      <w:bookmarkStart w:id="123" w:name="_Toc338185377"/>
      <w:bookmarkStart w:id="124" w:name="_Toc342586585"/>
      <w:bookmarkStart w:id="125" w:name="_Toc61882339"/>
      <w:bookmarkStart w:id="126" w:name="_Toc157591409"/>
      <w:r w:rsidRPr="00D07961">
        <w:rPr>
          <w:rFonts w:ascii="BIZ UDPゴシック" w:eastAsia="BIZ UDゴシック" w:hAnsi="BIZ UDPゴシック" w:hint="eastAsia"/>
          <w:lang w:eastAsia="ja-JP"/>
        </w:rPr>
        <w:lastRenderedPageBreak/>
        <w:t xml:space="preserve">２　</w:t>
      </w:r>
      <w:bookmarkEnd w:id="123"/>
      <w:r w:rsidRPr="00D07961">
        <w:rPr>
          <w:rFonts w:ascii="BIZ UDPゴシック" w:eastAsia="BIZ UDゴシック" w:hAnsi="BIZ UDPゴシック" w:hint="eastAsia"/>
          <w:lang w:eastAsia="ja-JP"/>
        </w:rPr>
        <w:t>杉戸町障がい者計画推進懇話会設置要綱</w:t>
      </w:r>
      <w:bookmarkEnd w:id="124"/>
      <w:bookmarkEnd w:id="125"/>
      <w:bookmarkEnd w:id="126"/>
    </w:p>
    <w:p w14:paraId="318399D1" w14:textId="77777777" w:rsidR="009B1CE6" w:rsidRDefault="009B1CE6" w:rsidP="009B1CE6">
      <w:pPr>
        <w:spacing w:line="240" w:lineRule="exact"/>
        <w:ind w:firstLine="220"/>
        <w:rPr>
          <w:rFonts w:ascii="BIZ UDPゴシック" w:eastAsia="BIZ UDゴシック" w:hAnsi="BIZ UDPゴシック"/>
        </w:rPr>
      </w:pPr>
    </w:p>
    <w:p w14:paraId="5BB78D9E" w14:textId="77777777" w:rsidR="00B2380F" w:rsidRPr="00D07961" w:rsidRDefault="00B2380F" w:rsidP="009B1CE6">
      <w:pPr>
        <w:spacing w:line="240" w:lineRule="exact"/>
        <w:ind w:firstLine="220"/>
        <w:rPr>
          <w:rFonts w:ascii="BIZ UDPゴシック" w:eastAsia="BIZ UDゴシック" w:hAnsi="BIZ UDPゴシック"/>
        </w:rPr>
      </w:pPr>
    </w:p>
    <w:p w14:paraId="20B0B694" w14:textId="77777777" w:rsidR="009B1CE6" w:rsidRPr="00D07961" w:rsidRDefault="009B1CE6" w:rsidP="00680398">
      <w:pPr>
        <w:ind w:left="220" w:hangingChars="100" w:hanging="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（設置）</w:t>
      </w:r>
    </w:p>
    <w:p w14:paraId="36590277" w14:textId="77777777" w:rsidR="009B1CE6" w:rsidRPr="00D07961" w:rsidRDefault="009B1CE6" w:rsidP="00680398">
      <w:pPr>
        <w:ind w:leftChars="100" w:left="440" w:hangingChars="100" w:hanging="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第１条　障害者基本法（昭和４５年法律第８４号）第１１条第３項の規定に基づく杉戸町障がい者福祉計画並びに障害者の日常生活及び社会生活を総合的に支援するための法律（平成１７年法律第１２３号）第８８条第１項及び児童福祉法（昭和２２年法律第１６４号）第３３条の２０第１項の規定に基づく杉戸町障がい福祉計画・杉戸町障がい児福祉計画（以下これらを「計画」という。）の策定に関する助言をすること並びに進捗状況を点検し、問題点を把握するとともに、計画を推進するための対策を検討することを目的として、杉戸町障がい者計画推進懇話会（以下「懇話会」という。）を設置する。</w:t>
      </w:r>
    </w:p>
    <w:p w14:paraId="0FC059A3" w14:textId="77777777" w:rsidR="009B1CE6" w:rsidRPr="00D07961" w:rsidRDefault="009B1CE6" w:rsidP="00680398">
      <w:pPr>
        <w:ind w:left="220" w:hangingChars="100" w:hanging="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（所掌事項）</w:t>
      </w:r>
    </w:p>
    <w:p w14:paraId="613B83DA" w14:textId="77777777" w:rsidR="009B1CE6" w:rsidRPr="00D07961" w:rsidRDefault="009B1CE6" w:rsidP="00680398">
      <w:pPr>
        <w:ind w:leftChars="100" w:left="440" w:hangingChars="100" w:hanging="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第２条　懇話会は、次に掲げる事項を所掌する。</w:t>
      </w:r>
    </w:p>
    <w:p w14:paraId="433E2088" w14:textId="77777777" w:rsidR="009B1CE6" w:rsidRPr="00D07961" w:rsidRDefault="009B1CE6" w:rsidP="009B1CE6">
      <w:pPr>
        <w:ind w:left="480" w:firstLine="220"/>
        <w:rPr>
          <w:rFonts w:ascii="BIZ UDPゴシック" w:eastAsia="BIZ UDゴシック" w:hAnsi="BIZ UDPゴシック" w:cs="ＭＳ 明朝"/>
          <w:color w:val="000000"/>
        </w:rPr>
      </w:pPr>
      <w:r w:rsidRPr="00D07961">
        <w:rPr>
          <w:rFonts w:ascii="BIZ UDPゴシック" w:eastAsia="BIZ UDゴシック" w:hAnsi="BIZ UDPゴシック" w:cs="ＭＳ 明朝"/>
          <w:color w:val="000000"/>
        </w:rPr>
        <w:t>(1)</w:t>
      </w:r>
      <w:r w:rsidRPr="00D07961">
        <w:rPr>
          <w:rFonts w:ascii="BIZ UDPゴシック" w:eastAsia="BIZ UDゴシック" w:hAnsi="BIZ UDPゴシック" w:cs="ＭＳ 明朝" w:hint="eastAsia"/>
          <w:color w:val="000000"/>
        </w:rPr>
        <w:t xml:space="preserve">　計画の策定に関すること。</w:t>
      </w:r>
    </w:p>
    <w:p w14:paraId="4172CF2F" w14:textId="77777777" w:rsidR="009B1CE6" w:rsidRPr="00D07961" w:rsidRDefault="009B1CE6" w:rsidP="009B1CE6">
      <w:pPr>
        <w:ind w:left="480" w:firstLine="220"/>
        <w:rPr>
          <w:rFonts w:ascii="BIZ UDPゴシック" w:eastAsia="BIZ UDゴシック" w:hAnsi="BIZ UDPゴシック" w:cs="ＭＳ 明朝"/>
          <w:color w:val="000000"/>
        </w:rPr>
      </w:pPr>
      <w:r w:rsidRPr="00D07961">
        <w:rPr>
          <w:rFonts w:ascii="BIZ UDPゴシック" w:eastAsia="BIZ UDゴシック" w:hAnsi="BIZ UDPゴシック" w:cs="ＭＳ 明朝"/>
          <w:color w:val="000000"/>
        </w:rPr>
        <w:t>(2)</w:t>
      </w:r>
      <w:r w:rsidRPr="00D07961">
        <w:rPr>
          <w:rFonts w:ascii="BIZ UDPゴシック" w:eastAsia="BIZ UDゴシック" w:hAnsi="BIZ UDPゴシック" w:cs="ＭＳ 明朝" w:hint="eastAsia"/>
          <w:color w:val="000000"/>
        </w:rPr>
        <w:t xml:space="preserve">　計画の進行管理に関すること。</w:t>
      </w:r>
    </w:p>
    <w:p w14:paraId="6C830661" w14:textId="77777777" w:rsidR="009B1CE6" w:rsidRPr="00D07961" w:rsidRDefault="009B1CE6" w:rsidP="009B1CE6">
      <w:pPr>
        <w:ind w:left="480" w:firstLine="220"/>
        <w:rPr>
          <w:rFonts w:ascii="BIZ UDPゴシック" w:eastAsia="BIZ UDゴシック" w:hAnsi="BIZ UDPゴシック" w:cs="ＭＳ 明朝"/>
          <w:color w:val="000000"/>
        </w:rPr>
      </w:pPr>
      <w:r w:rsidRPr="00D07961">
        <w:rPr>
          <w:rFonts w:ascii="BIZ UDPゴシック" w:eastAsia="BIZ UDゴシック" w:hAnsi="BIZ UDPゴシック" w:cs="ＭＳ 明朝"/>
          <w:color w:val="000000"/>
        </w:rPr>
        <w:t>(3)</w:t>
      </w:r>
      <w:r w:rsidRPr="00D07961">
        <w:rPr>
          <w:rFonts w:ascii="BIZ UDPゴシック" w:eastAsia="BIZ UDゴシック" w:hAnsi="BIZ UDPゴシック" w:cs="ＭＳ 明朝" w:hint="eastAsia"/>
          <w:color w:val="000000"/>
        </w:rPr>
        <w:t xml:space="preserve">　計画の推進のための提案に関すること。</w:t>
      </w:r>
    </w:p>
    <w:p w14:paraId="79989BF0" w14:textId="77777777" w:rsidR="009B1CE6" w:rsidRPr="00D07961" w:rsidRDefault="009B1CE6" w:rsidP="009B1CE6">
      <w:pPr>
        <w:ind w:left="480" w:firstLine="220"/>
        <w:rPr>
          <w:rFonts w:ascii="BIZ UDPゴシック" w:eastAsia="BIZ UDゴシック" w:hAnsi="BIZ UDPゴシック" w:cs="ＭＳ 明朝"/>
          <w:color w:val="000000"/>
        </w:rPr>
      </w:pPr>
      <w:r w:rsidRPr="00D07961">
        <w:rPr>
          <w:rFonts w:ascii="BIZ UDPゴシック" w:eastAsia="BIZ UDゴシック" w:hAnsi="BIZ UDPゴシック" w:cs="ＭＳ 明朝"/>
          <w:color w:val="000000"/>
        </w:rPr>
        <w:t>(4)</w:t>
      </w:r>
      <w:r w:rsidRPr="00D07961">
        <w:rPr>
          <w:rFonts w:ascii="BIZ UDPゴシック" w:eastAsia="BIZ UDゴシック" w:hAnsi="BIZ UDPゴシック" w:cs="ＭＳ 明朝" w:hint="eastAsia"/>
          <w:color w:val="000000"/>
        </w:rPr>
        <w:t xml:space="preserve">　計画の評価、見直しに関すること。</w:t>
      </w:r>
    </w:p>
    <w:p w14:paraId="6EA34B2F" w14:textId="77777777" w:rsidR="009B1CE6" w:rsidRPr="00D07961" w:rsidRDefault="009B1CE6" w:rsidP="009B1CE6">
      <w:pPr>
        <w:ind w:left="480" w:firstLine="220"/>
        <w:rPr>
          <w:rFonts w:ascii="BIZ UDPゴシック" w:eastAsia="BIZ UDゴシック" w:hAnsi="BIZ UDPゴシック" w:cs="ＭＳ 明朝"/>
          <w:color w:val="000000"/>
        </w:rPr>
      </w:pPr>
      <w:r w:rsidRPr="00D07961">
        <w:rPr>
          <w:rFonts w:ascii="BIZ UDPゴシック" w:eastAsia="BIZ UDゴシック" w:hAnsi="BIZ UDPゴシック" w:cs="ＭＳ 明朝"/>
          <w:color w:val="000000"/>
        </w:rPr>
        <w:t>(5)</w:t>
      </w:r>
      <w:r w:rsidRPr="00D07961">
        <w:rPr>
          <w:rFonts w:ascii="BIZ UDPゴシック" w:eastAsia="BIZ UDゴシック" w:hAnsi="BIZ UDPゴシック" w:cs="ＭＳ 明朝" w:hint="eastAsia"/>
          <w:color w:val="000000"/>
        </w:rPr>
        <w:t xml:space="preserve">　その他計画の推進に必要と認められる事項に関すること。</w:t>
      </w:r>
    </w:p>
    <w:p w14:paraId="098833CD" w14:textId="77777777" w:rsidR="009B1CE6" w:rsidRPr="00D07961" w:rsidRDefault="009B1CE6" w:rsidP="00680398">
      <w:pPr>
        <w:ind w:left="220" w:hangingChars="100" w:hanging="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（組織）</w:t>
      </w:r>
    </w:p>
    <w:p w14:paraId="4937FE56" w14:textId="77777777" w:rsidR="009B1CE6" w:rsidRPr="00D07961" w:rsidRDefault="009B1CE6" w:rsidP="00680398">
      <w:pPr>
        <w:ind w:leftChars="100" w:left="440" w:hangingChars="100" w:hanging="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第３条　懇話会は、次の各号に掲げる者のうちから、町長が委嘱する委員１３名以下で組織する。</w:t>
      </w:r>
    </w:p>
    <w:p w14:paraId="0425124C" w14:textId="77777777" w:rsidR="009B1CE6" w:rsidRPr="00D07961" w:rsidRDefault="009B1CE6" w:rsidP="009B1CE6">
      <w:pPr>
        <w:ind w:left="480" w:firstLine="220"/>
        <w:rPr>
          <w:rFonts w:ascii="BIZ UDPゴシック" w:eastAsia="BIZ UDゴシック" w:hAnsi="BIZ UDPゴシック" w:cs="ＭＳ 明朝"/>
          <w:color w:val="000000"/>
        </w:rPr>
      </w:pPr>
      <w:r w:rsidRPr="00D07961">
        <w:rPr>
          <w:rFonts w:ascii="BIZ UDPゴシック" w:eastAsia="BIZ UDゴシック" w:hAnsi="BIZ UDPゴシック" w:cs="ＭＳ 明朝"/>
          <w:color w:val="000000"/>
        </w:rPr>
        <w:t>(1)</w:t>
      </w:r>
      <w:r w:rsidRPr="00D07961">
        <w:rPr>
          <w:rFonts w:ascii="BIZ UDPゴシック" w:eastAsia="BIZ UDゴシック" w:hAnsi="BIZ UDPゴシック" w:cs="ＭＳ 明朝" w:hint="eastAsia"/>
          <w:color w:val="000000"/>
        </w:rPr>
        <w:t xml:space="preserve">　福祉関係者</w:t>
      </w:r>
    </w:p>
    <w:p w14:paraId="1D3B940D" w14:textId="77777777" w:rsidR="009B1CE6" w:rsidRPr="00D07961" w:rsidRDefault="009B1CE6" w:rsidP="009B1CE6">
      <w:pPr>
        <w:ind w:left="480" w:firstLine="220"/>
        <w:rPr>
          <w:rFonts w:ascii="BIZ UDPゴシック" w:eastAsia="BIZ UDゴシック" w:hAnsi="BIZ UDPゴシック" w:cs="ＭＳ 明朝"/>
          <w:color w:val="000000"/>
        </w:rPr>
      </w:pPr>
      <w:r w:rsidRPr="00D07961">
        <w:rPr>
          <w:rFonts w:ascii="BIZ UDPゴシック" w:eastAsia="BIZ UDゴシック" w:hAnsi="BIZ UDPゴシック" w:cs="ＭＳ 明朝"/>
          <w:color w:val="000000"/>
        </w:rPr>
        <w:t>(2)</w:t>
      </w:r>
      <w:r w:rsidRPr="00D07961">
        <w:rPr>
          <w:rFonts w:ascii="BIZ UDPゴシック" w:eastAsia="BIZ UDゴシック" w:hAnsi="BIZ UDPゴシック" w:cs="ＭＳ 明朝" w:hint="eastAsia"/>
          <w:color w:val="000000"/>
        </w:rPr>
        <w:t xml:space="preserve">　識見を有する者</w:t>
      </w:r>
    </w:p>
    <w:p w14:paraId="11AB712B" w14:textId="77777777" w:rsidR="009B1CE6" w:rsidRPr="00D07961" w:rsidRDefault="009B1CE6" w:rsidP="009B1CE6">
      <w:pPr>
        <w:ind w:left="480" w:firstLine="220"/>
        <w:rPr>
          <w:rFonts w:ascii="BIZ UDPゴシック" w:eastAsia="BIZ UDゴシック" w:hAnsi="BIZ UDPゴシック" w:cs="ＭＳ 明朝"/>
          <w:color w:val="000000"/>
        </w:rPr>
      </w:pPr>
      <w:r w:rsidRPr="00D07961">
        <w:rPr>
          <w:rFonts w:ascii="BIZ UDPゴシック" w:eastAsia="BIZ UDゴシック" w:hAnsi="BIZ UDPゴシック" w:cs="ＭＳ 明朝"/>
          <w:color w:val="000000"/>
        </w:rPr>
        <w:t>(3)</w:t>
      </w:r>
      <w:r w:rsidRPr="00D07961">
        <w:rPr>
          <w:rFonts w:ascii="BIZ UDPゴシック" w:eastAsia="BIZ UDゴシック" w:hAnsi="BIZ UDPゴシック" w:cs="ＭＳ 明朝" w:hint="eastAsia"/>
          <w:color w:val="000000"/>
        </w:rPr>
        <w:t xml:space="preserve">　一般住民</w:t>
      </w:r>
    </w:p>
    <w:p w14:paraId="79214C2B" w14:textId="77777777" w:rsidR="009B1CE6" w:rsidRPr="00D07961" w:rsidRDefault="009B1CE6" w:rsidP="00680398">
      <w:pPr>
        <w:ind w:left="220" w:hangingChars="100" w:hanging="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（任期）</w:t>
      </w:r>
    </w:p>
    <w:p w14:paraId="0D740DC0" w14:textId="39D13594" w:rsidR="009B1CE6" w:rsidRPr="00D07961" w:rsidRDefault="009B1CE6" w:rsidP="00680398">
      <w:pPr>
        <w:ind w:leftChars="100" w:left="440" w:hangingChars="100" w:hanging="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第４条　委員の任期は、前条第１号及び第２号の委員の任期は６年とし、同条第３号の委員の任期は３年とする。</w:t>
      </w:r>
    </w:p>
    <w:p w14:paraId="3840499B" w14:textId="77777777" w:rsidR="009B1CE6" w:rsidRPr="00D07961" w:rsidRDefault="009B1CE6" w:rsidP="00680398">
      <w:pPr>
        <w:ind w:leftChars="100" w:left="440" w:hangingChars="100" w:hanging="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２　委員に欠員を生じた場合の補欠委員の任期は、前任者の残任期間とする。</w:t>
      </w:r>
    </w:p>
    <w:p w14:paraId="15548465" w14:textId="77777777" w:rsidR="009B1CE6" w:rsidRPr="00D07961" w:rsidRDefault="009B1CE6" w:rsidP="00680398">
      <w:pPr>
        <w:ind w:left="220" w:hangingChars="100" w:hanging="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（会長及び副会長）</w:t>
      </w:r>
    </w:p>
    <w:p w14:paraId="6667DC4C" w14:textId="77777777" w:rsidR="009B1CE6" w:rsidRPr="00D07961" w:rsidRDefault="009B1CE6" w:rsidP="00680398">
      <w:pPr>
        <w:ind w:leftChars="100" w:left="440" w:hangingChars="100" w:hanging="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第５条　懇話会に会長及び副会長を置き、委員の互選によって選出する。</w:t>
      </w:r>
    </w:p>
    <w:p w14:paraId="397B45FF" w14:textId="77777777" w:rsidR="009B1CE6" w:rsidRPr="00D07961" w:rsidRDefault="009B1CE6" w:rsidP="00680398">
      <w:pPr>
        <w:ind w:leftChars="100" w:left="440" w:hangingChars="100" w:hanging="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２　会長は、会務を総理し、懇話会を代表する。</w:t>
      </w:r>
    </w:p>
    <w:p w14:paraId="05FE35D5" w14:textId="1FE0B5EC" w:rsidR="00B2380F" w:rsidRDefault="009B1CE6" w:rsidP="00B2380F">
      <w:pPr>
        <w:ind w:leftChars="100" w:left="440" w:hangingChars="100" w:hanging="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３　副会長は、会長を補佐し、会長に事故あるとき又は会長が欠けたときは、その職務を代理する。</w:t>
      </w:r>
      <w:r w:rsidR="009D45BA">
        <w:rPr>
          <w:noProof/>
        </w:rPr>
        <w:drawing>
          <wp:anchor distT="0" distB="0" distL="114300" distR="114300" simplePos="0" relativeHeight="251820544" behindDoc="0" locked="0" layoutInCell="1" allowOverlap="1" wp14:anchorId="0AAFDE5A" wp14:editId="31390094">
            <wp:simplePos x="0" y="0"/>
            <wp:positionH relativeFrom="page">
              <wp:posOffset>540385</wp:posOffset>
            </wp:positionH>
            <wp:positionV relativeFrom="page">
              <wp:posOffset>9432925</wp:posOffset>
            </wp:positionV>
            <wp:extent cx="716760" cy="716760"/>
            <wp:effectExtent l="0" t="0" r="7620" b="7620"/>
            <wp:wrapNone/>
            <wp:docPr id="203" name="JAVISCODE138-4"/>
            <wp:cNvGraphicFramePr/>
            <a:graphic xmlns:a="http://schemas.openxmlformats.org/drawingml/2006/main">
              <a:graphicData uri="http://schemas.openxmlformats.org/drawingml/2006/picture">
                <pic:pic xmlns:pic="http://schemas.openxmlformats.org/drawingml/2006/picture">
                  <pic:nvPicPr>
                    <pic:cNvPr id="203" name="JAVISCODE138-4"/>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r w:rsidR="00B2380F">
        <w:rPr>
          <w:rFonts w:ascii="BIZ UDPゴシック" w:eastAsia="BIZ UDゴシック" w:hAnsi="BIZ UDPゴシック" w:cs="ＭＳ 明朝"/>
          <w:color w:val="000000"/>
        </w:rPr>
        <w:br w:type="page"/>
      </w:r>
    </w:p>
    <w:p w14:paraId="19C793AF" w14:textId="77777777" w:rsidR="009B1CE6" w:rsidRPr="00D07961" w:rsidRDefault="009B1CE6" w:rsidP="00680398">
      <w:pPr>
        <w:ind w:leftChars="100" w:left="440" w:hangingChars="100" w:hanging="220"/>
        <w:rPr>
          <w:rFonts w:ascii="BIZ UDPゴシック" w:eastAsia="BIZ UDゴシック" w:hAnsi="BIZ UDPゴシック" w:cs="ＭＳ 明朝"/>
          <w:color w:val="000000"/>
        </w:rPr>
      </w:pPr>
    </w:p>
    <w:p w14:paraId="2FBA9783" w14:textId="34DF408A" w:rsidR="009B1CE6" w:rsidRPr="00D07961" w:rsidRDefault="009B1CE6" w:rsidP="00680398">
      <w:pPr>
        <w:ind w:left="220" w:hangingChars="100" w:hanging="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（会議）</w:t>
      </w:r>
    </w:p>
    <w:p w14:paraId="2453401A" w14:textId="77777777" w:rsidR="009B1CE6" w:rsidRPr="00D07961" w:rsidRDefault="009B1CE6" w:rsidP="00680398">
      <w:pPr>
        <w:ind w:leftChars="100" w:left="440" w:hangingChars="100" w:hanging="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第６条　懇話会の会議は、会長が招集し、その議長となる。</w:t>
      </w:r>
    </w:p>
    <w:p w14:paraId="28CEF22C" w14:textId="77777777" w:rsidR="009B1CE6" w:rsidRPr="00D07961" w:rsidRDefault="009B1CE6" w:rsidP="00680398">
      <w:pPr>
        <w:ind w:leftChars="100" w:left="440" w:hangingChars="100" w:hanging="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２　懇話会の会議は、委員の過半数が出席しなければ開くことができない。</w:t>
      </w:r>
    </w:p>
    <w:p w14:paraId="262D5BD3" w14:textId="77777777" w:rsidR="009B1CE6" w:rsidRPr="00D07961" w:rsidRDefault="009B1CE6" w:rsidP="00680398">
      <w:pPr>
        <w:ind w:left="220" w:hangingChars="100" w:hanging="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（意見の聴取）</w:t>
      </w:r>
    </w:p>
    <w:p w14:paraId="35287F53" w14:textId="77777777" w:rsidR="009B1CE6" w:rsidRPr="00D07961" w:rsidRDefault="009B1CE6" w:rsidP="00680398">
      <w:pPr>
        <w:ind w:leftChars="100" w:left="440" w:hangingChars="100" w:hanging="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第７条　会長は、必要があると認めるときは、委員以外の者に会議への出席を求めて、意見を述べさせ若しくは説明させ、又は必要な書類の提出を求めることができる。</w:t>
      </w:r>
    </w:p>
    <w:p w14:paraId="6DA96C8A" w14:textId="77777777" w:rsidR="009B1CE6" w:rsidRPr="00D07961" w:rsidRDefault="009B1CE6" w:rsidP="00680398">
      <w:pPr>
        <w:ind w:left="220" w:hangingChars="100" w:hanging="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（庶務）</w:t>
      </w:r>
    </w:p>
    <w:p w14:paraId="17B5DEB9" w14:textId="77777777" w:rsidR="009B1CE6" w:rsidRPr="00D07961" w:rsidRDefault="009B1CE6" w:rsidP="00680398">
      <w:pPr>
        <w:ind w:leftChars="100" w:left="440" w:hangingChars="100" w:hanging="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第８条　懇話会の庶務は、福祉課において処理する。</w:t>
      </w:r>
    </w:p>
    <w:p w14:paraId="372E2AF6" w14:textId="77777777" w:rsidR="009B1CE6" w:rsidRPr="00D07961" w:rsidRDefault="009B1CE6" w:rsidP="00680398">
      <w:pPr>
        <w:ind w:left="220" w:hangingChars="100" w:hanging="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（その他）</w:t>
      </w:r>
    </w:p>
    <w:p w14:paraId="0132EB59" w14:textId="77777777" w:rsidR="009B1CE6" w:rsidRPr="00D07961" w:rsidRDefault="009B1CE6" w:rsidP="00680398">
      <w:pPr>
        <w:ind w:leftChars="100" w:left="440" w:hangingChars="100" w:hanging="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第９条　この告示に定めるもののほか、懇話会の運営に関し必要な事項は、会長が会議に諮って定める。</w:t>
      </w:r>
    </w:p>
    <w:p w14:paraId="197B6FDB" w14:textId="77777777" w:rsidR="009B1CE6" w:rsidRPr="00D07961" w:rsidRDefault="009B1CE6" w:rsidP="00680398">
      <w:pPr>
        <w:ind w:leftChars="200" w:left="440" w:firstLine="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附　則</w:t>
      </w:r>
    </w:p>
    <w:p w14:paraId="2F7ED2B8" w14:textId="77777777" w:rsidR="009B1CE6" w:rsidRPr="00D07961" w:rsidRDefault="009B1CE6" w:rsidP="00680398">
      <w:pPr>
        <w:ind w:leftChars="100" w:left="220" w:firstLine="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この告示は、公布の日から施行し、平成２５年４月１日から適用し、第４条第１項の任期の満了をもってその効力を失う。</w:t>
      </w:r>
    </w:p>
    <w:p w14:paraId="2F6697A0" w14:textId="77777777" w:rsidR="009B1CE6" w:rsidRPr="00D07961" w:rsidRDefault="009B1CE6" w:rsidP="00680398">
      <w:pPr>
        <w:ind w:leftChars="200" w:left="440" w:firstLine="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附　則（平成２６年３月１９日告示第３２号）</w:t>
      </w:r>
    </w:p>
    <w:p w14:paraId="0DD3AEDB" w14:textId="77777777" w:rsidR="009B1CE6" w:rsidRPr="00D07961" w:rsidRDefault="009B1CE6" w:rsidP="00680398">
      <w:pPr>
        <w:ind w:leftChars="100" w:left="220" w:firstLine="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この告示は、平成２６年４月１日から施行する。</w:t>
      </w:r>
    </w:p>
    <w:p w14:paraId="0CE7BB9A" w14:textId="77777777" w:rsidR="009B1CE6" w:rsidRPr="00D07961" w:rsidRDefault="009B1CE6" w:rsidP="00680398">
      <w:pPr>
        <w:ind w:leftChars="200" w:left="440" w:firstLine="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附　則（平成３０年３月１４日告示第３６号）</w:t>
      </w:r>
    </w:p>
    <w:p w14:paraId="3114A8F9" w14:textId="77777777" w:rsidR="009B1CE6" w:rsidRPr="00D07961" w:rsidRDefault="009B1CE6" w:rsidP="00680398">
      <w:pPr>
        <w:ind w:leftChars="100" w:left="220" w:firstLine="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この告示は、平成３０年４月１日から施行する。</w:t>
      </w:r>
    </w:p>
    <w:p w14:paraId="00A32620" w14:textId="47CDBCE5" w:rsidR="009B1CE6" w:rsidRDefault="001767C1" w:rsidP="009B1CE6">
      <w:pPr>
        <w:ind w:firstLine="220"/>
      </w:pPr>
      <w:r>
        <w:rPr>
          <w:noProof/>
        </w:rPr>
        <w:drawing>
          <wp:anchor distT="0" distB="0" distL="114300" distR="114300" simplePos="0" relativeHeight="251752960" behindDoc="0" locked="0" layoutInCell="1" allowOverlap="1" wp14:anchorId="3AD46CFE" wp14:editId="72D807D4">
            <wp:simplePos x="0" y="0"/>
            <wp:positionH relativeFrom="page">
              <wp:posOffset>6301105</wp:posOffset>
            </wp:positionH>
            <wp:positionV relativeFrom="page">
              <wp:posOffset>9432925</wp:posOffset>
            </wp:positionV>
            <wp:extent cx="716760" cy="716760"/>
            <wp:effectExtent l="0" t="0" r="7620" b="7620"/>
            <wp:wrapNone/>
            <wp:docPr id="204" name="JAVISCODE139-359"/>
            <wp:cNvGraphicFramePr/>
            <a:graphic xmlns:a="http://schemas.openxmlformats.org/drawingml/2006/main">
              <a:graphicData uri="http://schemas.openxmlformats.org/drawingml/2006/picture">
                <pic:pic xmlns:pic="http://schemas.openxmlformats.org/drawingml/2006/picture">
                  <pic:nvPicPr>
                    <pic:cNvPr id="204" name="JAVISCODE139-359"/>
                    <pic:cNvPicPr/>
                  </pic:nvPicPr>
                  <pic:blipFill>
                    <a:blip r:embed="rId261"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6631116E" w14:textId="77777777" w:rsidR="009B1CE6" w:rsidRPr="00D07961" w:rsidRDefault="009B1CE6" w:rsidP="00EE2B15">
      <w:pPr>
        <w:ind w:firstLine="220"/>
        <w:rPr>
          <w:rFonts w:ascii="BIZ UDPゴシック" w:eastAsia="BIZ UDゴシック" w:hAnsi="BIZ UDPゴシック"/>
        </w:rPr>
      </w:pPr>
    </w:p>
    <w:p w14:paraId="51EDF0EA" w14:textId="3040202B" w:rsidR="009B1CE6" w:rsidRPr="00D07961" w:rsidRDefault="009B1CE6">
      <w:pPr>
        <w:widowControl/>
        <w:ind w:firstLineChars="0" w:firstLine="0"/>
        <w:jc w:val="left"/>
        <w:rPr>
          <w:rFonts w:ascii="BIZ UDPゴシック" w:eastAsia="BIZ UDゴシック" w:hAnsi="BIZ UDPゴシック"/>
        </w:rPr>
      </w:pPr>
      <w:r w:rsidRPr="00D07961">
        <w:rPr>
          <w:rFonts w:ascii="BIZ UDPゴシック" w:eastAsia="BIZ UDゴシック" w:hAnsi="BIZ UDPゴシック"/>
        </w:rPr>
        <w:br w:type="page"/>
      </w:r>
    </w:p>
    <w:p w14:paraId="682200B3" w14:textId="73BBC100" w:rsidR="009B1CE6" w:rsidRPr="00D07961" w:rsidRDefault="009B1CE6" w:rsidP="009B1CE6">
      <w:pPr>
        <w:pStyle w:val="2"/>
        <w:spacing w:after="180"/>
        <w:ind w:leftChars="45" w:left="99"/>
        <w:rPr>
          <w:rFonts w:ascii="BIZ UDPゴシック" w:eastAsia="BIZ UDゴシック" w:hAnsi="BIZ UDPゴシック"/>
          <w:lang w:eastAsia="ja-JP"/>
        </w:rPr>
      </w:pPr>
      <w:bookmarkStart w:id="127" w:name="_Toc61882340"/>
      <w:bookmarkStart w:id="128" w:name="_Toc157591410"/>
      <w:r w:rsidRPr="00D07961">
        <w:rPr>
          <w:rFonts w:ascii="BIZ UDPゴシック" w:eastAsia="BIZ UDゴシック" w:hAnsi="BIZ UDPゴシック" w:hint="eastAsia"/>
          <w:lang w:eastAsia="ja-JP"/>
        </w:rPr>
        <w:lastRenderedPageBreak/>
        <w:t>３　杉戸町障がい者計画推進懇話会委員</w:t>
      </w:r>
      <w:bookmarkEnd w:id="127"/>
      <w:bookmarkEnd w:id="128"/>
    </w:p>
    <w:tbl>
      <w:tblPr>
        <w:tblStyle w:val="af0"/>
        <w:tblW w:w="9234" w:type="dxa"/>
        <w:tblCellMar>
          <w:left w:w="57" w:type="dxa"/>
          <w:right w:w="57" w:type="dxa"/>
        </w:tblCellMar>
        <w:tblLook w:val="04A0" w:firstRow="1" w:lastRow="0" w:firstColumn="1" w:lastColumn="0" w:noHBand="0" w:noVBand="1"/>
      </w:tblPr>
      <w:tblGrid>
        <w:gridCol w:w="562"/>
        <w:gridCol w:w="1701"/>
        <w:gridCol w:w="3513"/>
        <w:gridCol w:w="3458"/>
      </w:tblGrid>
      <w:tr w:rsidR="009B1CE6" w:rsidRPr="009B1CE6" w14:paraId="14018F6C" w14:textId="77777777" w:rsidTr="00893BDF">
        <w:trPr>
          <w:trHeight w:val="491"/>
        </w:trPr>
        <w:tc>
          <w:tcPr>
            <w:tcW w:w="562" w:type="dxa"/>
            <w:shd w:val="clear" w:color="auto" w:fill="DAEEF3" w:themeFill="accent5" w:themeFillTint="33"/>
          </w:tcPr>
          <w:p w14:paraId="7B81D181" w14:textId="77777777" w:rsidR="009B1CE6" w:rsidRPr="009B1CE6" w:rsidRDefault="009B1CE6" w:rsidP="0059177F">
            <w:pPr>
              <w:spacing w:line="360" w:lineRule="auto"/>
              <w:ind w:firstLineChars="0" w:firstLine="0"/>
              <w:jc w:val="center"/>
              <w:rPr>
                <w:rFonts w:ascii="BIZ UDゴシック" w:eastAsia="BIZ UDゴシック" w:hAnsi="BIZ UDゴシック"/>
              </w:rPr>
            </w:pPr>
            <w:r w:rsidRPr="00D07961">
              <w:rPr>
                <w:rFonts w:ascii="BIZ UDPゴシック" w:eastAsia="BIZ UDゴシック" w:hAnsi="BIZ UDPゴシック" w:hint="eastAsia"/>
              </w:rPr>
              <w:t>№</w:t>
            </w:r>
          </w:p>
        </w:tc>
        <w:tc>
          <w:tcPr>
            <w:tcW w:w="1701" w:type="dxa"/>
            <w:shd w:val="clear" w:color="auto" w:fill="DAEEF3" w:themeFill="accent5" w:themeFillTint="33"/>
          </w:tcPr>
          <w:p w14:paraId="3E4F3315" w14:textId="77777777" w:rsidR="009B1CE6" w:rsidRPr="009B1CE6" w:rsidRDefault="009B1CE6" w:rsidP="0059177F">
            <w:pPr>
              <w:spacing w:line="360" w:lineRule="auto"/>
              <w:ind w:firstLineChars="0" w:firstLine="0"/>
              <w:jc w:val="center"/>
              <w:rPr>
                <w:rFonts w:ascii="BIZ UDゴシック" w:eastAsia="BIZ UDゴシック" w:hAnsi="BIZ UDゴシック"/>
              </w:rPr>
            </w:pPr>
            <w:r w:rsidRPr="00D07961">
              <w:rPr>
                <w:rFonts w:ascii="BIZ UDPゴシック" w:eastAsia="BIZ UDゴシック" w:hAnsi="BIZ UDPゴシック" w:hint="eastAsia"/>
              </w:rPr>
              <w:t>氏名</w:t>
            </w:r>
          </w:p>
        </w:tc>
        <w:tc>
          <w:tcPr>
            <w:tcW w:w="3513" w:type="dxa"/>
            <w:shd w:val="clear" w:color="auto" w:fill="DAEEF3" w:themeFill="accent5" w:themeFillTint="33"/>
          </w:tcPr>
          <w:p w14:paraId="7F6771C9" w14:textId="77777777" w:rsidR="009B1CE6" w:rsidRPr="009B1CE6" w:rsidRDefault="009B1CE6" w:rsidP="0059177F">
            <w:pPr>
              <w:spacing w:line="360" w:lineRule="auto"/>
              <w:ind w:firstLineChars="0" w:firstLine="0"/>
              <w:jc w:val="center"/>
              <w:rPr>
                <w:rFonts w:ascii="BIZ UDゴシック" w:eastAsia="BIZ UDゴシック" w:hAnsi="BIZ UDゴシック"/>
              </w:rPr>
            </w:pPr>
            <w:r w:rsidRPr="00D07961">
              <w:rPr>
                <w:rFonts w:ascii="BIZ UDPゴシック" w:eastAsia="BIZ UDゴシック" w:hAnsi="BIZ UDPゴシック" w:hint="eastAsia"/>
              </w:rPr>
              <w:t>所属</w:t>
            </w:r>
          </w:p>
        </w:tc>
        <w:tc>
          <w:tcPr>
            <w:tcW w:w="3458" w:type="dxa"/>
            <w:shd w:val="clear" w:color="auto" w:fill="DAEEF3" w:themeFill="accent5" w:themeFillTint="33"/>
          </w:tcPr>
          <w:p w14:paraId="3E851EF6" w14:textId="77777777" w:rsidR="009B1CE6" w:rsidRPr="00D07961" w:rsidRDefault="009B1CE6" w:rsidP="0059177F">
            <w:pPr>
              <w:spacing w:line="360" w:lineRule="auto"/>
              <w:ind w:firstLineChars="0" w:firstLine="0"/>
              <w:jc w:val="center"/>
              <w:rPr>
                <w:rFonts w:ascii="BIZ UDPゴシック" w:eastAsia="BIZ UDゴシック" w:hAnsi="BIZ UDPゴシック"/>
              </w:rPr>
            </w:pPr>
            <w:r w:rsidRPr="00D07961">
              <w:rPr>
                <w:rFonts w:ascii="BIZ UDPゴシック" w:eastAsia="BIZ UDゴシック" w:hAnsi="BIZ UDPゴシック" w:hint="eastAsia"/>
              </w:rPr>
              <w:t>備考</w:t>
            </w:r>
          </w:p>
        </w:tc>
      </w:tr>
      <w:tr w:rsidR="009B1CE6" w:rsidRPr="009B1CE6" w14:paraId="57D35449" w14:textId="77777777" w:rsidTr="00893BDF">
        <w:trPr>
          <w:trHeight w:val="444"/>
        </w:trPr>
        <w:tc>
          <w:tcPr>
            <w:tcW w:w="562" w:type="dxa"/>
            <w:vAlign w:val="center"/>
          </w:tcPr>
          <w:p w14:paraId="1AE7E3B9" w14:textId="77777777" w:rsidR="009B1CE6" w:rsidRPr="009B1CE6" w:rsidRDefault="009B1CE6" w:rsidP="0059177F">
            <w:pPr>
              <w:ind w:firstLineChars="0" w:firstLine="0"/>
              <w:jc w:val="center"/>
              <w:rPr>
                <w:rFonts w:ascii="BIZ UDゴシック" w:eastAsia="BIZ UDゴシック" w:hAnsi="BIZ UDゴシック"/>
              </w:rPr>
            </w:pPr>
            <w:r w:rsidRPr="00D07961">
              <w:rPr>
                <w:rFonts w:ascii="BIZ UDPゴシック" w:eastAsia="BIZ UDゴシック" w:hAnsi="BIZ UDPゴシック" w:hint="eastAsia"/>
              </w:rPr>
              <w:t>１</w:t>
            </w:r>
          </w:p>
        </w:tc>
        <w:tc>
          <w:tcPr>
            <w:tcW w:w="1701" w:type="dxa"/>
            <w:vAlign w:val="center"/>
          </w:tcPr>
          <w:p w14:paraId="4D18009B" w14:textId="77777777" w:rsidR="009B1CE6" w:rsidRPr="009B1CE6" w:rsidRDefault="009B1CE6" w:rsidP="0059177F">
            <w:pPr>
              <w:ind w:leftChars="50" w:left="110" w:firstLineChars="0" w:firstLine="0"/>
              <w:rPr>
                <w:rFonts w:ascii="BIZ UDゴシック" w:eastAsia="BIZ UDゴシック" w:hAnsi="BIZ UDゴシック"/>
              </w:rPr>
            </w:pPr>
            <w:r w:rsidRPr="00D07961">
              <w:rPr>
                <w:rFonts w:ascii="BIZ UDPゴシック" w:eastAsia="BIZ UDゴシック" w:hAnsi="BIZ UDPゴシック" w:hint="eastAsia"/>
              </w:rPr>
              <w:t>須田　恒男</w:t>
            </w:r>
          </w:p>
        </w:tc>
        <w:tc>
          <w:tcPr>
            <w:tcW w:w="3513" w:type="dxa"/>
            <w:vAlign w:val="center"/>
          </w:tcPr>
          <w:p w14:paraId="2CDC1054" w14:textId="77777777" w:rsidR="009B1CE6" w:rsidRPr="009B1CE6" w:rsidRDefault="009B1CE6" w:rsidP="0059177F">
            <w:pPr>
              <w:ind w:firstLineChars="0" w:firstLine="0"/>
              <w:rPr>
                <w:rFonts w:ascii="BIZ UDゴシック" w:eastAsia="BIZ UDゴシック" w:hAnsi="BIZ UDゴシック"/>
              </w:rPr>
            </w:pPr>
            <w:r w:rsidRPr="00D07961">
              <w:rPr>
                <w:rFonts w:ascii="BIZ UDPゴシック" w:eastAsia="BIZ UDゴシック" w:hAnsi="BIZ UDPゴシック" w:hint="eastAsia"/>
              </w:rPr>
              <w:t>杉戸町障がい者協議会</w:t>
            </w:r>
          </w:p>
        </w:tc>
        <w:tc>
          <w:tcPr>
            <w:tcW w:w="3458" w:type="dxa"/>
            <w:vAlign w:val="center"/>
          </w:tcPr>
          <w:p w14:paraId="116B2E13" w14:textId="77777777" w:rsidR="009B1CE6" w:rsidRPr="00D07961" w:rsidRDefault="009B1CE6" w:rsidP="0059177F">
            <w:pPr>
              <w:ind w:firstLineChars="0" w:firstLine="0"/>
              <w:rPr>
                <w:rFonts w:ascii="BIZ UDPゴシック" w:eastAsia="BIZ UDゴシック" w:hAnsi="BIZ UDPゴシック"/>
              </w:rPr>
            </w:pPr>
            <w:r w:rsidRPr="00D07961">
              <w:rPr>
                <w:rFonts w:ascii="BIZ UDPゴシック" w:eastAsia="BIZ UDゴシック" w:hAnsi="BIZ UDPゴシック" w:hint="eastAsia"/>
              </w:rPr>
              <w:t>杉戸町障がい者協議会</w:t>
            </w:r>
            <w:r w:rsidRPr="00D07961">
              <w:rPr>
                <w:rFonts w:ascii="BIZ UDPゴシック" w:eastAsia="BIZ UDゴシック" w:hAnsi="BIZ UDPゴシック" w:hint="eastAsia"/>
              </w:rPr>
              <w:t xml:space="preserve"> </w:t>
            </w:r>
            <w:r w:rsidRPr="00D07961">
              <w:rPr>
                <w:rFonts w:ascii="BIZ UDPゴシック" w:eastAsia="BIZ UDゴシック" w:hAnsi="BIZ UDPゴシック" w:hint="eastAsia"/>
              </w:rPr>
              <w:t>会長</w:t>
            </w:r>
          </w:p>
        </w:tc>
      </w:tr>
      <w:tr w:rsidR="009B1CE6" w:rsidRPr="009B1CE6" w14:paraId="27161B99" w14:textId="77777777" w:rsidTr="00893BDF">
        <w:trPr>
          <w:trHeight w:val="444"/>
        </w:trPr>
        <w:tc>
          <w:tcPr>
            <w:tcW w:w="562" w:type="dxa"/>
            <w:vAlign w:val="center"/>
          </w:tcPr>
          <w:p w14:paraId="61555600" w14:textId="77777777" w:rsidR="009B1CE6" w:rsidRPr="009B1CE6" w:rsidRDefault="009B1CE6" w:rsidP="0059177F">
            <w:pPr>
              <w:ind w:firstLineChars="0" w:firstLine="0"/>
              <w:jc w:val="center"/>
              <w:rPr>
                <w:rFonts w:ascii="BIZ UDゴシック" w:eastAsia="BIZ UDゴシック" w:hAnsi="BIZ UDゴシック"/>
              </w:rPr>
            </w:pPr>
            <w:r w:rsidRPr="00D07961">
              <w:rPr>
                <w:rFonts w:ascii="BIZ UDPゴシック" w:eastAsia="BIZ UDゴシック" w:hAnsi="BIZ UDPゴシック" w:hint="eastAsia"/>
              </w:rPr>
              <w:t>２</w:t>
            </w:r>
          </w:p>
        </w:tc>
        <w:tc>
          <w:tcPr>
            <w:tcW w:w="1701" w:type="dxa"/>
            <w:vAlign w:val="center"/>
          </w:tcPr>
          <w:p w14:paraId="21D123E8" w14:textId="001FF2E9" w:rsidR="009B1CE6" w:rsidRPr="009B1CE6" w:rsidRDefault="00893BDF" w:rsidP="0059177F">
            <w:pPr>
              <w:ind w:leftChars="50" w:left="110" w:firstLineChars="0" w:firstLine="0"/>
              <w:rPr>
                <w:rFonts w:ascii="BIZ UDゴシック" w:eastAsia="BIZ UDゴシック" w:hAnsi="BIZ UDゴシック"/>
              </w:rPr>
            </w:pPr>
            <w:r w:rsidRPr="00D07961">
              <w:rPr>
                <w:rFonts w:ascii="BIZ UDPゴシック" w:eastAsia="BIZ UDゴシック" w:hAnsi="BIZ UDPゴシック" w:hint="eastAsia"/>
              </w:rPr>
              <w:t>青木　一子</w:t>
            </w:r>
          </w:p>
        </w:tc>
        <w:tc>
          <w:tcPr>
            <w:tcW w:w="3513" w:type="dxa"/>
            <w:vAlign w:val="center"/>
          </w:tcPr>
          <w:p w14:paraId="6F5B2FF4" w14:textId="77777777" w:rsidR="009B1CE6" w:rsidRPr="009B1CE6" w:rsidRDefault="009B1CE6" w:rsidP="0059177F">
            <w:pPr>
              <w:ind w:firstLineChars="0" w:firstLine="0"/>
              <w:rPr>
                <w:rFonts w:ascii="BIZ UDゴシック" w:eastAsia="BIZ UDゴシック" w:hAnsi="BIZ UDゴシック"/>
              </w:rPr>
            </w:pPr>
            <w:r w:rsidRPr="00D07961">
              <w:rPr>
                <w:rFonts w:ascii="BIZ UDPゴシック" w:eastAsia="BIZ UDゴシック" w:hAnsi="BIZ UDPゴシック" w:hint="eastAsia"/>
              </w:rPr>
              <w:t>杉戸町障がい者協議会</w:t>
            </w:r>
          </w:p>
        </w:tc>
        <w:tc>
          <w:tcPr>
            <w:tcW w:w="3458" w:type="dxa"/>
            <w:vAlign w:val="center"/>
          </w:tcPr>
          <w:p w14:paraId="184B9815" w14:textId="52DC85C8" w:rsidR="009B1CE6" w:rsidRPr="00D07961" w:rsidRDefault="00893BDF" w:rsidP="00893BDF">
            <w:pPr>
              <w:ind w:firstLineChars="0" w:firstLine="0"/>
              <w:rPr>
                <w:rFonts w:ascii="BIZ UDPゴシック" w:eastAsia="BIZ UDゴシック" w:hAnsi="BIZ UDPゴシック"/>
              </w:rPr>
            </w:pPr>
            <w:r w:rsidRPr="00D07961">
              <w:rPr>
                <w:rFonts w:ascii="BIZ UDPゴシック" w:eastAsia="BIZ UDゴシック" w:hAnsi="BIZ UDPゴシック" w:hint="eastAsia"/>
              </w:rPr>
              <w:t>杉戸町身体障がい者福祉会</w:t>
            </w:r>
          </w:p>
        </w:tc>
      </w:tr>
      <w:tr w:rsidR="00893BDF" w:rsidRPr="009B1CE6" w14:paraId="3328C494" w14:textId="77777777" w:rsidTr="00893BDF">
        <w:trPr>
          <w:trHeight w:val="444"/>
        </w:trPr>
        <w:tc>
          <w:tcPr>
            <w:tcW w:w="562" w:type="dxa"/>
            <w:vAlign w:val="center"/>
          </w:tcPr>
          <w:p w14:paraId="48DC3F68" w14:textId="783FBC3F" w:rsidR="00893BDF" w:rsidRPr="009B1CE6" w:rsidRDefault="00893BDF" w:rsidP="00893BDF">
            <w:pPr>
              <w:ind w:firstLineChars="0" w:firstLine="0"/>
              <w:jc w:val="center"/>
              <w:rPr>
                <w:rFonts w:ascii="BIZ UDゴシック" w:eastAsia="BIZ UDゴシック" w:hAnsi="BIZ UDゴシック"/>
              </w:rPr>
            </w:pPr>
            <w:r w:rsidRPr="00D07961">
              <w:rPr>
                <w:rFonts w:ascii="BIZ UDPゴシック" w:eastAsia="BIZ UDゴシック" w:hAnsi="BIZ UDPゴシック" w:hint="eastAsia"/>
              </w:rPr>
              <w:t>３</w:t>
            </w:r>
          </w:p>
        </w:tc>
        <w:tc>
          <w:tcPr>
            <w:tcW w:w="1701" w:type="dxa"/>
            <w:vAlign w:val="center"/>
          </w:tcPr>
          <w:p w14:paraId="44794249" w14:textId="047319C1" w:rsidR="00893BDF" w:rsidRPr="009B1CE6" w:rsidRDefault="00893BDF" w:rsidP="00893BDF">
            <w:pPr>
              <w:ind w:leftChars="50" w:left="110" w:firstLineChars="0" w:firstLine="0"/>
              <w:rPr>
                <w:rFonts w:ascii="BIZ UDゴシック" w:eastAsia="BIZ UDゴシック" w:hAnsi="BIZ UDゴシック"/>
              </w:rPr>
            </w:pPr>
            <w:r w:rsidRPr="00D07961">
              <w:rPr>
                <w:rFonts w:ascii="BIZ UDPゴシック" w:eastAsia="BIZ UDゴシック" w:hAnsi="BIZ UDPゴシック" w:hint="eastAsia"/>
              </w:rPr>
              <w:t>中島　泉</w:t>
            </w:r>
          </w:p>
        </w:tc>
        <w:tc>
          <w:tcPr>
            <w:tcW w:w="3513" w:type="dxa"/>
            <w:vAlign w:val="center"/>
          </w:tcPr>
          <w:p w14:paraId="7AF0CBA0" w14:textId="4EAFC632" w:rsidR="00893BDF" w:rsidRPr="009B1CE6" w:rsidRDefault="00893BDF" w:rsidP="00893BDF">
            <w:pPr>
              <w:ind w:firstLineChars="0" w:firstLine="0"/>
              <w:rPr>
                <w:rFonts w:ascii="BIZ UDゴシック" w:eastAsia="BIZ UDゴシック" w:hAnsi="BIZ UDゴシック"/>
              </w:rPr>
            </w:pPr>
            <w:r w:rsidRPr="00D07961">
              <w:rPr>
                <w:rFonts w:ascii="BIZ UDPゴシック" w:eastAsia="BIZ UDゴシック" w:hAnsi="BIZ UDPゴシック" w:hint="eastAsia"/>
              </w:rPr>
              <w:t>杉戸町障がい者協議会</w:t>
            </w:r>
          </w:p>
        </w:tc>
        <w:tc>
          <w:tcPr>
            <w:tcW w:w="3458" w:type="dxa"/>
            <w:vAlign w:val="center"/>
          </w:tcPr>
          <w:p w14:paraId="02C0A28E" w14:textId="2E346FA5" w:rsidR="00893BDF" w:rsidRPr="00D07961" w:rsidRDefault="00893BDF" w:rsidP="00893BDF">
            <w:pPr>
              <w:ind w:firstLineChars="0" w:firstLine="0"/>
              <w:rPr>
                <w:rFonts w:ascii="BIZ UDPゴシック" w:eastAsia="BIZ UDゴシック" w:hAnsi="BIZ UDPゴシック"/>
              </w:rPr>
            </w:pPr>
            <w:r w:rsidRPr="00D07961">
              <w:rPr>
                <w:rFonts w:ascii="BIZ UDPゴシック" w:eastAsia="BIZ UDゴシック" w:hAnsi="BIZ UDPゴシック" w:hint="eastAsia"/>
              </w:rPr>
              <w:t>アイこばと</w:t>
            </w:r>
            <w:r w:rsidRPr="00D07961">
              <w:rPr>
                <w:rFonts w:ascii="BIZ UDPゴシック" w:eastAsia="BIZ UDゴシック" w:hAnsi="BIZ UDPゴシック" w:hint="eastAsia"/>
              </w:rPr>
              <w:t xml:space="preserve"> </w:t>
            </w:r>
            <w:r w:rsidRPr="00D07961">
              <w:rPr>
                <w:rFonts w:ascii="BIZ UDPゴシック" w:eastAsia="BIZ UDゴシック" w:hAnsi="BIZ UDPゴシック" w:hint="eastAsia"/>
              </w:rPr>
              <w:t>会</w:t>
            </w:r>
            <w:r w:rsidR="00511C34">
              <w:rPr>
                <w:rFonts w:ascii="BIZ UDPゴシック" w:eastAsia="BIZ UDゴシック" w:hAnsi="BIZ UDPゴシック" w:hint="eastAsia"/>
              </w:rPr>
              <w:t>長</w:t>
            </w:r>
            <w:bookmarkStart w:id="129" w:name="_GoBack"/>
            <w:bookmarkEnd w:id="129"/>
          </w:p>
        </w:tc>
      </w:tr>
      <w:tr w:rsidR="00893BDF" w:rsidRPr="009B1CE6" w14:paraId="54A035E7" w14:textId="77777777" w:rsidTr="00893BDF">
        <w:trPr>
          <w:trHeight w:val="444"/>
        </w:trPr>
        <w:tc>
          <w:tcPr>
            <w:tcW w:w="562" w:type="dxa"/>
            <w:vAlign w:val="center"/>
          </w:tcPr>
          <w:p w14:paraId="162D7861" w14:textId="444AB2CF" w:rsidR="00893BDF" w:rsidRPr="009B1CE6" w:rsidRDefault="00893BDF" w:rsidP="00893BDF">
            <w:pPr>
              <w:ind w:firstLineChars="0" w:firstLine="0"/>
              <w:jc w:val="center"/>
              <w:rPr>
                <w:rFonts w:ascii="BIZ UDゴシック" w:eastAsia="BIZ UDゴシック" w:hAnsi="BIZ UDゴシック"/>
              </w:rPr>
            </w:pPr>
            <w:r w:rsidRPr="00D07961">
              <w:rPr>
                <w:rFonts w:ascii="BIZ UDPゴシック" w:eastAsia="BIZ UDゴシック" w:hAnsi="BIZ UDPゴシック" w:hint="eastAsia"/>
              </w:rPr>
              <w:t>４</w:t>
            </w:r>
          </w:p>
        </w:tc>
        <w:tc>
          <w:tcPr>
            <w:tcW w:w="1701" w:type="dxa"/>
            <w:vAlign w:val="center"/>
          </w:tcPr>
          <w:p w14:paraId="696FD2C4" w14:textId="00BA83F3" w:rsidR="00893BDF" w:rsidRPr="009B1CE6" w:rsidRDefault="00893BDF" w:rsidP="00893BDF">
            <w:pPr>
              <w:ind w:leftChars="50" w:left="110" w:firstLineChars="0" w:firstLine="0"/>
              <w:rPr>
                <w:rFonts w:ascii="BIZ UDゴシック" w:eastAsia="BIZ UDゴシック" w:hAnsi="BIZ UDゴシック"/>
              </w:rPr>
            </w:pPr>
            <w:r w:rsidRPr="00D07961">
              <w:rPr>
                <w:rFonts w:ascii="BIZ UDPゴシック" w:eastAsia="BIZ UDゴシック" w:hAnsi="BIZ UDPゴシック" w:hint="eastAsia"/>
              </w:rPr>
              <w:t>星野　百合子</w:t>
            </w:r>
          </w:p>
        </w:tc>
        <w:tc>
          <w:tcPr>
            <w:tcW w:w="3513" w:type="dxa"/>
            <w:vAlign w:val="center"/>
          </w:tcPr>
          <w:p w14:paraId="01F58585" w14:textId="0E649F1A" w:rsidR="00893BDF" w:rsidRPr="009B1CE6" w:rsidRDefault="00893BDF" w:rsidP="00893BDF">
            <w:pPr>
              <w:ind w:firstLineChars="0" w:firstLine="0"/>
              <w:rPr>
                <w:rFonts w:ascii="BIZ UDゴシック" w:eastAsia="BIZ UDゴシック" w:hAnsi="BIZ UDゴシック"/>
              </w:rPr>
            </w:pPr>
            <w:r w:rsidRPr="00D07961">
              <w:rPr>
                <w:rFonts w:ascii="BIZ UDPゴシック" w:eastAsia="BIZ UDゴシック" w:hAnsi="BIZ UDPゴシック" w:hint="eastAsia"/>
              </w:rPr>
              <w:t>杉戸町障がい者協議会</w:t>
            </w:r>
          </w:p>
        </w:tc>
        <w:tc>
          <w:tcPr>
            <w:tcW w:w="3458" w:type="dxa"/>
            <w:vAlign w:val="center"/>
          </w:tcPr>
          <w:p w14:paraId="430FEA66" w14:textId="2D901EAB" w:rsidR="00893BDF" w:rsidRPr="00D07961" w:rsidRDefault="00893BDF" w:rsidP="00893BDF">
            <w:pPr>
              <w:ind w:firstLineChars="0" w:firstLine="0"/>
              <w:rPr>
                <w:rFonts w:ascii="BIZ UDPゴシック" w:eastAsia="BIZ UDゴシック" w:hAnsi="BIZ UDPゴシック"/>
              </w:rPr>
            </w:pPr>
            <w:r w:rsidRPr="00D07961">
              <w:rPr>
                <w:rFonts w:ascii="BIZ UDPゴシック" w:eastAsia="BIZ UDゴシック" w:hAnsi="BIZ UDPゴシック" w:hint="eastAsia"/>
              </w:rPr>
              <w:t>杉戸町身体障がい者福祉会</w:t>
            </w:r>
          </w:p>
        </w:tc>
      </w:tr>
      <w:tr w:rsidR="00893BDF" w:rsidRPr="009B1CE6" w14:paraId="2A7251F4" w14:textId="77777777" w:rsidTr="00893BDF">
        <w:trPr>
          <w:trHeight w:val="444"/>
        </w:trPr>
        <w:tc>
          <w:tcPr>
            <w:tcW w:w="562" w:type="dxa"/>
            <w:vAlign w:val="center"/>
          </w:tcPr>
          <w:p w14:paraId="2140D083" w14:textId="488BFC53" w:rsidR="00893BDF" w:rsidRPr="009B1CE6" w:rsidRDefault="00893BDF" w:rsidP="00893BDF">
            <w:pPr>
              <w:ind w:firstLineChars="0" w:firstLine="0"/>
              <w:jc w:val="center"/>
              <w:rPr>
                <w:rFonts w:ascii="BIZ UDゴシック" w:eastAsia="BIZ UDゴシック" w:hAnsi="BIZ UDゴシック"/>
              </w:rPr>
            </w:pPr>
            <w:r w:rsidRPr="00D07961">
              <w:rPr>
                <w:rFonts w:ascii="BIZ UDPゴシック" w:eastAsia="BIZ UDゴシック" w:hAnsi="BIZ UDPゴシック" w:hint="eastAsia"/>
              </w:rPr>
              <w:t>５</w:t>
            </w:r>
          </w:p>
        </w:tc>
        <w:tc>
          <w:tcPr>
            <w:tcW w:w="1701" w:type="dxa"/>
            <w:vAlign w:val="center"/>
          </w:tcPr>
          <w:p w14:paraId="4E8BF327" w14:textId="71EFA084" w:rsidR="00893BDF" w:rsidRPr="009B1CE6" w:rsidRDefault="00893BDF" w:rsidP="00893BDF">
            <w:pPr>
              <w:ind w:leftChars="50" w:left="110" w:firstLineChars="0" w:firstLine="0"/>
              <w:rPr>
                <w:rFonts w:ascii="BIZ UDゴシック" w:eastAsia="BIZ UDゴシック" w:hAnsi="BIZ UDゴシック"/>
              </w:rPr>
            </w:pPr>
            <w:r w:rsidRPr="00D07961">
              <w:rPr>
                <w:rFonts w:ascii="BIZ UDPゴシック" w:eastAsia="BIZ UDゴシック" w:hAnsi="BIZ UDPゴシック" w:hint="eastAsia"/>
              </w:rPr>
              <w:t>猪股　ふじ江</w:t>
            </w:r>
          </w:p>
        </w:tc>
        <w:tc>
          <w:tcPr>
            <w:tcW w:w="3513" w:type="dxa"/>
            <w:vAlign w:val="center"/>
          </w:tcPr>
          <w:p w14:paraId="69FBF688" w14:textId="10EDD008" w:rsidR="00893BDF" w:rsidRPr="009B1CE6" w:rsidRDefault="00893BDF" w:rsidP="00893BDF">
            <w:pPr>
              <w:ind w:firstLineChars="0" w:firstLine="0"/>
              <w:rPr>
                <w:rFonts w:ascii="BIZ UDゴシック" w:eastAsia="BIZ UDゴシック" w:hAnsi="BIZ UDゴシック"/>
              </w:rPr>
            </w:pPr>
            <w:r w:rsidRPr="00D07961">
              <w:rPr>
                <w:rFonts w:ascii="BIZ UDPゴシック" w:eastAsia="BIZ UDゴシック" w:hAnsi="BIZ UDPゴシック" w:hint="eastAsia"/>
              </w:rPr>
              <w:t>杉戸町障がい者協議会</w:t>
            </w:r>
          </w:p>
        </w:tc>
        <w:tc>
          <w:tcPr>
            <w:tcW w:w="3458" w:type="dxa"/>
            <w:vAlign w:val="center"/>
          </w:tcPr>
          <w:p w14:paraId="2EEBE30E" w14:textId="0E5281ED" w:rsidR="00893BDF" w:rsidRPr="00D07961" w:rsidRDefault="00893BDF" w:rsidP="00893BDF">
            <w:pPr>
              <w:ind w:firstLineChars="0" w:firstLine="0"/>
              <w:rPr>
                <w:rFonts w:ascii="BIZ UDPゴシック" w:eastAsia="BIZ UDゴシック" w:hAnsi="BIZ UDPゴシック"/>
              </w:rPr>
            </w:pPr>
            <w:r w:rsidRPr="00D07961">
              <w:rPr>
                <w:rFonts w:ascii="BIZ UDPゴシック" w:eastAsia="BIZ UDゴシック" w:hAnsi="BIZ UDPゴシック" w:hint="eastAsia"/>
              </w:rPr>
              <w:t>あおいトマトの会</w:t>
            </w:r>
            <w:r w:rsidRPr="00D07961">
              <w:rPr>
                <w:rFonts w:ascii="BIZ UDPゴシック" w:eastAsia="BIZ UDゴシック" w:hAnsi="BIZ UDPゴシック" w:hint="eastAsia"/>
              </w:rPr>
              <w:t xml:space="preserve"> </w:t>
            </w:r>
            <w:r w:rsidRPr="00D07961">
              <w:rPr>
                <w:rFonts w:ascii="BIZ UDPゴシック" w:eastAsia="BIZ UDゴシック" w:hAnsi="BIZ UDPゴシック" w:hint="eastAsia"/>
              </w:rPr>
              <w:t>会長</w:t>
            </w:r>
          </w:p>
        </w:tc>
      </w:tr>
      <w:tr w:rsidR="00893BDF" w:rsidRPr="009B1CE6" w14:paraId="4E399581" w14:textId="77777777" w:rsidTr="00893BDF">
        <w:trPr>
          <w:trHeight w:val="444"/>
        </w:trPr>
        <w:tc>
          <w:tcPr>
            <w:tcW w:w="562" w:type="dxa"/>
            <w:vAlign w:val="center"/>
          </w:tcPr>
          <w:p w14:paraId="7EBEBB27" w14:textId="52021E5F" w:rsidR="00893BDF" w:rsidRPr="009B1CE6" w:rsidRDefault="00893BDF" w:rsidP="00893BDF">
            <w:pPr>
              <w:ind w:firstLineChars="0" w:firstLine="0"/>
              <w:jc w:val="center"/>
              <w:rPr>
                <w:rFonts w:ascii="BIZ UDゴシック" w:eastAsia="BIZ UDゴシック" w:hAnsi="BIZ UDゴシック"/>
              </w:rPr>
            </w:pPr>
            <w:r w:rsidRPr="00D07961">
              <w:rPr>
                <w:rFonts w:ascii="BIZ UDPゴシック" w:eastAsia="BIZ UDゴシック" w:hAnsi="BIZ UDPゴシック" w:hint="eastAsia"/>
              </w:rPr>
              <w:t>６</w:t>
            </w:r>
          </w:p>
        </w:tc>
        <w:tc>
          <w:tcPr>
            <w:tcW w:w="1701" w:type="dxa"/>
            <w:vAlign w:val="center"/>
          </w:tcPr>
          <w:p w14:paraId="761ECC3D" w14:textId="6454EA9F" w:rsidR="00893BDF" w:rsidRPr="009B1CE6" w:rsidRDefault="00893BDF" w:rsidP="00893BDF">
            <w:pPr>
              <w:ind w:leftChars="50" w:left="110" w:firstLineChars="0" w:firstLine="0"/>
              <w:rPr>
                <w:rFonts w:ascii="BIZ UDゴシック" w:eastAsia="BIZ UDゴシック" w:hAnsi="BIZ UDゴシック"/>
              </w:rPr>
            </w:pPr>
            <w:r w:rsidRPr="00D07961">
              <w:rPr>
                <w:rFonts w:ascii="BIZ UDPゴシック" w:eastAsia="BIZ UDゴシック" w:hAnsi="BIZ UDPゴシック" w:hint="eastAsia"/>
              </w:rPr>
              <w:t>戸田　愛子</w:t>
            </w:r>
          </w:p>
        </w:tc>
        <w:tc>
          <w:tcPr>
            <w:tcW w:w="3513" w:type="dxa"/>
            <w:vAlign w:val="center"/>
          </w:tcPr>
          <w:p w14:paraId="168E30C8" w14:textId="28B9BE23" w:rsidR="00893BDF" w:rsidRPr="009B1CE6" w:rsidRDefault="00893BDF" w:rsidP="00893BDF">
            <w:pPr>
              <w:ind w:firstLineChars="0" w:firstLine="0"/>
              <w:rPr>
                <w:rFonts w:ascii="BIZ UDゴシック" w:eastAsia="BIZ UDゴシック" w:hAnsi="BIZ UDゴシック"/>
              </w:rPr>
            </w:pPr>
            <w:r w:rsidRPr="00D07961">
              <w:rPr>
                <w:rFonts w:ascii="BIZ UDPゴシック" w:eastAsia="BIZ UDゴシック" w:hAnsi="BIZ UDPゴシック" w:hint="eastAsia"/>
              </w:rPr>
              <w:t>杉戸町障がい者協議会</w:t>
            </w:r>
          </w:p>
        </w:tc>
        <w:tc>
          <w:tcPr>
            <w:tcW w:w="3458" w:type="dxa"/>
            <w:vAlign w:val="center"/>
          </w:tcPr>
          <w:p w14:paraId="67F21C6E" w14:textId="23A2966D" w:rsidR="00893BDF" w:rsidRPr="00D07961" w:rsidRDefault="00893BDF" w:rsidP="00893BDF">
            <w:pPr>
              <w:ind w:firstLineChars="0" w:firstLine="0"/>
              <w:rPr>
                <w:rFonts w:ascii="BIZ UDPゴシック" w:eastAsia="BIZ UDゴシック" w:hAnsi="BIZ UDPゴシック"/>
              </w:rPr>
            </w:pPr>
            <w:r w:rsidRPr="00D07961">
              <w:rPr>
                <w:rFonts w:ascii="BIZ UDPゴシック" w:eastAsia="BIZ UDゴシック" w:hAnsi="BIZ UDPゴシック" w:hint="eastAsia"/>
              </w:rPr>
              <w:t>杉戸町手をつなぐ育成会</w:t>
            </w:r>
          </w:p>
        </w:tc>
      </w:tr>
      <w:tr w:rsidR="00893BDF" w:rsidRPr="009B1CE6" w14:paraId="46B9ADE3" w14:textId="77777777" w:rsidTr="00893BDF">
        <w:trPr>
          <w:trHeight w:val="444"/>
        </w:trPr>
        <w:tc>
          <w:tcPr>
            <w:tcW w:w="562" w:type="dxa"/>
            <w:vAlign w:val="center"/>
          </w:tcPr>
          <w:p w14:paraId="12296523" w14:textId="72773C9E" w:rsidR="00893BDF" w:rsidRPr="009B1CE6" w:rsidRDefault="00893BDF" w:rsidP="00893BDF">
            <w:pPr>
              <w:ind w:firstLineChars="0" w:firstLine="0"/>
              <w:jc w:val="center"/>
              <w:rPr>
                <w:rFonts w:ascii="BIZ UDゴシック" w:eastAsia="BIZ UDゴシック" w:hAnsi="BIZ UDゴシック"/>
              </w:rPr>
            </w:pPr>
            <w:r w:rsidRPr="00D07961">
              <w:rPr>
                <w:rFonts w:ascii="BIZ UDPゴシック" w:eastAsia="BIZ UDゴシック" w:hAnsi="BIZ UDPゴシック" w:hint="eastAsia"/>
              </w:rPr>
              <w:t>７</w:t>
            </w:r>
          </w:p>
        </w:tc>
        <w:tc>
          <w:tcPr>
            <w:tcW w:w="1701" w:type="dxa"/>
            <w:vAlign w:val="center"/>
          </w:tcPr>
          <w:p w14:paraId="59199913" w14:textId="77777777" w:rsidR="00893BDF" w:rsidRPr="009B1CE6" w:rsidRDefault="00893BDF" w:rsidP="00893BDF">
            <w:pPr>
              <w:ind w:leftChars="50" w:left="110" w:firstLineChars="0" w:firstLine="0"/>
              <w:rPr>
                <w:rFonts w:ascii="BIZ UDゴシック" w:eastAsia="BIZ UDゴシック" w:hAnsi="BIZ UDゴシック"/>
              </w:rPr>
            </w:pPr>
            <w:r w:rsidRPr="00D07961">
              <w:rPr>
                <w:rFonts w:ascii="BIZ UDPゴシック" w:eastAsia="BIZ UDゴシック" w:hAnsi="BIZ UDPゴシック" w:hint="eastAsia"/>
              </w:rPr>
              <w:t>柴田　周子</w:t>
            </w:r>
          </w:p>
        </w:tc>
        <w:tc>
          <w:tcPr>
            <w:tcW w:w="3513" w:type="dxa"/>
            <w:vAlign w:val="center"/>
          </w:tcPr>
          <w:p w14:paraId="461251EE" w14:textId="77777777" w:rsidR="00893BDF" w:rsidRPr="009B1CE6" w:rsidRDefault="00893BDF" w:rsidP="00893BDF">
            <w:pPr>
              <w:ind w:firstLineChars="0" w:firstLine="0"/>
              <w:rPr>
                <w:rFonts w:ascii="BIZ UDゴシック" w:eastAsia="BIZ UDゴシック" w:hAnsi="BIZ UDゴシック"/>
              </w:rPr>
            </w:pPr>
            <w:r w:rsidRPr="00D07961">
              <w:rPr>
                <w:rFonts w:ascii="BIZ UDPゴシック" w:eastAsia="BIZ UDゴシック" w:hAnsi="BIZ UDPゴシック" w:hint="eastAsia"/>
              </w:rPr>
              <w:t>杉戸町福祉ボランティア連絡会</w:t>
            </w:r>
          </w:p>
        </w:tc>
        <w:tc>
          <w:tcPr>
            <w:tcW w:w="3458" w:type="dxa"/>
            <w:vAlign w:val="center"/>
          </w:tcPr>
          <w:p w14:paraId="47DE041B" w14:textId="77777777" w:rsidR="00893BDF" w:rsidRPr="00D07961" w:rsidRDefault="00893BDF" w:rsidP="00893BDF">
            <w:pPr>
              <w:ind w:firstLineChars="0" w:firstLine="0"/>
              <w:rPr>
                <w:rFonts w:ascii="BIZ UDPゴシック" w:eastAsia="BIZ UDゴシック" w:hAnsi="BIZ UDPゴシック"/>
              </w:rPr>
            </w:pPr>
            <w:r w:rsidRPr="00D07961">
              <w:rPr>
                <w:rFonts w:ascii="BIZ UDPゴシック" w:eastAsia="BIZ UDゴシック" w:hAnsi="BIZ UDPゴシック" w:hint="eastAsia"/>
              </w:rPr>
              <w:t>音訳ボランティア「あいうえお」</w:t>
            </w:r>
          </w:p>
          <w:p w14:paraId="2B50682F" w14:textId="77777777" w:rsidR="00893BDF" w:rsidRPr="00D07961" w:rsidRDefault="00893BDF" w:rsidP="00893BDF">
            <w:pPr>
              <w:ind w:firstLineChars="0" w:firstLine="0"/>
              <w:rPr>
                <w:rFonts w:ascii="BIZ UDPゴシック" w:eastAsia="BIZ UDゴシック" w:hAnsi="BIZ UDPゴシック"/>
              </w:rPr>
            </w:pPr>
            <w:r w:rsidRPr="00D07961">
              <w:rPr>
                <w:rFonts w:ascii="BIZ UDPゴシック" w:eastAsia="BIZ UDゴシック" w:hAnsi="BIZ UDPゴシック" w:hint="eastAsia"/>
              </w:rPr>
              <w:t>会長</w:t>
            </w:r>
          </w:p>
        </w:tc>
      </w:tr>
      <w:tr w:rsidR="00893BDF" w:rsidRPr="009B1CE6" w14:paraId="507A476C" w14:textId="77777777" w:rsidTr="00893BDF">
        <w:trPr>
          <w:trHeight w:val="444"/>
        </w:trPr>
        <w:tc>
          <w:tcPr>
            <w:tcW w:w="562" w:type="dxa"/>
            <w:vAlign w:val="center"/>
          </w:tcPr>
          <w:p w14:paraId="5C50BCFF" w14:textId="24CE6579" w:rsidR="00893BDF" w:rsidRPr="009B1CE6" w:rsidRDefault="00893BDF" w:rsidP="00893BDF">
            <w:pPr>
              <w:ind w:firstLineChars="0" w:firstLine="0"/>
              <w:jc w:val="center"/>
              <w:rPr>
                <w:rFonts w:ascii="BIZ UDゴシック" w:eastAsia="BIZ UDゴシック" w:hAnsi="BIZ UDゴシック"/>
              </w:rPr>
            </w:pPr>
            <w:r w:rsidRPr="00D07961">
              <w:rPr>
                <w:rFonts w:ascii="BIZ UDPゴシック" w:eastAsia="BIZ UDゴシック" w:hAnsi="BIZ UDPゴシック" w:hint="eastAsia"/>
              </w:rPr>
              <w:t>８</w:t>
            </w:r>
          </w:p>
        </w:tc>
        <w:tc>
          <w:tcPr>
            <w:tcW w:w="1701" w:type="dxa"/>
            <w:vAlign w:val="center"/>
          </w:tcPr>
          <w:p w14:paraId="206F732E" w14:textId="796EF660" w:rsidR="00893BDF" w:rsidRPr="009B1CE6" w:rsidRDefault="00893BDF" w:rsidP="00893BDF">
            <w:pPr>
              <w:ind w:leftChars="50" w:left="110" w:firstLineChars="0" w:firstLine="0"/>
              <w:rPr>
                <w:rFonts w:ascii="BIZ UDゴシック" w:eastAsia="BIZ UDゴシック" w:hAnsi="BIZ UDゴシック"/>
              </w:rPr>
            </w:pPr>
            <w:r w:rsidRPr="00D07961">
              <w:rPr>
                <w:rFonts w:ascii="BIZ UDPゴシック" w:eastAsia="BIZ UDゴシック" w:hAnsi="BIZ UDPゴシック" w:hint="eastAsia"/>
              </w:rPr>
              <w:t>稲垣　良行</w:t>
            </w:r>
          </w:p>
        </w:tc>
        <w:tc>
          <w:tcPr>
            <w:tcW w:w="3513" w:type="dxa"/>
            <w:vAlign w:val="center"/>
          </w:tcPr>
          <w:p w14:paraId="6EA27ECE" w14:textId="30EEAC40" w:rsidR="00893BDF" w:rsidRPr="009B1CE6" w:rsidRDefault="00893BDF" w:rsidP="00893BDF">
            <w:pPr>
              <w:ind w:firstLineChars="0" w:firstLine="0"/>
              <w:rPr>
                <w:rFonts w:ascii="BIZ UDゴシック" w:eastAsia="BIZ UDゴシック" w:hAnsi="BIZ UDゴシック"/>
              </w:rPr>
            </w:pPr>
            <w:r w:rsidRPr="00D07961">
              <w:rPr>
                <w:rFonts w:ascii="BIZ UDPゴシック" w:eastAsia="BIZ UDゴシック" w:hAnsi="BIZ UDPゴシック" w:hint="eastAsia"/>
              </w:rPr>
              <w:t>杉戸町民生委員児童委員協議会</w:t>
            </w:r>
          </w:p>
        </w:tc>
        <w:tc>
          <w:tcPr>
            <w:tcW w:w="3458" w:type="dxa"/>
            <w:vAlign w:val="center"/>
          </w:tcPr>
          <w:p w14:paraId="425EAE92" w14:textId="77777777" w:rsidR="00893BDF" w:rsidRPr="00D07961" w:rsidRDefault="00893BDF" w:rsidP="00893BDF">
            <w:pPr>
              <w:ind w:firstLineChars="0" w:firstLine="0"/>
              <w:rPr>
                <w:rFonts w:ascii="BIZ UDPゴシック" w:eastAsia="BIZ UDゴシック" w:hAnsi="BIZ UDPゴシック"/>
              </w:rPr>
            </w:pPr>
            <w:r w:rsidRPr="00D07961">
              <w:rPr>
                <w:rFonts w:ascii="BIZ UDPゴシック" w:eastAsia="BIZ UDゴシック" w:hAnsi="BIZ UDPゴシック" w:hint="eastAsia"/>
              </w:rPr>
              <w:t>杉戸町民生児童委員協議会</w:t>
            </w:r>
          </w:p>
          <w:p w14:paraId="6AE78F88" w14:textId="55237109" w:rsidR="00893BDF" w:rsidRPr="00D07961" w:rsidRDefault="00893BDF" w:rsidP="00893BDF">
            <w:pPr>
              <w:ind w:firstLineChars="0" w:firstLine="0"/>
              <w:rPr>
                <w:rFonts w:ascii="BIZ UDPゴシック" w:eastAsia="BIZ UDゴシック" w:hAnsi="BIZ UDPゴシック"/>
              </w:rPr>
            </w:pPr>
            <w:r w:rsidRPr="00D07961">
              <w:rPr>
                <w:rFonts w:ascii="BIZ UDPゴシック" w:eastAsia="BIZ UDゴシック" w:hAnsi="BIZ UDPゴシック" w:hint="eastAsia"/>
              </w:rPr>
              <w:t>障がい者福祉部会長</w:t>
            </w:r>
          </w:p>
        </w:tc>
      </w:tr>
      <w:tr w:rsidR="00893BDF" w:rsidRPr="009B1CE6" w14:paraId="6FA6850A" w14:textId="77777777" w:rsidTr="00893BDF">
        <w:trPr>
          <w:trHeight w:val="444"/>
        </w:trPr>
        <w:tc>
          <w:tcPr>
            <w:tcW w:w="562" w:type="dxa"/>
            <w:vAlign w:val="center"/>
          </w:tcPr>
          <w:p w14:paraId="7E12CD2D" w14:textId="58984465" w:rsidR="00893BDF" w:rsidRPr="009B1CE6" w:rsidRDefault="00893BDF" w:rsidP="00893BDF">
            <w:pPr>
              <w:ind w:firstLineChars="0" w:firstLine="0"/>
              <w:jc w:val="center"/>
              <w:rPr>
                <w:rFonts w:ascii="BIZ UDゴシック" w:eastAsia="BIZ UDゴシック" w:hAnsi="BIZ UDゴシック"/>
              </w:rPr>
            </w:pPr>
            <w:r w:rsidRPr="00D07961">
              <w:rPr>
                <w:rFonts w:ascii="BIZ UDPゴシック" w:eastAsia="BIZ UDゴシック" w:hAnsi="BIZ UDPゴシック" w:hint="eastAsia"/>
              </w:rPr>
              <w:t>９</w:t>
            </w:r>
          </w:p>
        </w:tc>
        <w:tc>
          <w:tcPr>
            <w:tcW w:w="1701" w:type="dxa"/>
            <w:vAlign w:val="center"/>
          </w:tcPr>
          <w:p w14:paraId="32563A79" w14:textId="77777777" w:rsidR="00893BDF" w:rsidRPr="009B1CE6" w:rsidRDefault="00893BDF" w:rsidP="00893BDF">
            <w:pPr>
              <w:ind w:leftChars="50" w:left="110" w:firstLineChars="0" w:firstLine="0"/>
              <w:rPr>
                <w:rFonts w:ascii="BIZ UDゴシック" w:eastAsia="BIZ UDゴシック" w:hAnsi="BIZ UDゴシック"/>
              </w:rPr>
            </w:pPr>
            <w:r w:rsidRPr="00D07961">
              <w:rPr>
                <w:rFonts w:ascii="BIZ UDPゴシック" w:eastAsia="BIZ UDゴシック" w:hAnsi="BIZ UDPゴシック" w:hint="eastAsia"/>
              </w:rPr>
              <w:t>岩上　洋一</w:t>
            </w:r>
          </w:p>
        </w:tc>
        <w:tc>
          <w:tcPr>
            <w:tcW w:w="3513" w:type="dxa"/>
            <w:vAlign w:val="center"/>
          </w:tcPr>
          <w:p w14:paraId="41EFDBDB" w14:textId="77777777" w:rsidR="00893BDF" w:rsidRPr="00D07961" w:rsidRDefault="00893BDF" w:rsidP="00893BDF">
            <w:pPr>
              <w:ind w:firstLineChars="0" w:firstLine="0"/>
              <w:rPr>
                <w:rFonts w:ascii="BIZ UDPゴシック" w:eastAsia="BIZ UDゴシック" w:hAnsi="BIZ UDPゴシック"/>
              </w:rPr>
            </w:pPr>
            <w:r w:rsidRPr="00D07961">
              <w:rPr>
                <w:rFonts w:ascii="BIZ UDPゴシック" w:eastAsia="BIZ UDゴシック" w:hAnsi="BIZ UDPゴシック" w:hint="eastAsia"/>
              </w:rPr>
              <w:t>埼葛北障がい者生活支援センター</w:t>
            </w:r>
          </w:p>
          <w:p w14:paraId="310E0900" w14:textId="29D23F45" w:rsidR="00893BDF" w:rsidRPr="009B1CE6" w:rsidRDefault="00893BDF" w:rsidP="00893BDF">
            <w:pPr>
              <w:ind w:firstLineChars="0" w:firstLine="0"/>
              <w:rPr>
                <w:rFonts w:ascii="BIZ UDゴシック" w:eastAsia="BIZ UDゴシック" w:hAnsi="BIZ UDゴシック"/>
              </w:rPr>
            </w:pPr>
            <w:r w:rsidRPr="00D07961">
              <w:rPr>
                <w:rFonts w:ascii="BIZ UDPゴシック" w:eastAsia="BIZ UDゴシック" w:hAnsi="BIZ UDPゴシック" w:hint="eastAsia"/>
              </w:rPr>
              <w:t>ふれんだむ</w:t>
            </w:r>
          </w:p>
        </w:tc>
        <w:tc>
          <w:tcPr>
            <w:tcW w:w="3458" w:type="dxa"/>
            <w:vAlign w:val="center"/>
          </w:tcPr>
          <w:p w14:paraId="190BCBF6" w14:textId="77777777" w:rsidR="00893BDF" w:rsidRPr="00D07961" w:rsidRDefault="00893BDF" w:rsidP="00893BDF">
            <w:pPr>
              <w:ind w:firstLineChars="0" w:firstLine="0"/>
              <w:rPr>
                <w:rFonts w:ascii="BIZ UDPゴシック" w:eastAsia="BIZ UDゴシック" w:hAnsi="BIZ UDPゴシック"/>
              </w:rPr>
            </w:pPr>
            <w:r w:rsidRPr="00D07961">
              <w:rPr>
                <w:rFonts w:ascii="BIZ UDPゴシック" w:eastAsia="BIZ UDゴシック" w:hAnsi="BIZ UDPゴシック" w:hint="eastAsia"/>
              </w:rPr>
              <w:t>埼葛北障がい者生活支援センター</w:t>
            </w:r>
          </w:p>
          <w:p w14:paraId="027C2510" w14:textId="67AA5F34" w:rsidR="00893BDF" w:rsidRPr="00D07961" w:rsidRDefault="00893BDF" w:rsidP="00893BDF">
            <w:pPr>
              <w:ind w:firstLineChars="0" w:firstLine="0"/>
              <w:rPr>
                <w:rFonts w:ascii="BIZ UDPゴシック" w:eastAsia="BIZ UDゴシック" w:hAnsi="BIZ UDPゴシック"/>
              </w:rPr>
            </w:pPr>
            <w:r w:rsidRPr="00D07961">
              <w:rPr>
                <w:rFonts w:ascii="BIZ UDPゴシック" w:eastAsia="BIZ UDゴシック" w:hAnsi="BIZ UDPゴシック" w:hint="eastAsia"/>
              </w:rPr>
              <w:t>ふれんだむ</w:t>
            </w:r>
            <w:r w:rsidRPr="00D07961">
              <w:rPr>
                <w:rFonts w:ascii="BIZ UDPゴシック" w:eastAsia="BIZ UDゴシック" w:hAnsi="BIZ UDPゴシック" w:hint="eastAsia"/>
              </w:rPr>
              <w:t xml:space="preserve"> </w:t>
            </w:r>
            <w:r w:rsidRPr="00D07961">
              <w:rPr>
                <w:rFonts w:ascii="BIZ UDPゴシック" w:eastAsia="BIZ UDゴシック" w:hAnsi="BIZ UDPゴシック" w:hint="eastAsia"/>
              </w:rPr>
              <w:t>管理者</w:t>
            </w:r>
          </w:p>
        </w:tc>
      </w:tr>
      <w:tr w:rsidR="00893BDF" w:rsidRPr="009B1CE6" w14:paraId="62481017" w14:textId="77777777" w:rsidTr="00893BDF">
        <w:trPr>
          <w:trHeight w:val="444"/>
        </w:trPr>
        <w:tc>
          <w:tcPr>
            <w:tcW w:w="562" w:type="dxa"/>
            <w:vAlign w:val="center"/>
          </w:tcPr>
          <w:p w14:paraId="624AD39C" w14:textId="58A9E5C0" w:rsidR="00893BDF" w:rsidRPr="009B1CE6" w:rsidRDefault="00893BDF" w:rsidP="00893BDF">
            <w:pPr>
              <w:ind w:firstLineChars="0" w:firstLine="0"/>
              <w:jc w:val="center"/>
              <w:rPr>
                <w:rFonts w:ascii="BIZ UDゴシック" w:eastAsia="BIZ UDゴシック" w:hAnsi="BIZ UDゴシック"/>
              </w:rPr>
            </w:pPr>
            <w:r w:rsidRPr="00D07961">
              <w:rPr>
                <w:rFonts w:ascii="BIZ UDPゴシック" w:eastAsia="BIZ UDゴシック" w:hAnsi="BIZ UDPゴシック" w:hint="eastAsia"/>
              </w:rPr>
              <w:t>10</w:t>
            </w:r>
          </w:p>
        </w:tc>
        <w:tc>
          <w:tcPr>
            <w:tcW w:w="1701" w:type="dxa"/>
            <w:vAlign w:val="center"/>
          </w:tcPr>
          <w:p w14:paraId="6BA4E5B4" w14:textId="77777777" w:rsidR="00893BDF" w:rsidRPr="009B1CE6" w:rsidRDefault="00893BDF" w:rsidP="00893BDF">
            <w:pPr>
              <w:ind w:leftChars="50" w:left="110" w:firstLineChars="0" w:firstLine="0"/>
              <w:rPr>
                <w:rFonts w:ascii="BIZ UDゴシック" w:eastAsia="BIZ UDゴシック" w:hAnsi="BIZ UDゴシック"/>
              </w:rPr>
            </w:pPr>
            <w:r w:rsidRPr="00D07961">
              <w:rPr>
                <w:rFonts w:ascii="BIZ UDPゴシック" w:eastAsia="BIZ UDゴシック" w:hAnsi="BIZ UDPゴシック" w:hint="eastAsia"/>
              </w:rPr>
              <w:t>山路　久彦</w:t>
            </w:r>
          </w:p>
        </w:tc>
        <w:tc>
          <w:tcPr>
            <w:tcW w:w="3513" w:type="dxa"/>
            <w:vAlign w:val="center"/>
          </w:tcPr>
          <w:p w14:paraId="300D2905" w14:textId="77777777" w:rsidR="00893BDF" w:rsidRPr="009B1CE6" w:rsidRDefault="00893BDF" w:rsidP="00893BDF">
            <w:pPr>
              <w:ind w:firstLineChars="0" w:firstLine="0"/>
              <w:rPr>
                <w:rFonts w:ascii="BIZ UDゴシック" w:eastAsia="BIZ UDゴシック" w:hAnsi="BIZ UDゴシック"/>
              </w:rPr>
            </w:pPr>
            <w:r w:rsidRPr="00D07961">
              <w:rPr>
                <w:rFonts w:ascii="BIZ UDPゴシック" w:eastAsia="BIZ UDゴシック" w:hAnsi="BIZ UDPゴシック" w:hint="eastAsia"/>
              </w:rPr>
              <w:t>社会福祉法人</w:t>
            </w:r>
            <w:r w:rsidRPr="00D07961">
              <w:rPr>
                <w:rFonts w:ascii="BIZ UDPゴシック" w:eastAsia="BIZ UDゴシック" w:hAnsi="BIZ UDPゴシック" w:hint="eastAsia"/>
              </w:rPr>
              <w:t xml:space="preserve"> </w:t>
            </w:r>
            <w:r w:rsidRPr="00D07961">
              <w:rPr>
                <w:rFonts w:ascii="BIZ UDPゴシック" w:eastAsia="BIZ UDゴシック" w:hAnsi="BIZ UDPゴシック" w:hint="eastAsia"/>
              </w:rPr>
              <w:t>みぬま福祉会</w:t>
            </w:r>
          </w:p>
        </w:tc>
        <w:tc>
          <w:tcPr>
            <w:tcW w:w="3458" w:type="dxa"/>
            <w:vAlign w:val="center"/>
          </w:tcPr>
          <w:p w14:paraId="03EB7DC3" w14:textId="77777777" w:rsidR="00893BDF" w:rsidRPr="00D07961" w:rsidRDefault="00893BDF" w:rsidP="00893BDF">
            <w:pPr>
              <w:ind w:firstLineChars="0" w:firstLine="0"/>
              <w:rPr>
                <w:rFonts w:ascii="BIZ UDPゴシック" w:eastAsia="BIZ UDゴシック" w:hAnsi="BIZ UDPゴシック"/>
              </w:rPr>
            </w:pPr>
            <w:r w:rsidRPr="00D07961">
              <w:rPr>
                <w:rFonts w:ascii="BIZ UDPゴシック" w:eastAsia="BIZ UDゴシック" w:hAnsi="BIZ UDPゴシック" w:hint="eastAsia"/>
              </w:rPr>
              <w:t>社会福祉法人</w:t>
            </w:r>
            <w:r w:rsidRPr="00D07961">
              <w:rPr>
                <w:rFonts w:ascii="BIZ UDPゴシック" w:eastAsia="BIZ UDゴシック" w:hAnsi="BIZ UDPゴシック" w:hint="eastAsia"/>
              </w:rPr>
              <w:t xml:space="preserve"> </w:t>
            </w:r>
            <w:r w:rsidRPr="00D07961">
              <w:rPr>
                <w:rFonts w:ascii="BIZ UDPゴシック" w:eastAsia="BIZ UDゴシック" w:hAnsi="BIZ UDPゴシック" w:hint="eastAsia"/>
              </w:rPr>
              <w:t>みぬま福祉会</w:t>
            </w:r>
          </w:p>
          <w:p w14:paraId="7C444640" w14:textId="58989A5E" w:rsidR="00893BDF" w:rsidRPr="00D07961" w:rsidRDefault="00893BDF" w:rsidP="00893BDF">
            <w:pPr>
              <w:ind w:firstLineChars="0" w:firstLine="0"/>
              <w:rPr>
                <w:rFonts w:ascii="BIZ UDPゴシック" w:eastAsia="BIZ UDゴシック" w:hAnsi="BIZ UDPゴシック"/>
              </w:rPr>
            </w:pPr>
            <w:r w:rsidRPr="00D07961">
              <w:rPr>
                <w:rFonts w:ascii="BIZ UDPゴシック" w:eastAsia="BIZ UDゴシック" w:hAnsi="BIZ UDPゴシック" w:hint="eastAsia"/>
              </w:rPr>
              <w:t>地域支援部総合施設長</w:t>
            </w:r>
          </w:p>
        </w:tc>
      </w:tr>
      <w:tr w:rsidR="00893BDF" w:rsidRPr="009B1CE6" w14:paraId="126CF957" w14:textId="77777777" w:rsidTr="00893BDF">
        <w:trPr>
          <w:trHeight w:val="444"/>
        </w:trPr>
        <w:tc>
          <w:tcPr>
            <w:tcW w:w="562" w:type="dxa"/>
            <w:vAlign w:val="center"/>
          </w:tcPr>
          <w:p w14:paraId="019E3287" w14:textId="593F4DDE" w:rsidR="00893BDF" w:rsidRPr="009B1CE6" w:rsidRDefault="00893BDF" w:rsidP="00893BDF">
            <w:pPr>
              <w:ind w:firstLineChars="0" w:firstLine="0"/>
              <w:jc w:val="center"/>
              <w:rPr>
                <w:rFonts w:ascii="BIZ UDゴシック" w:eastAsia="BIZ UDゴシック" w:hAnsi="BIZ UDゴシック"/>
              </w:rPr>
            </w:pPr>
            <w:r w:rsidRPr="00D07961">
              <w:rPr>
                <w:rFonts w:ascii="BIZ UDPゴシック" w:eastAsia="BIZ UDゴシック" w:hAnsi="BIZ UDPゴシック" w:hint="eastAsia"/>
              </w:rPr>
              <w:t>11</w:t>
            </w:r>
          </w:p>
        </w:tc>
        <w:tc>
          <w:tcPr>
            <w:tcW w:w="1701" w:type="dxa"/>
            <w:vAlign w:val="center"/>
          </w:tcPr>
          <w:p w14:paraId="2D05154C" w14:textId="77777777" w:rsidR="00893BDF" w:rsidRPr="009B1CE6" w:rsidRDefault="00893BDF" w:rsidP="00893BDF">
            <w:pPr>
              <w:ind w:leftChars="50" w:left="110" w:firstLineChars="0" w:firstLine="0"/>
              <w:rPr>
                <w:rFonts w:ascii="BIZ UDゴシック" w:eastAsia="BIZ UDゴシック" w:hAnsi="BIZ UDゴシック"/>
              </w:rPr>
            </w:pPr>
            <w:r w:rsidRPr="00D07961">
              <w:rPr>
                <w:rFonts w:ascii="BIZ UDPゴシック" w:eastAsia="BIZ UDゴシック" w:hAnsi="BIZ UDPゴシック" w:hint="eastAsia"/>
              </w:rPr>
              <w:t>田中　佳世</w:t>
            </w:r>
          </w:p>
        </w:tc>
        <w:tc>
          <w:tcPr>
            <w:tcW w:w="3513" w:type="dxa"/>
            <w:vAlign w:val="center"/>
          </w:tcPr>
          <w:p w14:paraId="370EDD8D" w14:textId="77777777" w:rsidR="00893BDF" w:rsidRPr="00D07961" w:rsidRDefault="00893BDF" w:rsidP="00893BDF">
            <w:pPr>
              <w:ind w:firstLineChars="0" w:firstLine="0"/>
              <w:rPr>
                <w:rFonts w:ascii="BIZ UDPゴシック" w:eastAsia="BIZ UDゴシック" w:hAnsi="BIZ UDPゴシック"/>
              </w:rPr>
            </w:pPr>
            <w:r w:rsidRPr="00D07961">
              <w:rPr>
                <w:rFonts w:ascii="BIZ UDPゴシック" w:eastAsia="BIZ UDゴシック" w:hAnsi="BIZ UDPゴシック" w:hint="eastAsia"/>
              </w:rPr>
              <w:t>埼葛北地区基幹相談支援センター</w:t>
            </w:r>
          </w:p>
          <w:p w14:paraId="50564080" w14:textId="77777777" w:rsidR="00893BDF" w:rsidRPr="009B1CE6" w:rsidRDefault="00893BDF" w:rsidP="00893BDF">
            <w:pPr>
              <w:ind w:firstLineChars="0" w:firstLine="0"/>
              <w:rPr>
                <w:rFonts w:ascii="BIZ UDゴシック" w:eastAsia="BIZ UDゴシック" w:hAnsi="BIZ UDゴシック"/>
              </w:rPr>
            </w:pPr>
            <w:r w:rsidRPr="00D07961">
              <w:rPr>
                <w:rFonts w:ascii="BIZ UDPゴシック" w:eastAsia="BIZ UDゴシック" w:hAnsi="BIZ UDPゴシック" w:hint="eastAsia"/>
              </w:rPr>
              <w:t>トロンコ</w:t>
            </w:r>
          </w:p>
        </w:tc>
        <w:tc>
          <w:tcPr>
            <w:tcW w:w="3458" w:type="dxa"/>
            <w:vAlign w:val="center"/>
          </w:tcPr>
          <w:p w14:paraId="17F56198" w14:textId="77777777" w:rsidR="00893BDF" w:rsidRPr="00D07961" w:rsidRDefault="00893BDF" w:rsidP="00893BDF">
            <w:pPr>
              <w:ind w:firstLineChars="0" w:firstLine="0"/>
              <w:rPr>
                <w:rFonts w:ascii="BIZ UDPゴシック" w:eastAsia="BIZ UDゴシック" w:hAnsi="BIZ UDPゴシック"/>
              </w:rPr>
            </w:pPr>
            <w:r w:rsidRPr="00D07961">
              <w:rPr>
                <w:rFonts w:ascii="BIZ UDPゴシック" w:eastAsia="BIZ UDゴシック" w:hAnsi="BIZ UDPゴシック" w:hint="eastAsia"/>
              </w:rPr>
              <w:t>埼葛北地区基幹相談支援センター</w:t>
            </w:r>
          </w:p>
          <w:p w14:paraId="3BADB7B2" w14:textId="77777777" w:rsidR="00893BDF" w:rsidRPr="00D07961" w:rsidRDefault="00893BDF" w:rsidP="00893BDF">
            <w:pPr>
              <w:ind w:firstLineChars="0" w:firstLine="0"/>
              <w:rPr>
                <w:rFonts w:ascii="BIZ UDPゴシック" w:eastAsia="BIZ UDゴシック" w:hAnsi="BIZ UDPゴシック"/>
              </w:rPr>
            </w:pPr>
            <w:r w:rsidRPr="00D07961">
              <w:rPr>
                <w:rFonts w:ascii="BIZ UDPゴシック" w:eastAsia="BIZ UDゴシック" w:hAnsi="BIZ UDPゴシック" w:hint="eastAsia"/>
              </w:rPr>
              <w:t>相談支援専門員</w:t>
            </w:r>
          </w:p>
        </w:tc>
      </w:tr>
      <w:tr w:rsidR="00893BDF" w:rsidRPr="009B1CE6" w14:paraId="6C87787F" w14:textId="77777777" w:rsidTr="00893BDF">
        <w:trPr>
          <w:trHeight w:val="444"/>
        </w:trPr>
        <w:tc>
          <w:tcPr>
            <w:tcW w:w="562" w:type="dxa"/>
            <w:vAlign w:val="center"/>
          </w:tcPr>
          <w:p w14:paraId="79A631A1" w14:textId="583870D2" w:rsidR="00893BDF" w:rsidRPr="009B1CE6" w:rsidRDefault="00893BDF" w:rsidP="00893BDF">
            <w:pPr>
              <w:ind w:firstLineChars="0" w:firstLine="0"/>
              <w:jc w:val="center"/>
              <w:rPr>
                <w:rFonts w:ascii="BIZ UDゴシック" w:eastAsia="BIZ UDゴシック" w:hAnsi="BIZ UDゴシック"/>
              </w:rPr>
            </w:pPr>
            <w:r w:rsidRPr="00D07961">
              <w:rPr>
                <w:rFonts w:ascii="BIZ UDPゴシック" w:eastAsia="BIZ UDゴシック" w:hAnsi="BIZ UDPゴシック" w:hint="eastAsia"/>
              </w:rPr>
              <w:t>12</w:t>
            </w:r>
          </w:p>
        </w:tc>
        <w:tc>
          <w:tcPr>
            <w:tcW w:w="1701" w:type="dxa"/>
            <w:vAlign w:val="center"/>
          </w:tcPr>
          <w:p w14:paraId="77CAE213" w14:textId="77777777" w:rsidR="00893BDF" w:rsidRPr="009B1CE6" w:rsidRDefault="00893BDF" w:rsidP="00893BDF">
            <w:pPr>
              <w:ind w:leftChars="50" w:left="110" w:firstLineChars="0" w:firstLine="0"/>
              <w:rPr>
                <w:rFonts w:ascii="BIZ UDゴシック" w:eastAsia="BIZ UDゴシック" w:hAnsi="BIZ UDゴシック"/>
              </w:rPr>
            </w:pPr>
            <w:r w:rsidRPr="00D07961">
              <w:rPr>
                <w:rFonts w:ascii="BIZ UDPゴシック" w:eastAsia="BIZ UDゴシック" w:hAnsi="BIZ UDPゴシック" w:hint="eastAsia"/>
              </w:rPr>
              <w:t>間宮　佐</w:t>
            </w:r>
          </w:p>
        </w:tc>
        <w:tc>
          <w:tcPr>
            <w:tcW w:w="3513" w:type="dxa"/>
            <w:vAlign w:val="center"/>
          </w:tcPr>
          <w:p w14:paraId="3D4FE505" w14:textId="77777777" w:rsidR="00893BDF" w:rsidRPr="009B1CE6" w:rsidRDefault="00893BDF" w:rsidP="00893BDF">
            <w:pPr>
              <w:ind w:firstLineChars="0" w:firstLine="0"/>
              <w:rPr>
                <w:rFonts w:ascii="BIZ UDゴシック" w:eastAsia="BIZ UDゴシック" w:hAnsi="BIZ UDゴシック"/>
              </w:rPr>
            </w:pPr>
            <w:r w:rsidRPr="00D07961">
              <w:rPr>
                <w:rFonts w:ascii="BIZ UDPゴシック" w:eastAsia="BIZ UDゴシック" w:hAnsi="BIZ UDPゴシック" w:hint="eastAsia"/>
              </w:rPr>
              <w:t>杉戸町社会福祉協議会</w:t>
            </w:r>
          </w:p>
        </w:tc>
        <w:tc>
          <w:tcPr>
            <w:tcW w:w="3458" w:type="dxa"/>
            <w:vAlign w:val="center"/>
          </w:tcPr>
          <w:p w14:paraId="3D11BCDE" w14:textId="77777777" w:rsidR="00893BDF" w:rsidRPr="00D07961" w:rsidRDefault="00893BDF" w:rsidP="00893BDF">
            <w:pPr>
              <w:ind w:firstLineChars="0" w:firstLine="0"/>
              <w:rPr>
                <w:rFonts w:ascii="BIZ UDPゴシック" w:eastAsia="BIZ UDゴシック" w:hAnsi="BIZ UDPゴシック"/>
              </w:rPr>
            </w:pPr>
            <w:r w:rsidRPr="00D07961">
              <w:rPr>
                <w:rFonts w:ascii="BIZ UDPゴシック" w:eastAsia="BIZ UDゴシック" w:hAnsi="BIZ UDPゴシック" w:hint="eastAsia"/>
              </w:rPr>
              <w:t>杉戸町社会福祉協議会</w:t>
            </w:r>
            <w:r w:rsidRPr="00D07961">
              <w:rPr>
                <w:rFonts w:ascii="BIZ UDPゴシック" w:eastAsia="BIZ UDゴシック" w:hAnsi="BIZ UDPゴシック" w:hint="eastAsia"/>
              </w:rPr>
              <w:t xml:space="preserve"> </w:t>
            </w:r>
            <w:r w:rsidRPr="00D07961">
              <w:rPr>
                <w:rFonts w:ascii="BIZ UDPゴシック" w:eastAsia="BIZ UDゴシック" w:hAnsi="BIZ UDPゴシック" w:hint="eastAsia"/>
              </w:rPr>
              <w:t>事務局長</w:t>
            </w:r>
          </w:p>
        </w:tc>
      </w:tr>
    </w:tbl>
    <w:p w14:paraId="48E12828" w14:textId="77777777" w:rsidR="009B1CE6" w:rsidRPr="00D07961" w:rsidRDefault="009B1CE6" w:rsidP="009B1CE6">
      <w:pPr>
        <w:ind w:firstLine="220"/>
        <w:rPr>
          <w:rFonts w:ascii="BIZ UDPゴシック" w:eastAsia="BIZ UDゴシック" w:hAnsi="BIZ UDPゴシック"/>
        </w:rPr>
      </w:pPr>
      <w:r w:rsidRPr="00D07961">
        <w:rPr>
          <w:rFonts w:ascii="BIZ UDPゴシック" w:eastAsia="BIZ UDゴシック" w:hAnsi="BIZ UDPゴシック" w:hint="eastAsia"/>
        </w:rPr>
        <w:t>順不同・敬称略</w:t>
      </w:r>
    </w:p>
    <w:p w14:paraId="00CE7175" w14:textId="018A1AE7" w:rsidR="009B1CE6" w:rsidRPr="00D07961" w:rsidRDefault="009B1CE6" w:rsidP="009B1CE6">
      <w:pPr>
        <w:ind w:firstLine="220"/>
        <w:rPr>
          <w:rFonts w:ascii="BIZ UDPゴシック" w:eastAsia="BIZ UDゴシック" w:hAnsi="BIZ UDPゴシック"/>
        </w:rPr>
      </w:pPr>
    </w:p>
    <w:p w14:paraId="0AE350B3" w14:textId="753873F9" w:rsidR="009B1CE6" w:rsidRDefault="009D45BA" w:rsidP="009B1CE6">
      <w:pPr>
        <w:ind w:firstLine="220"/>
      </w:pPr>
      <w:r>
        <w:rPr>
          <w:noProof/>
        </w:rPr>
        <w:drawing>
          <wp:anchor distT="0" distB="0" distL="114300" distR="114300" simplePos="0" relativeHeight="251821568" behindDoc="0" locked="0" layoutInCell="1" allowOverlap="1" wp14:anchorId="11C6071A" wp14:editId="64B13697">
            <wp:simplePos x="0" y="0"/>
            <wp:positionH relativeFrom="page">
              <wp:posOffset>540385</wp:posOffset>
            </wp:positionH>
            <wp:positionV relativeFrom="page">
              <wp:posOffset>9432925</wp:posOffset>
            </wp:positionV>
            <wp:extent cx="716760" cy="716760"/>
            <wp:effectExtent l="0" t="0" r="7620" b="7620"/>
            <wp:wrapNone/>
            <wp:docPr id="205" name="JAVISCODE140-286"/>
            <wp:cNvGraphicFramePr/>
            <a:graphic xmlns:a="http://schemas.openxmlformats.org/drawingml/2006/main">
              <a:graphicData uri="http://schemas.openxmlformats.org/drawingml/2006/picture">
                <pic:pic xmlns:pic="http://schemas.openxmlformats.org/drawingml/2006/picture">
                  <pic:nvPicPr>
                    <pic:cNvPr id="205" name="JAVISCODE140-286"/>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271EEACA" w14:textId="30EAC15E" w:rsidR="00680398" w:rsidRPr="00D07961" w:rsidRDefault="00680398">
      <w:pPr>
        <w:widowControl/>
        <w:ind w:firstLineChars="0" w:firstLine="0"/>
        <w:jc w:val="left"/>
        <w:rPr>
          <w:rFonts w:ascii="BIZ UDPゴシック" w:eastAsia="BIZ UDゴシック" w:hAnsi="BIZ UDPゴシック"/>
        </w:rPr>
      </w:pPr>
      <w:r w:rsidRPr="00D07961">
        <w:rPr>
          <w:rFonts w:ascii="BIZ UDPゴシック" w:eastAsia="BIZ UDゴシック" w:hAnsi="BIZ UDPゴシック"/>
        </w:rPr>
        <w:br w:type="page"/>
      </w:r>
    </w:p>
    <w:p w14:paraId="29360F40" w14:textId="5719EC9F" w:rsidR="00680398" w:rsidRPr="00D07961" w:rsidRDefault="00680398" w:rsidP="00680398">
      <w:pPr>
        <w:pStyle w:val="2"/>
        <w:spacing w:after="180"/>
        <w:ind w:leftChars="45" w:left="99"/>
        <w:rPr>
          <w:rFonts w:ascii="BIZ UDPゴシック" w:eastAsia="BIZ UDゴシック" w:hAnsi="BIZ UDPゴシック"/>
          <w:lang w:eastAsia="ja-JP"/>
        </w:rPr>
      </w:pPr>
      <w:r w:rsidRPr="00D07961">
        <w:rPr>
          <w:rFonts w:ascii="BIZ UDPゴシック" w:eastAsia="BIZ UDゴシック" w:hAnsi="BIZ UDPゴシック" w:hint="eastAsia"/>
          <w:lang w:val="en-US" w:eastAsia="ja-JP"/>
        </w:rPr>
        <w:lastRenderedPageBreak/>
        <w:t>４</w:t>
      </w:r>
      <w:r w:rsidRPr="00D07961">
        <w:rPr>
          <w:rFonts w:ascii="BIZ UDPゴシック" w:eastAsia="BIZ UDゴシック" w:hAnsi="BIZ UDPゴシック" w:hint="eastAsia"/>
          <w:lang w:eastAsia="ja-JP"/>
        </w:rPr>
        <w:t xml:space="preserve">　杉戸町障がい者福祉計画・障がい福祉計画策定検討委員会設置規程</w:t>
      </w:r>
    </w:p>
    <w:p w14:paraId="2022F35A" w14:textId="0259A829" w:rsidR="00680398" w:rsidRDefault="00680398" w:rsidP="00680398">
      <w:pPr>
        <w:spacing w:line="460" w:lineRule="exact"/>
        <w:ind w:firstLine="220"/>
        <w:jc w:val="right"/>
        <w:rPr>
          <w:rFonts w:ascii="BIZ UDPゴシック" w:eastAsia="BIZ UDゴシック" w:hAnsi="BIZ UDPゴシック" w:cs="ＭＳ 明朝"/>
          <w:color w:val="000000"/>
        </w:rPr>
      </w:pPr>
    </w:p>
    <w:p w14:paraId="77DE80C2" w14:textId="77777777" w:rsidR="00680398" w:rsidRPr="00D07961" w:rsidRDefault="00680398" w:rsidP="00680398">
      <w:pPr>
        <w:spacing w:line="240" w:lineRule="exact"/>
        <w:ind w:firstLine="220"/>
        <w:rPr>
          <w:rFonts w:ascii="BIZ UDPゴシック" w:eastAsia="BIZ UDゴシック" w:hAnsi="BIZ UDPゴシック"/>
        </w:rPr>
      </w:pPr>
    </w:p>
    <w:p w14:paraId="796180A4" w14:textId="05397016" w:rsidR="00680398" w:rsidRPr="00D07961" w:rsidRDefault="00680398" w:rsidP="00680398">
      <w:pPr>
        <w:ind w:firstLine="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（設置）</w:t>
      </w:r>
    </w:p>
    <w:p w14:paraId="52F60552" w14:textId="615E269D" w:rsidR="00680398" w:rsidRPr="00D07961" w:rsidRDefault="00680398" w:rsidP="00680398">
      <w:pPr>
        <w:ind w:leftChars="100" w:left="440" w:hangingChars="100" w:hanging="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第１条　杉戸町障がい者福祉計画及び障がい福祉計画（以下「福祉計画」という。）に関する計画の立案及び素案の策定を行うため、杉戸町障がい者福祉計画・障がい福祉計画策定検討委員会（以下「検討委員会」という。）を置く。</w:t>
      </w:r>
    </w:p>
    <w:p w14:paraId="2CAD092C" w14:textId="74BDC953" w:rsidR="00680398" w:rsidRPr="00D07961" w:rsidRDefault="00680398" w:rsidP="00680398">
      <w:pPr>
        <w:ind w:firstLine="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（所掌事務）</w:t>
      </w:r>
    </w:p>
    <w:p w14:paraId="5D3EBCF0" w14:textId="2BA5306C" w:rsidR="00680398" w:rsidRPr="00D07961" w:rsidRDefault="00680398" w:rsidP="00680398">
      <w:pPr>
        <w:ind w:leftChars="100" w:left="440" w:hangingChars="100" w:hanging="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第２条　検討委員会は、次に掲げる事項を所掌する。</w:t>
      </w:r>
    </w:p>
    <w:p w14:paraId="06983ED0" w14:textId="40019DBA" w:rsidR="00680398" w:rsidRPr="00D07961" w:rsidRDefault="00680398" w:rsidP="00680398">
      <w:pPr>
        <w:ind w:leftChars="100" w:left="440" w:hangingChars="100" w:hanging="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（１）　福祉計画の立案及び素案の策定に関すること。</w:t>
      </w:r>
    </w:p>
    <w:p w14:paraId="526FA1EA" w14:textId="5C23A653" w:rsidR="00680398" w:rsidRPr="00D07961" w:rsidRDefault="00680398" w:rsidP="00680398">
      <w:pPr>
        <w:ind w:leftChars="100" w:left="440" w:hangingChars="100" w:hanging="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（２）　作業部会の調整に関すること。</w:t>
      </w:r>
    </w:p>
    <w:p w14:paraId="5EA7F567" w14:textId="60A9748E" w:rsidR="00680398" w:rsidRPr="00D07961" w:rsidRDefault="00680398" w:rsidP="00680398">
      <w:pPr>
        <w:ind w:leftChars="100" w:left="440" w:hangingChars="100" w:hanging="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（３）　その他福祉計画の策定において必要と認めること。</w:t>
      </w:r>
    </w:p>
    <w:p w14:paraId="46019FFB" w14:textId="7B784084" w:rsidR="00680398" w:rsidRPr="00D07961" w:rsidRDefault="00680398" w:rsidP="00680398">
      <w:pPr>
        <w:ind w:firstLine="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（組織）</w:t>
      </w:r>
    </w:p>
    <w:p w14:paraId="469E73DE" w14:textId="671AB9A3" w:rsidR="00680398" w:rsidRPr="00D07961" w:rsidRDefault="00680398" w:rsidP="00680398">
      <w:pPr>
        <w:ind w:leftChars="100" w:left="440" w:hangingChars="100" w:hanging="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第３条　検討委員会は、別表に掲げる委員をもって組織し、委員長に福祉課長を、副委員長に子育て支援課長をもって充てる。</w:t>
      </w:r>
    </w:p>
    <w:p w14:paraId="0C115031" w14:textId="1190AC2C" w:rsidR="00680398" w:rsidRPr="00D07961" w:rsidRDefault="00680398" w:rsidP="00680398">
      <w:pPr>
        <w:ind w:leftChars="100" w:left="440" w:hangingChars="100" w:hanging="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２　委員長は、検討委員会を代表し、会務を総理する。</w:t>
      </w:r>
    </w:p>
    <w:p w14:paraId="5CD182A7" w14:textId="0E1AA5BD" w:rsidR="00680398" w:rsidRPr="00D07961" w:rsidRDefault="00680398" w:rsidP="00680398">
      <w:pPr>
        <w:ind w:leftChars="100" w:left="440" w:hangingChars="100" w:hanging="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３　副委員長は、委員長を補佐し、委員長に事故があるとき、又は委員長が欠けたときは、その職務を代理する。</w:t>
      </w:r>
    </w:p>
    <w:p w14:paraId="25649ED4" w14:textId="46EF3495" w:rsidR="00680398" w:rsidRPr="00D07961" w:rsidRDefault="00680398" w:rsidP="00680398">
      <w:pPr>
        <w:ind w:firstLine="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（会議）</w:t>
      </w:r>
    </w:p>
    <w:p w14:paraId="1CC2C22B" w14:textId="2CDE7D79" w:rsidR="00680398" w:rsidRPr="00D07961" w:rsidRDefault="00680398" w:rsidP="00680398">
      <w:pPr>
        <w:ind w:leftChars="100" w:left="440" w:hangingChars="100" w:hanging="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第４条　検討委員会の会議は、委員長が招集し、委員長はその議長となる。</w:t>
      </w:r>
    </w:p>
    <w:p w14:paraId="6867688F" w14:textId="368B6143" w:rsidR="00680398" w:rsidRPr="00D07961" w:rsidRDefault="00680398" w:rsidP="00680398">
      <w:pPr>
        <w:ind w:leftChars="100" w:left="440" w:hangingChars="100" w:hanging="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２　検討委員会の会議は、委員の過半数が出席しなければ開くことができない。</w:t>
      </w:r>
    </w:p>
    <w:p w14:paraId="76C282CF" w14:textId="10B72770" w:rsidR="00680398" w:rsidRPr="00D07961" w:rsidRDefault="00680398" w:rsidP="00680398">
      <w:pPr>
        <w:ind w:leftChars="100" w:left="440" w:hangingChars="100" w:hanging="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３　委員長は、必要があると認めるときは、委員以外の者を会議に出席させることができる。</w:t>
      </w:r>
    </w:p>
    <w:p w14:paraId="5961E5F9" w14:textId="6CA5A885" w:rsidR="00680398" w:rsidRPr="00D07961" w:rsidRDefault="00680398" w:rsidP="00680398">
      <w:pPr>
        <w:ind w:firstLine="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（作業部会）</w:t>
      </w:r>
    </w:p>
    <w:p w14:paraId="415AF7AA" w14:textId="40CC34C6" w:rsidR="00680398" w:rsidRPr="00D07961" w:rsidRDefault="00680398" w:rsidP="00680398">
      <w:pPr>
        <w:ind w:leftChars="100" w:left="440" w:hangingChars="100" w:hanging="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第５条　第２条に掲げる事項に関して実務的な調査・研究を行うため、検討委員会に作業部会を置くことができる。</w:t>
      </w:r>
    </w:p>
    <w:p w14:paraId="69BE7A09" w14:textId="53951EE1" w:rsidR="00680398" w:rsidRPr="00D07961" w:rsidRDefault="00680398" w:rsidP="00680398">
      <w:pPr>
        <w:ind w:leftChars="100" w:left="440" w:hangingChars="100" w:hanging="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２　作業部会は、別表に掲げる部署の主幹の職にある者及び委員長が認めた者をもって組織する。</w:t>
      </w:r>
    </w:p>
    <w:p w14:paraId="3CF47516" w14:textId="10E57D55" w:rsidR="00680398" w:rsidRPr="00D07961" w:rsidRDefault="00680398" w:rsidP="00680398">
      <w:pPr>
        <w:ind w:firstLine="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（庶務）</w:t>
      </w:r>
    </w:p>
    <w:p w14:paraId="7704291C" w14:textId="3FB7790A" w:rsidR="00680398" w:rsidRPr="00D07961" w:rsidRDefault="00680398" w:rsidP="00680398">
      <w:pPr>
        <w:ind w:leftChars="100" w:left="440" w:hangingChars="100" w:hanging="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第６条　検討委員会及び作業部会の庶務は、福祉課において処理する。</w:t>
      </w:r>
    </w:p>
    <w:p w14:paraId="15BA98CE" w14:textId="0C75C9D8" w:rsidR="00680398" w:rsidRPr="00D07961" w:rsidRDefault="00680398" w:rsidP="00680398">
      <w:pPr>
        <w:ind w:firstLine="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（委任）</w:t>
      </w:r>
    </w:p>
    <w:p w14:paraId="2CCD9FAA" w14:textId="34386488" w:rsidR="00680398" w:rsidRPr="00D07961" w:rsidRDefault="00680398" w:rsidP="00680398">
      <w:pPr>
        <w:ind w:leftChars="100" w:left="440" w:hangingChars="100" w:hanging="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第７条　この訓令に定めるもののほか、検討委員会の運営に関し必要な事項は、委員長が会議に諮って定める。</w:t>
      </w:r>
    </w:p>
    <w:p w14:paraId="441D09EE" w14:textId="35034731" w:rsidR="00680398" w:rsidRPr="00D07961" w:rsidRDefault="00680398" w:rsidP="00680398">
      <w:pPr>
        <w:ind w:leftChars="200" w:left="440" w:firstLine="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附　則</w:t>
      </w:r>
      <w:r w:rsidR="001767C1">
        <w:rPr>
          <w:noProof/>
        </w:rPr>
        <w:drawing>
          <wp:anchor distT="0" distB="0" distL="114300" distR="114300" simplePos="0" relativeHeight="251753984" behindDoc="0" locked="0" layoutInCell="1" allowOverlap="1" wp14:anchorId="59CEE8DC" wp14:editId="7D883251">
            <wp:simplePos x="0" y="0"/>
            <wp:positionH relativeFrom="page">
              <wp:posOffset>6301105</wp:posOffset>
            </wp:positionH>
            <wp:positionV relativeFrom="page">
              <wp:posOffset>9432925</wp:posOffset>
            </wp:positionV>
            <wp:extent cx="716760" cy="716760"/>
            <wp:effectExtent l="0" t="0" r="7620" b="7620"/>
            <wp:wrapNone/>
            <wp:docPr id="206" name="JAVISCODE141-169"/>
            <wp:cNvGraphicFramePr/>
            <a:graphic xmlns:a="http://schemas.openxmlformats.org/drawingml/2006/main">
              <a:graphicData uri="http://schemas.openxmlformats.org/drawingml/2006/picture">
                <pic:pic xmlns:pic="http://schemas.openxmlformats.org/drawingml/2006/picture">
                  <pic:nvPicPr>
                    <pic:cNvPr id="206" name="JAVISCODE141-169"/>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6DE07A75" w14:textId="57C6D802" w:rsidR="00FB45BF" w:rsidRDefault="00680398" w:rsidP="00FB45BF">
      <w:pPr>
        <w:ind w:leftChars="100" w:left="220" w:firstLine="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この訓令は、公布の日から施行する。</w:t>
      </w:r>
      <w:r w:rsidR="00FB45BF">
        <w:rPr>
          <w:rFonts w:ascii="BIZ UDPゴシック" w:eastAsia="BIZ UDゴシック" w:hAnsi="BIZ UDPゴシック" w:cs="ＭＳ 明朝"/>
          <w:color w:val="000000"/>
        </w:rPr>
        <w:br w:type="page"/>
      </w:r>
    </w:p>
    <w:p w14:paraId="25589FD2" w14:textId="1897687B" w:rsidR="00680398" w:rsidRPr="00D07961" w:rsidRDefault="00680398" w:rsidP="00680398">
      <w:pPr>
        <w:ind w:leftChars="200" w:left="440" w:firstLine="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lastRenderedPageBreak/>
        <w:t>附　則（平成２９年６月２０日訓令第１２号）</w:t>
      </w:r>
    </w:p>
    <w:p w14:paraId="6BDA0C7D" w14:textId="6DCF94B8" w:rsidR="00680398" w:rsidRPr="00D07961" w:rsidRDefault="00680398" w:rsidP="00680398">
      <w:pPr>
        <w:ind w:leftChars="100" w:left="220" w:firstLine="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この訓令は、公布の日から施行する。</w:t>
      </w:r>
    </w:p>
    <w:p w14:paraId="48E9EEDE" w14:textId="33253AB2" w:rsidR="00680398" w:rsidRPr="00D07961" w:rsidRDefault="00680398" w:rsidP="00680398">
      <w:pPr>
        <w:ind w:leftChars="200" w:left="440" w:firstLine="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附　則（平成３０年３月３０日訓令第１２号）抄</w:t>
      </w:r>
    </w:p>
    <w:p w14:paraId="5A37AB43" w14:textId="777E3E22" w:rsidR="00680398" w:rsidRPr="00D07961" w:rsidRDefault="00680398" w:rsidP="00680398">
      <w:pPr>
        <w:ind w:firstLine="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（施行期日）</w:t>
      </w:r>
    </w:p>
    <w:p w14:paraId="5D13E32A" w14:textId="48997C43" w:rsidR="00680398" w:rsidRPr="00D07961" w:rsidRDefault="00680398" w:rsidP="00680398">
      <w:pPr>
        <w:ind w:leftChars="100" w:left="220" w:firstLine="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１　この訓令は、平成３０年４月１日から施行する。</w:t>
      </w:r>
    </w:p>
    <w:p w14:paraId="6B99FB84" w14:textId="08FE9887" w:rsidR="00680398" w:rsidRPr="00D07961" w:rsidRDefault="00680398" w:rsidP="00680398">
      <w:pPr>
        <w:ind w:leftChars="200" w:left="440" w:firstLine="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附　則（令和２年３月３１日訓令第２０号）</w:t>
      </w:r>
    </w:p>
    <w:p w14:paraId="3F51545A" w14:textId="7A8C30D5" w:rsidR="00680398" w:rsidRPr="00D07961" w:rsidRDefault="00680398" w:rsidP="00680398">
      <w:pPr>
        <w:ind w:leftChars="100" w:left="220" w:firstLine="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この訓令は、令和２年４月１日から施行する。</w:t>
      </w:r>
    </w:p>
    <w:p w14:paraId="46E8D2E3" w14:textId="154763EF" w:rsidR="00680398" w:rsidRPr="00D07961" w:rsidRDefault="00680398" w:rsidP="00680398">
      <w:pPr>
        <w:ind w:leftChars="200" w:left="440" w:firstLine="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附　則（令和４年３月１５日訓令第１０号）</w:t>
      </w:r>
    </w:p>
    <w:p w14:paraId="3908FF47" w14:textId="28A42CC0" w:rsidR="009B1CE6" w:rsidRPr="00D07961" w:rsidRDefault="00680398" w:rsidP="00680398">
      <w:pPr>
        <w:ind w:leftChars="100" w:left="220" w:firstLine="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この訓令は、令和４年４月１日から施行する。</w:t>
      </w:r>
    </w:p>
    <w:p w14:paraId="05062516" w14:textId="77777777" w:rsidR="00680398" w:rsidRPr="00D07961" w:rsidRDefault="00680398" w:rsidP="00680398">
      <w:pPr>
        <w:ind w:leftChars="100" w:left="220" w:firstLine="220"/>
        <w:rPr>
          <w:rFonts w:ascii="BIZ UDPゴシック" w:eastAsia="BIZ UDゴシック" w:hAnsi="BIZ UDPゴシック" w:cs="ＭＳ 明朝"/>
          <w:color w:val="000000"/>
        </w:rPr>
      </w:pPr>
    </w:p>
    <w:p w14:paraId="39F2629E" w14:textId="32DB00DD" w:rsidR="00680398" w:rsidRPr="00D07961" w:rsidRDefault="00680398" w:rsidP="00680398">
      <w:pPr>
        <w:ind w:leftChars="100" w:left="220" w:firstLine="220"/>
        <w:rPr>
          <w:rFonts w:ascii="BIZ UDPゴシック" w:eastAsia="BIZ UDゴシック" w:hAnsi="BIZ UDPゴシック" w:cs="ＭＳ 明朝"/>
          <w:color w:val="000000"/>
        </w:rPr>
      </w:pPr>
      <w:r w:rsidRPr="00D07961">
        <w:rPr>
          <w:rFonts w:ascii="BIZ UDPゴシック" w:eastAsia="BIZ UDゴシック" w:hAnsi="BIZ UDPゴシック" w:cs="ＭＳ 明朝" w:hint="eastAsia"/>
          <w:color w:val="000000"/>
        </w:rPr>
        <w:t>別表</w:t>
      </w:r>
      <w:r w:rsidRPr="00D07961">
        <w:rPr>
          <w:rFonts w:ascii="BIZ UDPゴシック" w:eastAsia="BIZ UDゴシック" w:hAnsi="BIZ UDPゴシック" w:cs="ＭＳ 明朝" w:hint="eastAsia"/>
          <w:color w:val="000000"/>
        </w:rPr>
        <w:t>(</w:t>
      </w:r>
      <w:r w:rsidRPr="00D07961">
        <w:rPr>
          <w:rFonts w:ascii="BIZ UDPゴシック" w:eastAsia="BIZ UDゴシック" w:hAnsi="BIZ UDPゴシック" w:cs="ＭＳ 明朝" w:hint="eastAsia"/>
          <w:color w:val="000000"/>
        </w:rPr>
        <w:t>第３条関係</w:t>
      </w:r>
      <w:r w:rsidRPr="00D07961">
        <w:rPr>
          <w:rFonts w:ascii="BIZ UDPゴシック" w:eastAsia="BIZ UDゴシック" w:hAnsi="BIZ UDPゴシック" w:cs="ＭＳ 明朝" w:hint="eastAsia"/>
          <w:color w:val="000000"/>
        </w:rPr>
        <w:t>)</w:t>
      </w:r>
    </w:p>
    <w:tbl>
      <w:tblPr>
        <w:tblW w:w="4536"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261"/>
        <w:gridCol w:w="1275"/>
      </w:tblGrid>
      <w:tr w:rsidR="00680398" w:rsidRPr="00680398" w14:paraId="295ED413" w14:textId="77777777" w:rsidTr="00680398">
        <w:tc>
          <w:tcPr>
            <w:tcW w:w="3261" w:type="dxa"/>
            <w:shd w:val="clear" w:color="auto" w:fill="auto"/>
            <w:vAlign w:val="center"/>
            <w:hideMark/>
          </w:tcPr>
          <w:p w14:paraId="4E74636C" w14:textId="77777777" w:rsidR="00680398" w:rsidRPr="00680398" w:rsidRDefault="00680398" w:rsidP="00680398">
            <w:pPr>
              <w:widowControl/>
              <w:ind w:firstLineChars="0" w:firstLine="0"/>
              <w:jc w:val="center"/>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部署名</w:t>
            </w:r>
          </w:p>
        </w:tc>
        <w:tc>
          <w:tcPr>
            <w:tcW w:w="1275" w:type="dxa"/>
            <w:shd w:val="clear" w:color="auto" w:fill="auto"/>
            <w:vAlign w:val="center"/>
            <w:hideMark/>
          </w:tcPr>
          <w:p w14:paraId="62170D1C" w14:textId="77777777" w:rsidR="00680398" w:rsidRPr="00D07961" w:rsidRDefault="00680398" w:rsidP="00680398">
            <w:pPr>
              <w:widowControl/>
              <w:ind w:firstLineChars="0" w:firstLine="0"/>
              <w:jc w:val="center"/>
              <w:rPr>
                <w:rFonts w:ascii="BIZ UDPゴシック" w:eastAsia="BIZ UDゴシック" w:hAnsi="BIZ UDPゴシック" w:cs="ＭＳ Ｐゴシック"/>
                <w:color w:val="000000"/>
                <w:kern w:val="0"/>
              </w:rPr>
            </w:pPr>
            <w:r w:rsidRPr="00D07961">
              <w:rPr>
                <w:rFonts w:ascii="BIZ UDPゴシック" w:eastAsia="BIZ UDゴシック" w:hAnsi="BIZ UDPゴシック" w:cs="ＭＳ Ｐゴシック" w:hint="eastAsia"/>
                <w:color w:val="000000"/>
                <w:kern w:val="0"/>
              </w:rPr>
              <w:t>職名</w:t>
            </w:r>
          </w:p>
        </w:tc>
      </w:tr>
      <w:tr w:rsidR="00680398" w:rsidRPr="00680398" w14:paraId="4B55656A" w14:textId="77777777" w:rsidTr="00680398">
        <w:tc>
          <w:tcPr>
            <w:tcW w:w="3261" w:type="dxa"/>
            <w:shd w:val="clear" w:color="auto" w:fill="auto"/>
            <w:vAlign w:val="center"/>
            <w:hideMark/>
          </w:tcPr>
          <w:p w14:paraId="35FA9BC5" w14:textId="77777777" w:rsidR="00680398" w:rsidRPr="00680398" w:rsidRDefault="00680398" w:rsidP="00680398">
            <w:pPr>
              <w:widowControl/>
              <w:ind w:firstLineChars="0" w:firstLine="0"/>
              <w:jc w:val="lef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秘書広報課</w:t>
            </w:r>
          </w:p>
        </w:tc>
        <w:tc>
          <w:tcPr>
            <w:tcW w:w="1275" w:type="dxa"/>
            <w:shd w:val="clear" w:color="auto" w:fill="auto"/>
            <w:vAlign w:val="center"/>
            <w:hideMark/>
          </w:tcPr>
          <w:p w14:paraId="6A369740" w14:textId="77777777" w:rsidR="00680398" w:rsidRPr="00D07961" w:rsidRDefault="00680398" w:rsidP="00680398">
            <w:pPr>
              <w:widowControl/>
              <w:ind w:firstLineChars="0" w:firstLine="0"/>
              <w:jc w:val="left"/>
              <w:rPr>
                <w:rFonts w:ascii="BIZ UDPゴシック" w:eastAsia="BIZ UDゴシック" w:hAnsi="BIZ UDPゴシック" w:cs="ＭＳ Ｐゴシック"/>
                <w:color w:val="000000"/>
                <w:kern w:val="0"/>
              </w:rPr>
            </w:pPr>
            <w:r w:rsidRPr="00D07961">
              <w:rPr>
                <w:rFonts w:ascii="BIZ UDPゴシック" w:eastAsia="BIZ UDゴシック" w:hAnsi="BIZ UDPゴシック" w:cs="ＭＳ Ｐゴシック" w:hint="eastAsia"/>
                <w:color w:val="000000"/>
                <w:kern w:val="0"/>
              </w:rPr>
              <w:t>課長</w:t>
            </w:r>
          </w:p>
        </w:tc>
      </w:tr>
      <w:tr w:rsidR="00680398" w:rsidRPr="00680398" w14:paraId="18009496" w14:textId="77777777" w:rsidTr="00680398">
        <w:tc>
          <w:tcPr>
            <w:tcW w:w="3261" w:type="dxa"/>
            <w:shd w:val="clear" w:color="auto" w:fill="auto"/>
            <w:vAlign w:val="center"/>
            <w:hideMark/>
          </w:tcPr>
          <w:p w14:paraId="26207451" w14:textId="77777777" w:rsidR="00680398" w:rsidRPr="00680398" w:rsidRDefault="00680398" w:rsidP="00680398">
            <w:pPr>
              <w:widowControl/>
              <w:ind w:firstLineChars="0" w:firstLine="0"/>
              <w:jc w:val="lef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総合政策課</w:t>
            </w:r>
          </w:p>
        </w:tc>
        <w:tc>
          <w:tcPr>
            <w:tcW w:w="1275" w:type="dxa"/>
            <w:shd w:val="clear" w:color="auto" w:fill="auto"/>
            <w:vAlign w:val="center"/>
            <w:hideMark/>
          </w:tcPr>
          <w:p w14:paraId="461B14FA" w14:textId="77777777" w:rsidR="00680398" w:rsidRPr="00D07961" w:rsidRDefault="00680398" w:rsidP="00680398">
            <w:pPr>
              <w:widowControl/>
              <w:ind w:firstLineChars="0" w:firstLine="0"/>
              <w:jc w:val="left"/>
              <w:rPr>
                <w:rFonts w:ascii="BIZ UDPゴシック" w:eastAsia="BIZ UDゴシック" w:hAnsi="BIZ UDPゴシック" w:cs="ＭＳ Ｐゴシック"/>
                <w:color w:val="000000"/>
                <w:kern w:val="0"/>
              </w:rPr>
            </w:pPr>
            <w:r w:rsidRPr="00D07961">
              <w:rPr>
                <w:rFonts w:ascii="BIZ UDPゴシック" w:eastAsia="BIZ UDゴシック" w:hAnsi="BIZ UDPゴシック" w:cs="ＭＳ Ｐゴシック" w:hint="eastAsia"/>
                <w:color w:val="000000"/>
                <w:kern w:val="0"/>
              </w:rPr>
              <w:t>課長</w:t>
            </w:r>
          </w:p>
        </w:tc>
      </w:tr>
      <w:tr w:rsidR="00680398" w:rsidRPr="00680398" w14:paraId="3252DAB3" w14:textId="77777777" w:rsidTr="00680398">
        <w:tc>
          <w:tcPr>
            <w:tcW w:w="3261" w:type="dxa"/>
            <w:shd w:val="clear" w:color="auto" w:fill="auto"/>
            <w:vAlign w:val="center"/>
            <w:hideMark/>
          </w:tcPr>
          <w:p w14:paraId="69510932" w14:textId="77777777" w:rsidR="00680398" w:rsidRPr="00680398" w:rsidRDefault="00680398" w:rsidP="00680398">
            <w:pPr>
              <w:widowControl/>
              <w:ind w:firstLineChars="0" w:firstLine="0"/>
              <w:jc w:val="lef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管財契約課</w:t>
            </w:r>
          </w:p>
        </w:tc>
        <w:tc>
          <w:tcPr>
            <w:tcW w:w="1275" w:type="dxa"/>
            <w:shd w:val="clear" w:color="auto" w:fill="auto"/>
            <w:vAlign w:val="center"/>
            <w:hideMark/>
          </w:tcPr>
          <w:p w14:paraId="64DAA0AC" w14:textId="77777777" w:rsidR="00680398" w:rsidRPr="00D07961" w:rsidRDefault="00680398" w:rsidP="00680398">
            <w:pPr>
              <w:widowControl/>
              <w:ind w:firstLineChars="0" w:firstLine="0"/>
              <w:jc w:val="left"/>
              <w:rPr>
                <w:rFonts w:ascii="BIZ UDPゴシック" w:eastAsia="BIZ UDゴシック" w:hAnsi="BIZ UDPゴシック" w:cs="ＭＳ Ｐゴシック"/>
                <w:color w:val="000000"/>
                <w:kern w:val="0"/>
              </w:rPr>
            </w:pPr>
            <w:r w:rsidRPr="00D07961">
              <w:rPr>
                <w:rFonts w:ascii="BIZ UDPゴシック" w:eastAsia="BIZ UDゴシック" w:hAnsi="BIZ UDPゴシック" w:cs="ＭＳ Ｐゴシック" w:hint="eastAsia"/>
                <w:color w:val="000000"/>
                <w:kern w:val="0"/>
              </w:rPr>
              <w:t>課長</w:t>
            </w:r>
          </w:p>
        </w:tc>
      </w:tr>
      <w:tr w:rsidR="00680398" w:rsidRPr="00680398" w14:paraId="69631C98" w14:textId="77777777" w:rsidTr="00680398">
        <w:tc>
          <w:tcPr>
            <w:tcW w:w="3261" w:type="dxa"/>
            <w:shd w:val="clear" w:color="auto" w:fill="auto"/>
            <w:vAlign w:val="center"/>
            <w:hideMark/>
          </w:tcPr>
          <w:p w14:paraId="2F9CD44E" w14:textId="77777777" w:rsidR="00680398" w:rsidRPr="00680398" w:rsidRDefault="00680398" w:rsidP="00680398">
            <w:pPr>
              <w:widowControl/>
              <w:ind w:firstLineChars="0" w:firstLine="0"/>
              <w:jc w:val="lef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総務課</w:t>
            </w:r>
          </w:p>
        </w:tc>
        <w:tc>
          <w:tcPr>
            <w:tcW w:w="1275" w:type="dxa"/>
            <w:shd w:val="clear" w:color="auto" w:fill="auto"/>
            <w:vAlign w:val="center"/>
            <w:hideMark/>
          </w:tcPr>
          <w:p w14:paraId="2E896E8E" w14:textId="77777777" w:rsidR="00680398" w:rsidRPr="00D07961" w:rsidRDefault="00680398" w:rsidP="00680398">
            <w:pPr>
              <w:widowControl/>
              <w:ind w:firstLineChars="0" w:firstLine="0"/>
              <w:jc w:val="left"/>
              <w:rPr>
                <w:rFonts w:ascii="BIZ UDPゴシック" w:eastAsia="BIZ UDゴシック" w:hAnsi="BIZ UDPゴシック" w:cs="ＭＳ Ｐゴシック"/>
                <w:color w:val="000000"/>
                <w:kern w:val="0"/>
              </w:rPr>
            </w:pPr>
            <w:r w:rsidRPr="00D07961">
              <w:rPr>
                <w:rFonts w:ascii="BIZ UDPゴシック" w:eastAsia="BIZ UDゴシック" w:hAnsi="BIZ UDPゴシック" w:cs="ＭＳ Ｐゴシック" w:hint="eastAsia"/>
                <w:color w:val="000000"/>
                <w:kern w:val="0"/>
              </w:rPr>
              <w:t>課長</w:t>
            </w:r>
          </w:p>
        </w:tc>
      </w:tr>
      <w:tr w:rsidR="00680398" w:rsidRPr="00680398" w14:paraId="1DD276B9" w14:textId="77777777" w:rsidTr="00680398">
        <w:tc>
          <w:tcPr>
            <w:tcW w:w="3261" w:type="dxa"/>
            <w:shd w:val="clear" w:color="auto" w:fill="auto"/>
            <w:vAlign w:val="center"/>
            <w:hideMark/>
          </w:tcPr>
          <w:p w14:paraId="1A4CD959" w14:textId="77777777" w:rsidR="00680398" w:rsidRPr="00680398" w:rsidRDefault="00680398" w:rsidP="00680398">
            <w:pPr>
              <w:widowControl/>
              <w:ind w:firstLineChars="0" w:firstLine="0"/>
              <w:jc w:val="lef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デジタル推進室</w:t>
            </w:r>
          </w:p>
        </w:tc>
        <w:tc>
          <w:tcPr>
            <w:tcW w:w="1275" w:type="dxa"/>
            <w:shd w:val="clear" w:color="auto" w:fill="auto"/>
            <w:vAlign w:val="center"/>
            <w:hideMark/>
          </w:tcPr>
          <w:p w14:paraId="113AF4EA" w14:textId="77777777" w:rsidR="00680398" w:rsidRPr="00D07961" w:rsidRDefault="00680398" w:rsidP="00680398">
            <w:pPr>
              <w:widowControl/>
              <w:ind w:firstLineChars="0" w:firstLine="0"/>
              <w:jc w:val="left"/>
              <w:rPr>
                <w:rFonts w:ascii="BIZ UDPゴシック" w:eastAsia="BIZ UDゴシック" w:hAnsi="BIZ UDPゴシック" w:cs="ＭＳ Ｐゴシック"/>
                <w:color w:val="000000"/>
                <w:kern w:val="0"/>
              </w:rPr>
            </w:pPr>
            <w:r w:rsidRPr="00D07961">
              <w:rPr>
                <w:rFonts w:ascii="BIZ UDPゴシック" w:eastAsia="BIZ UDゴシック" w:hAnsi="BIZ UDPゴシック" w:cs="ＭＳ Ｐゴシック" w:hint="eastAsia"/>
                <w:color w:val="000000"/>
                <w:kern w:val="0"/>
              </w:rPr>
              <w:t>室長</w:t>
            </w:r>
          </w:p>
        </w:tc>
      </w:tr>
      <w:tr w:rsidR="00680398" w:rsidRPr="00680398" w14:paraId="2DC1AC8D" w14:textId="77777777" w:rsidTr="00680398">
        <w:tc>
          <w:tcPr>
            <w:tcW w:w="3261" w:type="dxa"/>
            <w:shd w:val="clear" w:color="auto" w:fill="auto"/>
            <w:vAlign w:val="center"/>
            <w:hideMark/>
          </w:tcPr>
          <w:p w14:paraId="2E215626" w14:textId="77777777" w:rsidR="00680398" w:rsidRPr="00680398" w:rsidRDefault="00680398" w:rsidP="00680398">
            <w:pPr>
              <w:widowControl/>
              <w:ind w:firstLineChars="0" w:firstLine="0"/>
              <w:jc w:val="lef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人権・男女共同参画推進課</w:t>
            </w:r>
          </w:p>
        </w:tc>
        <w:tc>
          <w:tcPr>
            <w:tcW w:w="1275" w:type="dxa"/>
            <w:shd w:val="clear" w:color="auto" w:fill="auto"/>
            <w:vAlign w:val="center"/>
            <w:hideMark/>
          </w:tcPr>
          <w:p w14:paraId="4FF2B975" w14:textId="77777777" w:rsidR="00680398" w:rsidRPr="00D07961" w:rsidRDefault="00680398" w:rsidP="00680398">
            <w:pPr>
              <w:widowControl/>
              <w:ind w:firstLineChars="0" w:firstLine="0"/>
              <w:jc w:val="left"/>
              <w:rPr>
                <w:rFonts w:ascii="BIZ UDPゴシック" w:eastAsia="BIZ UDゴシック" w:hAnsi="BIZ UDPゴシック" w:cs="ＭＳ Ｐゴシック"/>
                <w:color w:val="000000"/>
                <w:kern w:val="0"/>
              </w:rPr>
            </w:pPr>
            <w:r w:rsidRPr="00D07961">
              <w:rPr>
                <w:rFonts w:ascii="BIZ UDPゴシック" w:eastAsia="BIZ UDゴシック" w:hAnsi="BIZ UDPゴシック" w:cs="ＭＳ Ｐゴシック" w:hint="eastAsia"/>
                <w:color w:val="000000"/>
                <w:kern w:val="0"/>
              </w:rPr>
              <w:t>課長</w:t>
            </w:r>
          </w:p>
        </w:tc>
      </w:tr>
      <w:tr w:rsidR="00680398" w:rsidRPr="00680398" w14:paraId="7C1699B3" w14:textId="77777777" w:rsidTr="00680398">
        <w:tc>
          <w:tcPr>
            <w:tcW w:w="3261" w:type="dxa"/>
            <w:shd w:val="clear" w:color="auto" w:fill="auto"/>
            <w:vAlign w:val="center"/>
            <w:hideMark/>
          </w:tcPr>
          <w:p w14:paraId="7A05580A" w14:textId="77777777" w:rsidR="00680398" w:rsidRPr="00680398" w:rsidRDefault="00680398" w:rsidP="00680398">
            <w:pPr>
              <w:widowControl/>
              <w:ind w:firstLineChars="0" w:firstLine="0"/>
              <w:jc w:val="lef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住民協働課</w:t>
            </w:r>
          </w:p>
        </w:tc>
        <w:tc>
          <w:tcPr>
            <w:tcW w:w="1275" w:type="dxa"/>
            <w:shd w:val="clear" w:color="auto" w:fill="auto"/>
            <w:vAlign w:val="center"/>
            <w:hideMark/>
          </w:tcPr>
          <w:p w14:paraId="3A0F6807" w14:textId="77777777" w:rsidR="00680398" w:rsidRPr="00D07961" w:rsidRDefault="00680398" w:rsidP="00680398">
            <w:pPr>
              <w:widowControl/>
              <w:ind w:firstLineChars="0" w:firstLine="0"/>
              <w:jc w:val="left"/>
              <w:rPr>
                <w:rFonts w:ascii="BIZ UDPゴシック" w:eastAsia="BIZ UDゴシック" w:hAnsi="BIZ UDPゴシック" w:cs="ＭＳ Ｐゴシック"/>
                <w:color w:val="000000"/>
                <w:kern w:val="0"/>
              </w:rPr>
            </w:pPr>
            <w:r w:rsidRPr="00D07961">
              <w:rPr>
                <w:rFonts w:ascii="BIZ UDPゴシック" w:eastAsia="BIZ UDゴシック" w:hAnsi="BIZ UDPゴシック" w:cs="ＭＳ Ｐゴシック" w:hint="eastAsia"/>
                <w:color w:val="000000"/>
                <w:kern w:val="0"/>
              </w:rPr>
              <w:t>課長</w:t>
            </w:r>
          </w:p>
        </w:tc>
      </w:tr>
      <w:tr w:rsidR="00680398" w:rsidRPr="00680398" w14:paraId="3F607B4B" w14:textId="77777777" w:rsidTr="00680398">
        <w:tc>
          <w:tcPr>
            <w:tcW w:w="3261" w:type="dxa"/>
            <w:shd w:val="clear" w:color="auto" w:fill="auto"/>
            <w:vAlign w:val="center"/>
            <w:hideMark/>
          </w:tcPr>
          <w:p w14:paraId="0A135AF9" w14:textId="77777777" w:rsidR="00680398" w:rsidRPr="00680398" w:rsidRDefault="00680398" w:rsidP="00680398">
            <w:pPr>
              <w:widowControl/>
              <w:ind w:firstLineChars="0" w:firstLine="0"/>
              <w:jc w:val="lef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危機管理課</w:t>
            </w:r>
          </w:p>
        </w:tc>
        <w:tc>
          <w:tcPr>
            <w:tcW w:w="1275" w:type="dxa"/>
            <w:shd w:val="clear" w:color="auto" w:fill="auto"/>
            <w:vAlign w:val="center"/>
            <w:hideMark/>
          </w:tcPr>
          <w:p w14:paraId="2395A826" w14:textId="77777777" w:rsidR="00680398" w:rsidRPr="00D07961" w:rsidRDefault="00680398" w:rsidP="00680398">
            <w:pPr>
              <w:widowControl/>
              <w:ind w:firstLineChars="0" w:firstLine="0"/>
              <w:jc w:val="left"/>
              <w:rPr>
                <w:rFonts w:ascii="BIZ UDPゴシック" w:eastAsia="BIZ UDゴシック" w:hAnsi="BIZ UDPゴシック" w:cs="ＭＳ Ｐゴシック"/>
                <w:color w:val="000000"/>
                <w:kern w:val="0"/>
              </w:rPr>
            </w:pPr>
            <w:r w:rsidRPr="00D07961">
              <w:rPr>
                <w:rFonts w:ascii="BIZ UDPゴシック" w:eastAsia="BIZ UDゴシック" w:hAnsi="BIZ UDPゴシック" w:cs="ＭＳ Ｐゴシック" w:hint="eastAsia"/>
                <w:color w:val="000000"/>
                <w:kern w:val="0"/>
              </w:rPr>
              <w:t>課長</w:t>
            </w:r>
          </w:p>
        </w:tc>
      </w:tr>
      <w:tr w:rsidR="00680398" w:rsidRPr="00680398" w14:paraId="438633EC" w14:textId="77777777" w:rsidTr="00680398">
        <w:tc>
          <w:tcPr>
            <w:tcW w:w="3261" w:type="dxa"/>
            <w:shd w:val="clear" w:color="auto" w:fill="auto"/>
            <w:vAlign w:val="center"/>
            <w:hideMark/>
          </w:tcPr>
          <w:p w14:paraId="7366BCA4" w14:textId="77777777" w:rsidR="00680398" w:rsidRPr="00680398" w:rsidRDefault="00680398" w:rsidP="00680398">
            <w:pPr>
              <w:widowControl/>
              <w:ind w:firstLineChars="0" w:firstLine="0"/>
              <w:jc w:val="lef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子育て支援課</w:t>
            </w:r>
          </w:p>
        </w:tc>
        <w:tc>
          <w:tcPr>
            <w:tcW w:w="1275" w:type="dxa"/>
            <w:shd w:val="clear" w:color="auto" w:fill="auto"/>
            <w:vAlign w:val="center"/>
            <w:hideMark/>
          </w:tcPr>
          <w:p w14:paraId="475FDBF5" w14:textId="77777777" w:rsidR="00680398" w:rsidRPr="00D07961" w:rsidRDefault="00680398" w:rsidP="00680398">
            <w:pPr>
              <w:widowControl/>
              <w:ind w:firstLineChars="0" w:firstLine="0"/>
              <w:jc w:val="left"/>
              <w:rPr>
                <w:rFonts w:ascii="BIZ UDPゴシック" w:eastAsia="BIZ UDゴシック" w:hAnsi="BIZ UDPゴシック" w:cs="ＭＳ Ｐゴシック"/>
                <w:color w:val="000000"/>
                <w:kern w:val="0"/>
              </w:rPr>
            </w:pPr>
            <w:r w:rsidRPr="00D07961">
              <w:rPr>
                <w:rFonts w:ascii="BIZ UDPゴシック" w:eastAsia="BIZ UDゴシック" w:hAnsi="BIZ UDPゴシック" w:cs="ＭＳ Ｐゴシック" w:hint="eastAsia"/>
                <w:color w:val="000000"/>
                <w:kern w:val="0"/>
              </w:rPr>
              <w:t>課長</w:t>
            </w:r>
          </w:p>
        </w:tc>
      </w:tr>
      <w:tr w:rsidR="00680398" w:rsidRPr="00680398" w14:paraId="43989129" w14:textId="77777777" w:rsidTr="00680398">
        <w:tc>
          <w:tcPr>
            <w:tcW w:w="3261" w:type="dxa"/>
            <w:shd w:val="clear" w:color="auto" w:fill="auto"/>
            <w:vAlign w:val="center"/>
            <w:hideMark/>
          </w:tcPr>
          <w:p w14:paraId="0E82D07C" w14:textId="77777777" w:rsidR="00680398" w:rsidRPr="00680398" w:rsidRDefault="00680398" w:rsidP="00680398">
            <w:pPr>
              <w:widowControl/>
              <w:ind w:firstLineChars="0" w:firstLine="0"/>
              <w:jc w:val="lef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高齢介護課</w:t>
            </w:r>
          </w:p>
        </w:tc>
        <w:tc>
          <w:tcPr>
            <w:tcW w:w="1275" w:type="dxa"/>
            <w:shd w:val="clear" w:color="auto" w:fill="auto"/>
            <w:vAlign w:val="center"/>
            <w:hideMark/>
          </w:tcPr>
          <w:p w14:paraId="4B84E02A" w14:textId="77777777" w:rsidR="00680398" w:rsidRPr="00D07961" w:rsidRDefault="00680398" w:rsidP="00680398">
            <w:pPr>
              <w:widowControl/>
              <w:ind w:firstLineChars="0" w:firstLine="0"/>
              <w:jc w:val="left"/>
              <w:rPr>
                <w:rFonts w:ascii="BIZ UDPゴシック" w:eastAsia="BIZ UDゴシック" w:hAnsi="BIZ UDPゴシック" w:cs="ＭＳ Ｐゴシック"/>
                <w:color w:val="000000"/>
                <w:kern w:val="0"/>
              </w:rPr>
            </w:pPr>
            <w:r w:rsidRPr="00D07961">
              <w:rPr>
                <w:rFonts w:ascii="BIZ UDPゴシック" w:eastAsia="BIZ UDゴシック" w:hAnsi="BIZ UDPゴシック" w:cs="ＭＳ Ｐゴシック" w:hint="eastAsia"/>
                <w:color w:val="000000"/>
                <w:kern w:val="0"/>
              </w:rPr>
              <w:t>課長</w:t>
            </w:r>
          </w:p>
        </w:tc>
      </w:tr>
      <w:tr w:rsidR="00680398" w:rsidRPr="00680398" w14:paraId="42BCCDBC" w14:textId="77777777" w:rsidTr="00680398">
        <w:tc>
          <w:tcPr>
            <w:tcW w:w="3261" w:type="dxa"/>
            <w:shd w:val="clear" w:color="auto" w:fill="auto"/>
            <w:vAlign w:val="center"/>
            <w:hideMark/>
          </w:tcPr>
          <w:p w14:paraId="4F05ACEF" w14:textId="77777777" w:rsidR="00680398" w:rsidRPr="00680398" w:rsidRDefault="00680398" w:rsidP="00680398">
            <w:pPr>
              <w:widowControl/>
              <w:ind w:firstLineChars="0" w:firstLine="0"/>
              <w:jc w:val="lef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健康支援課</w:t>
            </w:r>
          </w:p>
        </w:tc>
        <w:tc>
          <w:tcPr>
            <w:tcW w:w="1275" w:type="dxa"/>
            <w:shd w:val="clear" w:color="auto" w:fill="auto"/>
            <w:vAlign w:val="center"/>
            <w:hideMark/>
          </w:tcPr>
          <w:p w14:paraId="27C81AE7" w14:textId="77777777" w:rsidR="00680398" w:rsidRPr="00D07961" w:rsidRDefault="00680398" w:rsidP="00680398">
            <w:pPr>
              <w:widowControl/>
              <w:ind w:firstLineChars="0" w:firstLine="0"/>
              <w:jc w:val="left"/>
              <w:rPr>
                <w:rFonts w:ascii="BIZ UDPゴシック" w:eastAsia="BIZ UDゴシック" w:hAnsi="BIZ UDPゴシック" w:cs="ＭＳ Ｐゴシック"/>
                <w:color w:val="000000"/>
                <w:kern w:val="0"/>
              </w:rPr>
            </w:pPr>
            <w:r w:rsidRPr="00D07961">
              <w:rPr>
                <w:rFonts w:ascii="BIZ UDPゴシック" w:eastAsia="BIZ UDゴシック" w:hAnsi="BIZ UDPゴシック" w:cs="ＭＳ Ｐゴシック" w:hint="eastAsia"/>
                <w:color w:val="000000"/>
                <w:kern w:val="0"/>
              </w:rPr>
              <w:t>課長</w:t>
            </w:r>
          </w:p>
        </w:tc>
      </w:tr>
      <w:tr w:rsidR="00680398" w:rsidRPr="00680398" w14:paraId="2BE6308E" w14:textId="77777777" w:rsidTr="00680398">
        <w:tc>
          <w:tcPr>
            <w:tcW w:w="3261" w:type="dxa"/>
            <w:shd w:val="clear" w:color="auto" w:fill="auto"/>
            <w:vAlign w:val="center"/>
            <w:hideMark/>
          </w:tcPr>
          <w:p w14:paraId="602D7984" w14:textId="77777777" w:rsidR="00680398" w:rsidRPr="00680398" w:rsidRDefault="00680398" w:rsidP="00680398">
            <w:pPr>
              <w:widowControl/>
              <w:ind w:firstLineChars="0" w:firstLine="0"/>
              <w:jc w:val="lef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都市施設整備課</w:t>
            </w:r>
          </w:p>
        </w:tc>
        <w:tc>
          <w:tcPr>
            <w:tcW w:w="1275" w:type="dxa"/>
            <w:shd w:val="clear" w:color="auto" w:fill="auto"/>
            <w:vAlign w:val="center"/>
            <w:hideMark/>
          </w:tcPr>
          <w:p w14:paraId="4B9B9D16" w14:textId="77777777" w:rsidR="00680398" w:rsidRPr="00D07961" w:rsidRDefault="00680398" w:rsidP="00680398">
            <w:pPr>
              <w:widowControl/>
              <w:ind w:firstLineChars="0" w:firstLine="0"/>
              <w:jc w:val="left"/>
              <w:rPr>
                <w:rFonts w:ascii="BIZ UDPゴシック" w:eastAsia="BIZ UDゴシック" w:hAnsi="BIZ UDPゴシック" w:cs="ＭＳ Ｐゴシック"/>
                <w:color w:val="000000"/>
                <w:kern w:val="0"/>
              </w:rPr>
            </w:pPr>
            <w:r w:rsidRPr="00D07961">
              <w:rPr>
                <w:rFonts w:ascii="BIZ UDPゴシック" w:eastAsia="BIZ UDゴシック" w:hAnsi="BIZ UDPゴシック" w:cs="ＭＳ Ｐゴシック" w:hint="eastAsia"/>
                <w:color w:val="000000"/>
                <w:kern w:val="0"/>
              </w:rPr>
              <w:t>課長</w:t>
            </w:r>
          </w:p>
        </w:tc>
      </w:tr>
      <w:tr w:rsidR="00680398" w:rsidRPr="00680398" w14:paraId="67ACC26C" w14:textId="77777777" w:rsidTr="00680398">
        <w:tc>
          <w:tcPr>
            <w:tcW w:w="3261" w:type="dxa"/>
            <w:shd w:val="clear" w:color="auto" w:fill="auto"/>
            <w:vAlign w:val="center"/>
            <w:hideMark/>
          </w:tcPr>
          <w:p w14:paraId="38E19014" w14:textId="77777777" w:rsidR="00680398" w:rsidRPr="00680398" w:rsidRDefault="00680398" w:rsidP="00680398">
            <w:pPr>
              <w:widowControl/>
              <w:ind w:firstLineChars="0" w:firstLine="0"/>
              <w:jc w:val="lef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市街地整備推進室</w:t>
            </w:r>
          </w:p>
        </w:tc>
        <w:tc>
          <w:tcPr>
            <w:tcW w:w="1275" w:type="dxa"/>
            <w:shd w:val="clear" w:color="auto" w:fill="auto"/>
            <w:vAlign w:val="center"/>
            <w:hideMark/>
          </w:tcPr>
          <w:p w14:paraId="40611699" w14:textId="77777777" w:rsidR="00680398" w:rsidRPr="00D07961" w:rsidRDefault="00680398" w:rsidP="00680398">
            <w:pPr>
              <w:widowControl/>
              <w:ind w:firstLineChars="0" w:firstLine="0"/>
              <w:jc w:val="left"/>
              <w:rPr>
                <w:rFonts w:ascii="BIZ UDPゴシック" w:eastAsia="BIZ UDゴシック" w:hAnsi="BIZ UDPゴシック" w:cs="ＭＳ Ｐゴシック"/>
                <w:color w:val="000000"/>
                <w:kern w:val="0"/>
              </w:rPr>
            </w:pPr>
            <w:r w:rsidRPr="00D07961">
              <w:rPr>
                <w:rFonts w:ascii="BIZ UDPゴシック" w:eastAsia="BIZ UDゴシック" w:hAnsi="BIZ UDPゴシック" w:cs="ＭＳ Ｐゴシック" w:hint="eastAsia"/>
                <w:color w:val="000000"/>
                <w:kern w:val="0"/>
              </w:rPr>
              <w:t>室長</w:t>
            </w:r>
          </w:p>
        </w:tc>
      </w:tr>
      <w:tr w:rsidR="00680398" w:rsidRPr="00680398" w14:paraId="1AE0EE9A" w14:textId="77777777" w:rsidTr="00680398">
        <w:tc>
          <w:tcPr>
            <w:tcW w:w="3261" w:type="dxa"/>
            <w:shd w:val="clear" w:color="auto" w:fill="auto"/>
            <w:vAlign w:val="center"/>
            <w:hideMark/>
          </w:tcPr>
          <w:p w14:paraId="69AB9714" w14:textId="77777777" w:rsidR="00680398" w:rsidRPr="00680398" w:rsidRDefault="00680398" w:rsidP="00680398">
            <w:pPr>
              <w:widowControl/>
              <w:ind w:firstLineChars="0" w:firstLine="0"/>
              <w:jc w:val="lef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建築課</w:t>
            </w:r>
          </w:p>
        </w:tc>
        <w:tc>
          <w:tcPr>
            <w:tcW w:w="1275" w:type="dxa"/>
            <w:shd w:val="clear" w:color="auto" w:fill="auto"/>
            <w:vAlign w:val="center"/>
            <w:hideMark/>
          </w:tcPr>
          <w:p w14:paraId="76CFBF0B" w14:textId="77777777" w:rsidR="00680398" w:rsidRPr="00D07961" w:rsidRDefault="00680398" w:rsidP="00680398">
            <w:pPr>
              <w:widowControl/>
              <w:ind w:firstLineChars="0" w:firstLine="0"/>
              <w:jc w:val="left"/>
              <w:rPr>
                <w:rFonts w:ascii="BIZ UDPゴシック" w:eastAsia="BIZ UDゴシック" w:hAnsi="BIZ UDPゴシック" w:cs="ＭＳ Ｐゴシック"/>
                <w:color w:val="000000"/>
                <w:kern w:val="0"/>
              </w:rPr>
            </w:pPr>
            <w:r w:rsidRPr="00D07961">
              <w:rPr>
                <w:rFonts w:ascii="BIZ UDPゴシック" w:eastAsia="BIZ UDゴシック" w:hAnsi="BIZ UDPゴシック" w:cs="ＭＳ Ｐゴシック" w:hint="eastAsia"/>
                <w:color w:val="000000"/>
                <w:kern w:val="0"/>
              </w:rPr>
              <w:t>課長</w:t>
            </w:r>
          </w:p>
        </w:tc>
      </w:tr>
      <w:tr w:rsidR="00680398" w:rsidRPr="00680398" w14:paraId="11F8099E" w14:textId="77777777" w:rsidTr="00680398">
        <w:tc>
          <w:tcPr>
            <w:tcW w:w="3261" w:type="dxa"/>
            <w:shd w:val="clear" w:color="auto" w:fill="auto"/>
            <w:vAlign w:val="center"/>
            <w:hideMark/>
          </w:tcPr>
          <w:p w14:paraId="422E491C" w14:textId="77777777" w:rsidR="00680398" w:rsidRPr="00680398" w:rsidRDefault="00680398" w:rsidP="00680398">
            <w:pPr>
              <w:widowControl/>
              <w:ind w:firstLineChars="0" w:firstLine="0"/>
              <w:jc w:val="lef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産業振興課</w:t>
            </w:r>
          </w:p>
        </w:tc>
        <w:tc>
          <w:tcPr>
            <w:tcW w:w="1275" w:type="dxa"/>
            <w:shd w:val="clear" w:color="auto" w:fill="auto"/>
            <w:vAlign w:val="center"/>
            <w:hideMark/>
          </w:tcPr>
          <w:p w14:paraId="04B795BC" w14:textId="77777777" w:rsidR="00680398" w:rsidRPr="00D07961" w:rsidRDefault="00680398" w:rsidP="00680398">
            <w:pPr>
              <w:widowControl/>
              <w:ind w:firstLineChars="0" w:firstLine="0"/>
              <w:jc w:val="left"/>
              <w:rPr>
                <w:rFonts w:ascii="BIZ UDPゴシック" w:eastAsia="BIZ UDゴシック" w:hAnsi="BIZ UDPゴシック" w:cs="ＭＳ Ｐゴシック"/>
                <w:color w:val="000000"/>
                <w:kern w:val="0"/>
              </w:rPr>
            </w:pPr>
            <w:r w:rsidRPr="00D07961">
              <w:rPr>
                <w:rFonts w:ascii="BIZ UDPゴシック" w:eastAsia="BIZ UDゴシック" w:hAnsi="BIZ UDPゴシック" w:cs="ＭＳ Ｐゴシック" w:hint="eastAsia"/>
                <w:color w:val="000000"/>
                <w:kern w:val="0"/>
              </w:rPr>
              <w:t>課長</w:t>
            </w:r>
          </w:p>
        </w:tc>
      </w:tr>
      <w:tr w:rsidR="00680398" w:rsidRPr="00680398" w14:paraId="60FEE778" w14:textId="77777777" w:rsidTr="00680398">
        <w:tc>
          <w:tcPr>
            <w:tcW w:w="3261" w:type="dxa"/>
            <w:shd w:val="clear" w:color="auto" w:fill="auto"/>
            <w:vAlign w:val="center"/>
            <w:hideMark/>
          </w:tcPr>
          <w:p w14:paraId="7395AE57" w14:textId="77777777" w:rsidR="00680398" w:rsidRPr="00680398" w:rsidRDefault="00680398" w:rsidP="00680398">
            <w:pPr>
              <w:widowControl/>
              <w:ind w:firstLineChars="0" w:firstLine="0"/>
              <w:jc w:val="lef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教育総務課</w:t>
            </w:r>
          </w:p>
        </w:tc>
        <w:tc>
          <w:tcPr>
            <w:tcW w:w="1275" w:type="dxa"/>
            <w:shd w:val="clear" w:color="auto" w:fill="auto"/>
            <w:vAlign w:val="center"/>
            <w:hideMark/>
          </w:tcPr>
          <w:p w14:paraId="504E256F" w14:textId="77777777" w:rsidR="00680398" w:rsidRPr="00D07961" w:rsidRDefault="00680398" w:rsidP="00680398">
            <w:pPr>
              <w:widowControl/>
              <w:ind w:firstLineChars="0" w:firstLine="0"/>
              <w:jc w:val="left"/>
              <w:rPr>
                <w:rFonts w:ascii="BIZ UDPゴシック" w:eastAsia="BIZ UDゴシック" w:hAnsi="BIZ UDPゴシック" w:cs="ＭＳ Ｐゴシック"/>
                <w:color w:val="000000"/>
                <w:kern w:val="0"/>
              </w:rPr>
            </w:pPr>
            <w:r w:rsidRPr="00D07961">
              <w:rPr>
                <w:rFonts w:ascii="BIZ UDPゴシック" w:eastAsia="BIZ UDゴシック" w:hAnsi="BIZ UDPゴシック" w:cs="ＭＳ Ｐゴシック" w:hint="eastAsia"/>
                <w:color w:val="000000"/>
                <w:kern w:val="0"/>
              </w:rPr>
              <w:t>課長</w:t>
            </w:r>
          </w:p>
        </w:tc>
      </w:tr>
      <w:tr w:rsidR="00680398" w:rsidRPr="00680398" w14:paraId="5B66DE02" w14:textId="77777777" w:rsidTr="00680398">
        <w:tc>
          <w:tcPr>
            <w:tcW w:w="3261" w:type="dxa"/>
            <w:shd w:val="clear" w:color="auto" w:fill="auto"/>
            <w:vAlign w:val="center"/>
            <w:hideMark/>
          </w:tcPr>
          <w:p w14:paraId="2E02BFC3" w14:textId="77777777" w:rsidR="00680398" w:rsidRPr="00680398" w:rsidRDefault="00680398" w:rsidP="00680398">
            <w:pPr>
              <w:widowControl/>
              <w:ind w:firstLineChars="0" w:firstLine="0"/>
              <w:jc w:val="lef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学校教育課</w:t>
            </w:r>
          </w:p>
        </w:tc>
        <w:tc>
          <w:tcPr>
            <w:tcW w:w="1275" w:type="dxa"/>
            <w:shd w:val="clear" w:color="auto" w:fill="auto"/>
            <w:vAlign w:val="center"/>
            <w:hideMark/>
          </w:tcPr>
          <w:p w14:paraId="3A835529" w14:textId="77777777" w:rsidR="00680398" w:rsidRPr="00D07961" w:rsidRDefault="00680398" w:rsidP="00680398">
            <w:pPr>
              <w:widowControl/>
              <w:ind w:firstLineChars="0" w:firstLine="0"/>
              <w:jc w:val="left"/>
              <w:rPr>
                <w:rFonts w:ascii="BIZ UDPゴシック" w:eastAsia="BIZ UDゴシック" w:hAnsi="BIZ UDPゴシック" w:cs="ＭＳ Ｐゴシック"/>
                <w:color w:val="000000"/>
                <w:kern w:val="0"/>
              </w:rPr>
            </w:pPr>
            <w:r w:rsidRPr="00D07961">
              <w:rPr>
                <w:rFonts w:ascii="BIZ UDPゴシック" w:eastAsia="BIZ UDゴシック" w:hAnsi="BIZ UDPゴシック" w:cs="ＭＳ Ｐゴシック" w:hint="eastAsia"/>
                <w:color w:val="000000"/>
                <w:kern w:val="0"/>
              </w:rPr>
              <w:t>課長</w:t>
            </w:r>
          </w:p>
        </w:tc>
      </w:tr>
      <w:tr w:rsidR="00680398" w:rsidRPr="00680398" w14:paraId="6A13459B" w14:textId="77777777" w:rsidTr="00680398">
        <w:tc>
          <w:tcPr>
            <w:tcW w:w="3261" w:type="dxa"/>
            <w:shd w:val="clear" w:color="auto" w:fill="auto"/>
            <w:vAlign w:val="center"/>
            <w:hideMark/>
          </w:tcPr>
          <w:p w14:paraId="145FE3F2" w14:textId="77777777" w:rsidR="00680398" w:rsidRPr="00680398" w:rsidRDefault="00680398" w:rsidP="00680398">
            <w:pPr>
              <w:widowControl/>
              <w:ind w:firstLineChars="0" w:firstLine="0"/>
              <w:jc w:val="lef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社会教育課</w:t>
            </w:r>
          </w:p>
        </w:tc>
        <w:tc>
          <w:tcPr>
            <w:tcW w:w="1275" w:type="dxa"/>
            <w:shd w:val="clear" w:color="auto" w:fill="auto"/>
            <w:vAlign w:val="center"/>
            <w:hideMark/>
          </w:tcPr>
          <w:p w14:paraId="3DB88000" w14:textId="77777777" w:rsidR="00680398" w:rsidRPr="00D07961" w:rsidRDefault="00680398" w:rsidP="00680398">
            <w:pPr>
              <w:widowControl/>
              <w:ind w:firstLineChars="0" w:firstLine="0"/>
              <w:jc w:val="left"/>
              <w:rPr>
                <w:rFonts w:ascii="BIZ UDPゴシック" w:eastAsia="BIZ UDゴシック" w:hAnsi="BIZ UDPゴシック" w:cs="ＭＳ Ｐゴシック"/>
                <w:color w:val="000000"/>
                <w:kern w:val="0"/>
              </w:rPr>
            </w:pPr>
            <w:r w:rsidRPr="00D07961">
              <w:rPr>
                <w:rFonts w:ascii="BIZ UDPゴシック" w:eastAsia="BIZ UDゴシック" w:hAnsi="BIZ UDPゴシック" w:cs="ＭＳ Ｐゴシック" w:hint="eastAsia"/>
                <w:color w:val="000000"/>
                <w:kern w:val="0"/>
              </w:rPr>
              <w:t>課長</w:t>
            </w:r>
          </w:p>
        </w:tc>
      </w:tr>
      <w:tr w:rsidR="00680398" w:rsidRPr="00680398" w14:paraId="2C765E0E" w14:textId="77777777" w:rsidTr="00680398">
        <w:tc>
          <w:tcPr>
            <w:tcW w:w="3261" w:type="dxa"/>
            <w:shd w:val="clear" w:color="auto" w:fill="auto"/>
            <w:vAlign w:val="center"/>
            <w:hideMark/>
          </w:tcPr>
          <w:p w14:paraId="006241B3" w14:textId="77777777" w:rsidR="00680398" w:rsidRPr="00680398" w:rsidRDefault="00680398" w:rsidP="00680398">
            <w:pPr>
              <w:widowControl/>
              <w:ind w:firstLineChars="0" w:firstLine="0"/>
              <w:jc w:val="lef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杉戸町社会福祉協議会</w:t>
            </w:r>
          </w:p>
        </w:tc>
        <w:tc>
          <w:tcPr>
            <w:tcW w:w="1275" w:type="dxa"/>
            <w:shd w:val="clear" w:color="auto" w:fill="auto"/>
            <w:vAlign w:val="center"/>
            <w:hideMark/>
          </w:tcPr>
          <w:p w14:paraId="547F2334" w14:textId="77777777" w:rsidR="00680398" w:rsidRPr="00D07961" w:rsidRDefault="00680398" w:rsidP="00680398">
            <w:pPr>
              <w:widowControl/>
              <w:ind w:firstLineChars="0" w:firstLine="0"/>
              <w:jc w:val="left"/>
              <w:rPr>
                <w:rFonts w:ascii="BIZ UDPゴシック" w:eastAsia="BIZ UDゴシック" w:hAnsi="BIZ UDPゴシック" w:cs="ＭＳ Ｐゴシック"/>
                <w:color w:val="000000"/>
                <w:kern w:val="0"/>
              </w:rPr>
            </w:pPr>
            <w:r w:rsidRPr="00D07961">
              <w:rPr>
                <w:rFonts w:ascii="BIZ UDPゴシック" w:eastAsia="BIZ UDゴシック" w:hAnsi="BIZ UDPゴシック" w:cs="ＭＳ Ｐゴシック" w:hint="eastAsia"/>
                <w:color w:val="000000"/>
                <w:kern w:val="0"/>
              </w:rPr>
              <w:t>事務局長</w:t>
            </w:r>
          </w:p>
        </w:tc>
      </w:tr>
      <w:tr w:rsidR="00680398" w:rsidRPr="00680398" w14:paraId="26553F8C" w14:textId="77777777" w:rsidTr="00680398">
        <w:tc>
          <w:tcPr>
            <w:tcW w:w="3261" w:type="dxa"/>
            <w:shd w:val="clear" w:color="auto" w:fill="auto"/>
            <w:vAlign w:val="center"/>
            <w:hideMark/>
          </w:tcPr>
          <w:p w14:paraId="540310FB" w14:textId="77777777" w:rsidR="00680398" w:rsidRPr="00680398" w:rsidRDefault="00680398" w:rsidP="00680398">
            <w:pPr>
              <w:widowControl/>
              <w:ind w:firstLineChars="0" w:firstLine="0"/>
              <w:jc w:val="left"/>
              <w:rPr>
                <w:rFonts w:ascii="BIZ UDゴシック" w:eastAsia="BIZ UDゴシック" w:hAnsi="BIZ UDゴシック" w:cs="ＭＳ Ｐゴシック"/>
                <w:color w:val="000000"/>
                <w:kern w:val="0"/>
              </w:rPr>
            </w:pPr>
            <w:r w:rsidRPr="00D07961">
              <w:rPr>
                <w:rFonts w:ascii="BIZ UDPゴシック" w:eastAsia="BIZ UDゴシック" w:hAnsi="BIZ UDPゴシック" w:cs="ＭＳ Ｐゴシック" w:hint="eastAsia"/>
                <w:color w:val="000000"/>
                <w:kern w:val="0"/>
              </w:rPr>
              <w:t>福祉課</w:t>
            </w:r>
          </w:p>
        </w:tc>
        <w:tc>
          <w:tcPr>
            <w:tcW w:w="1275" w:type="dxa"/>
            <w:shd w:val="clear" w:color="auto" w:fill="auto"/>
            <w:vAlign w:val="center"/>
            <w:hideMark/>
          </w:tcPr>
          <w:p w14:paraId="14AF5B7B" w14:textId="77777777" w:rsidR="00680398" w:rsidRPr="00D07961" w:rsidRDefault="00680398" w:rsidP="00680398">
            <w:pPr>
              <w:widowControl/>
              <w:ind w:firstLineChars="0" w:firstLine="0"/>
              <w:jc w:val="left"/>
              <w:rPr>
                <w:rFonts w:ascii="BIZ UDPゴシック" w:eastAsia="BIZ UDゴシック" w:hAnsi="BIZ UDPゴシック" w:cs="ＭＳ Ｐゴシック"/>
                <w:color w:val="000000"/>
                <w:kern w:val="0"/>
              </w:rPr>
            </w:pPr>
            <w:r w:rsidRPr="00D07961">
              <w:rPr>
                <w:rFonts w:ascii="BIZ UDPゴシック" w:eastAsia="BIZ UDゴシック" w:hAnsi="BIZ UDPゴシック" w:cs="ＭＳ Ｐゴシック" w:hint="eastAsia"/>
                <w:color w:val="000000"/>
                <w:kern w:val="0"/>
              </w:rPr>
              <w:t>課長</w:t>
            </w:r>
          </w:p>
        </w:tc>
      </w:tr>
    </w:tbl>
    <w:p w14:paraId="4B49F5E1" w14:textId="77777777" w:rsidR="00680398" w:rsidRPr="00D07961" w:rsidRDefault="00680398" w:rsidP="00680398">
      <w:pPr>
        <w:ind w:firstLine="220"/>
        <w:rPr>
          <w:rFonts w:ascii="BIZ UDPゴシック" w:eastAsia="BIZ UDゴシック" w:hAnsi="BIZ UDPゴシック"/>
        </w:rPr>
      </w:pPr>
    </w:p>
    <w:p w14:paraId="3A63D2B4" w14:textId="12A8B405" w:rsidR="00CB7AF9" w:rsidRPr="00D07961" w:rsidRDefault="009D45BA" w:rsidP="00EE2B15">
      <w:pPr>
        <w:ind w:firstLine="220"/>
        <w:rPr>
          <w:rFonts w:ascii="BIZ UDPゴシック" w:eastAsia="BIZ UDゴシック" w:hAnsi="BIZ UDPゴシック"/>
        </w:rPr>
      </w:pPr>
      <w:r>
        <w:rPr>
          <w:noProof/>
        </w:rPr>
        <w:drawing>
          <wp:anchor distT="0" distB="0" distL="114300" distR="114300" simplePos="0" relativeHeight="251822592" behindDoc="0" locked="0" layoutInCell="1" allowOverlap="1" wp14:anchorId="6D0ED245" wp14:editId="6CFF4A1B">
            <wp:simplePos x="0" y="0"/>
            <wp:positionH relativeFrom="page">
              <wp:posOffset>540385</wp:posOffset>
            </wp:positionH>
            <wp:positionV relativeFrom="page">
              <wp:posOffset>9432925</wp:posOffset>
            </wp:positionV>
            <wp:extent cx="716760" cy="716760"/>
            <wp:effectExtent l="0" t="0" r="7620" b="7620"/>
            <wp:wrapNone/>
            <wp:docPr id="207" name="JAVISCODE142-12"/>
            <wp:cNvGraphicFramePr/>
            <a:graphic xmlns:a="http://schemas.openxmlformats.org/drawingml/2006/main">
              <a:graphicData uri="http://schemas.openxmlformats.org/drawingml/2006/picture">
                <pic:pic xmlns:pic="http://schemas.openxmlformats.org/drawingml/2006/picture">
                  <pic:nvPicPr>
                    <pic:cNvPr id="207" name="JAVISCODE142-12"/>
                    <pic:cNvPicPr/>
                  </pic:nvPicPr>
                  <pic:blipFill>
                    <a:blip r:embed="rId264" cstate="print">
                      <a:extLst>
                        <a:ext uri="{28A0092B-C50C-407E-A947-70E740481C1C}">
                          <a14:useLocalDpi xmlns:a14="http://schemas.microsoft.com/office/drawing/2010/main" val="0"/>
                        </a:ext>
                      </a:extLst>
                    </a:blip>
                    <a:stretch>
                      <a:fillRect/>
                    </a:stretch>
                  </pic:blipFill>
                  <pic:spPr>
                    <a:xfrm>
                      <a:off x="0" y="0"/>
                      <a:ext cx="716760" cy="716760"/>
                    </a:xfrm>
                    <a:prstGeom prst="rect">
                      <a:avLst/>
                    </a:prstGeom>
                  </pic:spPr>
                </pic:pic>
              </a:graphicData>
            </a:graphic>
            <wp14:sizeRelH relativeFrom="margin">
              <wp14:pctWidth>0</wp14:pctWidth>
            </wp14:sizeRelH>
            <wp14:sizeRelV relativeFrom="margin">
              <wp14:pctHeight>0</wp14:pctHeight>
            </wp14:sizeRelV>
          </wp:anchor>
        </w:drawing>
      </w:r>
    </w:p>
    <w:p w14:paraId="229713CA" w14:textId="77777777" w:rsidR="00CB7AF9" w:rsidRPr="00D07961" w:rsidRDefault="00CB7AF9" w:rsidP="00EE2B15">
      <w:pPr>
        <w:ind w:firstLine="220"/>
        <w:rPr>
          <w:rFonts w:ascii="BIZ UDPゴシック" w:eastAsia="BIZ UDゴシック" w:hAnsi="BIZ UDPゴシック"/>
        </w:rPr>
        <w:sectPr w:rsidR="00CB7AF9" w:rsidRPr="00D07961" w:rsidSect="003F317E">
          <w:headerReference w:type="even" r:id="rId265"/>
          <w:headerReference w:type="default" r:id="rId266"/>
          <w:footerReference w:type="even" r:id="rId267"/>
          <w:footerReference w:type="default" r:id="rId268"/>
          <w:pgSz w:w="11906" w:h="16838" w:code="9"/>
          <w:pgMar w:top="1418" w:right="1418" w:bottom="1985" w:left="1418" w:header="851" w:footer="510" w:gutter="0"/>
          <w:cols w:space="425"/>
          <w:docGrid w:type="lines" w:linePitch="360"/>
        </w:sectPr>
      </w:pPr>
    </w:p>
    <w:p w14:paraId="18DF0267" w14:textId="04E81929" w:rsidR="00CB7AF9" w:rsidRPr="00D07961" w:rsidRDefault="00CB7AF9" w:rsidP="00CB7AF9">
      <w:pPr>
        <w:ind w:firstLine="220"/>
        <w:rPr>
          <w:rFonts w:ascii="BIZ UDPゴシック" w:eastAsia="BIZ UDゴシック" w:hAnsi="BIZ UDPゴシック"/>
        </w:rPr>
      </w:pPr>
    </w:p>
    <w:p w14:paraId="3E6BF0FA" w14:textId="6CCF4529" w:rsidR="00CB7AF9" w:rsidRPr="00D07961" w:rsidRDefault="00CB7AF9" w:rsidP="00EE70A2">
      <w:pPr>
        <w:ind w:firstLine="220"/>
        <w:rPr>
          <w:rFonts w:ascii="BIZ UDPゴシック" w:eastAsia="BIZ UDゴシック" w:hAnsi="BIZ UDPゴシック"/>
        </w:rPr>
      </w:pPr>
    </w:p>
    <w:p w14:paraId="4E086C34" w14:textId="77777777" w:rsidR="00CB7AF9" w:rsidRPr="00D07961" w:rsidRDefault="00CB7AF9" w:rsidP="00CB7AF9">
      <w:pPr>
        <w:ind w:firstLine="220"/>
        <w:rPr>
          <w:rFonts w:ascii="BIZ UDPゴシック" w:eastAsia="BIZ UDゴシック" w:hAnsi="BIZ UDPゴシック"/>
        </w:rPr>
      </w:pPr>
    </w:p>
    <w:p w14:paraId="342BE860" w14:textId="0F6CDCCA" w:rsidR="00CB7AF9" w:rsidRPr="00D07961" w:rsidRDefault="00CB7AF9" w:rsidP="00CB7AF9">
      <w:pPr>
        <w:ind w:firstLine="220"/>
        <w:rPr>
          <w:rFonts w:ascii="BIZ UDPゴシック" w:eastAsia="BIZ UDゴシック" w:hAnsi="BIZ UDPゴシック"/>
        </w:rPr>
      </w:pPr>
    </w:p>
    <w:p w14:paraId="137E6A6B" w14:textId="77777777" w:rsidR="00CB7AF9" w:rsidRPr="00D07961" w:rsidRDefault="00CB7AF9" w:rsidP="00CB7AF9">
      <w:pPr>
        <w:ind w:firstLine="220"/>
        <w:jc w:val="center"/>
        <w:rPr>
          <w:rFonts w:ascii="BIZ UDPゴシック" w:eastAsia="BIZ UDゴシック" w:hAnsi="BIZ UDPゴシック"/>
        </w:rPr>
      </w:pPr>
      <w:r w:rsidRPr="00D07961">
        <w:rPr>
          <w:rFonts w:ascii="BIZ UDPゴシック" w:eastAsia="BIZ UDゴシック" w:hAnsi="BIZ UDPゴシック"/>
          <w:noProof/>
        </w:rPr>
        <w:drawing>
          <wp:inline distT="0" distB="0" distL="0" distR="0" wp14:anchorId="2B178B45" wp14:editId="18CAD13E">
            <wp:extent cx="1688807" cy="1744048"/>
            <wp:effectExtent l="0" t="0" r="6985" b="8890"/>
            <wp:docPr id="931" name="図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すぎぴょんsugi013.jpg"/>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1712750" cy="1768774"/>
                    </a:xfrm>
                    <a:prstGeom prst="rect">
                      <a:avLst/>
                    </a:prstGeom>
                  </pic:spPr>
                </pic:pic>
              </a:graphicData>
            </a:graphic>
          </wp:inline>
        </w:drawing>
      </w:r>
    </w:p>
    <w:p w14:paraId="73C53F8B" w14:textId="77777777" w:rsidR="00CB7AF9" w:rsidRPr="00D07961" w:rsidRDefault="00CB7AF9" w:rsidP="00CB7AF9">
      <w:pPr>
        <w:ind w:firstLine="220"/>
        <w:jc w:val="center"/>
        <w:rPr>
          <w:rFonts w:ascii="BIZ UDPゴシック" w:eastAsia="BIZ UDゴシック" w:hAnsi="BIZ UDPゴシック"/>
        </w:rPr>
      </w:pPr>
      <w:r w:rsidRPr="00D07961">
        <w:rPr>
          <w:rFonts w:ascii="BIZ UDPゴシック" w:eastAsia="BIZ UDゴシック" w:hAnsi="BIZ UDPゴシック" w:hint="eastAsia"/>
        </w:rPr>
        <w:t>杉戸町マスコットキャラクター</w:t>
      </w:r>
    </w:p>
    <w:p w14:paraId="7123ABEF" w14:textId="77777777" w:rsidR="00CB7AF9" w:rsidRPr="00D07961" w:rsidRDefault="00CB7AF9" w:rsidP="00CB7AF9">
      <w:pPr>
        <w:ind w:firstLine="220"/>
        <w:jc w:val="center"/>
        <w:rPr>
          <w:rFonts w:ascii="BIZ UDPゴシック" w:eastAsia="BIZ UDゴシック" w:hAnsi="BIZ UDPゴシック"/>
        </w:rPr>
      </w:pPr>
      <w:r w:rsidRPr="00D07961">
        <w:rPr>
          <w:rFonts w:ascii="BIZ UDPゴシック" w:eastAsia="BIZ UDゴシック" w:hAnsi="BIZ UDPゴシック" w:hint="eastAsia"/>
        </w:rPr>
        <w:t>すぎぴょん</w:t>
      </w:r>
    </w:p>
    <w:p w14:paraId="0087D428" w14:textId="77777777" w:rsidR="00CB7AF9" w:rsidRPr="00D07961" w:rsidRDefault="00CB7AF9" w:rsidP="00CB7AF9">
      <w:pPr>
        <w:ind w:firstLine="220"/>
        <w:rPr>
          <w:rFonts w:ascii="BIZ UDPゴシック" w:eastAsia="BIZ UDゴシック" w:hAnsi="BIZ UDPゴシック"/>
        </w:rPr>
      </w:pPr>
    </w:p>
    <w:p w14:paraId="75E2BE65" w14:textId="77777777" w:rsidR="00CB7AF9" w:rsidRPr="00D07961" w:rsidRDefault="00CB7AF9" w:rsidP="00CB7AF9">
      <w:pPr>
        <w:ind w:firstLine="220"/>
        <w:rPr>
          <w:rFonts w:ascii="BIZ UDPゴシック" w:eastAsia="BIZ UDゴシック" w:hAnsi="BIZ UDPゴシック"/>
        </w:rPr>
      </w:pPr>
    </w:p>
    <w:p w14:paraId="16AF2DEB" w14:textId="77777777" w:rsidR="00CB7AF9" w:rsidRPr="00D07961" w:rsidRDefault="00CB7AF9" w:rsidP="00CB7AF9">
      <w:pPr>
        <w:ind w:firstLine="220"/>
        <w:rPr>
          <w:rFonts w:ascii="BIZ UDPゴシック" w:eastAsia="BIZ UDゴシック" w:hAnsi="BIZ UDPゴシック"/>
        </w:rPr>
      </w:pPr>
    </w:p>
    <w:p w14:paraId="59814DBC" w14:textId="53AC9768" w:rsidR="00CB7AF9" w:rsidRPr="00D07961" w:rsidRDefault="002414E9" w:rsidP="00CB7AF9">
      <w:pPr>
        <w:ind w:firstLine="220"/>
        <w:rPr>
          <w:rFonts w:ascii="BIZ UDPゴシック" w:eastAsia="BIZ UDゴシック" w:hAnsi="BIZ UDPゴシック"/>
        </w:rPr>
      </w:pPr>
      <w:r>
        <w:rPr>
          <w:noProof/>
        </w:rPr>
        <w:drawing>
          <wp:anchor distT="0" distB="0" distL="114300" distR="114300" simplePos="0" relativeHeight="251657728" behindDoc="0" locked="0" layoutInCell="1" allowOverlap="1" wp14:anchorId="31538352" wp14:editId="74E5DCC1">
            <wp:simplePos x="0" y="0"/>
            <wp:positionH relativeFrom="page">
              <wp:posOffset>6305550</wp:posOffset>
            </wp:positionH>
            <wp:positionV relativeFrom="page">
              <wp:posOffset>9429750</wp:posOffset>
            </wp:positionV>
            <wp:extent cx="716280" cy="716280"/>
            <wp:effectExtent l="0" t="0" r="7620" b="7620"/>
            <wp:wrapNone/>
            <wp:docPr id="208" name="JAVISCODE143-222"/>
            <wp:cNvGraphicFramePr/>
            <a:graphic xmlns:a="http://schemas.openxmlformats.org/drawingml/2006/main">
              <a:graphicData uri="http://schemas.openxmlformats.org/drawingml/2006/picture">
                <pic:pic xmlns:pic="http://schemas.openxmlformats.org/drawingml/2006/picture">
                  <pic:nvPicPr>
                    <pic:cNvPr id="208" name="JAVISCODE143-222"/>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14:paraId="50901C6F" w14:textId="77777777" w:rsidR="00CB7AF9" w:rsidRPr="00D07961" w:rsidRDefault="00CB7AF9" w:rsidP="00CB7AF9">
      <w:pPr>
        <w:ind w:firstLine="220"/>
        <w:rPr>
          <w:rFonts w:ascii="BIZ UDPゴシック" w:eastAsia="BIZ UDゴシック" w:hAnsi="BIZ UDPゴシック"/>
        </w:rPr>
      </w:pPr>
    </w:p>
    <w:p w14:paraId="439FA0D2" w14:textId="77777777" w:rsidR="00CB7AF9" w:rsidRPr="00D07961" w:rsidRDefault="00CB7AF9" w:rsidP="00CB7AF9">
      <w:pPr>
        <w:ind w:firstLine="220"/>
        <w:rPr>
          <w:rFonts w:ascii="BIZ UDPゴシック" w:eastAsia="BIZ UDゴシック" w:hAnsi="BIZ UDPゴシック"/>
        </w:rPr>
      </w:pPr>
    </w:p>
    <w:tbl>
      <w:tblPr>
        <w:tblStyle w:val="af0"/>
        <w:tblW w:w="0" w:type="auto"/>
        <w:jc w:val="center"/>
        <w:tblLook w:val="04A0" w:firstRow="1" w:lastRow="0" w:firstColumn="1" w:lastColumn="0" w:noHBand="0" w:noVBand="1"/>
      </w:tblPr>
      <w:tblGrid>
        <w:gridCol w:w="7225"/>
      </w:tblGrid>
      <w:tr w:rsidR="00CB7AF9" w:rsidRPr="00F3532B" w14:paraId="500D3228" w14:textId="77777777" w:rsidTr="00E4262C">
        <w:trPr>
          <w:trHeight w:val="5125"/>
          <w:jc w:val="center"/>
        </w:trPr>
        <w:tc>
          <w:tcPr>
            <w:tcW w:w="7225" w:type="dxa"/>
          </w:tcPr>
          <w:p w14:paraId="5DE9719A" w14:textId="77777777" w:rsidR="00CB7AF9" w:rsidRPr="00D07961" w:rsidRDefault="00CB7AF9" w:rsidP="00CB7AF9">
            <w:pPr>
              <w:ind w:firstLine="220"/>
              <w:rPr>
                <w:rFonts w:ascii="BIZ UDPゴシック" w:eastAsia="BIZ UDゴシック" w:hAnsi="BIZ UDPゴシック"/>
              </w:rPr>
            </w:pPr>
          </w:p>
          <w:p w14:paraId="5FB80E90" w14:textId="77777777" w:rsidR="00CB7AF9" w:rsidRPr="00D07961" w:rsidRDefault="00CB7AF9" w:rsidP="00CB7AF9">
            <w:pPr>
              <w:ind w:firstLine="220"/>
              <w:rPr>
                <w:rFonts w:ascii="BIZ UDPゴシック" w:eastAsia="BIZ UDゴシック" w:hAnsi="BIZ UDPゴシック"/>
              </w:rPr>
            </w:pPr>
          </w:p>
          <w:p w14:paraId="3313A08D" w14:textId="2C07B12A" w:rsidR="00CB7AF9" w:rsidRPr="00D07961" w:rsidRDefault="00CB7AF9" w:rsidP="00CB7AF9">
            <w:pPr>
              <w:spacing w:line="400" w:lineRule="exact"/>
              <w:ind w:firstLine="280"/>
              <w:jc w:val="center"/>
              <w:rPr>
                <w:rFonts w:ascii="BIZ UDPゴシック" w:eastAsia="BIZ UDゴシック" w:hAnsi="BIZ UDPゴシック"/>
                <w:sz w:val="28"/>
              </w:rPr>
            </w:pPr>
            <w:r w:rsidRPr="00D07961">
              <w:rPr>
                <w:rFonts w:ascii="BIZ UDPゴシック" w:eastAsia="BIZ UDゴシック" w:hAnsi="BIZ UDPゴシック" w:hint="eastAsia"/>
                <w:sz w:val="28"/>
              </w:rPr>
              <w:t>第</w:t>
            </w:r>
            <w:r w:rsidR="00FD0676" w:rsidRPr="00D07961">
              <w:rPr>
                <w:rFonts w:ascii="BIZ UDPゴシック" w:eastAsia="BIZ UDゴシック" w:hAnsi="BIZ UDPゴシック" w:hint="eastAsia"/>
                <w:sz w:val="28"/>
              </w:rPr>
              <w:t>６</w:t>
            </w:r>
            <w:r w:rsidRPr="00D07961">
              <w:rPr>
                <w:rFonts w:ascii="BIZ UDPゴシック" w:eastAsia="BIZ UDゴシック" w:hAnsi="BIZ UDPゴシック" w:hint="eastAsia"/>
                <w:sz w:val="28"/>
              </w:rPr>
              <w:t>次杉戸町障</w:t>
            </w:r>
            <w:r w:rsidR="0075408B" w:rsidRPr="00D07961">
              <w:rPr>
                <w:rFonts w:ascii="BIZ UDPゴシック" w:eastAsia="BIZ UDゴシック" w:hAnsi="BIZ UDPゴシック" w:hint="eastAsia"/>
                <w:sz w:val="28"/>
              </w:rPr>
              <w:t>がい</w:t>
            </w:r>
            <w:r w:rsidRPr="00D07961">
              <w:rPr>
                <w:rFonts w:ascii="BIZ UDPゴシック" w:eastAsia="BIZ UDゴシック" w:hAnsi="BIZ UDPゴシック" w:hint="eastAsia"/>
                <w:sz w:val="28"/>
              </w:rPr>
              <w:t>者福祉計画</w:t>
            </w:r>
          </w:p>
          <w:p w14:paraId="13030CD4" w14:textId="21D718F1" w:rsidR="00CB7AF9" w:rsidRPr="00D07961" w:rsidRDefault="00CB7AF9" w:rsidP="00CB7AF9">
            <w:pPr>
              <w:spacing w:line="400" w:lineRule="exact"/>
              <w:ind w:firstLine="280"/>
              <w:jc w:val="center"/>
              <w:rPr>
                <w:rFonts w:ascii="BIZ UDPゴシック" w:eastAsia="BIZ UDゴシック" w:hAnsi="BIZ UDPゴシック"/>
                <w:sz w:val="28"/>
              </w:rPr>
            </w:pPr>
            <w:r w:rsidRPr="00D07961">
              <w:rPr>
                <w:rFonts w:ascii="BIZ UDPゴシック" w:eastAsia="BIZ UDゴシック" w:hAnsi="BIZ UDPゴシック" w:hint="eastAsia"/>
                <w:kern w:val="0"/>
                <w:sz w:val="28"/>
              </w:rPr>
              <w:t>第</w:t>
            </w:r>
            <w:r w:rsidR="00FD0676" w:rsidRPr="00D07961">
              <w:rPr>
                <w:rFonts w:ascii="BIZ UDPゴシック" w:eastAsia="BIZ UDゴシック" w:hAnsi="BIZ UDPゴシック" w:hint="eastAsia"/>
                <w:kern w:val="0"/>
                <w:sz w:val="28"/>
              </w:rPr>
              <w:t>７</w:t>
            </w:r>
            <w:r w:rsidRPr="00D07961">
              <w:rPr>
                <w:rFonts w:ascii="BIZ UDPゴシック" w:eastAsia="BIZ UDゴシック" w:hAnsi="BIZ UDPゴシック" w:hint="eastAsia"/>
                <w:kern w:val="0"/>
                <w:sz w:val="28"/>
              </w:rPr>
              <w:t>期</w:t>
            </w:r>
            <w:r w:rsidRPr="00B2380F">
              <w:rPr>
                <w:rFonts w:ascii="BIZ UDPゴシック" w:eastAsia="BIZ UDゴシック" w:hAnsi="BIZ UDPゴシック" w:hint="eastAsia"/>
                <w:spacing w:val="15"/>
                <w:kern w:val="0"/>
                <w:sz w:val="28"/>
                <w:fitText w:val="3080" w:id="-1133827584"/>
              </w:rPr>
              <w:t>杉戸町障</w:t>
            </w:r>
            <w:r w:rsidR="0075408B" w:rsidRPr="00B2380F">
              <w:rPr>
                <w:rFonts w:ascii="BIZ UDPゴシック" w:eastAsia="BIZ UDゴシック" w:hAnsi="BIZ UDPゴシック" w:hint="eastAsia"/>
                <w:spacing w:val="15"/>
                <w:kern w:val="0"/>
                <w:sz w:val="28"/>
                <w:fitText w:val="3080" w:id="-1133827584"/>
              </w:rPr>
              <w:t>がい</w:t>
            </w:r>
            <w:r w:rsidRPr="00B2380F">
              <w:rPr>
                <w:rFonts w:ascii="BIZ UDPゴシック" w:eastAsia="BIZ UDゴシック" w:hAnsi="BIZ UDPゴシック" w:hint="eastAsia"/>
                <w:spacing w:val="15"/>
                <w:kern w:val="0"/>
                <w:sz w:val="28"/>
                <w:fitText w:val="3080" w:id="-1133827584"/>
              </w:rPr>
              <w:t>福祉計</w:t>
            </w:r>
            <w:r w:rsidRPr="00B2380F">
              <w:rPr>
                <w:rFonts w:ascii="BIZ UDPゴシック" w:eastAsia="BIZ UDゴシック" w:hAnsi="BIZ UDPゴシック" w:hint="eastAsia"/>
                <w:spacing w:val="5"/>
                <w:kern w:val="0"/>
                <w:sz w:val="28"/>
                <w:fitText w:val="3080" w:id="-1133827584"/>
              </w:rPr>
              <w:t>画</w:t>
            </w:r>
          </w:p>
          <w:p w14:paraId="770FDF0E" w14:textId="53194E2E" w:rsidR="00CB7AF9" w:rsidRPr="00D07961" w:rsidRDefault="00CB7AF9" w:rsidP="00CB7AF9">
            <w:pPr>
              <w:spacing w:line="400" w:lineRule="exact"/>
              <w:ind w:firstLine="280"/>
              <w:jc w:val="center"/>
              <w:rPr>
                <w:rFonts w:ascii="BIZ UDPゴシック" w:eastAsia="BIZ UDゴシック" w:hAnsi="BIZ UDPゴシック"/>
                <w:sz w:val="28"/>
              </w:rPr>
            </w:pPr>
            <w:r w:rsidRPr="00D07961">
              <w:rPr>
                <w:rFonts w:ascii="BIZ UDPゴシック" w:eastAsia="BIZ UDゴシック" w:hAnsi="BIZ UDPゴシック" w:hint="eastAsia"/>
                <w:sz w:val="28"/>
              </w:rPr>
              <w:t>第</w:t>
            </w:r>
            <w:r w:rsidR="00FD0676" w:rsidRPr="00D07961">
              <w:rPr>
                <w:rFonts w:ascii="BIZ UDPゴシック" w:eastAsia="BIZ UDゴシック" w:hAnsi="BIZ UDPゴシック" w:hint="eastAsia"/>
                <w:sz w:val="28"/>
              </w:rPr>
              <w:t>３</w:t>
            </w:r>
            <w:r w:rsidRPr="00D07961">
              <w:rPr>
                <w:rFonts w:ascii="BIZ UDPゴシック" w:eastAsia="BIZ UDゴシック" w:hAnsi="BIZ UDPゴシック" w:hint="eastAsia"/>
                <w:sz w:val="28"/>
              </w:rPr>
              <w:t>期杉戸町障</w:t>
            </w:r>
            <w:r w:rsidR="0075408B" w:rsidRPr="00D07961">
              <w:rPr>
                <w:rFonts w:ascii="BIZ UDPゴシック" w:eastAsia="BIZ UDゴシック" w:hAnsi="BIZ UDPゴシック" w:hint="eastAsia"/>
                <w:sz w:val="28"/>
              </w:rPr>
              <w:t>がい</w:t>
            </w:r>
            <w:r w:rsidRPr="00D07961">
              <w:rPr>
                <w:rFonts w:ascii="BIZ UDPゴシック" w:eastAsia="BIZ UDゴシック" w:hAnsi="BIZ UDPゴシック" w:hint="eastAsia"/>
                <w:sz w:val="28"/>
              </w:rPr>
              <w:t>児福祉計画</w:t>
            </w:r>
          </w:p>
          <w:p w14:paraId="36ED0536" w14:textId="77777777" w:rsidR="00CB7AF9" w:rsidRPr="00D07961" w:rsidRDefault="00CB7AF9" w:rsidP="00CB7AF9">
            <w:pPr>
              <w:ind w:firstLine="240"/>
              <w:rPr>
                <w:rFonts w:ascii="BIZ UDPゴシック" w:eastAsia="BIZ UDゴシック" w:hAnsi="BIZ UDPゴシック"/>
                <w:sz w:val="24"/>
              </w:rPr>
            </w:pPr>
          </w:p>
          <w:p w14:paraId="3DEDBC76" w14:textId="059F9083" w:rsidR="00CB7AF9" w:rsidRPr="00D07961" w:rsidRDefault="00FD0676" w:rsidP="00CB7AF9">
            <w:pPr>
              <w:ind w:firstLine="220"/>
              <w:jc w:val="center"/>
              <w:rPr>
                <w:rFonts w:ascii="BIZ UDPゴシック" w:eastAsia="BIZ UDゴシック" w:hAnsi="BIZ UDPゴシック"/>
              </w:rPr>
            </w:pPr>
            <w:r w:rsidRPr="00D07961">
              <w:rPr>
                <w:rFonts w:ascii="BIZ UDPゴシック" w:eastAsia="BIZ UDゴシック" w:hAnsi="BIZ UDPゴシック" w:hint="eastAsia"/>
              </w:rPr>
              <w:t>令和６</w:t>
            </w:r>
            <w:r w:rsidR="00CB7AF9" w:rsidRPr="00D07961">
              <w:rPr>
                <w:rFonts w:ascii="BIZ UDPゴシック" w:eastAsia="BIZ UDゴシック" w:hAnsi="BIZ UDPゴシック" w:hint="eastAsia"/>
              </w:rPr>
              <w:t>年３月発行</w:t>
            </w:r>
          </w:p>
          <w:p w14:paraId="6463DE85" w14:textId="77777777" w:rsidR="00CB7AF9" w:rsidRPr="00D07961" w:rsidRDefault="00CB7AF9" w:rsidP="00CB7AF9">
            <w:pPr>
              <w:ind w:firstLine="220"/>
              <w:jc w:val="center"/>
              <w:rPr>
                <w:rFonts w:ascii="BIZ UDPゴシック" w:eastAsia="BIZ UDゴシック" w:hAnsi="BIZ UDPゴシック"/>
              </w:rPr>
            </w:pPr>
            <w:r w:rsidRPr="00D07961">
              <w:rPr>
                <w:rFonts w:ascii="BIZ UDPゴシック" w:eastAsia="BIZ UDゴシック" w:hAnsi="BIZ UDPゴシック" w:hint="eastAsia"/>
              </w:rPr>
              <w:t>発行　杉戸町</w:t>
            </w:r>
          </w:p>
          <w:p w14:paraId="665C847B" w14:textId="77777777" w:rsidR="00CB7AF9" w:rsidRPr="00D07961" w:rsidRDefault="00CB7AF9" w:rsidP="00CB7AF9">
            <w:pPr>
              <w:ind w:firstLine="220"/>
              <w:jc w:val="center"/>
              <w:rPr>
                <w:rFonts w:ascii="BIZ UDPゴシック" w:eastAsia="BIZ UDゴシック" w:hAnsi="BIZ UDPゴシック"/>
              </w:rPr>
            </w:pPr>
            <w:r w:rsidRPr="00D07961">
              <w:rPr>
                <w:rFonts w:ascii="BIZ UDPゴシック" w:eastAsia="BIZ UDゴシック" w:hAnsi="BIZ UDPゴシック" w:hint="eastAsia"/>
              </w:rPr>
              <w:t>編集　杉戸町　福祉課</w:t>
            </w:r>
          </w:p>
          <w:p w14:paraId="06535FAB" w14:textId="77777777" w:rsidR="00CB7AF9" w:rsidRPr="00D07961" w:rsidRDefault="00CB7AF9" w:rsidP="00CB7AF9">
            <w:pPr>
              <w:ind w:firstLine="220"/>
              <w:jc w:val="center"/>
              <w:rPr>
                <w:rFonts w:ascii="BIZ UDPゴシック" w:eastAsia="BIZ UDゴシック" w:hAnsi="BIZ UDPゴシック"/>
              </w:rPr>
            </w:pPr>
            <w:r w:rsidRPr="00D07961">
              <w:rPr>
                <w:rFonts w:ascii="BIZ UDPゴシック" w:eastAsia="BIZ UDゴシック" w:hAnsi="BIZ UDPゴシック" w:hint="eastAsia"/>
              </w:rPr>
              <w:t>〒</w:t>
            </w:r>
            <w:r w:rsidRPr="00D07961">
              <w:rPr>
                <w:rFonts w:ascii="BIZ UDPゴシック" w:eastAsia="BIZ UDゴシック" w:hAnsi="BIZ UDPゴシック" w:hint="eastAsia"/>
              </w:rPr>
              <w:t>345-8502</w:t>
            </w:r>
            <w:r w:rsidRPr="00D07961">
              <w:rPr>
                <w:rFonts w:ascii="BIZ UDPゴシック" w:eastAsia="BIZ UDゴシック" w:hAnsi="BIZ UDPゴシック" w:hint="eastAsia"/>
              </w:rPr>
              <w:t xml:space="preserve">　埼玉県北葛飾郡杉戸町清地二丁目９番２９号</w:t>
            </w:r>
          </w:p>
          <w:p w14:paraId="4789D5B3" w14:textId="77777777" w:rsidR="00CB7AF9" w:rsidRPr="00D07961" w:rsidRDefault="00CB7AF9" w:rsidP="00CB7AF9">
            <w:pPr>
              <w:ind w:leftChars="621" w:left="1366" w:firstLine="220"/>
              <w:jc w:val="left"/>
              <w:rPr>
                <w:rFonts w:ascii="BIZ UDPゴシック" w:eastAsia="BIZ UDゴシック" w:hAnsi="BIZ UDPゴシック"/>
              </w:rPr>
            </w:pPr>
            <w:r w:rsidRPr="00D07961">
              <w:rPr>
                <w:rFonts w:ascii="BIZ UDPゴシック" w:eastAsia="BIZ UDゴシック" w:hAnsi="BIZ UDPゴシック" w:hint="eastAsia"/>
              </w:rPr>
              <w:t>電話：</w:t>
            </w:r>
            <w:r w:rsidRPr="00D07961">
              <w:rPr>
                <w:rFonts w:ascii="BIZ UDPゴシック" w:eastAsia="BIZ UDゴシック" w:hAnsi="BIZ UDPゴシック" w:hint="eastAsia"/>
              </w:rPr>
              <w:t>0480-33-1111</w:t>
            </w:r>
            <w:r w:rsidRPr="00D07961">
              <w:rPr>
                <w:rFonts w:ascii="BIZ UDPゴシック" w:eastAsia="BIZ UDゴシック" w:hAnsi="BIZ UDPゴシック" w:hint="eastAsia"/>
              </w:rPr>
              <w:t>（内線</w:t>
            </w:r>
            <w:r w:rsidRPr="00D07961">
              <w:rPr>
                <w:rFonts w:ascii="BIZ UDPゴシック" w:eastAsia="BIZ UDゴシック" w:hAnsi="BIZ UDPゴシック" w:hint="eastAsia"/>
              </w:rPr>
              <w:t>264</w:t>
            </w:r>
            <w:r w:rsidRPr="00D07961">
              <w:rPr>
                <w:rFonts w:ascii="BIZ UDPゴシック" w:eastAsia="BIZ UDゴシック" w:hAnsi="BIZ UDPゴシック" w:hint="eastAsia"/>
              </w:rPr>
              <w:t>）</w:t>
            </w:r>
          </w:p>
          <w:p w14:paraId="0DD7FECF" w14:textId="77777777" w:rsidR="00CB7AF9" w:rsidRPr="00D07961" w:rsidRDefault="00CB7AF9" w:rsidP="00CB7AF9">
            <w:pPr>
              <w:ind w:leftChars="621" w:left="1366" w:firstLine="220"/>
              <w:jc w:val="left"/>
              <w:rPr>
                <w:rFonts w:ascii="BIZ UDPゴシック" w:eastAsia="BIZ UDゴシック" w:hAnsi="BIZ UDPゴシック"/>
              </w:rPr>
            </w:pPr>
            <w:r w:rsidRPr="00D07961">
              <w:rPr>
                <w:rFonts w:ascii="BIZ UDPゴシック" w:eastAsia="BIZ UDゴシック" w:hAnsi="BIZ UDPゴシック" w:hint="eastAsia"/>
              </w:rPr>
              <w:t>FAX</w:t>
            </w:r>
            <w:r w:rsidRPr="00D07961">
              <w:rPr>
                <w:rFonts w:ascii="BIZ UDPゴシック" w:eastAsia="BIZ UDゴシック" w:hAnsi="BIZ UDPゴシック" w:hint="eastAsia"/>
              </w:rPr>
              <w:t>：</w:t>
            </w:r>
            <w:r w:rsidRPr="00D07961">
              <w:rPr>
                <w:rFonts w:ascii="BIZ UDPゴシック" w:eastAsia="BIZ UDゴシック" w:hAnsi="BIZ UDPゴシック" w:hint="eastAsia"/>
              </w:rPr>
              <w:t>0480-33-4561</w:t>
            </w:r>
          </w:p>
          <w:p w14:paraId="32570951" w14:textId="16A76637" w:rsidR="00CB7AF9" w:rsidRPr="00D07961" w:rsidRDefault="00CB7AF9" w:rsidP="00CB7AF9">
            <w:pPr>
              <w:ind w:leftChars="621" w:left="1366" w:firstLine="220"/>
              <w:jc w:val="left"/>
              <w:rPr>
                <w:rFonts w:ascii="BIZ UDPゴシック" w:eastAsia="BIZ UDゴシック" w:hAnsi="BIZ UDPゴシック"/>
              </w:rPr>
            </w:pPr>
            <w:r w:rsidRPr="00D07961">
              <w:rPr>
                <w:rFonts w:ascii="BIZ UDPゴシック" w:eastAsia="BIZ UDゴシック" w:hAnsi="BIZ UDPゴシック" w:hint="eastAsia"/>
              </w:rPr>
              <w:t>町ホームページ：</w:t>
            </w:r>
            <w:r w:rsidRPr="00D07961">
              <w:rPr>
                <w:rFonts w:ascii="BIZ UDPゴシック" w:eastAsia="BIZ UDゴシック" w:hAnsi="BIZ UDPゴシック" w:hint="eastAsia"/>
              </w:rPr>
              <w:t>http</w:t>
            </w:r>
            <w:r w:rsidR="00FD0676" w:rsidRPr="00D07961">
              <w:rPr>
                <w:rFonts w:ascii="BIZ UDPゴシック" w:eastAsia="BIZ UDゴシック" w:hAnsi="BIZ UDPゴシック" w:hint="eastAsia"/>
              </w:rPr>
              <w:t>s</w:t>
            </w:r>
            <w:r w:rsidRPr="00D07961">
              <w:rPr>
                <w:rFonts w:ascii="BIZ UDPゴシック" w:eastAsia="BIZ UDゴシック" w:hAnsi="BIZ UDPゴシック" w:hint="eastAsia"/>
              </w:rPr>
              <w:t>://www.town.sugito.lg.jp</w:t>
            </w:r>
          </w:p>
        </w:tc>
      </w:tr>
    </w:tbl>
    <w:p w14:paraId="2549F82F" w14:textId="77777777" w:rsidR="00CB7AF9" w:rsidRPr="00D07961" w:rsidRDefault="00CB7AF9" w:rsidP="00CB7AF9">
      <w:pPr>
        <w:ind w:firstLine="220"/>
        <w:rPr>
          <w:rFonts w:ascii="BIZ UDPゴシック" w:eastAsia="BIZ UDゴシック" w:hAnsi="BIZ UDPゴシック"/>
        </w:rPr>
      </w:pPr>
    </w:p>
    <w:p w14:paraId="21C2D9C6" w14:textId="3152C057" w:rsidR="002414E9" w:rsidRDefault="002414E9">
      <w:pPr>
        <w:widowControl/>
        <w:ind w:firstLineChars="0" w:firstLine="0"/>
        <w:jc w:val="left"/>
        <w:rPr>
          <w:rFonts w:ascii="BIZ UDPゴシック" w:eastAsia="BIZ UDゴシック" w:hAnsi="BIZ UDPゴシック"/>
        </w:rPr>
      </w:pPr>
      <w:r>
        <w:rPr>
          <w:rFonts w:ascii="BIZ UDPゴシック" w:eastAsia="BIZ UDゴシック" w:hAnsi="BIZ UDPゴシック"/>
        </w:rPr>
        <w:br w:type="page"/>
      </w:r>
    </w:p>
    <w:p w14:paraId="4EA9968E" w14:textId="198980C2" w:rsidR="00EE2B15" w:rsidRDefault="002414E9" w:rsidP="00CB7AF9">
      <w:pPr>
        <w:ind w:firstLineChars="45" w:firstLine="99"/>
        <w:rPr>
          <w:rFonts w:ascii="BIZ UDPゴシック" w:eastAsia="BIZ UDゴシック" w:hAnsi="BIZ UDPゴシック"/>
        </w:rPr>
      </w:pPr>
      <w:r>
        <w:rPr>
          <w:noProof/>
        </w:rPr>
        <w:lastRenderedPageBreak/>
        <w:drawing>
          <wp:anchor distT="0" distB="0" distL="114300" distR="114300" simplePos="0" relativeHeight="251659776" behindDoc="0" locked="0" layoutInCell="1" allowOverlap="1" wp14:anchorId="293709A3" wp14:editId="3C5011FA">
            <wp:simplePos x="0" y="0"/>
            <wp:positionH relativeFrom="page">
              <wp:posOffset>540385</wp:posOffset>
            </wp:positionH>
            <wp:positionV relativeFrom="page">
              <wp:posOffset>9432925</wp:posOffset>
            </wp:positionV>
            <wp:extent cx="711360" cy="711360"/>
            <wp:effectExtent l="0" t="0" r="0" b="0"/>
            <wp:wrapNone/>
            <wp:docPr id="8" name="JAVISCODE001-306"/>
            <wp:cNvGraphicFramePr/>
            <a:graphic xmlns:a="http://schemas.openxmlformats.org/drawingml/2006/main">
              <a:graphicData uri="http://schemas.openxmlformats.org/drawingml/2006/picture">
                <pic:pic xmlns:pic="http://schemas.openxmlformats.org/drawingml/2006/picture">
                  <pic:nvPicPr>
                    <pic:cNvPr id="168402625" name="JAVISCODE001-30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1360" cy="711360"/>
                    </a:xfrm>
                    <a:prstGeom prst="rect">
                      <a:avLst/>
                    </a:prstGeom>
                  </pic:spPr>
                </pic:pic>
              </a:graphicData>
            </a:graphic>
            <wp14:sizeRelH relativeFrom="margin">
              <wp14:pctWidth>0</wp14:pctWidth>
            </wp14:sizeRelH>
            <wp14:sizeRelV relativeFrom="margin">
              <wp14:pctHeight>0</wp14:pctHeight>
            </wp14:sizeRelV>
          </wp:anchor>
        </w:drawing>
      </w:r>
    </w:p>
    <w:p w14:paraId="4B1D4A00" w14:textId="3DACAC54" w:rsidR="002414E9" w:rsidRPr="002414E9" w:rsidRDefault="002414E9" w:rsidP="002414E9">
      <w:pPr>
        <w:ind w:firstLine="220"/>
        <w:rPr>
          <w:rFonts w:ascii="BIZ UDPゴシック" w:eastAsia="BIZ UDゴシック" w:hAnsi="BIZ UDPゴシック"/>
        </w:rPr>
      </w:pPr>
    </w:p>
    <w:p w14:paraId="245BF38D" w14:textId="769B2450" w:rsidR="002414E9" w:rsidRPr="002414E9" w:rsidRDefault="002414E9" w:rsidP="002414E9">
      <w:pPr>
        <w:ind w:firstLine="220"/>
        <w:rPr>
          <w:rFonts w:ascii="BIZ UDPゴシック" w:eastAsia="BIZ UDゴシック" w:hAnsi="BIZ UDPゴシック"/>
        </w:rPr>
      </w:pPr>
    </w:p>
    <w:p w14:paraId="38CD04D4" w14:textId="2C3F04EB" w:rsidR="002414E9" w:rsidRPr="002414E9" w:rsidRDefault="002414E9" w:rsidP="002414E9">
      <w:pPr>
        <w:ind w:firstLine="220"/>
        <w:rPr>
          <w:rFonts w:ascii="BIZ UDPゴシック" w:eastAsia="BIZ UDゴシック" w:hAnsi="BIZ UDPゴシック"/>
        </w:rPr>
      </w:pPr>
    </w:p>
    <w:p w14:paraId="08AC854A" w14:textId="5D821A29" w:rsidR="002414E9" w:rsidRPr="002414E9" w:rsidRDefault="002414E9" w:rsidP="002414E9">
      <w:pPr>
        <w:ind w:firstLine="220"/>
        <w:rPr>
          <w:rFonts w:ascii="BIZ UDPゴシック" w:eastAsia="BIZ UDゴシック" w:hAnsi="BIZ UDPゴシック"/>
        </w:rPr>
      </w:pPr>
    </w:p>
    <w:p w14:paraId="63326C29" w14:textId="206C55DC" w:rsidR="002414E9" w:rsidRPr="002414E9" w:rsidRDefault="002414E9" w:rsidP="002414E9">
      <w:pPr>
        <w:ind w:firstLine="220"/>
        <w:rPr>
          <w:rFonts w:ascii="BIZ UDPゴシック" w:eastAsia="BIZ UDゴシック" w:hAnsi="BIZ UDPゴシック"/>
        </w:rPr>
      </w:pPr>
    </w:p>
    <w:p w14:paraId="7726A126" w14:textId="200132E8" w:rsidR="002414E9" w:rsidRPr="002414E9" w:rsidRDefault="002414E9" w:rsidP="002414E9">
      <w:pPr>
        <w:ind w:firstLine="220"/>
        <w:rPr>
          <w:rFonts w:ascii="BIZ UDPゴシック" w:eastAsia="BIZ UDゴシック" w:hAnsi="BIZ UDPゴシック"/>
        </w:rPr>
      </w:pPr>
    </w:p>
    <w:p w14:paraId="690AAABF" w14:textId="594551A1" w:rsidR="002414E9" w:rsidRPr="002414E9" w:rsidRDefault="002414E9" w:rsidP="002414E9">
      <w:pPr>
        <w:ind w:firstLine="220"/>
        <w:rPr>
          <w:rFonts w:ascii="BIZ UDPゴシック" w:eastAsia="BIZ UDゴシック" w:hAnsi="BIZ UDPゴシック"/>
        </w:rPr>
      </w:pPr>
    </w:p>
    <w:p w14:paraId="53596B13" w14:textId="286D8CB9" w:rsidR="002414E9" w:rsidRPr="002414E9" w:rsidRDefault="002414E9" w:rsidP="002414E9">
      <w:pPr>
        <w:ind w:firstLine="220"/>
        <w:rPr>
          <w:rFonts w:ascii="BIZ UDPゴシック" w:eastAsia="BIZ UDゴシック" w:hAnsi="BIZ UDPゴシック"/>
        </w:rPr>
      </w:pPr>
    </w:p>
    <w:p w14:paraId="0DBC605D" w14:textId="0EC98A62" w:rsidR="002414E9" w:rsidRPr="002414E9" w:rsidRDefault="002414E9" w:rsidP="002414E9">
      <w:pPr>
        <w:ind w:firstLine="220"/>
        <w:rPr>
          <w:rFonts w:ascii="BIZ UDPゴシック" w:eastAsia="BIZ UDゴシック" w:hAnsi="BIZ UDPゴシック"/>
        </w:rPr>
      </w:pPr>
    </w:p>
    <w:p w14:paraId="64CE86B9" w14:textId="62135F17" w:rsidR="002414E9" w:rsidRPr="002414E9" w:rsidRDefault="002414E9" w:rsidP="002414E9">
      <w:pPr>
        <w:ind w:firstLine="220"/>
        <w:rPr>
          <w:rFonts w:ascii="BIZ UDPゴシック" w:eastAsia="BIZ UDゴシック" w:hAnsi="BIZ UDPゴシック"/>
        </w:rPr>
      </w:pPr>
    </w:p>
    <w:p w14:paraId="1C33E72D" w14:textId="0E385974" w:rsidR="002414E9" w:rsidRPr="002414E9" w:rsidRDefault="002414E9" w:rsidP="002414E9">
      <w:pPr>
        <w:ind w:firstLine="220"/>
        <w:rPr>
          <w:rFonts w:ascii="BIZ UDPゴシック" w:eastAsia="BIZ UDゴシック" w:hAnsi="BIZ UDPゴシック"/>
        </w:rPr>
      </w:pPr>
    </w:p>
    <w:p w14:paraId="22CC8225" w14:textId="1AA99877" w:rsidR="002414E9" w:rsidRPr="002414E9" w:rsidRDefault="002414E9" w:rsidP="002414E9">
      <w:pPr>
        <w:ind w:firstLine="220"/>
        <w:rPr>
          <w:rFonts w:ascii="BIZ UDPゴシック" w:eastAsia="BIZ UDゴシック" w:hAnsi="BIZ UDPゴシック"/>
        </w:rPr>
      </w:pPr>
    </w:p>
    <w:p w14:paraId="774ACA98" w14:textId="0B4B205C" w:rsidR="002414E9" w:rsidRPr="002414E9" w:rsidRDefault="002414E9" w:rsidP="002414E9">
      <w:pPr>
        <w:ind w:firstLine="220"/>
        <w:rPr>
          <w:rFonts w:ascii="BIZ UDPゴシック" w:eastAsia="BIZ UDゴシック" w:hAnsi="BIZ UDPゴシック"/>
        </w:rPr>
      </w:pPr>
    </w:p>
    <w:p w14:paraId="5C2515B4" w14:textId="15BE81A5" w:rsidR="002414E9" w:rsidRPr="002414E9" w:rsidRDefault="002414E9" w:rsidP="002414E9">
      <w:pPr>
        <w:ind w:firstLine="220"/>
        <w:rPr>
          <w:rFonts w:ascii="BIZ UDPゴシック" w:eastAsia="BIZ UDゴシック" w:hAnsi="BIZ UDPゴシック"/>
        </w:rPr>
      </w:pPr>
    </w:p>
    <w:p w14:paraId="488055F5" w14:textId="7E6E68A0" w:rsidR="002414E9" w:rsidRPr="002414E9" w:rsidRDefault="002414E9" w:rsidP="002414E9">
      <w:pPr>
        <w:ind w:firstLine="220"/>
        <w:rPr>
          <w:rFonts w:ascii="BIZ UDPゴシック" w:eastAsia="BIZ UDゴシック" w:hAnsi="BIZ UDPゴシック"/>
        </w:rPr>
      </w:pPr>
    </w:p>
    <w:p w14:paraId="6CB0AD0C" w14:textId="50EB86FE" w:rsidR="002414E9" w:rsidRPr="002414E9" w:rsidRDefault="002414E9" w:rsidP="002414E9">
      <w:pPr>
        <w:ind w:firstLine="220"/>
        <w:rPr>
          <w:rFonts w:ascii="BIZ UDPゴシック" w:eastAsia="BIZ UDゴシック" w:hAnsi="BIZ UDPゴシック"/>
        </w:rPr>
      </w:pPr>
    </w:p>
    <w:p w14:paraId="76A68BD2" w14:textId="6E4EF76A" w:rsidR="002414E9" w:rsidRPr="002414E9" w:rsidRDefault="002414E9" w:rsidP="002414E9">
      <w:pPr>
        <w:ind w:firstLine="220"/>
        <w:rPr>
          <w:rFonts w:ascii="BIZ UDPゴシック" w:eastAsia="BIZ UDゴシック" w:hAnsi="BIZ UDPゴシック"/>
        </w:rPr>
      </w:pPr>
    </w:p>
    <w:p w14:paraId="66768EB9" w14:textId="6D4E3ABA" w:rsidR="002414E9" w:rsidRPr="002414E9" w:rsidRDefault="002414E9" w:rsidP="002414E9">
      <w:pPr>
        <w:ind w:firstLine="220"/>
        <w:rPr>
          <w:rFonts w:ascii="BIZ UDPゴシック" w:eastAsia="BIZ UDゴシック" w:hAnsi="BIZ UDPゴシック"/>
        </w:rPr>
      </w:pPr>
    </w:p>
    <w:p w14:paraId="6D2FE482" w14:textId="615E41A4" w:rsidR="002414E9" w:rsidRDefault="002414E9" w:rsidP="002414E9">
      <w:pPr>
        <w:ind w:firstLine="220"/>
        <w:rPr>
          <w:rFonts w:ascii="BIZ UDPゴシック" w:eastAsia="BIZ UDゴシック" w:hAnsi="BIZ UDPゴシック"/>
        </w:rPr>
      </w:pPr>
    </w:p>
    <w:p w14:paraId="78091880" w14:textId="0FFDE43C" w:rsidR="002414E9" w:rsidRDefault="002414E9">
      <w:pPr>
        <w:widowControl/>
        <w:ind w:firstLineChars="0" w:firstLine="0"/>
        <w:jc w:val="left"/>
        <w:rPr>
          <w:rFonts w:ascii="BIZ UDPゴシック" w:eastAsia="BIZ UDゴシック" w:hAnsi="BIZ UDPゴシック"/>
        </w:rPr>
      </w:pPr>
      <w:r>
        <w:rPr>
          <w:rFonts w:ascii="BIZ UDPゴシック" w:eastAsia="BIZ UDゴシック" w:hAnsi="BIZ UDPゴシック"/>
        </w:rPr>
        <w:br w:type="page"/>
      </w:r>
    </w:p>
    <w:p w14:paraId="1A297D7C" w14:textId="6AE2EF45" w:rsidR="002414E9" w:rsidRDefault="002414E9" w:rsidP="002414E9">
      <w:pPr>
        <w:ind w:firstLine="220"/>
        <w:rPr>
          <w:rFonts w:ascii="BIZ UDPゴシック" w:eastAsia="BIZ UDゴシック" w:hAnsi="BIZ UDPゴシック"/>
        </w:rPr>
      </w:pPr>
      <w:r>
        <w:rPr>
          <w:noProof/>
        </w:rPr>
        <w:lastRenderedPageBreak/>
        <w:drawing>
          <wp:anchor distT="0" distB="0" distL="114300" distR="114300" simplePos="0" relativeHeight="251660800" behindDoc="0" locked="0" layoutInCell="1" allowOverlap="1" wp14:anchorId="0871DA36" wp14:editId="7B19DC04">
            <wp:simplePos x="0" y="0"/>
            <wp:positionH relativeFrom="page">
              <wp:posOffset>6301105</wp:posOffset>
            </wp:positionH>
            <wp:positionV relativeFrom="page">
              <wp:posOffset>9432925</wp:posOffset>
            </wp:positionV>
            <wp:extent cx="711360" cy="711360"/>
            <wp:effectExtent l="0" t="0" r="0" b="0"/>
            <wp:wrapNone/>
            <wp:docPr id="26" name="JAVISCODE001-306"/>
            <wp:cNvGraphicFramePr/>
            <a:graphic xmlns:a="http://schemas.openxmlformats.org/drawingml/2006/main">
              <a:graphicData uri="http://schemas.openxmlformats.org/drawingml/2006/picture">
                <pic:pic xmlns:pic="http://schemas.openxmlformats.org/drawingml/2006/picture">
                  <pic:nvPicPr>
                    <pic:cNvPr id="168402625" name="JAVISCODE001-30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1360" cy="711360"/>
                    </a:xfrm>
                    <a:prstGeom prst="rect">
                      <a:avLst/>
                    </a:prstGeom>
                  </pic:spPr>
                </pic:pic>
              </a:graphicData>
            </a:graphic>
            <wp14:sizeRelH relativeFrom="margin">
              <wp14:pctWidth>0</wp14:pctWidth>
            </wp14:sizeRelH>
            <wp14:sizeRelV relativeFrom="margin">
              <wp14:pctHeight>0</wp14:pctHeight>
            </wp14:sizeRelV>
          </wp:anchor>
        </w:drawing>
      </w:r>
    </w:p>
    <w:p w14:paraId="1F022793" w14:textId="47E89AF3" w:rsidR="002414E9" w:rsidRPr="002414E9" w:rsidRDefault="002414E9" w:rsidP="002414E9">
      <w:pPr>
        <w:ind w:firstLine="220"/>
        <w:rPr>
          <w:rFonts w:ascii="BIZ UDPゴシック" w:eastAsia="BIZ UDゴシック" w:hAnsi="BIZ UDPゴシック"/>
        </w:rPr>
      </w:pPr>
    </w:p>
    <w:p w14:paraId="418D319F" w14:textId="60B57654" w:rsidR="002414E9" w:rsidRPr="002414E9" w:rsidRDefault="002414E9" w:rsidP="002414E9">
      <w:pPr>
        <w:ind w:firstLine="220"/>
        <w:rPr>
          <w:rFonts w:ascii="BIZ UDPゴシック" w:eastAsia="BIZ UDゴシック" w:hAnsi="BIZ UDPゴシック"/>
        </w:rPr>
      </w:pPr>
    </w:p>
    <w:p w14:paraId="2C895EFE" w14:textId="2D0DEE06" w:rsidR="002414E9" w:rsidRPr="002414E9" w:rsidRDefault="002414E9" w:rsidP="002414E9">
      <w:pPr>
        <w:ind w:firstLine="220"/>
        <w:rPr>
          <w:rFonts w:ascii="BIZ UDPゴシック" w:eastAsia="BIZ UDゴシック" w:hAnsi="BIZ UDPゴシック"/>
        </w:rPr>
      </w:pPr>
    </w:p>
    <w:p w14:paraId="0A71150E" w14:textId="2F416865" w:rsidR="002414E9" w:rsidRPr="002414E9" w:rsidRDefault="002414E9" w:rsidP="002414E9">
      <w:pPr>
        <w:ind w:firstLine="220"/>
        <w:rPr>
          <w:rFonts w:ascii="BIZ UDPゴシック" w:eastAsia="BIZ UDゴシック" w:hAnsi="BIZ UDPゴシック"/>
        </w:rPr>
      </w:pPr>
    </w:p>
    <w:p w14:paraId="7B4EA7E8" w14:textId="138C587C" w:rsidR="002414E9" w:rsidRPr="002414E9" w:rsidRDefault="002414E9" w:rsidP="002414E9">
      <w:pPr>
        <w:ind w:firstLine="220"/>
        <w:rPr>
          <w:rFonts w:ascii="BIZ UDPゴシック" w:eastAsia="BIZ UDゴシック" w:hAnsi="BIZ UDPゴシック"/>
        </w:rPr>
      </w:pPr>
    </w:p>
    <w:p w14:paraId="0A2B416D" w14:textId="3879A4CD" w:rsidR="002414E9" w:rsidRPr="002414E9" w:rsidRDefault="002414E9" w:rsidP="002414E9">
      <w:pPr>
        <w:ind w:firstLine="220"/>
        <w:rPr>
          <w:rFonts w:ascii="BIZ UDPゴシック" w:eastAsia="BIZ UDゴシック" w:hAnsi="BIZ UDPゴシック"/>
        </w:rPr>
      </w:pPr>
    </w:p>
    <w:p w14:paraId="2DB41AC6" w14:textId="7173F0A6" w:rsidR="002414E9" w:rsidRPr="002414E9" w:rsidRDefault="002414E9" w:rsidP="002414E9">
      <w:pPr>
        <w:ind w:firstLine="220"/>
        <w:rPr>
          <w:rFonts w:ascii="BIZ UDPゴシック" w:eastAsia="BIZ UDゴシック" w:hAnsi="BIZ UDPゴシック"/>
        </w:rPr>
      </w:pPr>
    </w:p>
    <w:p w14:paraId="07E3FE87" w14:textId="50A83C03" w:rsidR="002414E9" w:rsidRPr="002414E9" w:rsidRDefault="002414E9" w:rsidP="002414E9">
      <w:pPr>
        <w:ind w:firstLine="220"/>
        <w:rPr>
          <w:rFonts w:ascii="BIZ UDPゴシック" w:eastAsia="BIZ UDゴシック" w:hAnsi="BIZ UDPゴシック"/>
        </w:rPr>
      </w:pPr>
    </w:p>
    <w:p w14:paraId="6113170E" w14:textId="3468575E" w:rsidR="002414E9" w:rsidRPr="002414E9" w:rsidRDefault="002414E9" w:rsidP="002414E9">
      <w:pPr>
        <w:ind w:firstLine="220"/>
        <w:rPr>
          <w:rFonts w:ascii="BIZ UDPゴシック" w:eastAsia="BIZ UDゴシック" w:hAnsi="BIZ UDPゴシック"/>
        </w:rPr>
      </w:pPr>
    </w:p>
    <w:p w14:paraId="21EC7E7A" w14:textId="08BCD32F" w:rsidR="002414E9" w:rsidRPr="002414E9" w:rsidRDefault="002414E9" w:rsidP="002414E9">
      <w:pPr>
        <w:ind w:firstLine="220"/>
        <w:rPr>
          <w:rFonts w:ascii="BIZ UDPゴシック" w:eastAsia="BIZ UDゴシック" w:hAnsi="BIZ UDPゴシック"/>
        </w:rPr>
      </w:pPr>
    </w:p>
    <w:p w14:paraId="4EFE62C7" w14:textId="102048AF" w:rsidR="002414E9" w:rsidRPr="002414E9" w:rsidRDefault="002414E9" w:rsidP="002414E9">
      <w:pPr>
        <w:ind w:firstLine="220"/>
        <w:rPr>
          <w:rFonts w:ascii="BIZ UDPゴシック" w:eastAsia="BIZ UDゴシック" w:hAnsi="BIZ UDPゴシック"/>
        </w:rPr>
      </w:pPr>
    </w:p>
    <w:p w14:paraId="419113A0" w14:textId="75AAC7D9" w:rsidR="002414E9" w:rsidRPr="002414E9" w:rsidRDefault="002414E9" w:rsidP="002414E9">
      <w:pPr>
        <w:ind w:firstLine="220"/>
        <w:rPr>
          <w:rFonts w:ascii="BIZ UDPゴシック" w:eastAsia="BIZ UDゴシック" w:hAnsi="BIZ UDPゴシック"/>
        </w:rPr>
      </w:pPr>
    </w:p>
    <w:p w14:paraId="33C1D129" w14:textId="2D81D927" w:rsidR="002414E9" w:rsidRPr="002414E9" w:rsidRDefault="002414E9" w:rsidP="002414E9">
      <w:pPr>
        <w:ind w:firstLine="220"/>
        <w:rPr>
          <w:rFonts w:ascii="BIZ UDPゴシック" w:eastAsia="BIZ UDゴシック" w:hAnsi="BIZ UDPゴシック"/>
        </w:rPr>
      </w:pPr>
    </w:p>
    <w:p w14:paraId="69747D0A" w14:textId="34EDDA9A" w:rsidR="002414E9" w:rsidRPr="002414E9" w:rsidRDefault="002414E9" w:rsidP="002414E9">
      <w:pPr>
        <w:ind w:firstLine="220"/>
        <w:rPr>
          <w:rFonts w:ascii="BIZ UDPゴシック" w:eastAsia="BIZ UDゴシック" w:hAnsi="BIZ UDPゴシック"/>
        </w:rPr>
      </w:pPr>
    </w:p>
    <w:p w14:paraId="23E803FD" w14:textId="16EDC3AD" w:rsidR="002414E9" w:rsidRPr="002414E9" w:rsidRDefault="002414E9" w:rsidP="002414E9">
      <w:pPr>
        <w:ind w:firstLine="220"/>
        <w:rPr>
          <w:rFonts w:ascii="BIZ UDPゴシック" w:eastAsia="BIZ UDゴシック" w:hAnsi="BIZ UDPゴシック"/>
        </w:rPr>
      </w:pPr>
    </w:p>
    <w:p w14:paraId="3A787141" w14:textId="399DA74D" w:rsidR="002414E9" w:rsidRPr="002414E9" w:rsidRDefault="002414E9" w:rsidP="002414E9">
      <w:pPr>
        <w:ind w:firstLine="220"/>
        <w:rPr>
          <w:rFonts w:ascii="BIZ UDPゴシック" w:eastAsia="BIZ UDゴシック" w:hAnsi="BIZ UDPゴシック"/>
        </w:rPr>
      </w:pPr>
    </w:p>
    <w:p w14:paraId="702802E5" w14:textId="4A0407CC" w:rsidR="002414E9" w:rsidRPr="002414E9" w:rsidRDefault="002414E9" w:rsidP="002414E9">
      <w:pPr>
        <w:ind w:firstLine="220"/>
        <w:rPr>
          <w:rFonts w:ascii="BIZ UDPゴシック" w:eastAsia="BIZ UDゴシック" w:hAnsi="BIZ UDPゴシック"/>
        </w:rPr>
      </w:pPr>
    </w:p>
    <w:p w14:paraId="17ABF9A6" w14:textId="3B95154B" w:rsidR="002414E9" w:rsidRPr="002414E9" w:rsidRDefault="002414E9" w:rsidP="002414E9">
      <w:pPr>
        <w:ind w:firstLine="220"/>
        <w:rPr>
          <w:rFonts w:ascii="BIZ UDPゴシック" w:eastAsia="BIZ UDゴシック" w:hAnsi="BIZ UDPゴシック"/>
        </w:rPr>
      </w:pPr>
    </w:p>
    <w:p w14:paraId="615EBCBB" w14:textId="0A7B2DA6" w:rsidR="002414E9" w:rsidRPr="002414E9" w:rsidRDefault="002414E9" w:rsidP="002414E9">
      <w:pPr>
        <w:ind w:firstLine="220"/>
        <w:rPr>
          <w:rFonts w:ascii="BIZ UDPゴシック" w:eastAsia="BIZ UDゴシック" w:hAnsi="BIZ UDPゴシック"/>
        </w:rPr>
      </w:pPr>
    </w:p>
    <w:p w14:paraId="3292F95F" w14:textId="4B75709A" w:rsidR="002414E9" w:rsidRDefault="002414E9" w:rsidP="002414E9">
      <w:pPr>
        <w:ind w:firstLine="220"/>
        <w:rPr>
          <w:rFonts w:ascii="BIZ UDPゴシック" w:eastAsia="BIZ UDゴシック" w:hAnsi="BIZ UDPゴシック"/>
        </w:rPr>
      </w:pPr>
    </w:p>
    <w:p w14:paraId="736D9B89" w14:textId="4EF4BD92" w:rsidR="002414E9" w:rsidRDefault="002414E9">
      <w:pPr>
        <w:widowControl/>
        <w:ind w:firstLineChars="0" w:firstLine="0"/>
        <w:jc w:val="left"/>
        <w:rPr>
          <w:rFonts w:ascii="BIZ UDPゴシック" w:eastAsia="BIZ UDゴシック" w:hAnsi="BIZ UDPゴシック"/>
        </w:rPr>
      </w:pPr>
      <w:r>
        <w:rPr>
          <w:rFonts w:ascii="BIZ UDPゴシック" w:eastAsia="BIZ UDゴシック" w:hAnsi="BIZ UDPゴシック"/>
        </w:rPr>
        <w:br w:type="page"/>
      </w:r>
    </w:p>
    <w:p w14:paraId="504FF271" w14:textId="77777777" w:rsidR="002414E9" w:rsidRDefault="002414E9" w:rsidP="002414E9">
      <w:pPr>
        <w:ind w:firstLineChars="45" w:firstLine="99"/>
        <w:rPr>
          <w:rFonts w:ascii="BIZ UDPゴシック" w:eastAsia="BIZ UDゴシック" w:hAnsi="BIZ UDPゴシック"/>
        </w:rPr>
      </w:pPr>
      <w:r>
        <w:rPr>
          <w:noProof/>
        </w:rPr>
        <w:lastRenderedPageBreak/>
        <w:drawing>
          <wp:anchor distT="0" distB="0" distL="114300" distR="114300" simplePos="0" relativeHeight="251825664" behindDoc="0" locked="0" layoutInCell="1" allowOverlap="1" wp14:anchorId="4681FC93" wp14:editId="1FC805EF">
            <wp:simplePos x="0" y="0"/>
            <wp:positionH relativeFrom="page">
              <wp:posOffset>540385</wp:posOffset>
            </wp:positionH>
            <wp:positionV relativeFrom="page">
              <wp:posOffset>9432925</wp:posOffset>
            </wp:positionV>
            <wp:extent cx="711360" cy="711360"/>
            <wp:effectExtent l="0" t="0" r="0" b="0"/>
            <wp:wrapNone/>
            <wp:docPr id="30" name="JAVISCODE001-306"/>
            <wp:cNvGraphicFramePr/>
            <a:graphic xmlns:a="http://schemas.openxmlformats.org/drawingml/2006/main">
              <a:graphicData uri="http://schemas.openxmlformats.org/drawingml/2006/picture">
                <pic:pic xmlns:pic="http://schemas.openxmlformats.org/drawingml/2006/picture">
                  <pic:nvPicPr>
                    <pic:cNvPr id="168402625" name="JAVISCODE001-30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1360" cy="711360"/>
                    </a:xfrm>
                    <a:prstGeom prst="rect">
                      <a:avLst/>
                    </a:prstGeom>
                  </pic:spPr>
                </pic:pic>
              </a:graphicData>
            </a:graphic>
            <wp14:sizeRelH relativeFrom="margin">
              <wp14:pctWidth>0</wp14:pctWidth>
            </wp14:sizeRelH>
            <wp14:sizeRelV relativeFrom="margin">
              <wp14:pctHeight>0</wp14:pctHeight>
            </wp14:sizeRelV>
          </wp:anchor>
        </w:drawing>
      </w:r>
    </w:p>
    <w:p w14:paraId="2614C1BA" w14:textId="77777777" w:rsidR="002414E9" w:rsidRPr="002414E9" w:rsidRDefault="002414E9" w:rsidP="002414E9">
      <w:pPr>
        <w:ind w:firstLine="220"/>
        <w:rPr>
          <w:rFonts w:ascii="BIZ UDPゴシック" w:eastAsia="BIZ UDゴシック" w:hAnsi="BIZ UDPゴシック"/>
        </w:rPr>
      </w:pPr>
    </w:p>
    <w:p w14:paraId="0558CCE6" w14:textId="77777777" w:rsidR="002414E9" w:rsidRPr="002414E9" w:rsidRDefault="002414E9" w:rsidP="002414E9">
      <w:pPr>
        <w:ind w:firstLine="220"/>
        <w:rPr>
          <w:rFonts w:ascii="BIZ UDPゴシック" w:eastAsia="BIZ UDゴシック" w:hAnsi="BIZ UDPゴシック"/>
        </w:rPr>
      </w:pPr>
    </w:p>
    <w:p w14:paraId="3AB93C3E" w14:textId="77777777" w:rsidR="002414E9" w:rsidRPr="002414E9" w:rsidRDefault="002414E9" w:rsidP="002414E9">
      <w:pPr>
        <w:ind w:firstLine="220"/>
        <w:rPr>
          <w:rFonts w:ascii="BIZ UDPゴシック" w:eastAsia="BIZ UDゴシック" w:hAnsi="BIZ UDPゴシック"/>
        </w:rPr>
      </w:pPr>
    </w:p>
    <w:p w14:paraId="6F48E233" w14:textId="77777777" w:rsidR="002414E9" w:rsidRPr="002414E9" w:rsidRDefault="002414E9" w:rsidP="002414E9">
      <w:pPr>
        <w:ind w:firstLine="220"/>
        <w:rPr>
          <w:rFonts w:ascii="BIZ UDPゴシック" w:eastAsia="BIZ UDゴシック" w:hAnsi="BIZ UDPゴシック"/>
        </w:rPr>
      </w:pPr>
    </w:p>
    <w:p w14:paraId="5A1AA9E6" w14:textId="77777777" w:rsidR="002414E9" w:rsidRPr="002414E9" w:rsidRDefault="002414E9" w:rsidP="002414E9">
      <w:pPr>
        <w:ind w:firstLine="220"/>
        <w:rPr>
          <w:rFonts w:ascii="BIZ UDPゴシック" w:eastAsia="BIZ UDゴシック" w:hAnsi="BIZ UDPゴシック"/>
        </w:rPr>
      </w:pPr>
    </w:p>
    <w:p w14:paraId="4BF4C1A2" w14:textId="77777777" w:rsidR="002414E9" w:rsidRPr="002414E9" w:rsidRDefault="002414E9" w:rsidP="002414E9">
      <w:pPr>
        <w:ind w:firstLine="220"/>
        <w:rPr>
          <w:rFonts w:ascii="BIZ UDPゴシック" w:eastAsia="BIZ UDゴシック" w:hAnsi="BIZ UDPゴシック"/>
        </w:rPr>
      </w:pPr>
    </w:p>
    <w:p w14:paraId="07B53EF8" w14:textId="77777777" w:rsidR="002414E9" w:rsidRPr="002414E9" w:rsidRDefault="002414E9" w:rsidP="002414E9">
      <w:pPr>
        <w:ind w:firstLine="220"/>
        <w:rPr>
          <w:rFonts w:ascii="BIZ UDPゴシック" w:eastAsia="BIZ UDゴシック" w:hAnsi="BIZ UDPゴシック"/>
        </w:rPr>
      </w:pPr>
    </w:p>
    <w:p w14:paraId="4F3D5EC6" w14:textId="77777777" w:rsidR="002414E9" w:rsidRPr="002414E9" w:rsidRDefault="002414E9" w:rsidP="002414E9">
      <w:pPr>
        <w:ind w:firstLine="220"/>
        <w:rPr>
          <w:rFonts w:ascii="BIZ UDPゴシック" w:eastAsia="BIZ UDゴシック" w:hAnsi="BIZ UDPゴシック"/>
        </w:rPr>
      </w:pPr>
    </w:p>
    <w:p w14:paraId="0069B1FE" w14:textId="77777777" w:rsidR="002414E9" w:rsidRPr="002414E9" w:rsidRDefault="002414E9" w:rsidP="002414E9">
      <w:pPr>
        <w:ind w:firstLine="220"/>
        <w:rPr>
          <w:rFonts w:ascii="BIZ UDPゴシック" w:eastAsia="BIZ UDゴシック" w:hAnsi="BIZ UDPゴシック"/>
        </w:rPr>
      </w:pPr>
    </w:p>
    <w:p w14:paraId="71DE0B80" w14:textId="77777777" w:rsidR="002414E9" w:rsidRPr="002414E9" w:rsidRDefault="002414E9" w:rsidP="002414E9">
      <w:pPr>
        <w:ind w:firstLine="220"/>
        <w:rPr>
          <w:rFonts w:ascii="BIZ UDPゴシック" w:eastAsia="BIZ UDゴシック" w:hAnsi="BIZ UDPゴシック"/>
        </w:rPr>
      </w:pPr>
    </w:p>
    <w:p w14:paraId="6E6C3079" w14:textId="77777777" w:rsidR="002414E9" w:rsidRPr="002414E9" w:rsidRDefault="002414E9" w:rsidP="002414E9">
      <w:pPr>
        <w:ind w:firstLine="220"/>
        <w:rPr>
          <w:rFonts w:ascii="BIZ UDPゴシック" w:eastAsia="BIZ UDゴシック" w:hAnsi="BIZ UDPゴシック"/>
        </w:rPr>
      </w:pPr>
    </w:p>
    <w:p w14:paraId="478C8DAA" w14:textId="77777777" w:rsidR="002414E9" w:rsidRPr="002414E9" w:rsidRDefault="002414E9" w:rsidP="002414E9">
      <w:pPr>
        <w:ind w:firstLine="220"/>
        <w:rPr>
          <w:rFonts w:ascii="BIZ UDPゴシック" w:eastAsia="BIZ UDゴシック" w:hAnsi="BIZ UDPゴシック"/>
        </w:rPr>
      </w:pPr>
    </w:p>
    <w:p w14:paraId="76238866" w14:textId="77777777" w:rsidR="002414E9" w:rsidRPr="002414E9" w:rsidRDefault="002414E9" w:rsidP="002414E9">
      <w:pPr>
        <w:ind w:firstLine="220"/>
        <w:rPr>
          <w:rFonts w:ascii="BIZ UDPゴシック" w:eastAsia="BIZ UDゴシック" w:hAnsi="BIZ UDPゴシック"/>
        </w:rPr>
      </w:pPr>
    </w:p>
    <w:p w14:paraId="4C34A27F" w14:textId="77777777" w:rsidR="002414E9" w:rsidRPr="002414E9" w:rsidRDefault="002414E9" w:rsidP="002414E9">
      <w:pPr>
        <w:ind w:firstLine="220"/>
        <w:rPr>
          <w:rFonts w:ascii="BIZ UDPゴシック" w:eastAsia="BIZ UDゴシック" w:hAnsi="BIZ UDPゴシック"/>
        </w:rPr>
      </w:pPr>
    </w:p>
    <w:p w14:paraId="1A4ABC47" w14:textId="77777777" w:rsidR="002414E9" w:rsidRPr="002414E9" w:rsidRDefault="002414E9" w:rsidP="002414E9">
      <w:pPr>
        <w:ind w:firstLine="220"/>
        <w:rPr>
          <w:rFonts w:ascii="BIZ UDPゴシック" w:eastAsia="BIZ UDゴシック" w:hAnsi="BIZ UDPゴシック"/>
        </w:rPr>
      </w:pPr>
    </w:p>
    <w:p w14:paraId="4025B6FA" w14:textId="77777777" w:rsidR="002414E9" w:rsidRPr="002414E9" w:rsidRDefault="002414E9" w:rsidP="002414E9">
      <w:pPr>
        <w:ind w:firstLine="220"/>
        <w:rPr>
          <w:rFonts w:ascii="BIZ UDPゴシック" w:eastAsia="BIZ UDゴシック" w:hAnsi="BIZ UDPゴシック"/>
        </w:rPr>
      </w:pPr>
    </w:p>
    <w:p w14:paraId="01E95DBB" w14:textId="77777777" w:rsidR="002414E9" w:rsidRPr="002414E9" w:rsidRDefault="002414E9" w:rsidP="002414E9">
      <w:pPr>
        <w:ind w:firstLine="220"/>
        <w:rPr>
          <w:rFonts w:ascii="BIZ UDPゴシック" w:eastAsia="BIZ UDゴシック" w:hAnsi="BIZ UDPゴシック"/>
        </w:rPr>
      </w:pPr>
    </w:p>
    <w:p w14:paraId="70BD784B" w14:textId="77777777" w:rsidR="002414E9" w:rsidRPr="002414E9" w:rsidRDefault="002414E9" w:rsidP="002414E9">
      <w:pPr>
        <w:ind w:firstLine="220"/>
        <w:rPr>
          <w:rFonts w:ascii="BIZ UDPゴシック" w:eastAsia="BIZ UDゴシック" w:hAnsi="BIZ UDPゴシック"/>
        </w:rPr>
      </w:pPr>
    </w:p>
    <w:p w14:paraId="2FBCB947" w14:textId="77777777" w:rsidR="002414E9" w:rsidRDefault="002414E9" w:rsidP="002414E9">
      <w:pPr>
        <w:ind w:firstLine="220"/>
        <w:rPr>
          <w:rFonts w:ascii="BIZ UDPゴシック" w:eastAsia="BIZ UDゴシック" w:hAnsi="BIZ UDPゴシック"/>
        </w:rPr>
      </w:pPr>
    </w:p>
    <w:p w14:paraId="761CB613" w14:textId="7B87B217" w:rsidR="002414E9" w:rsidRDefault="002414E9" w:rsidP="002414E9">
      <w:pPr>
        <w:widowControl/>
        <w:ind w:firstLineChars="0" w:firstLine="0"/>
        <w:jc w:val="left"/>
        <w:rPr>
          <w:rFonts w:ascii="BIZ UDPゴシック" w:eastAsia="BIZ UDゴシック" w:hAnsi="BIZ UDPゴシック"/>
        </w:rPr>
      </w:pPr>
    </w:p>
    <w:p w14:paraId="1E196BF9" w14:textId="77777777" w:rsidR="002414E9" w:rsidRPr="002414E9" w:rsidRDefault="002414E9" w:rsidP="002414E9">
      <w:pPr>
        <w:ind w:firstLine="220"/>
        <w:rPr>
          <w:rFonts w:ascii="BIZ UDPゴシック" w:eastAsia="BIZ UDゴシック" w:hAnsi="BIZ UDPゴシック"/>
        </w:rPr>
      </w:pPr>
    </w:p>
    <w:sectPr w:rsidR="002414E9" w:rsidRPr="002414E9">
      <w:headerReference w:type="even" r:id="rId271"/>
      <w:headerReference w:type="default" r:id="rId272"/>
      <w:footerReference w:type="even" r:id="rId273"/>
      <w:footerReference w:type="default" r:id="rId27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611A61" w14:textId="77777777" w:rsidR="002F22A2" w:rsidRDefault="002F22A2" w:rsidP="00135E3F">
      <w:pPr>
        <w:ind w:firstLine="220"/>
      </w:pPr>
      <w:r>
        <w:separator/>
      </w:r>
    </w:p>
  </w:endnote>
  <w:endnote w:type="continuationSeparator" w:id="0">
    <w:p w14:paraId="3C3DE544" w14:textId="77777777" w:rsidR="002F22A2" w:rsidRDefault="002F22A2" w:rsidP="00135E3F">
      <w:pPr>
        <w:ind w:firstLine="2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IZ UDゴシック">
    <w:panose1 w:val="020B0400000000000000"/>
    <w:charset w:val="80"/>
    <w:family w:val="modern"/>
    <w:pitch w:val="fixed"/>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PｺﾞｼｯｸM">
    <w:panose1 w:val="020B0600000000000000"/>
    <w:charset w:val="80"/>
    <w:family w:val="modern"/>
    <w:pitch w:val="variable"/>
    <w:sig w:usb0="80000281" w:usb1="28C76CF8" w:usb2="00000010" w:usb3="00000000" w:csb0="00020000" w:csb1="00000000"/>
  </w:font>
  <w:font w:name="Arial">
    <w:panose1 w:val="020B0604020202020204"/>
    <w:charset w:val="00"/>
    <w:family w:val="swiss"/>
    <w:pitch w:val="variable"/>
    <w:sig w:usb0="E0002EFF" w:usb1="C000785B"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HG創英角ｺﾞｼｯｸUB">
    <w:panose1 w:val="020B0909000000000000"/>
    <w:charset w:val="80"/>
    <w:family w:val="modern"/>
    <w:pitch w:val="fixed"/>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SｺﾞｼｯｸM">
    <w:panose1 w:val="020B0600000000000000"/>
    <w:charset w:val="80"/>
    <w:family w:val="modern"/>
    <w:pitch w:val="variable"/>
    <w:sig w:usb0="80000281" w:usb1="28C76CF8" w:usb2="00000010" w:usb3="00000000" w:csb0="00020000" w:csb1="00000000"/>
  </w:font>
  <w:font w:name="BIZ UD明朝 Medium">
    <w:panose1 w:val="02020500000000000000"/>
    <w:charset w:val="80"/>
    <w:family w:val="roma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D6080" w14:textId="77777777" w:rsidR="00893679" w:rsidRDefault="00893679" w:rsidP="00EA0EEE">
    <w:pPr>
      <w:pStyle w:val="af3"/>
      <w:ind w:firstLine="20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83CC7" w14:textId="77777777" w:rsidR="00893679" w:rsidRDefault="00893679" w:rsidP="00EA0EEE">
    <w:pPr>
      <w:pStyle w:val="af3"/>
      <w:ind w:firstLine="20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D678D" w14:textId="77777777" w:rsidR="00893679" w:rsidRDefault="00893679" w:rsidP="00EA0EEE">
    <w:pPr>
      <w:pStyle w:val="af3"/>
      <w:ind w:firstLine="200"/>
      <w:jc w:val="center"/>
    </w:pPr>
  </w:p>
  <w:p w14:paraId="4EBA49D0" w14:textId="77777777" w:rsidR="00893679" w:rsidRDefault="00893679" w:rsidP="00BE28A5">
    <w:pPr>
      <w:pStyle w:val="af3"/>
      <w:ind w:firstLine="200"/>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6900946"/>
      <w:docPartObj>
        <w:docPartGallery w:val="Page Numbers (Bottom of Page)"/>
        <w:docPartUnique/>
      </w:docPartObj>
    </w:sdtPr>
    <w:sdtEndPr>
      <w:rPr>
        <w:rFonts w:ascii="BIZ UDPゴシック" w:eastAsia="BIZ UDゴシック" w:hAnsi="BIZ UDPゴシック"/>
      </w:rPr>
    </w:sdtEndPr>
    <w:sdtContent>
      <w:p w14:paraId="0218624A" w14:textId="594FEC4B" w:rsidR="00893679" w:rsidRPr="00D07961" w:rsidRDefault="00893679" w:rsidP="003A024D">
        <w:pPr>
          <w:pStyle w:val="af3"/>
          <w:ind w:firstLineChars="0" w:firstLine="0"/>
          <w:jc w:val="center"/>
          <w:rPr>
            <w:rFonts w:ascii="BIZ UDPゴシック" w:eastAsia="BIZ UDゴシック" w:hAnsi="BIZ UDPゴシック"/>
          </w:rPr>
        </w:pPr>
        <w:r w:rsidRPr="00D07961">
          <w:rPr>
            <w:rFonts w:ascii="BIZ UDPゴシック" w:eastAsia="BIZ UDゴシック" w:hAnsi="BIZ UDPゴシック"/>
          </w:rPr>
          <w:fldChar w:fldCharType="begin"/>
        </w:r>
        <w:r w:rsidRPr="00D07961">
          <w:rPr>
            <w:rFonts w:ascii="BIZ UDPゴシック" w:eastAsia="BIZ UDゴシック" w:hAnsi="BIZ UDPゴシック"/>
          </w:rPr>
          <w:instrText>PAGE   \* MERGEFORMAT</w:instrText>
        </w:r>
        <w:r w:rsidRPr="00D07961">
          <w:rPr>
            <w:rFonts w:ascii="BIZ UDPゴシック" w:eastAsia="BIZ UDゴシック" w:hAnsi="BIZ UDPゴシック"/>
          </w:rPr>
          <w:fldChar w:fldCharType="separate"/>
        </w:r>
        <w:r w:rsidRPr="005D09BA">
          <w:rPr>
            <w:rFonts w:ascii="BIZ UDPゴシック" w:eastAsia="BIZ UDゴシック" w:hAnsi="BIZ UDPゴシック"/>
            <w:noProof/>
            <w:lang w:val="ja-JP" w:eastAsia="ja-JP"/>
          </w:rPr>
          <w:t>8</w:t>
        </w:r>
        <w:r w:rsidRPr="00D07961">
          <w:rPr>
            <w:rFonts w:ascii="BIZ UDPゴシック" w:eastAsia="BIZ UDゴシック" w:hAnsi="BIZ UDPゴシック"/>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8474446"/>
      <w:docPartObj>
        <w:docPartGallery w:val="Page Numbers (Bottom of Page)"/>
        <w:docPartUnique/>
      </w:docPartObj>
    </w:sdtPr>
    <w:sdtEndPr>
      <w:rPr>
        <w:rFonts w:ascii="BIZ UDPゴシック" w:eastAsia="BIZ UDゴシック" w:hAnsi="BIZ UDPゴシック"/>
      </w:rPr>
    </w:sdtEndPr>
    <w:sdtContent>
      <w:p w14:paraId="7E1CEF21" w14:textId="15BB26B1" w:rsidR="00893679" w:rsidRPr="00D07961" w:rsidRDefault="00893679" w:rsidP="003A024D">
        <w:pPr>
          <w:pStyle w:val="af3"/>
          <w:ind w:firstLineChars="0" w:firstLine="0"/>
          <w:jc w:val="center"/>
          <w:rPr>
            <w:rFonts w:ascii="BIZ UDPゴシック" w:eastAsia="BIZ UDゴシック" w:hAnsi="BIZ UDPゴシック"/>
          </w:rPr>
        </w:pPr>
        <w:r w:rsidRPr="00D07961">
          <w:rPr>
            <w:rFonts w:ascii="BIZ UDPゴシック" w:eastAsia="BIZ UDゴシック" w:hAnsi="BIZ UDPゴシック"/>
          </w:rPr>
          <w:fldChar w:fldCharType="begin"/>
        </w:r>
        <w:r w:rsidRPr="00D07961">
          <w:rPr>
            <w:rFonts w:ascii="BIZ UDPゴシック" w:eastAsia="BIZ UDゴシック" w:hAnsi="BIZ UDPゴシック"/>
          </w:rPr>
          <w:instrText>PAGE   \* MERGEFORMAT</w:instrText>
        </w:r>
        <w:r w:rsidRPr="00D07961">
          <w:rPr>
            <w:rFonts w:ascii="BIZ UDPゴシック" w:eastAsia="BIZ UDゴシック" w:hAnsi="BIZ UDPゴシック"/>
          </w:rPr>
          <w:fldChar w:fldCharType="separate"/>
        </w:r>
        <w:r w:rsidRPr="005D09BA">
          <w:rPr>
            <w:rFonts w:ascii="BIZ UDPゴシック" w:eastAsia="BIZ UDゴシック" w:hAnsi="BIZ UDPゴシック"/>
            <w:noProof/>
            <w:lang w:val="ja-JP" w:eastAsia="ja-JP"/>
          </w:rPr>
          <w:t>7</w:t>
        </w:r>
        <w:r w:rsidRPr="00D07961">
          <w:rPr>
            <w:rFonts w:ascii="BIZ UDPゴシック" w:eastAsia="BIZ UDゴシック" w:hAnsi="BIZ UDPゴシック"/>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C7A68" w14:textId="03A10644" w:rsidR="00893679" w:rsidRPr="00D07961" w:rsidRDefault="002F22A2" w:rsidP="003A024D">
    <w:pPr>
      <w:pStyle w:val="af3"/>
      <w:ind w:firstLineChars="0" w:firstLine="0"/>
      <w:jc w:val="center"/>
      <w:rPr>
        <w:rFonts w:ascii="BIZ UDPゴシック" w:eastAsia="BIZ UDゴシック" w:hAnsi="BIZ UDPゴシック"/>
      </w:rPr>
    </w:pPr>
    <w:sdt>
      <w:sdtPr>
        <w:rPr>
          <w:rFonts w:ascii="BIZ UDゴシック" w:eastAsia="BIZ UDゴシック" w:hAnsi="BIZ UDゴシック"/>
        </w:rPr>
        <w:id w:val="824236489"/>
        <w:docPartObj>
          <w:docPartGallery w:val="Page Numbers (Bottom of Page)"/>
          <w:docPartUnique/>
        </w:docPartObj>
      </w:sdtPr>
      <w:sdtEndPr>
        <w:rPr>
          <w:rFonts w:ascii="BIZ UDPゴシック" w:hAnsi="BIZ UDPゴシック"/>
        </w:rPr>
      </w:sdtEndPr>
      <w:sdtContent>
        <w:r w:rsidR="00893679" w:rsidRPr="00D07961">
          <w:rPr>
            <w:rFonts w:ascii="BIZ UDPゴシック" w:eastAsia="BIZ UDゴシック" w:hAnsi="BIZ UDPゴシック"/>
          </w:rPr>
          <w:fldChar w:fldCharType="begin"/>
        </w:r>
        <w:r w:rsidR="00893679" w:rsidRPr="00D07961">
          <w:rPr>
            <w:rFonts w:ascii="BIZ UDPゴシック" w:eastAsia="BIZ UDゴシック" w:hAnsi="BIZ UDPゴシック"/>
          </w:rPr>
          <w:instrText>PAGE   \* MERGEFORMAT</w:instrText>
        </w:r>
        <w:r w:rsidR="00893679" w:rsidRPr="00D07961">
          <w:rPr>
            <w:rFonts w:ascii="BIZ UDPゴシック" w:eastAsia="BIZ UDゴシック" w:hAnsi="BIZ UDPゴシック"/>
          </w:rPr>
          <w:fldChar w:fldCharType="separate"/>
        </w:r>
        <w:r w:rsidR="00893679" w:rsidRPr="005D09BA">
          <w:rPr>
            <w:rFonts w:ascii="BIZ UDPゴシック" w:eastAsia="BIZ UDゴシック" w:hAnsi="BIZ UDPゴシック"/>
            <w:noProof/>
            <w:lang w:val="ja-JP" w:eastAsia="ja-JP"/>
          </w:rPr>
          <w:t>44</w:t>
        </w:r>
        <w:r w:rsidR="00893679" w:rsidRPr="00D07961">
          <w:rPr>
            <w:rFonts w:ascii="BIZ UDPゴシック" w:eastAsia="BIZ UDゴシック" w:hAnsi="BIZ UDPゴシック"/>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4600472"/>
      <w:docPartObj>
        <w:docPartGallery w:val="Page Numbers (Bottom of Page)"/>
        <w:docPartUnique/>
      </w:docPartObj>
    </w:sdtPr>
    <w:sdtEndPr>
      <w:rPr>
        <w:rFonts w:ascii="BIZ UDPゴシック" w:eastAsia="BIZ UDゴシック" w:hAnsi="BIZ UDPゴシック"/>
      </w:rPr>
    </w:sdtEndPr>
    <w:sdtContent>
      <w:p w14:paraId="6CC6B0ED" w14:textId="216C8199" w:rsidR="00893679" w:rsidRPr="00D07961" w:rsidRDefault="00893679" w:rsidP="003A024D">
        <w:pPr>
          <w:pStyle w:val="af3"/>
          <w:ind w:firstLineChars="0" w:firstLine="0"/>
          <w:jc w:val="center"/>
          <w:rPr>
            <w:rFonts w:ascii="BIZ UDPゴシック" w:eastAsia="BIZ UDゴシック" w:hAnsi="BIZ UDPゴシック"/>
          </w:rPr>
        </w:pPr>
        <w:r w:rsidRPr="00D07961">
          <w:rPr>
            <w:rFonts w:ascii="BIZ UDPゴシック" w:eastAsia="BIZ UDゴシック" w:hAnsi="BIZ UDPゴシック"/>
          </w:rPr>
          <w:fldChar w:fldCharType="begin"/>
        </w:r>
        <w:r w:rsidRPr="00D07961">
          <w:rPr>
            <w:rFonts w:ascii="BIZ UDPゴシック" w:eastAsia="BIZ UDゴシック" w:hAnsi="BIZ UDPゴシック"/>
          </w:rPr>
          <w:instrText>PAGE   \* MERGEFORMAT</w:instrText>
        </w:r>
        <w:r w:rsidRPr="00D07961">
          <w:rPr>
            <w:rFonts w:ascii="BIZ UDPゴシック" w:eastAsia="BIZ UDゴシック" w:hAnsi="BIZ UDPゴシック"/>
          </w:rPr>
          <w:fldChar w:fldCharType="separate"/>
        </w:r>
        <w:r w:rsidRPr="005D09BA">
          <w:rPr>
            <w:rFonts w:ascii="BIZ UDPゴシック" w:eastAsia="BIZ UDゴシック" w:hAnsi="BIZ UDPゴシック"/>
            <w:noProof/>
            <w:lang w:val="ja-JP" w:eastAsia="ja-JP"/>
          </w:rPr>
          <w:t>43</w:t>
        </w:r>
        <w:r w:rsidRPr="00D07961">
          <w:rPr>
            <w:rFonts w:ascii="BIZ UDPゴシック" w:eastAsia="BIZ UDゴシック" w:hAnsi="BIZ UDPゴシック"/>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1816B" w14:textId="77777777" w:rsidR="00893679" w:rsidRDefault="00893679" w:rsidP="00BE28A5">
    <w:pPr>
      <w:pStyle w:val="af3"/>
      <w:ind w:firstLine="200"/>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F1C11" w14:textId="57A578CE" w:rsidR="00893679" w:rsidRPr="00D07961" w:rsidRDefault="00893679">
    <w:pPr>
      <w:pStyle w:val="af3"/>
      <w:ind w:firstLine="200"/>
      <w:jc w:val="center"/>
      <w:rPr>
        <w:rFonts w:ascii="BIZ UDPゴシック" w:eastAsia="BIZ UDゴシック" w:hAnsi="BIZ UDPゴシック"/>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62C92" w14:textId="77777777" w:rsidR="00893679" w:rsidRDefault="00893679" w:rsidP="00EA0EEE">
    <w:pPr>
      <w:pStyle w:val="af3"/>
      <w:ind w:firstLine="200"/>
      <w:jc w:val="center"/>
    </w:pPr>
  </w:p>
  <w:p w14:paraId="5558AE8F" w14:textId="77777777" w:rsidR="00893679" w:rsidRDefault="00893679" w:rsidP="00BE28A5">
    <w:pPr>
      <w:pStyle w:val="af3"/>
      <w:ind w:firstLine="200"/>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7869698"/>
      <w:docPartObj>
        <w:docPartGallery w:val="Page Numbers (Bottom of Page)"/>
        <w:docPartUnique/>
      </w:docPartObj>
    </w:sdtPr>
    <w:sdtEndPr>
      <w:rPr>
        <w:rFonts w:ascii="BIZ UDPゴシック" w:eastAsia="BIZ UDゴシック" w:hAnsi="BIZ UDPゴシック"/>
      </w:rPr>
    </w:sdtEndPr>
    <w:sdtContent>
      <w:p w14:paraId="52FDAA39" w14:textId="43F5378A" w:rsidR="00893679" w:rsidRPr="00D07961" w:rsidRDefault="00893679" w:rsidP="003A024D">
        <w:pPr>
          <w:pStyle w:val="af3"/>
          <w:ind w:firstLineChars="0" w:firstLine="0"/>
          <w:jc w:val="center"/>
          <w:rPr>
            <w:rFonts w:ascii="BIZ UDPゴシック" w:eastAsia="BIZ UDゴシック" w:hAnsi="BIZ UDPゴシック"/>
          </w:rPr>
        </w:pPr>
        <w:r w:rsidRPr="00D07961">
          <w:rPr>
            <w:rFonts w:ascii="BIZ UDPゴシック" w:eastAsia="BIZ UDゴシック" w:hAnsi="BIZ UDPゴシック"/>
          </w:rPr>
          <w:fldChar w:fldCharType="begin"/>
        </w:r>
        <w:r w:rsidRPr="00D07961">
          <w:rPr>
            <w:rFonts w:ascii="BIZ UDPゴシック" w:eastAsia="BIZ UDゴシック" w:hAnsi="BIZ UDPゴシック"/>
          </w:rPr>
          <w:instrText>PAGE   \* MERGEFORMAT</w:instrText>
        </w:r>
        <w:r w:rsidRPr="00D07961">
          <w:rPr>
            <w:rFonts w:ascii="BIZ UDPゴシック" w:eastAsia="BIZ UDゴシック" w:hAnsi="BIZ UDPゴシック"/>
          </w:rPr>
          <w:fldChar w:fldCharType="separate"/>
        </w:r>
        <w:r w:rsidRPr="005D09BA">
          <w:rPr>
            <w:rFonts w:ascii="BIZ UDPゴシック" w:eastAsia="BIZ UDゴシック" w:hAnsi="BIZ UDPゴシック"/>
            <w:noProof/>
            <w:lang w:val="ja-JP" w:eastAsia="ja-JP"/>
          </w:rPr>
          <w:t>90</w:t>
        </w:r>
        <w:r w:rsidRPr="00D07961">
          <w:rPr>
            <w:rFonts w:ascii="BIZ UDPゴシック" w:eastAsia="BIZ UDゴシック" w:hAnsi="BIZ UDPゴシック"/>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02442" w14:textId="4ED42F0B" w:rsidR="00893679" w:rsidRDefault="00893679">
    <w:pPr>
      <w:pStyle w:val="af3"/>
      <w:ind w:firstLine="200"/>
      <w:jc w:val="center"/>
    </w:pPr>
  </w:p>
  <w:p w14:paraId="103BBA24" w14:textId="77777777" w:rsidR="00893679" w:rsidRDefault="00893679" w:rsidP="00BE28A5">
    <w:pPr>
      <w:pStyle w:val="af3"/>
      <w:ind w:firstLine="200"/>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6167750"/>
      <w:docPartObj>
        <w:docPartGallery w:val="Page Numbers (Bottom of Page)"/>
        <w:docPartUnique/>
      </w:docPartObj>
    </w:sdtPr>
    <w:sdtEndPr>
      <w:rPr>
        <w:rFonts w:ascii="BIZ UDPゴシック" w:eastAsia="BIZ UDゴシック" w:hAnsi="BIZ UDPゴシック"/>
      </w:rPr>
    </w:sdtEndPr>
    <w:sdtContent>
      <w:p w14:paraId="69AEB7F6" w14:textId="506CE16B" w:rsidR="00893679" w:rsidRPr="00D07961" w:rsidRDefault="00893679" w:rsidP="003A024D">
        <w:pPr>
          <w:pStyle w:val="af3"/>
          <w:ind w:firstLineChars="0" w:firstLine="0"/>
          <w:jc w:val="center"/>
          <w:rPr>
            <w:rFonts w:ascii="BIZ UDPゴシック" w:eastAsia="BIZ UDゴシック" w:hAnsi="BIZ UDPゴシック"/>
          </w:rPr>
        </w:pPr>
        <w:r w:rsidRPr="00D07961">
          <w:rPr>
            <w:rFonts w:ascii="BIZ UDPゴシック" w:eastAsia="BIZ UDゴシック" w:hAnsi="BIZ UDPゴシック"/>
          </w:rPr>
          <w:fldChar w:fldCharType="begin"/>
        </w:r>
        <w:r w:rsidRPr="00D07961">
          <w:rPr>
            <w:rFonts w:ascii="BIZ UDPゴシック" w:eastAsia="BIZ UDゴシック" w:hAnsi="BIZ UDPゴシック"/>
          </w:rPr>
          <w:instrText>PAGE   \* MERGEFORMAT</w:instrText>
        </w:r>
        <w:r w:rsidRPr="00D07961">
          <w:rPr>
            <w:rFonts w:ascii="BIZ UDPゴシック" w:eastAsia="BIZ UDゴシック" w:hAnsi="BIZ UDPゴシック"/>
          </w:rPr>
          <w:fldChar w:fldCharType="separate"/>
        </w:r>
        <w:r w:rsidRPr="005D09BA">
          <w:rPr>
            <w:rFonts w:ascii="BIZ UDPゴシック" w:eastAsia="BIZ UDゴシック" w:hAnsi="BIZ UDPゴシック"/>
            <w:noProof/>
            <w:lang w:val="ja-JP" w:eastAsia="ja-JP"/>
          </w:rPr>
          <w:t>89</w:t>
        </w:r>
        <w:r w:rsidRPr="00D07961">
          <w:rPr>
            <w:rFonts w:ascii="BIZ UDPゴシック" w:eastAsia="BIZ UDゴシック" w:hAnsi="BIZ UDPゴシック"/>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4FC5F" w14:textId="77777777" w:rsidR="00893679" w:rsidRDefault="00893679" w:rsidP="00EA0EEE">
    <w:pPr>
      <w:pStyle w:val="af3"/>
      <w:ind w:firstLine="200"/>
      <w:jc w:val="center"/>
    </w:pPr>
  </w:p>
  <w:p w14:paraId="18228FC5" w14:textId="77777777" w:rsidR="00893679" w:rsidRDefault="00893679" w:rsidP="00BE28A5">
    <w:pPr>
      <w:pStyle w:val="af3"/>
      <w:ind w:firstLine="200"/>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E4B62" w14:textId="0594B74D" w:rsidR="00893679" w:rsidRPr="00D07961" w:rsidRDefault="00893679">
    <w:pPr>
      <w:pStyle w:val="af3"/>
      <w:ind w:firstLine="200"/>
      <w:jc w:val="center"/>
      <w:rPr>
        <w:rFonts w:ascii="BIZ UDPゴシック" w:eastAsia="BIZ UDゴシック" w:hAnsi="BIZ UDPゴシック"/>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C7821" w14:textId="77777777" w:rsidR="00893679" w:rsidRDefault="00893679" w:rsidP="00EA0EEE">
    <w:pPr>
      <w:pStyle w:val="af3"/>
      <w:ind w:firstLine="200"/>
      <w:jc w:val="center"/>
    </w:pPr>
  </w:p>
  <w:p w14:paraId="367955BE" w14:textId="77777777" w:rsidR="00893679" w:rsidRDefault="00893679" w:rsidP="00BE28A5">
    <w:pPr>
      <w:pStyle w:val="af3"/>
      <w:ind w:firstLine="200"/>
      <w:jc w:val="cen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1670662"/>
      <w:docPartObj>
        <w:docPartGallery w:val="Page Numbers (Bottom of Page)"/>
        <w:docPartUnique/>
      </w:docPartObj>
    </w:sdtPr>
    <w:sdtEndPr>
      <w:rPr>
        <w:rFonts w:ascii="BIZ UDPゴシック" w:eastAsia="BIZ UDゴシック" w:hAnsi="BIZ UDPゴシック"/>
      </w:rPr>
    </w:sdtEndPr>
    <w:sdtContent>
      <w:p w14:paraId="3EFC72CD" w14:textId="3DBED872" w:rsidR="00893679" w:rsidRPr="00D07961" w:rsidRDefault="00893679" w:rsidP="003A024D">
        <w:pPr>
          <w:pStyle w:val="af3"/>
          <w:ind w:firstLineChars="0" w:firstLine="0"/>
          <w:jc w:val="center"/>
          <w:rPr>
            <w:rFonts w:ascii="BIZ UDPゴシック" w:eastAsia="BIZ UDゴシック" w:hAnsi="BIZ UDPゴシック"/>
          </w:rPr>
        </w:pPr>
        <w:r w:rsidRPr="00D07961">
          <w:rPr>
            <w:rFonts w:ascii="BIZ UDPゴシック" w:eastAsia="BIZ UDゴシック" w:hAnsi="BIZ UDPゴシック"/>
          </w:rPr>
          <w:fldChar w:fldCharType="begin"/>
        </w:r>
        <w:r w:rsidRPr="00D07961">
          <w:rPr>
            <w:rFonts w:ascii="BIZ UDPゴシック" w:eastAsia="BIZ UDゴシック" w:hAnsi="BIZ UDPゴシック"/>
          </w:rPr>
          <w:instrText>PAGE   \* MERGEFORMAT</w:instrText>
        </w:r>
        <w:r w:rsidRPr="00D07961">
          <w:rPr>
            <w:rFonts w:ascii="BIZ UDPゴシック" w:eastAsia="BIZ UDゴシック" w:hAnsi="BIZ UDPゴシック"/>
          </w:rPr>
          <w:fldChar w:fldCharType="separate"/>
        </w:r>
        <w:r w:rsidRPr="005D09BA">
          <w:rPr>
            <w:rFonts w:ascii="BIZ UDPゴシック" w:eastAsia="BIZ UDゴシック" w:hAnsi="BIZ UDPゴシック"/>
            <w:noProof/>
            <w:lang w:val="ja-JP" w:eastAsia="ja-JP"/>
          </w:rPr>
          <w:t>128</w:t>
        </w:r>
        <w:r w:rsidRPr="00D07961">
          <w:rPr>
            <w:rFonts w:ascii="BIZ UDPゴシック" w:eastAsia="BIZ UDゴシック" w:hAnsi="BIZ UDPゴシック"/>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110389"/>
      <w:docPartObj>
        <w:docPartGallery w:val="Page Numbers (Bottom of Page)"/>
        <w:docPartUnique/>
      </w:docPartObj>
    </w:sdtPr>
    <w:sdtEndPr>
      <w:rPr>
        <w:rFonts w:ascii="BIZ UDPゴシック" w:eastAsia="BIZ UDPゴシック" w:hAnsi="BIZ UDPゴシック"/>
      </w:rPr>
    </w:sdtEndPr>
    <w:sdtContent>
      <w:p w14:paraId="56FAF167" w14:textId="169250F7" w:rsidR="00893679" w:rsidRPr="00B2380F" w:rsidRDefault="00893679" w:rsidP="003A024D">
        <w:pPr>
          <w:pStyle w:val="af3"/>
          <w:ind w:firstLineChars="0" w:firstLine="0"/>
          <w:jc w:val="center"/>
          <w:rPr>
            <w:rFonts w:ascii="BIZ UDPゴシック" w:eastAsia="BIZ UDPゴシック" w:hAnsi="BIZ UDPゴシック"/>
          </w:rPr>
        </w:pPr>
        <w:r w:rsidRPr="00B2380F">
          <w:rPr>
            <w:rFonts w:ascii="BIZ UDPゴシック" w:eastAsia="BIZ UDPゴシック" w:hAnsi="BIZ UDPゴシック"/>
          </w:rPr>
          <w:fldChar w:fldCharType="begin"/>
        </w:r>
        <w:r w:rsidRPr="00B2380F">
          <w:rPr>
            <w:rFonts w:ascii="BIZ UDPゴシック" w:eastAsia="BIZ UDPゴシック" w:hAnsi="BIZ UDPゴシック"/>
          </w:rPr>
          <w:instrText>PAGE   \* MERGEFORMAT</w:instrText>
        </w:r>
        <w:r w:rsidRPr="00B2380F">
          <w:rPr>
            <w:rFonts w:ascii="BIZ UDPゴシック" w:eastAsia="BIZ UDPゴシック" w:hAnsi="BIZ UDPゴシック"/>
          </w:rPr>
          <w:fldChar w:fldCharType="separate"/>
        </w:r>
        <w:r w:rsidRPr="00B2380F">
          <w:rPr>
            <w:rFonts w:ascii="BIZ UDPゴシック" w:eastAsia="BIZ UDPゴシック" w:hAnsi="BIZ UDPゴシック"/>
            <w:noProof/>
            <w:lang w:val="ja-JP" w:eastAsia="ja-JP"/>
          </w:rPr>
          <w:t>127</w:t>
        </w:r>
        <w:r w:rsidRPr="00B2380F">
          <w:rPr>
            <w:rFonts w:ascii="BIZ UDPゴシック" w:eastAsia="BIZ UDPゴシック" w:hAnsi="BIZ UDPゴシック"/>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72894" w14:textId="77777777" w:rsidR="00893679" w:rsidRDefault="00893679" w:rsidP="00EA0EEE">
    <w:pPr>
      <w:pStyle w:val="af3"/>
      <w:ind w:firstLine="200"/>
      <w:jc w:val="center"/>
    </w:pPr>
  </w:p>
  <w:p w14:paraId="569C9646" w14:textId="77777777" w:rsidR="00893679" w:rsidRDefault="00893679" w:rsidP="00BE28A5">
    <w:pPr>
      <w:pStyle w:val="af3"/>
      <w:ind w:firstLine="200"/>
      <w:jc w:val="cen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4A2D6" w14:textId="798BA89C" w:rsidR="00893679" w:rsidRPr="00D07961" w:rsidRDefault="00893679">
    <w:pPr>
      <w:pStyle w:val="af3"/>
      <w:ind w:firstLine="200"/>
      <w:jc w:val="center"/>
      <w:rPr>
        <w:rFonts w:ascii="BIZ UDPゴシック" w:eastAsia="BIZ UDゴシック" w:hAnsi="BIZ UDPゴシック"/>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3B841" w14:textId="77777777" w:rsidR="00893679" w:rsidRDefault="00893679" w:rsidP="00EA0EEE">
    <w:pPr>
      <w:pStyle w:val="af3"/>
      <w:ind w:firstLine="200"/>
      <w:jc w:val="center"/>
    </w:pPr>
  </w:p>
  <w:p w14:paraId="1DD07560" w14:textId="77777777" w:rsidR="00893679" w:rsidRDefault="00893679" w:rsidP="00BE28A5">
    <w:pPr>
      <w:pStyle w:val="af3"/>
      <w:ind w:firstLine="200"/>
      <w:jc w:val="cen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BIZ UDゴシック" w:eastAsia="BIZ UDゴシック" w:hAnsi="BIZ UDゴシック"/>
      </w:rPr>
      <w:id w:val="-1683121617"/>
      <w:docPartObj>
        <w:docPartGallery w:val="Page Numbers (Bottom of Page)"/>
        <w:docPartUnique/>
      </w:docPartObj>
    </w:sdtPr>
    <w:sdtEndPr>
      <w:rPr>
        <w:rFonts w:ascii="BIZ UDPゴシック" w:hAnsi="BIZ UDPゴシック"/>
      </w:rPr>
    </w:sdtEndPr>
    <w:sdtContent>
      <w:p w14:paraId="44D8171B" w14:textId="572F54DA" w:rsidR="00893679" w:rsidRPr="00D07961" w:rsidRDefault="00893679" w:rsidP="00680398">
        <w:pPr>
          <w:pStyle w:val="af3"/>
          <w:ind w:firstLineChars="0" w:firstLine="0"/>
          <w:jc w:val="center"/>
          <w:rPr>
            <w:rFonts w:ascii="BIZ UDPゴシック" w:eastAsia="BIZ UDゴシック" w:hAnsi="BIZ UDPゴシック"/>
          </w:rPr>
        </w:pPr>
        <w:r w:rsidRPr="00D07961">
          <w:rPr>
            <w:rFonts w:ascii="BIZ UDPゴシック" w:eastAsia="BIZ UDゴシック" w:hAnsi="BIZ UDPゴシック"/>
          </w:rPr>
          <w:fldChar w:fldCharType="begin"/>
        </w:r>
        <w:r w:rsidRPr="00D07961">
          <w:rPr>
            <w:rFonts w:ascii="BIZ UDPゴシック" w:eastAsia="BIZ UDゴシック" w:hAnsi="BIZ UDPゴシック"/>
          </w:rPr>
          <w:instrText>PAGE   \* MERGEFORMAT</w:instrText>
        </w:r>
        <w:r w:rsidRPr="00D07961">
          <w:rPr>
            <w:rFonts w:ascii="BIZ UDPゴシック" w:eastAsia="BIZ UDゴシック" w:hAnsi="BIZ UDPゴシック"/>
          </w:rPr>
          <w:fldChar w:fldCharType="separate"/>
        </w:r>
        <w:r>
          <w:rPr>
            <w:rFonts w:ascii="BIZ UDPゴシック" w:eastAsia="BIZ UDゴシック" w:hAnsi="BIZ UDPゴシック"/>
            <w:noProof/>
          </w:rPr>
          <w:t>136</w:t>
        </w:r>
        <w:r w:rsidRPr="00D07961">
          <w:rPr>
            <w:rFonts w:ascii="BIZ UDPゴシック" w:eastAsia="BIZ UDゴシック" w:hAnsi="BIZ UDPゴシック"/>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BD8B8" w14:textId="77777777" w:rsidR="00893679" w:rsidRDefault="00893679" w:rsidP="00EA0EEE">
    <w:pPr>
      <w:pStyle w:val="af3"/>
      <w:ind w:firstLine="200"/>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5168828"/>
      <w:docPartObj>
        <w:docPartGallery w:val="Page Numbers (Bottom of Page)"/>
        <w:docPartUnique/>
      </w:docPartObj>
    </w:sdtPr>
    <w:sdtEndPr>
      <w:rPr>
        <w:rFonts w:ascii="BIZ UDPゴシック" w:eastAsia="BIZ UDゴシック" w:hAnsi="BIZ UDPゴシック"/>
      </w:rPr>
    </w:sdtEndPr>
    <w:sdtContent>
      <w:p w14:paraId="68796E8D" w14:textId="77777777" w:rsidR="00893679" w:rsidRPr="00D07961" w:rsidRDefault="00893679" w:rsidP="003A024D">
        <w:pPr>
          <w:pStyle w:val="af3"/>
          <w:ind w:firstLineChars="0" w:firstLine="0"/>
          <w:jc w:val="center"/>
          <w:rPr>
            <w:rFonts w:ascii="BIZ UDPゴシック" w:eastAsia="BIZ UDゴシック" w:hAnsi="BIZ UDPゴシック"/>
          </w:rPr>
        </w:pPr>
        <w:r w:rsidRPr="00D07961">
          <w:rPr>
            <w:rFonts w:ascii="BIZ UDPゴシック" w:eastAsia="BIZ UDゴシック" w:hAnsi="BIZ UDPゴシック"/>
          </w:rPr>
          <w:fldChar w:fldCharType="begin"/>
        </w:r>
        <w:r w:rsidRPr="00D07961">
          <w:rPr>
            <w:rFonts w:ascii="BIZ UDPゴシック" w:eastAsia="BIZ UDゴシック" w:hAnsi="BIZ UDPゴシック"/>
          </w:rPr>
          <w:instrText>PAGE   \* MERGEFORMAT</w:instrText>
        </w:r>
        <w:r w:rsidRPr="00D07961">
          <w:rPr>
            <w:rFonts w:ascii="BIZ UDPゴシック" w:eastAsia="BIZ UDゴシック" w:hAnsi="BIZ UDPゴシック"/>
          </w:rPr>
          <w:fldChar w:fldCharType="separate"/>
        </w:r>
        <w:r w:rsidRPr="005D09BA">
          <w:rPr>
            <w:rFonts w:ascii="BIZ UDPゴシック" w:eastAsia="BIZ UDゴシック" w:hAnsi="BIZ UDPゴシック"/>
            <w:noProof/>
            <w:lang w:val="ja-JP" w:eastAsia="ja-JP"/>
          </w:rPr>
          <w:t>135</w:t>
        </w:r>
        <w:r w:rsidRPr="00D07961">
          <w:rPr>
            <w:rFonts w:ascii="BIZ UDPゴシック" w:eastAsia="BIZ UDゴシック" w:hAnsi="BIZ UDPゴシック"/>
          </w:rPr>
          <w:fldChar w:fldCharType="end"/>
        </w:r>
      </w:p>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5517F" w14:textId="486015DB" w:rsidR="00893679" w:rsidRPr="00D07961" w:rsidRDefault="00893679">
    <w:pPr>
      <w:pStyle w:val="af3"/>
      <w:ind w:firstLine="200"/>
      <w:jc w:val="center"/>
      <w:rPr>
        <w:rFonts w:ascii="BIZ UDPゴシック" w:eastAsia="BIZ UDゴシック" w:hAnsi="BIZ UDPゴシック"/>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9A668" w14:textId="77777777" w:rsidR="00893679" w:rsidRDefault="00893679" w:rsidP="00A47C4A">
    <w:pPr>
      <w:pStyle w:val="af3"/>
      <w:ind w:firstLine="20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F5D3A" w14:textId="77777777" w:rsidR="00893679" w:rsidRDefault="00893679" w:rsidP="00EA0EEE">
    <w:pPr>
      <w:pStyle w:val="af3"/>
      <w:ind w:firstLine="20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C3CAF" w14:textId="1F60B0FE" w:rsidR="00893679" w:rsidRDefault="00893679">
    <w:pPr>
      <w:pStyle w:val="af3"/>
      <w:ind w:firstLine="200"/>
      <w:jc w:val="center"/>
    </w:pPr>
  </w:p>
  <w:p w14:paraId="4CF0D9A5" w14:textId="77777777" w:rsidR="00893679" w:rsidRDefault="00893679" w:rsidP="00BE28A5">
    <w:pPr>
      <w:pStyle w:val="af3"/>
      <w:ind w:firstLine="20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D92D2" w14:textId="77777777" w:rsidR="00893679" w:rsidRDefault="00893679">
    <w:pPr>
      <w:pStyle w:val="af3"/>
      <w:ind w:firstLine="200"/>
      <w:jc w:val="center"/>
    </w:pPr>
  </w:p>
  <w:p w14:paraId="79B68257" w14:textId="77777777" w:rsidR="00893679" w:rsidRDefault="00893679" w:rsidP="00BE28A5">
    <w:pPr>
      <w:pStyle w:val="af3"/>
      <w:ind w:firstLine="200"/>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2D0CD" w14:textId="77777777" w:rsidR="00893679" w:rsidRDefault="00893679" w:rsidP="00EA0EEE">
    <w:pPr>
      <w:pStyle w:val="af3"/>
      <w:ind w:firstLine="20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694EC" w14:textId="77777777" w:rsidR="00893679" w:rsidRDefault="00893679">
    <w:pPr>
      <w:pStyle w:val="af3"/>
      <w:ind w:firstLine="200"/>
      <w:jc w:val="center"/>
    </w:pPr>
  </w:p>
  <w:p w14:paraId="3BEBED6A" w14:textId="77777777" w:rsidR="00893679" w:rsidRDefault="00893679" w:rsidP="00BE28A5">
    <w:pPr>
      <w:pStyle w:val="af3"/>
      <w:ind w:firstLine="20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5D5F9" w14:textId="77777777" w:rsidR="00893679" w:rsidRDefault="00893679" w:rsidP="00BE28A5">
    <w:pPr>
      <w:pStyle w:val="af3"/>
      <w:ind w:firstLine="20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FE5FAE" w14:textId="77777777" w:rsidR="002F22A2" w:rsidRDefault="002F22A2" w:rsidP="00135E3F">
      <w:pPr>
        <w:ind w:firstLine="220"/>
      </w:pPr>
      <w:r>
        <w:separator/>
      </w:r>
    </w:p>
  </w:footnote>
  <w:footnote w:type="continuationSeparator" w:id="0">
    <w:p w14:paraId="035E9BD4" w14:textId="77777777" w:rsidR="002F22A2" w:rsidRDefault="002F22A2" w:rsidP="00135E3F">
      <w:pPr>
        <w:ind w:firstLine="2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1D124" w14:textId="77777777" w:rsidR="00893679" w:rsidRDefault="00893679" w:rsidP="00EA0EEE">
    <w:pPr>
      <w:pStyle w:val="af1"/>
      <w:ind w:firstLine="20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B0EF1" w14:textId="77777777" w:rsidR="00893679" w:rsidRDefault="00893679" w:rsidP="00EA0EEE">
    <w:pPr>
      <w:pStyle w:val="af1"/>
      <w:ind w:firstLine="20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32C69" w14:textId="77777777" w:rsidR="00893679" w:rsidRPr="00C8369D" w:rsidRDefault="00893679" w:rsidP="00293D7D">
    <w:pPr>
      <w:pStyle w:val="af1"/>
      <w:ind w:firstLine="20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7D238" w14:textId="77777777" w:rsidR="00893679" w:rsidRDefault="00893679" w:rsidP="00EA0EEE">
    <w:pPr>
      <w:pStyle w:val="af1"/>
      <w:ind w:firstLine="20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FB6B0" w14:textId="77777777" w:rsidR="00893679" w:rsidRPr="00C8369D" w:rsidRDefault="00893679" w:rsidP="00293D7D">
    <w:pPr>
      <w:pStyle w:val="af1"/>
      <w:ind w:firstLine="20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EEF28" w14:textId="77777777" w:rsidR="00893679" w:rsidRDefault="00893679" w:rsidP="00EA0EEE">
    <w:pPr>
      <w:pStyle w:val="af1"/>
      <w:ind w:firstLine="20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44124" w14:textId="77777777" w:rsidR="00893679" w:rsidRPr="00C8369D" w:rsidRDefault="00893679" w:rsidP="00293D7D">
    <w:pPr>
      <w:pStyle w:val="af1"/>
      <w:ind w:firstLine="20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65A58" w14:textId="77777777" w:rsidR="00893679" w:rsidRPr="00C8369D" w:rsidRDefault="00893679" w:rsidP="00293D7D">
    <w:pPr>
      <w:pStyle w:val="af1"/>
      <w:ind w:firstLine="20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197DC" w14:textId="77777777" w:rsidR="00893679" w:rsidRDefault="00893679" w:rsidP="00EA0EEE">
    <w:pPr>
      <w:pStyle w:val="af1"/>
      <w:ind w:firstLine="20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CE374" w14:textId="77777777" w:rsidR="00893679" w:rsidRPr="00C8369D" w:rsidRDefault="00893679" w:rsidP="00293D7D">
    <w:pPr>
      <w:pStyle w:val="af1"/>
      <w:ind w:firstLine="20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5B8B9" w14:textId="77777777" w:rsidR="00893679" w:rsidRDefault="00893679" w:rsidP="00EA0EEE">
    <w:pPr>
      <w:pStyle w:val="af1"/>
      <w:ind w:firstLine="2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04470" w14:textId="78A02753" w:rsidR="00893679" w:rsidRPr="00C8369D" w:rsidRDefault="00893679" w:rsidP="00293D7D">
    <w:pPr>
      <w:pStyle w:val="af1"/>
      <w:ind w:firstLine="20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8180A" w14:textId="77777777" w:rsidR="00893679" w:rsidRPr="00C8369D" w:rsidRDefault="00893679" w:rsidP="00293D7D">
    <w:pPr>
      <w:pStyle w:val="af1"/>
      <w:ind w:firstLine="20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96314" w14:textId="77777777" w:rsidR="00893679" w:rsidRPr="00C8369D" w:rsidRDefault="00893679" w:rsidP="00293D7D">
    <w:pPr>
      <w:pStyle w:val="af1"/>
      <w:ind w:firstLine="20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A4782" w14:textId="77777777" w:rsidR="00893679" w:rsidRDefault="00893679" w:rsidP="00EA0EEE">
    <w:pPr>
      <w:pStyle w:val="af1"/>
      <w:ind w:firstLine="20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1E2A7" w14:textId="77777777" w:rsidR="00893679" w:rsidRPr="00C8369D" w:rsidRDefault="00893679" w:rsidP="00293D7D">
    <w:pPr>
      <w:pStyle w:val="af1"/>
      <w:ind w:firstLine="20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8B7B8" w14:textId="77777777" w:rsidR="00893679" w:rsidRDefault="00893679" w:rsidP="00EA0EEE">
    <w:pPr>
      <w:pStyle w:val="af1"/>
      <w:ind w:firstLine="200"/>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DAEE1" w14:textId="77777777" w:rsidR="00893679" w:rsidRPr="00C8369D" w:rsidRDefault="00893679" w:rsidP="00293D7D">
    <w:pPr>
      <w:pStyle w:val="af1"/>
      <w:ind w:firstLine="200"/>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66BD6" w14:textId="77777777" w:rsidR="00893679" w:rsidRPr="00C8369D" w:rsidRDefault="00893679" w:rsidP="00293D7D">
    <w:pPr>
      <w:pStyle w:val="af1"/>
      <w:ind w:firstLine="200"/>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D4599" w14:textId="77777777" w:rsidR="00893679" w:rsidRDefault="00893679" w:rsidP="00EA0EEE">
    <w:pPr>
      <w:pStyle w:val="af1"/>
      <w:ind w:firstLine="200"/>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E590D" w14:textId="77777777" w:rsidR="00893679" w:rsidRPr="00C8369D" w:rsidRDefault="00893679" w:rsidP="00293D7D">
    <w:pPr>
      <w:pStyle w:val="af1"/>
      <w:ind w:firstLine="200"/>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EC2CF" w14:textId="77777777" w:rsidR="00893679" w:rsidRDefault="00893679" w:rsidP="00EA0EEE">
    <w:pPr>
      <w:pStyle w:val="af1"/>
      <w:ind w:firstLine="2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7E186" w14:textId="77777777" w:rsidR="00893679" w:rsidRDefault="00893679" w:rsidP="00EA0EEE">
    <w:pPr>
      <w:pStyle w:val="af1"/>
      <w:ind w:firstLine="20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B6051" w14:textId="77777777" w:rsidR="00893679" w:rsidRPr="00C8369D" w:rsidRDefault="00893679" w:rsidP="00A47C4A">
    <w:pPr>
      <w:pStyle w:val="af1"/>
      <w:ind w:firstLine="20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75312" w14:textId="77777777" w:rsidR="00893679" w:rsidRDefault="00893679" w:rsidP="00EA0EEE">
    <w:pPr>
      <w:pStyle w:val="af1"/>
      <w:ind w:firstLine="20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776C7" w14:textId="77777777" w:rsidR="00893679" w:rsidRPr="00C8369D" w:rsidRDefault="00893679" w:rsidP="00A47C4A">
    <w:pPr>
      <w:pStyle w:val="af1"/>
      <w:ind w:firstLine="2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A37CF" w14:textId="77777777" w:rsidR="00893679" w:rsidRDefault="00893679" w:rsidP="00EA0EEE">
    <w:pPr>
      <w:pStyle w:val="af1"/>
      <w:ind w:firstLine="20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C24FE" w14:textId="43345A0F" w:rsidR="00893679" w:rsidRPr="00C8369D" w:rsidRDefault="00893679" w:rsidP="00293D7D">
    <w:pPr>
      <w:pStyle w:val="af1"/>
      <w:ind w:firstLine="20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D5F85" w14:textId="77777777" w:rsidR="00893679" w:rsidRPr="00C8369D" w:rsidRDefault="00893679" w:rsidP="00293D7D">
    <w:pPr>
      <w:pStyle w:val="af1"/>
      <w:ind w:firstLine="20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FB816" w14:textId="77777777" w:rsidR="00893679" w:rsidRDefault="00893679" w:rsidP="00EA0EEE">
    <w:pPr>
      <w:pStyle w:val="af1"/>
      <w:ind w:firstLine="20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013F8" w14:textId="77777777" w:rsidR="00893679" w:rsidRPr="00C8369D" w:rsidRDefault="00893679" w:rsidP="00293D7D">
    <w:pPr>
      <w:pStyle w:val="af1"/>
      <w:ind w:firstLine="20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96CF5" w14:textId="77777777" w:rsidR="00893679" w:rsidRPr="00C8369D" w:rsidRDefault="00893679" w:rsidP="00293D7D">
    <w:pPr>
      <w:pStyle w:val="af1"/>
      <w:ind w:firstLine="2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467B1"/>
    <w:multiLevelType w:val="hybridMultilevel"/>
    <w:tmpl w:val="AC548376"/>
    <w:lvl w:ilvl="0" w:tplc="A3C43190">
      <w:start w:val="1"/>
      <w:numFmt w:val="bullet"/>
      <w:lvlText w:val="・"/>
      <w:lvlJc w:val="left"/>
      <w:pPr>
        <w:ind w:left="360" w:hanging="360"/>
      </w:pPr>
      <w:rPr>
        <w:rFonts w:ascii="BIZ UDゴシック" w:eastAsia="BIZ UDゴシック" w:hAnsi="BIZ UD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4FA7F99"/>
    <w:multiLevelType w:val="hybridMultilevel"/>
    <w:tmpl w:val="E3EC6080"/>
    <w:lvl w:ilvl="0" w:tplc="1D4E9C92">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FAF3DB0"/>
    <w:multiLevelType w:val="hybridMultilevel"/>
    <w:tmpl w:val="5ADC2046"/>
    <w:lvl w:ilvl="0" w:tplc="844CCB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6E9704C"/>
    <w:multiLevelType w:val="hybridMultilevel"/>
    <w:tmpl w:val="E954CFA2"/>
    <w:lvl w:ilvl="0" w:tplc="1D4E9C92">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6BC1B4C"/>
    <w:multiLevelType w:val="hybridMultilevel"/>
    <w:tmpl w:val="F3D82A36"/>
    <w:lvl w:ilvl="0" w:tplc="04090001">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5" w15:restartNumberingAfterBreak="0">
    <w:nsid w:val="5FC7120A"/>
    <w:multiLevelType w:val="hybridMultilevel"/>
    <w:tmpl w:val="13A2ABD4"/>
    <w:lvl w:ilvl="0" w:tplc="636C9BF2">
      <w:start w:val="1"/>
      <w:numFmt w:val="bullet"/>
      <w:pStyle w:val="03"/>
      <w:lvlText w:val=""/>
      <w:lvlJc w:val="left"/>
      <w:pPr>
        <w:tabs>
          <w:tab w:val="num" w:pos="622"/>
        </w:tabs>
        <w:ind w:left="622" w:hanging="480"/>
      </w:pPr>
      <w:rPr>
        <w:rFonts w:ascii="Symbol" w:hAnsi="Symbol" w:hint="default"/>
        <w:color w:val="auto"/>
      </w:rPr>
    </w:lvl>
    <w:lvl w:ilvl="1" w:tplc="61C2D362">
      <w:start w:val="4"/>
      <w:numFmt w:val="bullet"/>
      <w:lvlText w:val="・"/>
      <w:lvlJc w:val="left"/>
      <w:pPr>
        <w:ind w:left="1267" w:hanging="360"/>
      </w:pPr>
      <w:rPr>
        <w:rFonts w:ascii="メイリオ" w:eastAsia="メイリオ" w:hAnsi="メイリオ" w:cs="メイリオ" w:hint="eastAsia"/>
      </w:rPr>
    </w:lvl>
    <w:lvl w:ilvl="2" w:tplc="FDD4D924" w:tentative="1">
      <w:start w:val="1"/>
      <w:numFmt w:val="bullet"/>
      <w:lvlText w:val=""/>
      <w:lvlJc w:val="left"/>
      <w:pPr>
        <w:tabs>
          <w:tab w:val="num" w:pos="1867"/>
        </w:tabs>
        <w:ind w:left="1867" w:hanging="480"/>
      </w:pPr>
      <w:rPr>
        <w:rFonts w:ascii="Wingdings" w:hAnsi="Wingdings" w:hint="default"/>
      </w:rPr>
    </w:lvl>
    <w:lvl w:ilvl="3" w:tplc="70D04A6C" w:tentative="1">
      <w:start w:val="1"/>
      <w:numFmt w:val="bullet"/>
      <w:lvlText w:val=""/>
      <w:lvlJc w:val="left"/>
      <w:pPr>
        <w:tabs>
          <w:tab w:val="num" w:pos="2347"/>
        </w:tabs>
        <w:ind w:left="2347" w:hanging="480"/>
      </w:pPr>
      <w:rPr>
        <w:rFonts w:ascii="Wingdings" w:hAnsi="Wingdings" w:hint="default"/>
      </w:rPr>
    </w:lvl>
    <w:lvl w:ilvl="4" w:tplc="970439AA" w:tentative="1">
      <w:start w:val="1"/>
      <w:numFmt w:val="bullet"/>
      <w:lvlText w:val=""/>
      <w:lvlJc w:val="left"/>
      <w:pPr>
        <w:tabs>
          <w:tab w:val="num" w:pos="2827"/>
        </w:tabs>
        <w:ind w:left="2827" w:hanging="480"/>
      </w:pPr>
      <w:rPr>
        <w:rFonts w:ascii="Wingdings" w:hAnsi="Wingdings" w:hint="default"/>
      </w:rPr>
    </w:lvl>
    <w:lvl w:ilvl="5" w:tplc="F3C00B7C" w:tentative="1">
      <w:start w:val="1"/>
      <w:numFmt w:val="bullet"/>
      <w:lvlText w:val=""/>
      <w:lvlJc w:val="left"/>
      <w:pPr>
        <w:tabs>
          <w:tab w:val="num" w:pos="3307"/>
        </w:tabs>
        <w:ind w:left="3307" w:hanging="480"/>
      </w:pPr>
      <w:rPr>
        <w:rFonts w:ascii="Wingdings" w:hAnsi="Wingdings" w:hint="default"/>
      </w:rPr>
    </w:lvl>
    <w:lvl w:ilvl="6" w:tplc="39A6D2EC">
      <w:start w:val="1"/>
      <w:numFmt w:val="bullet"/>
      <w:lvlText w:val=""/>
      <w:lvlJc w:val="left"/>
      <w:pPr>
        <w:tabs>
          <w:tab w:val="num" w:pos="3787"/>
        </w:tabs>
        <w:ind w:left="3787" w:hanging="480"/>
      </w:pPr>
      <w:rPr>
        <w:rFonts w:ascii="Wingdings" w:hAnsi="Wingdings" w:hint="default"/>
      </w:rPr>
    </w:lvl>
    <w:lvl w:ilvl="7" w:tplc="32520C10" w:tentative="1">
      <w:start w:val="1"/>
      <w:numFmt w:val="bullet"/>
      <w:lvlText w:val=""/>
      <w:lvlJc w:val="left"/>
      <w:pPr>
        <w:tabs>
          <w:tab w:val="num" w:pos="4267"/>
        </w:tabs>
        <w:ind w:left="4267" w:hanging="480"/>
      </w:pPr>
      <w:rPr>
        <w:rFonts w:ascii="Wingdings" w:hAnsi="Wingdings" w:hint="default"/>
      </w:rPr>
    </w:lvl>
    <w:lvl w:ilvl="8" w:tplc="2554FD40" w:tentative="1">
      <w:start w:val="1"/>
      <w:numFmt w:val="bullet"/>
      <w:lvlText w:val=""/>
      <w:lvlJc w:val="left"/>
      <w:pPr>
        <w:tabs>
          <w:tab w:val="num" w:pos="4747"/>
        </w:tabs>
        <w:ind w:left="4747" w:hanging="480"/>
      </w:pPr>
      <w:rPr>
        <w:rFonts w:ascii="Wingdings" w:hAnsi="Wingdings" w:hint="default"/>
      </w:rPr>
    </w:lvl>
  </w:abstractNum>
  <w:abstractNum w:abstractNumId="6" w15:restartNumberingAfterBreak="0">
    <w:nsid w:val="6E2310CC"/>
    <w:multiLevelType w:val="hybridMultilevel"/>
    <w:tmpl w:val="3B7C8C68"/>
    <w:lvl w:ilvl="0" w:tplc="1D4E9C92">
      <w:numFmt w:val="bullet"/>
      <w:lvlText w:val="•"/>
      <w:lvlJc w:val="left"/>
      <w:pPr>
        <w:ind w:left="420" w:hanging="420"/>
      </w:pPr>
      <w:rPr>
        <w:rFonts w:ascii="HG丸ｺﾞｼｯｸM-PRO" w:eastAsia="HG丸ｺﾞｼｯｸM-PRO" w:hAnsi="HG丸ｺﾞｼｯｸM-PRO" w:cs="Times New Roman" w:hint="eastAsia"/>
        <w:lang w:val="x-no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7C855B6D"/>
    <w:multiLevelType w:val="hybridMultilevel"/>
    <w:tmpl w:val="7B76FB10"/>
    <w:lvl w:ilvl="0" w:tplc="0409000F">
      <w:start w:val="1"/>
      <w:numFmt w:val="decimal"/>
      <w:lvlText w:val="%1."/>
      <w:lvlJc w:val="left"/>
      <w:pPr>
        <w:ind w:left="860" w:hanging="420"/>
      </w:p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8" w15:restartNumberingAfterBreak="0">
    <w:nsid w:val="7DA20DD9"/>
    <w:multiLevelType w:val="hybridMultilevel"/>
    <w:tmpl w:val="90FA2C10"/>
    <w:lvl w:ilvl="0" w:tplc="D3667268">
      <w:start w:val="1"/>
      <w:numFmt w:val="bullet"/>
      <w:lvlText w:val="・"/>
      <w:lvlJc w:val="left"/>
      <w:pPr>
        <w:tabs>
          <w:tab w:val="num" w:pos="360"/>
        </w:tabs>
        <w:ind w:left="360"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7F8B44ED"/>
    <w:multiLevelType w:val="hybridMultilevel"/>
    <w:tmpl w:val="1B9A5FD8"/>
    <w:lvl w:ilvl="0" w:tplc="1D4E9C92">
      <w:numFmt w:val="bullet"/>
      <w:lvlText w:val="•"/>
      <w:lvlJc w:val="left"/>
      <w:pPr>
        <w:ind w:left="840" w:hanging="84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7FEA127D"/>
    <w:multiLevelType w:val="hybridMultilevel"/>
    <w:tmpl w:val="F150516A"/>
    <w:lvl w:ilvl="0" w:tplc="2BE0BB6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10"/>
  </w:num>
  <w:num w:numId="3">
    <w:abstractNumId w:val="9"/>
  </w:num>
  <w:num w:numId="4">
    <w:abstractNumId w:val="1"/>
  </w:num>
  <w:num w:numId="5">
    <w:abstractNumId w:val="5"/>
  </w:num>
  <w:num w:numId="6">
    <w:abstractNumId w:val="5"/>
  </w:num>
  <w:num w:numId="7">
    <w:abstractNumId w:val="8"/>
  </w:num>
  <w:num w:numId="8">
    <w:abstractNumId w:val="3"/>
  </w:num>
  <w:num w:numId="9">
    <w:abstractNumId w:val="4"/>
  </w:num>
  <w:num w:numId="10">
    <w:abstractNumId w:val="7"/>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evenAndOddHeaders/>
  <w:drawingGridHorizontalSpacing w:val="110"/>
  <w:displayHorizontalDrawingGridEvery w:val="0"/>
  <w:displayVerticalDrawingGridEvery w:val="2"/>
  <w:characterSpacingControl w:val="compressPunctuation"/>
  <w:hdrShapeDefaults>
    <o:shapedefaults v:ext="edit" spidmax="2049" fillcolor="none [3201]" strokecolor="none [3206]">
      <v:fill color="none [3201]"/>
      <v:stroke color="none [3206]" weight="5pt" linestyle="thickThin"/>
      <v:shadow color="#86868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08B"/>
    <w:rsid w:val="0000089A"/>
    <w:rsid w:val="000008B0"/>
    <w:rsid w:val="000011A3"/>
    <w:rsid w:val="00001590"/>
    <w:rsid w:val="00001B17"/>
    <w:rsid w:val="00003257"/>
    <w:rsid w:val="00003555"/>
    <w:rsid w:val="00003AB7"/>
    <w:rsid w:val="00003CF6"/>
    <w:rsid w:val="000045DF"/>
    <w:rsid w:val="00004FA9"/>
    <w:rsid w:val="00005EDA"/>
    <w:rsid w:val="000065DF"/>
    <w:rsid w:val="0000691F"/>
    <w:rsid w:val="00006D9B"/>
    <w:rsid w:val="00006EFC"/>
    <w:rsid w:val="000070E3"/>
    <w:rsid w:val="000075F8"/>
    <w:rsid w:val="0001011E"/>
    <w:rsid w:val="00010550"/>
    <w:rsid w:val="000113CA"/>
    <w:rsid w:val="000115B2"/>
    <w:rsid w:val="00011646"/>
    <w:rsid w:val="00011EED"/>
    <w:rsid w:val="000145D5"/>
    <w:rsid w:val="0001493D"/>
    <w:rsid w:val="00014DE2"/>
    <w:rsid w:val="00015235"/>
    <w:rsid w:val="000158B5"/>
    <w:rsid w:val="0001799A"/>
    <w:rsid w:val="00017DF2"/>
    <w:rsid w:val="000203A7"/>
    <w:rsid w:val="00020B4C"/>
    <w:rsid w:val="000211B7"/>
    <w:rsid w:val="00021479"/>
    <w:rsid w:val="00022763"/>
    <w:rsid w:val="000228CB"/>
    <w:rsid w:val="000230E0"/>
    <w:rsid w:val="0002351F"/>
    <w:rsid w:val="00023717"/>
    <w:rsid w:val="0002756E"/>
    <w:rsid w:val="00030070"/>
    <w:rsid w:val="000305DD"/>
    <w:rsid w:val="00031EC1"/>
    <w:rsid w:val="00032FB2"/>
    <w:rsid w:val="00033A29"/>
    <w:rsid w:val="00033C42"/>
    <w:rsid w:val="0003448A"/>
    <w:rsid w:val="00034937"/>
    <w:rsid w:val="00035161"/>
    <w:rsid w:val="0003535B"/>
    <w:rsid w:val="00037410"/>
    <w:rsid w:val="000376F8"/>
    <w:rsid w:val="00037A95"/>
    <w:rsid w:val="000401B3"/>
    <w:rsid w:val="000402B5"/>
    <w:rsid w:val="00041692"/>
    <w:rsid w:val="00043025"/>
    <w:rsid w:val="00043517"/>
    <w:rsid w:val="00043882"/>
    <w:rsid w:val="000441AC"/>
    <w:rsid w:val="0004435B"/>
    <w:rsid w:val="00044784"/>
    <w:rsid w:val="00044F4E"/>
    <w:rsid w:val="000462ED"/>
    <w:rsid w:val="00046B53"/>
    <w:rsid w:val="00047211"/>
    <w:rsid w:val="00047FA6"/>
    <w:rsid w:val="00050C54"/>
    <w:rsid w:val="000514C6"/>
    <w:rsid w:val="000524D2"/>
    <w:rsid w:val="000526FC"/>
    <w:rsid w:val="0005306E"/>
    <w:rsid w:val="00053227"/>
    <w:rsid w:val="00053413"/>
    <w:rsid w:val="000542F6"/>
    <w:rsid w:val="000549D4"/>
    <w:rsid w:val="00054D3D"/>
    <w:rsid w:val="00054E88"/>
    <w:rsid w:val="00056210"/>
    <w:rsid w:val="0005710C"/>
    <w:rsid w:val="000573BF"/>
    <w:rsid w:val="00057C1B"/>
    <w:rsid w:val="00057D21"/>
    <w:rsid w:val="00060208"/>
    <w:rsid w:val="00061256"/>
    <w:rsid w:val="00061457"/>
    <w:rsid w:val="00062289"/>
    <w:rsid w:val="00063F36"/>
    <w:rsid w:val="000658F2"/>
    <w:rsid w:val="00065E77"/>
    <w:rsid w:val="000660C1"/>
    <w:rsid w:val="0006624C"/>
    <w:rsid w:val="000672AF"/>
    <w:rsid w:val="00070618"/>
    <w:rsid w:val="000708A9"/>
    <w:rsid w:val="00072111"/>
    <w:rsid w:val="000723AA"/>
    <w:rsid w:val="00073183"/>
    <w:rsid w:val="000744E3"/>
    <w:rsid w:val="000746F3"/>
    <w:rsid w:val="00074786"/>
    <w:rsid w:val="000758E4"/>
    <w:rsid w:val="00075AB5"/>
    <w:rsid w:val="0008007A"/>
    <w:rsid w:val="000804B3"/>
    <w:rsid w:val="00081D18"/>
    <w:rsid w:val="00081F07"/>
    <w:rsid w:val="000820DD"/>
    <w:rsid w:val="00083451"/>
    <w:rsid w:val="000834BB"/>
    <w:rsid w:val="00083556"/>
    <w:rsid w:val="0008356D"/>
    <w:rsid w:val="00083CAF"/>
    <w:rsid w:val="00084093"/>
    <w:rsid w:val="00084132"/>
    <w:rsid w:val="00084710"/>
    <w:rsid w:val="00084B40"/>
    <w:rsid w:val="00085612"/>
    <w:rsid w:val="0008571C"/>
    <w:rsid w:val="000857A7"/>
    <w:rsid w:val="0008636E"/>
    <w:rsid w:val="00086E2E"/>
    <w:rsid w:val="00087176"/>
    <w:rsid w:val="00087B7E"/>
    <w:rsid w:val="00087F79"/>
    <w:rsid w:val="000900D3"/>
    <w:rsid w:val="0009049D"/>
    <w:rsid w:val="000904A1"/>
    <w:rsid w:val="000909F2"/>
    <w:rsid w:val="00091486"/>
    <w:rsid w:val="00092247"/>
    <w:rsid w:val="00092A41"/>
    <w:rsid w:val="00093150"/>
    <w:rsid w:val="000935CC"/>
    <w:rsid w:val="00093D4B"/>
    <w:rsid w:val="00094073"/>
    <w:rsid w:val="00094AF5"/>
    <w:rsid w:val="000952EF"/>
    <w:rsid w:val="00095688"/>
    <w:rsid w:val="00095BFD"/>
    <w:rsid w:val="00095D83"/>
    <w:rsid w:val="00095DB6"/>
    <w:rsid w:val="00096191"/>
    <w:rsid w:val="00096E0C"/>
    <w:rsid w:val="00097883"/>
    <w:rsid w:val="000A0244"/>
    <w:rsid w:val="000A1243"/>
    <w:rsid w:val="000A1F34"/>
    <w:rsid w:val="000A2F10"/>
    <w:rsid w:val="000A3E38"/>
    <w:rsid w:val="000A3FA7"/>
    <w:rsid w:val="000A42D1"/>
    <w:rsid w:val="000A4649"/>
    <w:rsid w:val="000A4F39"/>
    <w:rsid w:val="000A5362"/>
    <w:rsid w:val="000A5DEA"/>
    <w:rsid w:val="000A610D"/>
    <w:rsid w:val="000A62CD"/>
    <w:rsid w:val="000A69FA"/>
    <w:rsid w:val="000A6F43"/>
    <w:rsid w:val="000B089D"/>
    <w:rsid w:val="000B092D"/>
    <w:rsid w:val="000B15F3"/>
    <w:rsid w:val="000B1B9E"/>
    <w:rsid w:val="000B29CB"/>
    <w:rsid w:val="000B2DD7"/>
    <w:rsid w:val="000B3E7E"/>
    <w:rsid w:val="000B42D6"/>
    <w:rsid w:val="000B6931"/>
    <w:rsid w:val="000B6D56"/>
    <w:rsid w:val="000B7983"/>
    <w:rsid w:val="000B7A22"/>
    <w:rsid w:val="000C07D5"/>
    <w:rsid w:val="000C09FE"/>
    <w:rsid w:val="000C230B"/>
    <w:rsid w:val="000C2DF6"/>
    <w:rsid w:val="000C48C6"/>
    <w:rsid w:val="000C4932"/>
    <w:rsid w:val="000C49B3"/>
    <w:rsid w:val="000C5BF6"/>
    <w:rsid w:val="000C5DAF"/>
    <w:rsid w:val="000C6506"/>
    <w:rsid w:val="000C6994"/>
    <w:rsid w:val="000C6D1B"/>
    <w:rsid w:val="000C7A86"/>
    <w:rsid w:val="000C7BA8"/>
    <w:rsid w:val="000C7D44"/>
    <w:rsid w:val="000D066E"/>
    <w:rsid w:val="000D1871"/>
    <w:rsid w:val="000D1A3D"/>
    <w:rsid w:val="000D2BC9"/>
    <w:rsid w:val="000D37C0"/>
    <w:rsid w:val="000D435B"/>
    <w:rsid w:val="000D47E0"/>
    <w:rsid w:val="000D4DCF"/>
    <w:rsid w:val="000D4EB5"/>
    <w:rsid w:val="000D4EC1"/>
    <w:rsid w:val="000D5873"/>
    <w:rsid w:val="000D5B92"/>
    <w:rsid w:val="000D6A98"/>
    <w:rsid w:val="000D6EBB"/>
    <w:rsid w:val="000D715D"/>
    <w:rsid w:val="000D789B"/>
    <w:rsid w:val="000D7EE4"/>
    <w:rsid w:val="000E047C"/>
    <w:rsid w:val="000E09F5"/>
    <w:rsid w:val="000E10C1"/>
    <w:rsid w:val="000E1CA2"/>
    <w:rsid w:val="000E2294"/>
    <w:rsid w:val="000E2E61"/>
    <w:rsid w:val="000E3FFC"/>
    <w:rsid w:val="000E400D"/>
    <w:rsid w:val="000E4C6E"/>
    <w:rsid w:val="000E5EE0"/>
    <w:rsid w:val="000E675B"/>
    <w:rsid w:val="000E7BD1"/>
    <w:rsid w:val="000E7EFF"/>
    <w:rsid w:val="000F0B71"/>
    <w:rsid w:val="000F16CD"/>
    <w:rsid w:val="000F18C9"/>
    <w:rsid w:val="000F2AE2"/>
    <w:rsid w:val="000F300B"/>
    <w:rsid w:val="000F3188"/>
    <w:rsid w:val="000F3C18"/>
    <w:rsid w:val="000F4BB2"/>
    <w:rsid w:val="000F4C40"/>
    <w:rsid w:val="000F5A21"/>
    <w:rsid w:val="000F6226"/>
    <w:rsid w:val="000F6587"/>
    <w:rsid w:val="000F6EF3"/>
    <w:rsid w:val="000F70E6"/>
    <w:rsid w:val="000F74EF"/>
    <w:rsid w:val="000F765D"/>
    <w:rsid w:val="000F7E50"/>
    <w:rsid w:val="0010003E"/>
    <w:rsid w:val="00100497"/>
    <w:rsid w:val="0010053F"/>
    <w:rsid w:val="00100D06"/>
    <w:rsid w:val="00101134"/>
    <w:rsid w:val="00101744"/>
    <w:rsid w:val="00101A92"/>
    <w:rsid w:val="00101F7A"/>
    <w:rsid w:val="00102743"/>
    <w:rsid w:val="00102C28"/>
    <w:rsid w:val="00103F92"/>
    <w:rsid w:val="00103FE2"/>
    <w:rsid w:val="0010534D"/>
    <w:rsid w:val="00105794"/>
    <w:rsid w:val="00105B3F"/>
    <w:rsid w:val="0010752F"/>
    <w:rsid w:val="00107B53"/>
    <w:rsid w:val="00110457"/>
    <w:rsid w:val="00110B0C"/>
    <w:rsid w:val="001114BD"/>
    <w:rsid w:val="00111B26"/>
    <w:rsid w:val="001134B8"/>
    <w:rsid w:val="00113B27"/>
    <w:rsid w:val="001141B2"/>
    <w:rsid w:val="001143C1"/>
    <w:rsid w:val="00114FFA"/>
    <w:rsid w:val="0011606B"/>
    <w:rsid w:val="0011631A"/>
    <w:rsid w:val="00116B55"/>
    <w:rsid w:val="00116E2B"/>
    <w:rsid w:val="00117610"/>
    <w:rsid w:val="001178D3"/>
    <w:rsid w:val="001178D7"/>
    <w:rsid w:val="00117C5F"/>
    <w:rsid w:val="00120573"/>
    <w:rsid w:val="001209F0"/>
    <w:rsid w:val="00121556"/>
    <w:rsid w:val="0012190A"/>
    <w:rsid w:val="001221F6"/>
    <w:rsid w:val="00122501"/>
    <w:rsid w:val="00122694"/>
    <w:rsid w:val="00122ABE"/>
    <w:rsid w:val="00122E72"/>
    <w:rsid w:val="001231C6"/>
    <w:rsid w:val="00123312"/>
    <w:rsid w:val="00123906"/>
    <w:rsid w:val="00123C43"/>
    <w:rsid w:val="00123E9B"/>
    <w:rsid w:val="001261E7"/>
    <w:rsid w:val="00126C0B"/>
    <w:rsid w:val="00126DAD"/>
    <w:rsid w:val="00127134"/>
    <w:rsid w:val="00127500"/>
    <w:rsid w:val="00127A97"/>
    <w:rsid w:val="001301C2"/>
    <w:rsid w:val="001307EB"/>
    <w:rsid w:val="00130E95"/>
    <w:rsid w:val="00131474"/>
    <w:rsid w:val="00131CD8"/>
    <w:rsid w:val="001324B8"/>
    <w:rsid w:val="00133247"/>
    <w:rsid w:val="00133A4D"/>
    <w:rsid w:val="00133EA4"/>
    <w:rsid w:val="00135488"/>
    <w:rsid w:val="00135574"/>
    <w:rsid w:val="00135A9D"/>
    <w:rsid w:val="00135E3F"/>
    <w:rsid w:val="00136136"/>
    <w:rsid w:val="00136290"/>
    <w:rsid w:val="0013710B"/>
    <w:rsid w:val="00137A27"/>
    <w:rsid w:val="00140275"/>
    <w:rsid w:val="001406C3"/>
    <w:rsid w:val="00140A9E"/>
    <w:rsid w:val="00141111"/>
    <w:rsid w:val="00142144"/>
    <w:rsid w:val="00142656"/>
    <w:rsid w:val="001428E2"/>
    <w:rsid w:val="00144849"/>
    <w:rsid w:val="00145773"/>
    <w:rsid w:val="00145845"/>
    <w:rsid w:val="00146363"/>
    <w:rsid w:val="00146925"/>
    <w:rsid w:val="00146C5A"/>
    <w:rsid w:val="001503A2"/>
    <w:rsid w:val="00150900"/>
    <w:rsid w:val="0015204D"/>
    <w:rsid w:val="00152108"/>
    <w:rsid w:val="0015230D"/>
    <w:rsid w:val="001527FB"/>
    <w:rsid w:val="0015290C"/>
    <w:rsid w:val="001530DE"/>
    <w:rsid w:val="00153483"/>
    <w:rsid w:val="001539BF"/>
    <w:rsid w:val="00155281"/>
    <w:rsid w:val="001553E3"/>
    <w:rsid w:val="00157564"/>
    <w:rsid w:val="001577CF"/>
    <w:rsid w:val="00157817"/>
    <w:rsid w:val="001579DF"/>
    <w:rsid w:val="00157E34"/>
    <w:rsid w:val="001600DB"/>
    <w:rsid w:val="0016105C"/>
    <w:rsid w:val="001640AD"/>
    <w:rsid w:val="00164231"/>
    <w:rsid w:val="001648F0"/>
    <w:rsid w:val="00164B32"/>
    <w:rsid w:val="00164F82"/>
    <w:rsid w:val="00165A65"/>
    <w:rsid w:val="00166511"/>
    <w:rsid w:val="0016672A"/>
    <w:rsid w:val="0016691D"/>
    <w:rsid w:val="00166B80"/>
    <w:rsid w:val="00166C45"/>
    <w:rsid w:val="00166CED"/>
    <w:rsid w:val="00167157"/>
    <w:rsid w:val="0016795C"/>
    <w:rsid w:val="0017060E"/>
    <w:rsid w:val="00172329"/>
    <w:rsid w:val="001724C7"/>
    <w:rsid w:val="00172B3B"/>
    <w:rsid w:val="00172C87"/>
    <w:rsid w:val="00172D64"/>
    <w:rsid w:val="00173306"/>
    <w:rsid w:val="001737EF"/>
    <w:rsid w:val="001746FA"/>
    <w:rsid w:val="0017496C"/>
    <w:rsid w:val="00174DD7"/>
    <w:rsid w:val="00176751"/>
    <w:rsid w:val="00176796"/>
    <w:rsid w:val="001767C1"/>
    <w:rsid w:val="0017693B"/>
    <w:rsid w:val="00177469"/>
    <w:rsid w:val="00177ACA"/>
    <w:rsid w:val="001807C2"/>
    <w:rsid w:val="00180A6D"/>
    <w:rsid w:val="00180D23"/>
    <w:rsid w:val="00181877"/>
    <w:rsid w:val="00181E0E"/>
    <w:rsid w:val="00182853"/>
    <w:rsid w:val="00182D7C"/>
    <w:rsid w:val="001835AC"/>
    <w:rsid w:val="00183CFE"/>
    <w:rsid w:val="0018429D"/>
    <w:rsid w:val="00184766"/>
    <w:rsid w:val="00184947"/>
    <w:rsid w:val="00184D49"/>
    <w:rsid w:val="00185042"/>
    <w:rsid w:val="0018508A"/>
    <w:rsid w:val="001853DA"/>
    <w:rsid w:val="00185481"/>
    <w:rsid w:val="001856C5"/>
    <w:rsid w:val="001857F1"/>
    <w:rsid w:val="00185BF5"/>
    <w:rsid w:val="00186971"/>
    <w:rsid w:val="00186CD8"/>
    <w:rsid w:val="001871FA"/>
    <w:rsid w:val="001875BA"/>
    <w:rsid w:val="001907DF"/>
    <w:rsid w:val="00191030"/>
    <w:rsid w:val="00191126"/>
    <w:rsid w:val="001911CE"/>
    <w:rsid w:val="001915C3"/>
    <w:rsid w:val="00193A23"/>
    <w:rsid w:val="0019423C"/>
    <w:rsid w:val="0019438F"/>
    <w:rsid w:val="0019543C"/>
    <w:rsid w:val="00195ECA"/>
    <w:rsid w:val="001960A1"/>
    <w:rsid w:val="00196B23"/>
    <w:rsid w:val="0019741C"/>
    <w:rsid w:val="00197AF1"/>
    <w:rsid w:val="001A04A1"/>
    <w:rsid w:val="001A0FCE"/>
    <w:rsid w:val="001A10E0"/>
    <w:rsid w:val="001A135A"/>
    <w:rsid w:val="001A157E"/>
    <w:rsid w:val="001A2023"/>
    <w:rsid w:val="001A48B7"/>
    <w:rsid w:val="001A4CBA"/>
    <w:rsid w:val="001A50E3"/>
    <w:rsid w:val="001A55C7"/>
    <w:rsid w:val="001A564A"/>
    <w:rsid w:val="001A5721"/>
    <w:rsid w:val="001A5E6A"/>
    <w:rsid w:val="001A631B"/>
    <w:rsid w:val="001A6CBD"/>
    <w:rsid w:val="001A7DE1"/>
    <w:rsid w:val="001B0092"/>
    <w:rsid w:val="001B0224"/>
    <w:rsid w:val="001B069E"/>
    <w:rsid w:val="001B097E"/>
    <w:rsid w:val="001B2382"/>
    <w:rsid w:val="001B2DC2"/>
    <w:rsid w:val="001B364E"/>
    <w:rsid w:val="001B3FB4"/>
    <w:rsid w:val="001B407D"/>
    <w:rsid w:val="001B4571"/>
    <w:rsid w:val="001B462A"/>
    <w:rsid w:val="001B4674"/>
    <w:rsid w:val="001B4A0E"/>
    <w:rsid w:val="001B4FE2"/>
    <w:rsid w:val="001B5613"/>
    <w:rsid w:val="001B587B"/>
    <w:rsid w:val="001B5DE3"/>
    <w:rsid w:val="001B5FB9"/>
    <w:rsid w:val="001B5FEC"/>
    <w:rsid w:val="001B7922"/>
    <w:rsid w:val="001C0937"/>
    <w:rsid w:val="001C0AC3"/>
    <w:rsid w:val="001C1A41"/>
    <w:rsid w:val="001C3B4B"/>
    <w:rsid w:val="001C3F77"/>
    <w:rsid w:val="001C61BE"/>
    <w:rsid w:val="001C66A4"/>
    <w:rsid w:val="001C7366"/>
    <w:rsid w:val="001D06B1"/>
    <w:rsid w:val="001D0855"/>
    <w:rsid w:val="001D2A73"/>
    <w:rsid w:val="001D2EFB"/>
    <w:rsid w:val="001D31CB"/>
    <w:rsid w:val="001D3562"/>
    <w:rsid w:val="001D3D25"/>
    <w:rsid w:val="001D3F1D"/>
    <w:rsid w:val="001D5E26"/>
    <w:rsid w:val="001D6E11"/>
    <w:rsid w:val="001D6FF4"/>
    <w:rsid w:val="001E121E"/>
    <w:rsid w:val="001E22A7"/>
    <w:rsid w:val="001E23AB"/>
    <w:rsid w:val="001E26D8"/>
    <w:rsid w:val="001E26FD"/>
    <w:rsid w:val="001E2B98"/>
    <w:rsid w:val="001E2CCC"/>
    <w:rsid w:val="001E38F2"/>
    <w:rsid w:val="001E4D35"/>
    <w:rsid w:val="001E53E8"/>
    <w:rsid w:val="001E6426"/>
    <w:rsid w:val="001E7370"/>
    <w:rsid w:val="001E773F"/>
    <w:rsid w:val="001E7992"/>
    <w:rsid w:val="001F0060"/>
    <w:rsid w:val="001F0217"/>
    <w:rsid w:val="001F0D30"/>
    <w:rsid w:val="001F1072"/>
    <w:rsid w:val="001F1665"/>
    <w:rsid w:val="001F3E74"/>
    <w:rsid w:val="001F3F14"/>
    <w:rsid w:val="001F4A74"/>
    <w:rsid w:val="001F5BAD"/>
    <w:rsid w:val="001F61A1"/>
    <w:rsid w:val="001F61C3"/>
    <w:rsid w:val="001F6D40"/>
    <w:rsid w:val="00200BCE"/>
    <w:rsid w:val="00200EBF"/>
    <w:rsid w:val="00200F10"/>
    <w:rsid w:val="0020127A"/>
    <w:rsid w:val="002014FF"/>
    <w:rsid w:val="00203021"/>
    <w:rsid w:val="00203074"/>
    <w:rsid w:val="00203114"/>
    <w:rsid w:val="002035E3"/>
    <w:rsid w:val="0020387D"/>
    <w:rsid w:val="00203910"/>
    <w:rsid w:val="00204076"/>
    <w:rsid w:val="0020486D"/>
    <w:rsid w:val="00204FC1"/>
    <w:rsid w:val="00205017"/>
    <w:rsid w:val="0020668A"/>
    <w:rsid w:val="002067D1"/>
    <w:rsid w:val="00207428"/>
    <w:rsid w:val="00207CE7"/>
    <w:rsid w:val="00207E5F"/>
    <w:rsid w:val="00207F35"/>
    <w:rsid w:val="0021179B"/>
    <w:rsid w:val="00211970"/>
    <w:rsid w:val="00211A41"/>
    <w:rsid w:val="00211AD6"/>
    <w:rsid w:val="00213085"/>
    <w:rsid w:val="00213165"/>
    <w:rsid w:val="00213E0C"/>
    <w:rsid w:val="00214639"/>
    <w:rsid w:val="002153A8"/>
    <w:rsid w:val="0021556F"/>
    <w:rsid w:val="0021670F"/>
    <w:rsid w:val="002168F8"/>
    <w:rsid w:val="00216931"/>
    <w:rsid w:val="002170BB"/>
    <w:rsid w:val="0021747A"/>
    <w:rsid w:val="0022092E"/>
    <w:rsid w:val="00220B30"/>
    <w:rsid w:val="002223D7"/>
    <w:rsid w:val="002228E9"/>
    <w:rsid w:val="002232C7"/>
    <w:rsid w:val="00223B93"/>
    <w:rsid w:val="002245B9"/>
    <w:rsid w:val="002246FC"/>
    <w:rsid w:val="002248C9"/>
    <w:rsid w:val="00224E71"/>
    <w:rsid w:val="00225061"/>
    <w:rsid w:val="00225FB8"/>
    <w:rsid w:val="00226385"/>
    <w:rsid w:val="00226CA1"/>
    <w:rsid w:val="00226F51"/>
    <w:rsid w:val="00227318"/>
    <w:rsid w:val="00227888"/>
    <w:rsid w:val="00230703"/>
    <w:rsid w:val="00230863"/>
    <w:rsid w:val="00231153"/>
    <w:rsid w:val="00231390"/>
    <w:rsid w:val="002313EC"/>
    <w:rsid w:val="0023182E"/>
    <w:rsid w:val="002319D2"/>
    <w:rsid w:val="0023202C"/>
    <w:rsid w:val="00232112"/>
    <w:rsid w:val="00232ECC"/>
    <w:rsid w:val="0023333C"/>
    <w:rsid w:val="00233552"/>
    <w:rsid w:val="00233AEA"/>
    <w:rsid w:val="00233CEE"/>
    <w:rsid w:val="00233EDB"/>
    <w:rsid w:val="00234180"/>
    <w:rsid w:val="00234D67"/>
    <w:rsid w:val="00235E94"/>
    <w:rsid w:val="002361E3"/>
    <w:rsid w:val="00236372"/>
    <w:rsid w:val="00236498"/>
    <w:rsid w:val="00236718"/>
    <w:rsid w:val="00236BEF"/>
    <w:rsid w:val="00240044"/>
    <w:rsid w:val="002414E9"/>
    <w:rsid w:val="00241E20"/>
    <w:rsid w:val="00242591"/>
    <w:rsid w:val="002427D8"/>
    <w:rsid w:val="002427EE"/>
    <w:rsid w:val="00242BBD"/>
    <w:rsid w:val="00243047"/>
    <w:rsid w:val="00243ADD"/>
    <w:rsid w:val="00243E76"/>
    <w:rsid w:val="00244A5A"/>
    <w:rsid w:val="00244A8B"/>
    <w:rsid w:val="00245FBB"/>
    <w:rsid w:val="002465D8"/>
    <w:rsid w:val="0024668A"/>
    <w:rsid w:val="00246912"/>
    <w:rsid w:val="00250D04"/>
    <w:rsid w:val="0025376B"/>
    <w:rsid w:val="002545A1"/>
    <w:rsid w:val="002547F2"/>
    <w:rsid w:val="00254C4B"/>
    <w:rsid w:val="00254E3B"/>
    <w:rsid w:val="0025577C"/>
    <w:rsid w:val="00255814"/>
    <w:rsid w:val="00256015"/>
    <w:rsid w:val="00256025"/>
    <w:rsid w:val="00256CDE"/>
    <w:rsid w:val="00257C5B"/>
    <w:rsid w:val="002600E7"/>
    <w:rsid w:val="00260700"/>
    <w:rsid w:val="002616FE"/>
    <w:rsid w:val="002617A7"/>
    <w:rsid w:val="002632F8"/>
    <w:rsid w:val="00264228"/>
    <w:rsid w:val="002643FF"/>
    <w:rsid w:val="00264B1E"/>
    <w:rsid w:val="0026571F"/>
    <w:rsid w:val="0026596F"/>
    <w:rsid w:val="00266C4F"/>
    <w:rsid w:val="00266D57"/>
    <w:rsid w:val="00267074"/>
    <w:rsid w:val="00267953"/>
    <w:rsid w:val="00270373"/>
    <w:rsid w:val="002709F5"/>
    <w:rsid w:val="00270C92"/>
    <w:rsid w:val="0027287A"/>
    <w:rsid w:val="00272F81"/>
    <w:rsid w:val="0027326F"/>
    <w:rsid w:val="0027347A"/>
    <w:rsid w:val="00274971"/>
    <w:rsid w:val="00274DE0"/>
    <w:rsid w:val="0027529A"/>
    <w:rsid w:val="00275D7E"/>
    <w:rsid w:val="00275EE8"/>
    <w:rsid w:val="002768BF"/>
    <w:rsid w:val="002768C7"/>
    <w:rsid w:val="00277D44"/>
    <w:rsid w:val="00280B09"/>
    <w:rsid w:val="00280B7F"/>
    <w:rsid w:val="0028139D"/>
    <w:rsid w:val="00282692"/>
    <w:rsid w:val="0028295A"/>
    <w:rsid w:val="00282DB5"/>
    <w:rsid w:val="002837A9"/>
    <w:rsid w:val="00284642"/>
    <w:rsid w:val="00285095"/>
    <w:rsid w:val="00285DED"/>
    <w:rsid w:val="002864C2"/>
    <w:rsid w:val="00286F0C"/>
    <w:rsid w:val="002872DA"/>
    <w:rsid w:val="002873AF"/>
    <w:rsid w:val="0028785F"/>
    <w:rsid w:val="00290747"/>
    <w:rsid w:val="00290956"/>
    <w:rsid w:val="00291AB7"/>
    <w:rsid w:val="002922BD"/>
    <w:rsid w:val="002930A6"/>
    <w:rsid w:val="00293D7D"/>
    <w:rsid w:val="0029431A"/>
    <w:rsid w:val="00294C2A"/>
    <w:rsid w:val="00295451"/>
    <w:rsid w:val="00295B9E"/>
    <w:rsid w:val="00295E13"/>
    <w:rsid w:val="00296744"/>
    <w:rsid w:val="00296A11"/>
    <w:rsid w:val="00296B60"/>
    <w:rsid w:val="00296D01"/>
    <w:rsid w:val="00296F3F"/>
    <w:rsid w:val="00297017"/>
    <w:rsid w:val="00297186"/>
    <w:rsid w:val="002A0994"/>
    <w:rsid w:val="002A1F13"/>
    <w:rsid w:val="002A3C59"/>
    <w:rsid w:val="002A3C7F"/>
    <w:rsid w:val="002A3E0D"/>
    <w:rsid w:val="002A4AEA"/>
    <w:rsid w:val="002A53D0"/>
    <w:rsid w:val="002A66F6"/>
    <w:rsid w:val="002A7486"/>
    <w:rsid w:val="002A7B47"/>
    <w:rsid w:val="002B0087"/>
    <w:rsid w:val="002B0C30"/>
    <w:rsid w:val="002B101F"/>
    <w:rsid w:val="002B1886"/>
    <w:rsid w:val="002B1B3E"/>
    <w:rsid w:val="002B20D0"/>
    <w:rsid w:val="002B22C2"/>
    <w:rsid w:val="002B3B17"/>
    <w:rsid w:val="002B3F6F"/>
    <w:rsid w:val="002B491C"/>
    <w:rsid w:val="002B4B76"/>
    <w:rsid w:val="002C1473"/>
    <w:rsid w:val="002C1F15"/>
    <w:rsid w:val="002C214C"/>
    <w:rsid w:val="002C3030"/>
    <w:rsid w:val="002C311A"/>
    <w:rsid w:val="002C40B2"/>
    <w:rsid w:val="002C54CD"/>
    <w:rsid w:val="002C552C"/>
    <w:rsid w:val="002C57CC"/>
    <w:rsid w:val="002C5998"/>
    <w:rsid w:val="002C6198"/>
    <w:rsid w:val="002C6904"/>
    <w:rsid w:val="002C706B"/>
    <w:rsid w:val="002C73B3"/>
    <w:rsid w:val="002D038F"/>
    <w:rsid w:val="002D0CA0"/>
    <w:rsid w:val="002D18B5"/>
    <w:rsid w:val="002D331C"/>
    <w:rsid w:val="002D3E3E"/>
    <w:rsid w:val="002D4BC0"/>
    <w:rsid w:val="002D4C20"/>
    <w:rsid w:val="002D639C"/>
    <w:rsid w:val="002D673B"/>
    <w:rsid w:val="002D6933"/>
    <w:rsid w:val="002D7063"/>
    <w:rsid w:val="002D794D"/>
    <w:rsid w:val="002D79AD"/>
    <w:rsid w:val="002D7CF5"/>
    <w:rsid w:val="002D7F9C"/>
    <w:rsid w:val="002E0A70"/>
    <w:rsid w:val="002E1644"/>
    <w:rsid w:val="002E18D2"/>
    <w:rsid w:val="002E1ADC"/>
    <w:rsid w:val="002E23E1"/>
    <w:rsid w:val="002E256C"/>
    <w:rsid w:val="002E272B"/>
    <w:rsid w:val="002E3F53"/>
    <w:rsid w:val="002E4756"/>
    <w:rsid w:val="002E47CF"/>
    <w:rsid w:val="002E4A5D"/>
    <w:rsid w:val="002E4C13"/>
    <w:rsid w:val="002E4C5D"/>
    <w:rsid w:val="002E5357"/>
    <w:rsid w:val="002E572B"/>
    <w:rsid w:val="002E5921"/>
    <w:rsid w:val="002E5A29"/>
    <w:rsid w:val="002E5B89"/>
    <w:rsid w:val="002E611D"/>
    <w:rsid w:val="002E62C7"/>
    <w:rsid w:val="002E6BB5"/>
    <w:rsid w:val="002E744C"/>
    <w:rsid w:val="002E753A"/>
    <w:rsid w:val="002E7983"/>
    <w:rsid w:val="002E7AFE"/>
    <w:rsid w:val="002E7D40"/>
    <w:rsid w:val="002F0BF5"/>
    <w:rsid w:val="002F153A"/>
    <w:rsid w:val="002F1CC3"/>
    <w:rsid w:val="002F1D9A"/>
    <w:rsid w:val="002F2175"/>
    <w:rsid w:val="002F22A2"/>
    <w:rsid w:val="002F26DB"/>
    <w:rsid w:val="002F28F7"/>
    <w:rsid w:val="002F3157"/>
    <w:rsid w:val="002F350A"/>
    <w:rsid w:val="002F418F"/>
    <w:rsid w:val="002F5D8E"/>
    <w:rsid w:val="002F5D99"/>
    <w:rsid w:val="002F62F5"/>
    <w:rsid w:val="002F6B47"/>
    <w:rsid w:val="0030168D"/>
    <w:rsid w:val="00303232"/>
    <w:rsid w:val="003046E9"/>
    <w:rsid w:val="003046F2"/>
    <w:rsid w:val="00304A59"/>
    <w:rsid w:val="00304BEE"/>
    <w:rsid w:val="00304C61"/>
    <w:rsid w:val="003061C3"/>
    <w:rsid w:val="00306763"/>
    <w:rsid w:val="003070D3"/>
    <w:rsid w:val="003108C9"/>
    <w:rsid w:val="00310C90"/>
    <w:rsid w:val="003113C3"/>
    <w:rsid w:val="00311456"/>
    <w:rsid w:val="00311A8B"/>
    <w:rsid w:val="00311D92"/>
    <w:rsid w:val="0031217F"/>
    <w:rsid w:val="003121EC"/>
    <w:rsid w:val="00312C17"/>
    <w:rsid w:val="003132A8"/>
    <w:rsid w:val="0031366B"/>
    <w:rsid w:val="00315037"/>
    <w:rsid w:val="0031594C"/>
    <w:rsid w:val="00315BBD"/>
    <w:rsid w:val="00316B7D"/>
    <w:rsid w:val="00320BF1"/>
    <w:rsid w:val="00321543"/>
    <w:rsid w:val="00321C4D"/>
    <w:rsid w:val="003224E4"/>
    <w:rsid w:val="0032265D"/>
    <w:rsid w:val="003226CD"/>
    <w:rsid w:val="00322C23"/>
    <w:rsid w:val="00322C57"/>
    <w:rsid w:val="00322D04"/>
    <w:rsid w:val="00322D76"/>
    <w:rsid w:val="00322D89"/>
    <w:rsid w:val="00322DEC"/>
    <w:rsid w:val="00323531"/>
    <w:rsid w:val="00326298"/>
    <w:rsid w:val="00326EEA"/>
    <w:rsid w:val="00327229"/>
    <w:rsid w:val="0032791E"/>
    <w:rsid w:val="00327AA9"/>
    <w:rsid w:val="00327EAD"/>
    <w:rsid w:val="00330825"/>
    <w:rsid w:val="003316DB"/>
    <w:rsid w:val="00331F06"/>
    <w:rsid w:val="003326E4"/>
    <w:rsid w:val="00332B98"/>
    <w:rsid w:val="00333185"/>
    <w:rsid w:val="00334166"/>
    <w:rsid w:val="00334596"/>
    <w:rsid w:val="0033542A"/>
    <w:rsid w:val="0033614F"/>
    <w:rsid w:val="00336293"/>
    <w:rsid w:val="00337231"/>
    <w:rsid w:val="00337385"/>
    <w:rsid w:val="00337690"/>
    <w:rsid w:val="00337B38"/>
    <w:rsid w:val="0034023F"/>
    <w:rsid w:val="0034092B"/>
    <w:rsid w:val="00340E86"/>
    <w:rsid w:val="00341B33"/>
    <w:rsid w:val="003421FD"/>
    <w:rsid w:val="003425E8"/>
    <w:rsid w:val="00342ABC"/>
    <w:rsid w:val="00343841"/>
    <w:rsid w:val="0034475B"/>
    <w:rsid w:val="0034488A"/>
    <w:rsid w:val="003467C9"/>
    <w:rsid w:val="003472B3"/>
    <w:rsid w:val="00347AD5"/>
    <w:rsid w:val="00347D23"/>
    <w:rsid w:val="00347EE7"/>
    <w:rsid w:val="00347F64"/>
    <w:rsid w:val="00350106"/>
    <w:rsid w:val="003504EF"/>
    <w:rsid w:val="00350D6B"/>
    <w:rsid w:val="0035107A"/>
    <w:rsid w:val="00351C18"/>
    <w:rsid w:val="00351F18"/>
    <w:rsid w:val="003526CE"/>
    <w:rsid w:val="003531ED"/>
    <w:rsid w:val="00354854"/>
    <w:rsid w:val="003553C8"/>
    <w:rsid w:val="00355944"/>
    <w:rsid w:val="003566C8"/>
    <w:rsid w:val="00357229"/>
    <w:rsid w:val="00360007"/>
    <w:rsid w:val="00360170"/>
    <w:rsid w:val="00360EDB"/>
    <w:rsid w:val="00361A74"/>
    <w:rsid w:val="00362047"/>
    <w:rsid w:val="00362177"/>
    <w:rsid w:val="0036218C"/>
    <w:rsid w:val="003629A7"/>
    <w:rsid w:val="00362D54"/>
    <w:rsid w:val="00362EBD"/>
    <w:rsid w:val="0036361D"/>
    <w:rsid w:val="003641C8"/>
    <w:rsid w:val="003646E3"/>
    <w:rsid w:val="003647C5"/>
    <w:rsid w:val="00365673"/>
    <w:rsid w:val="00365D54"/>
    <w:rsid w:val="00366996"/>
    <w:rsid w:val="0036776D"/>
    <w:rsid w:val="003678A2"/>
    <w:rsid w:val="00367FB2"/>
    <w:rsid w:val="003702C2"/>
    <w:rsid w:val="00370C3A"/>
    <w:rsid w:val="00370F33"/>
    <w:rsid w:val="00370FAE"/>
    <w:rsid w:val="00371103"/>
    <w:rsid w:val="00371273"/>
    <w:rsid w:val="0037189B"/>
    <w:rsid w:val="00371B0A"/>
    <w:rsid w:val="00371F04"/>
    <w:rsid w:val="003733AB"/>
    <w:rsid w:val="0037349C"/>
    <w:rsid w:val="00374431"/>
    <w:rsid w:val="00375656"/>
    <w:rsid w:val="00375EE1"/>
    <w:rsid w:val="00381514"/>
    <w:rsid w:val="0038218F"/>
    <w:rsid w:val="003825A0"/>
    <w:rsid w:val="00382F59"/>
    <w:rsid w:val="003841AF"/>
    <w:rsid w:val="00384BA6"/>
    <w:rsid w:val="00386830"/>
    <w:rsid w:val="00386834"/>
    <w:rsid w:val="0038752C"/>
    <w:rsid w:val="003905B8"/>
    <w:rsid w:val="003912D1"/>
    <w:rsid w:val="0039161C"/>
    <w:rsid w:val="003921E1"/>
    <w:rsid w:val="00393262"/>
    <w:rsid w:val="003935D8"/>
    <w:rsid w:val="0039433A"/>
    <w:rsid w:val="003945EE"/>
    <w:rsid w:val="00394E1F"/>
    <w:rsid w:val="00395193"/>
    <w:rsid w:val="003954AD"/>
    <w:rsid w:val="00395A2A"/>
    <w:rsid w:val="0039691F"/>
    <w:rsid w:val="00396DBC"/>
    <w:rsid w:val="003A024D"/>
    <w:rsid w:val="003A046B"/>
    <w:rsid w:val="003A0B51"/>
    <w:rsid w:val="003A14AA"/>
    <w:rsid w:val="003A1662"/>
    <w:rsid w:val="003A1CC3"/>
    <w:rsid w:val="003A2595"/>
    <w:rsid w:val="003A3FC1"/>
    <w:rsid w:val="003A4684"/>
    <w:rsid w:val="003A4717"/>
    <w:rsid w:val="003A4A0B"/>
    <w:rsid w:val="003A4E9D"/>
    <w:rsid w:val="003A5665"/>
    <w:rsid w:val="003A6283"/>
    <w:rsid w:val="003A6F53"/>
    <w:rsid w:val="003A7620"/>
    <w:rsid w:val="003A7CFA"/>
    <w:rsid w:val="003B16CB"/>
    <w:rsid w:val="003B1D5A"/>
    <w:rsid w:val="003B2406"/>
    <w:rsid w:val="003B27C7"/>
    <w:rsid w:val="003B32BF"/>
    <w:rsid w:val="003B3554"/>
    <w:rsid w:val="003B3751"/>
    <w:rsid w:val="003B3C08"/>
    <w:rsid w:val="003B3FBA"/>
    <w:rsid w:val="003B43A0"/>
    <w:rsid w:val="003B44C2"/>
    <w:rsid w:val="003B5A36"/>
    <w:rsid w:val="003B6548"/>
    <w:rsid w:val="003B6EF6"/>
    <w:rsid w:val="003B7E66"/>
    <w:rsid w:val="003C07DB"/>
    <w:rsid w:val="003C0E95"/>
    <w:rsid w:val="003C2981"/>
    <w:rsid w:val="003C2E09"/>
    <w:rsid w:val="003C38F4"/>
    <w:rsid w:val="003C3DB1"/>
    <w:rsid w:val="003C4139"/>
    <w:rsid w:val="003C429B"/>
    <w:rsid w:val="003C4E3B"/>
    <w:rsid w:val="003C4E4B"/>
    <w:rsid w:val="003C576F"/>
    <w:rsid w:val="003C5DE9"/>
    <w:rsid w:val="003C62C5"/>
    <w:rsid w:val="003C640E"/>
    <w:rsid w:val="003C667D"/>
    <w:rsid w:val="003C6A24"/>
    <w:rsid w:val="003C6A98"/>
    <w:rsid w:val="003C7F5F"/>
    <w:rsid w:val="003D0AC0"/>
    <w:rsid w:val="003D0D21"/>
    <w:rsid w:val="003D12B8"/>
    <w:rsid w:val="003D19FF"/>
    <w:rsid w:val="003D28E1"/>
    <w:rsid w:val="003D3592"/>
    <w:rsid w:val="003D410A"/>
    <w:rsid w:val="003D4DD1"/>
    <w:rsid w:val="003D54C6"/>
    <w:rsid w:val="003D63A5"/>
    <w:rsid w:val="003D6C1D"/>
    <w:rsid w:val="003D6F1A"/>
    <w:rsid w:val="003D75EC"/>
    <w:rsid w:val="003D7992"/>
    <w:rsid w:val="003D7EB2"/>
    <w:rsid w:val="003E03C1"/>
    <w:rsid w:val="003E149A"/>
    <w:rsid w:val="003E183B"/>
    <w:rsid w:val="003E22B6"/>
    <w:rsid w:val="003E3424"/>
    <w:rsid w:val="003E4097"/>
    <w:rsid w:val="003E55FD"/>
    <w:rsid w:val="003E65EC"/>
    <w:rsid w:val="003E67DE"/>
    <w:rsid w:val="003E6D79"/>
    <w:rsid w:val="003E7CFE"/>
    <w:rsid w:val="003E7F2E"/>
    <w:rsid w:val="003F143C"/>
    <w:rsid w:val="003F1517"/>
    <w:rsid w:val="003F2287"/>
    <w:rsid w:val="003F2324"/>
    <w:rsid w:val="003F23E7"/>
    <w:rsid w:val="003F2931"/>
    <w:rsid w:val="003F317E"/>
    <w:rsid w:val="003F36B2"/>
    <w:rsid w:val="003F3D77"/>
    <w:rsid w:val="003F4253"/>
    <w:rsid w:val="003F4B36"/>
    <w:rsid w:val="003F4D72"/>
    <w:rsid w:val="003F5635"/>
    <w:rsid w:val="003F5A37"/>
    <w:rsid w:val="003F5EE3"/>
    <w:rsid w:val="003F6C5C"/>
    <w:rsid w:val="003F6CBD"/>
    <w:rsid w:val="004008AF"/>
    <w:rsid w:val="004009A8"/>
    <w:rsid w:val="00400A87"/>
    <w:rsid w:val="004012BF"/>
    <w:rsid w:val="00401951"/>
    <w:rsid w:val="0040207B"/>
    <w:rsid w:val="00402443"/>
    <w:rsid w:val="00402A4A"/>
    <w:rsid w:val="00402A65"/>
    <w:rsid w:val="0040366B"/>
    <w:rsid w:val="00403E82"/>
    <w:rsid w:val="004043A2"/>
    <w:rsid w:val="0040539F"/>
    <w:rsid w:val="0040597B"/>
    <w:rsid w:val="004059CB"/>
    <w:rsid w:val="00405A2D"/>
    <w:rsid w:val="00405C5E"/>
    <w:rsid w:val="004063BB"/>
    <w:rsid w:val="00406BA1"/>
    <w:rsid w:val="00407521"/>
    <w:rsid w:val="00407FD2"/>
    <w:rsid w:val="004107A5"/>
    <w:rsid w:val="004108A4"/>
    <w:rsid w:val="0041102C"/>
    <w:rsid w:val="004126E4"/>
    <w:rsid w:val="004127D7"/>
    <w:rsid w:val="004134B7"/>
    <w:rsid w:val="00413BA5"/>
    <w:rsid w:val="00413EA8"/>
    <w:rsid w:val="004144F6"/>
    <w:rsid w:val="0041467B"/>
    <w:rsid w:val="00414C05"/>
    <w:rsid w:val="00415BA8"/>
    <w:rsid w:val="0041666C"/>
    <w:rsid w:val="004169CA"/>
    <w:rsid w:val="00416F12"/>
    <w:rsid w:val="00417227"/>
    <w:rsid w:val="0041768A"/>
    <w:rsid w:val="00417CBB"/>
    <w:rsid w:val="00417EC8"/>
    <w:rsid w:val="004202E2"/>
    <w:rsid w:val="004209DE"/>
    <w:rsid w:val="004210DC"/>
    <w:rsid w:val="00421392"/>
    <w:rsid w:val="00421CC4"/>
    <w:rsid w:val="00422402"/>
    <w:rsid w:val="00422534"/>
    <w:rsid w:val="004239C7"/>
    <w:rsid w:val="00423CF2"/>
    <w:rsid w:val="00424AB4"/>
    <w:rsid w:val="00425976"/>
    <w:rsid w:val="00425B93"/>
    <w:rsid w:val="0042675A"/>
    <w:rsid w:val="00426DF5"/>
    <w:rsid w:val="00427054"/>
    <w:rsid w:val="004278A1"/>
    <w:rsid w:val="00427FD6"/>
    <w:rsid w:val="0043070E"/>
    <w:rsid w:val="00430B44"/>
    <w:rsid w:val="00431C1D"/>
    <w:rsid w:val="00431D49"/>
    <w:rsid w:val="00431F17"/>
    <w:rsid w:val="00431F68"/>
    <w:rsid w:val="00431F8F"/>
    <w:rsid w:val="00432CE6"/>
    <w:rsid w:val="004352C1"/>
    <w:rsid w:val="004371A2"/>
    <w:rsid w:val="00437688"/>
    <w:rsid w:val="00437AF6"/>
    <w:rsid w:val="004403CC"/>
    <w:rsid w:val="00441623"/>
    <w:rsid w:val="004416EB"/>
    <w:rsid w:val="004438A8"/>
    <w:rsid w:val="00443C79"/>
    <w:rsid w:val="00445DCE"/>
    <w:rsid w:val="004473B2"/>
    <w:rsid w:val="00447CF8"/>
    <w:rsid w:val="004501C0"/>
    <w:rsid w:val="00450A79"/>
    <w:rsid w:val="00450EBF"/>
    <w:rsid w:val="00451294"/>
    <w:rsid w:val="004514A6"/>
    <w:rsid w:val="00451ED8"/>
    <w:rsid w:val="0045236B"/>
    <w:rsid w:val="004526E1"/>
    <w:rsid w:val="004530F6"/>
    <w:rsid w:val="00454150"/>
    <w:rsid w:val="00454D30"/>
    <w:rsid w:val="00455CD5"/>
    <w:rsid w:val="004571B1"/>
    <w:rsid w:val="004578A3"/>
    <w:rsid w:val="00460E43"/>
    <w:rsid w:val="00460EC4"/>
    <w:rsid w:val="0046269A"/>
    <w:rsid w:val="004628EC"/>
    <w:rsid w:val="00463F10"/>
    <w:rsid w:val="0046453B"/>
    <w:rsid w:val="00464805"/>
    <w:rsid w:val="004648E4"/>
    <w:rsid w:val="004648F8"/>
    <w:rsid w:val="0046512E"/>
    <w:rsid w:val="0046525E"/>
    <w:rsid w:val="00471209"/>
    <w:rsid w:val="0047138A"/>
    <w:rsid w:val="0047165E"/>
    <w:rsid w:val="004719BF"/>
    <w:rsid w:val="0047221A"/>
    <w:rsid w:val="0047298F"/>
    <w:rsid w:val="00472BCD"/>
    <w:rsid w:val="004760E3"/>
    <w:rsid w:val="004772CE"/>
    <w:rsid w:val="0047791F"/>
    <w:rsid w:val="00477DA9"/>
    <w:rsid w:val="00477F96"/>
    <w:rsid w:val="00480AC4"/>
    <w:rsid w:val="00480C16"/>
    <w:rsid w:val="00481213"/>
    <w:rsid w:val="0048149B"/>
    <w:rsid w:val="004818DD"/>
    <w:rsid w:val="00481D48"/>
    <w:rsid w:val="00482691"/>
    <w:rsid w:val="00482EE3"/>
    <w:rsid w:val="00483627"/>
    <w:rsid w:val="0048371B"/>
    <w:rsid w:val="00483D93"/>
    <w:rsid w:val="0048499A"/>
    <w:rsid w:val="00485126"/>
    <w:rsid w:val="004854B3"/>
    <w:rsid w:val="00485714"/>
    <w:rsid w:val="004858A8"/>
    <w:rsid w:val="00486200"/>
    <w:rsid w:val="004864D9"/>
    <w:rsid w:val="004867BB"/>
    <w:rsid w:val="0048720F"/>
    <w:rsid w:val="00490DED"/>
    <w:rsid w:val="00492D1B"/>
    <w:rsid w:val="00492D64"/>
    <w:rsid w:val="00493C58"/>
    <w:rsid w:val="004943C1"/>
    <w:rsid w:val="004945FE"/>
    <w:rsid w:val="00494625"/>
    <w:rsid w:val="004960E8"/>
    <w:rsid w:val="004978E2"/>
    <w:rsid w:val="004A0916"/>
    <w:rsid w:val="004A1DE2"/>
    <w:rsid w:val="004A3F85"/>
    <w:rsid w:val="004A41EE"/>
    <w:rsid w:val="004A61FC"/>
    <w:rsid w:val="004A718E"/>
    <w:rsid w:val="004B03BD"/>
    <w:rsid w:val="004B044E"/>
    <w:rsid w:val="004B0A23"/>
    <w:rsid w:val="004B204B"/>
    <w:rsid w:val="004B2391"/>
    <w:rsid w:val="004B2508"/>
    <w:rsid w:val="004B2D3B"/>
    <w:rsid w:val="004B501F"/>
    <w:rsid w:val="004B51A8"/>
    <w:rsid w:val="004B5683"/>
    <w:rsid w:val="004B5BF0"/>
    <w:rsid w:val="004B6750"/>
    <w:rsid w:val="004C01D1"/>
    <w:rsid w:val="004C02E7"/>
    <w:rsid w:val="004C06B4"/>
    <w:rsid w:val="004C1089"/>
    <w:rsid w:val="004C17ED"/>
    <w:rsid w:val="004C2FBA"/>
    <w:rsid w:val="004C4385"/>
    <w:rsid w:val="004C454B"/>
    <w:rsid w:val="004C4963"/>
    <w:rsid w:val="004C4E5B"/>
    <w:rsid w:val="004C4EB3"/>
    <w:rsid w:val="004C500C"/>
    <w:rsid w:val="004C52A6"/>
    <w:rsid w:val="004C63B6"/>
    <w:rsid w:val="004C6C84"/>
    <w:rsid w:val="004C6E68"/>
    <w:rsid w:val="004C7740"/>
    <w:rsid w:val="004C7810"/>
    <w:rsid w:val="004C7DBD"/>
    <w:rsid w:val="004D04F7"/>
    <w:rsid w:val="004D0806"/>
    <w:rsid w:val="004D18BC"/>
    <w:rsid w:val="004D1F53"/>
    <w:rsid w:val="004D2A71"/>
    <w:rsid w:val="004D3178"/>
    <w:rsid w:val="004D3686"/>
    <w:rsid w:val="004D3E36"/>
    <w:rsid w:val="004D4BED"/>
    <w:rsid w:val="004D5B6B"/>
    <w:rsid w:val="004D5B8E"/>
    <w:rsid w:val="004D754A"/>
    <w:rsid w:val="004D75FA"/>
    <w:rsid w:val="004D7BE3"/>
    <w:rsid w:val="004E0DB7"/>
    <w:rsid w:val="004E1166"/>
    <w:rsid w:val="004E1833"/>
    <w:rsid w:val="004E2C25"/>
    <w:rsid w:val="004E4CC5"/>
    <w:rsid w:val="004E52A3"/>
    <w:rsid w:val="004E6902"/>
    <w:rsid w:val="004E7E0E"/>
    <w:rsid w:val="004F0D1D"/>
    <w:rsid w:val="004F11C2"/>
    <w:rsid w:val="004F1E1A"/>
    <w:rsid w:val="004F2800"/>
    <w:rsid w:val="004F2997"/>
    <w:rsid w:val="004F37BC"/>
    <w:rsid w:val="004F3E2A"/>
    <w:rsid w:val="004F4FD0"/>
    <w:rsid w:val="004F50C1"/>
    <w:rsid w:val="004F69DE"/>
    <w:rsid w:val="004F6A71"/>
    <w:rsid w:val="0050140D"/>
    <w:rsid w:val="00501427"/>
    <w:rsid w:val="00501591"/>
    <w:rsid w:val="00501C30"/>
    <w:rsid w:val="00501E74"/>
    <w:rsid w:val="00501F19"/>
    <w:rsid w:val="0050211B"/>
    <w:rsid w:val="00502B06"/>
    <w:rsid w:val="00503604"/>
    <w:rsid w:val="00505508"/>
    <w:rsid w:val="0050562D"/>
    <w:rsid w:val="005060DF"/>
    <w:rsid w:val="0050699B"/>
    <w:rsid w:val="00507679"/>
    <w:rsid w:val="00507C97"/>
    <w:rsid w:val="00510EE3"/>
    <w:rsid w:val="0051123A"/>
    <w:rsid w:val="005112BE"/>
    <w:rsid w:val="005115A7"/>
    <w:rsid w:val="00511C34"/>
    <w:rsid w:val="00511EDF"/>
    <w:rsid w:val="005121BE"/>
    <w:rsid w:val="005124AC"/>
    <w:rsid w:val="0051402D"/>
    <w:rsid w:val="00514595"/>
    <w:rsid w:val="0051464A"/>
    <w:rsid w:val="00514F5F"/>
    <w:rsid w:val="00515192"/>
    <w:rsid w:val="0051542B"/>
    <w:rsid w:val="00516727"/>
    <w:rsid w:val="005173D9"/>
    <w:rsid w:val="00517564"/>
    <w:rsid w:val="00517B4E"/>
    <w:rsid w:val="00520439"/>
    <w:rsid w:val="00521309"/>
    <w:rsid w:val="005216C9"/>
    <w:rsid w:val="00521709"/>
    <w:rsid w:val="005217E5"/>
    <w:rsid w:val="00521E88"/>
    <w:rsid w:val="00522353"/>
    <w:rsid w:val="00522836"/>
    <w:rsid w:val="00523351"/>
    <w:rsid w:val="0052349E"/>
    <w:rsid w:val="005235ED"/>
    <w:rsid w:val="005245C1"/>
    <w:rsid w:val="00525336"/>
    <w:rsid w:val="005257E4"/>
    <w:rsid w:val="0052586C"/>
    <w:rsid w:val="0052691D"/>
    <w:rsid w:val="005273CE"/>
    <w:rsid w:val="00527AAE"/>
    <w:rsid w:val="00530255"/>
    <w:rsid w:val="00531CA4"/>
    <w:rsid w:val="005327AD"/>
    <w:rsid w:val="00532AD5"/>
    <w:rsid w:val="00532F7E"/>
    <w:rsid w:val="00533A0B"/>
    <w:rsid w:val="005367C4"/>
    <w:rsid w:val="00536856"/>
    <w:rsid w:val="00537799"/>
    <w:rsid w:val="0054044F"/>
    <w:rsid w:val="00540588"/>
    <w:rsid w:val="00540CDF"/>
    <w:rsid w:val="00542096"/>
    <w:rsid w:val="005420A2"/>
    <w:rsid w:val="005425CF"/>
    <w:rsid w:val="00542608"/>
    <w:rsid w:val="00542683"/>
    <w:rsid w:val="005429E1"/>
    <w:rsid w:val="00543802"/>
    <w:rsid w:val="00544188"/>
    <w:rsid w:val="005442A8"/>
    <w:rsid w:val="005446BE"/>
    <w:rsid w:val="005457B3"/>
    <w:rsid w:val="00545BA4"/>
    <w:rsid w:val="00546780"/>
    <w:rsid w:val="00546AAC"/>
    <w:rsid w:val="0054738A"/>
    <w:rsid w:val="00547B59"/>
    <w:rsid w:val="00550930"/>
    <w:rsid w:val="00550B28"/>
    <w:rsid w:val="00551066"/>
    <w:rsid w:val="00551345"/>
    <w:rsid w:val="005515EF"/>
    <w:rsid w:val="005517C3"/>
    <w:rsid w:val="00553B6C"/>
    <w:rsid w:val="00553D00"/>
    <w:rsid w:val="00554235"/>
    <w:rsid w:val="0055444A"/>
    <w:rsid w:val="0055566C"/>
    <w:rsid w:val="00555A59"/>
    <w:rsid w:val="00556857"/>
    <w:rsid w:val="00557F56"/>
    <w:rsid w:val="00563375"/>
    <w:rsid w:val="00563503"/>
    <w:rsid w:val="00563860"/>
    <w:rsid w:val="00564407"/>
    <w:rsid w:val="00564590"/>
    <w:rsid w:val="00564FB9"/>
    <w:rsid w:val="00566D14"/>
    <w:rsid w:val="00566EDF"/>
    <w:rsid w:val="0056770E"/>
    <w:rsid w:val="005678F6"/>
    <w:rsid w:val="005708DD"/>
    <w:rsid w:val="00571CDA"/>
    <w:rsid w:val="00572D42"/>
    <w:rsid w:val="0057467F"/>
    <w:rsid w:val="005749C0"/>
    <w:rsid w:val="00574E7E"/>
    <w:rsid w:val="00575DEA"/>
    <w:rsid w:val="00576313"/>
    <w:rsid w:val="00577D2C"/>
    <w:rsid w:val="00581F38"/>
    <w:rsid w:val="00582E4E"/>
    <w:rsid w:val="00585BEB"/>
    <w:rsid w:val="00586144"/>
    <w:rsid w:val="00586161"/>
    <w:rsid w:val="00586F27"/>
    <w:rsid w:val="0058721B"/>
    <w:rsid w:val="0058727F"/>
    <w:rsid w:val="00587A82"/>
    <w:rsid w:val="00587D6D"/>
    <w:rsid w:val="00587F4E"/>
    <w:rsid w:val="00587FDD"/>
    <w:rsid w:val="00590551"/>
    <w:rsid w:val="0059177F"/>
    <w:rsid w:val="00591B1E"/>
    <w:rsid w:val="00591E75"/>
    <w:rsid w:val="0059261C"/>
    <w:rsid w:val="00593487"/>
    <w:rsid w:val="00593660"/>
    <w:rsid w:val="005939BA"/>
    <w:rsid w:val="00593AE9"/>
    <w:rsid w:val="00593CF2"/>
    <w:rsid w:val="0059407F"/>
    <w:rsid w:val="00594325"/>
    <w:rsid w:val="00594B40"/>
    <w:rsid w:val="00594E5B"/>
    <w:rsid w:val="00594EAF"/>
    <w:rsid w:val="005967B8"/>
    <w:rsid w:val="005969ED"/>
    <w:rsid w:val="005A01E7"/>
    <w:rsid w:val="005A10C2"/>
    <w:rsid w:val="005A1622"/>
    <w:rsid w:val="005A2476"/>
    <w:rsid w:val="005A2F2D"/>
    <w:rsid w:val="005A30B1"/>
    <w:rsid w:val="005A393F"/>
    <w:rsid w:val="005A3B56"/>
    <w:rsid w:val="005A43B0"/>
    <w:rsid w:val="005A4627"/>
    <w:rsid w:val="005A48EC"/>
    <w:rsid w:val="005A5234"/>
    <w:rsid w:val="005A69F9"/>
    <w:rsid w:val="005A6D5B"/>
    <w:rsid w:val="005A746A"/>
    <w:rsid w:val="005A7948"/>
    <w:rsid w:val="005A7F20"/>
    <w:rsid w:val="005B0C87"/>
    <w:rsid w:val="005B0F35"/>
    <w:rsid w:val="005B11E0"/>
    <w:rsid w:val="005B12AA"/>
    <w:rsid w:val="005B25AF"/>
    <w:rsid w:val="005B2CB2"/>
    <w:rsid w:val="005B2FF1"/>
    <w:rsid w:val="005B3B94"/>
    <w:rsid w:val="005B40CD"/>
    <w:rsid w:val="005B4FEA"/>
    <w:rsid w:val="005B536A"/>
    <w:rsid w:val="005B6E14"/>
    <w:rsid w:val="005B7D30"/>
    <w:rsid w:val="005C0632"/>
    <w:rsid w:val="005C09FD"/>
    <w:rsid w:val="005C1851"/>
    <w:rsid w:val="005C18BF"/>
    <w:rsid w:val="005C2471"/>
    <w:rsid w:val="005C25BF"/>
    <w:rsid w:val="005C2F0B"/>
    <w:rsid w:val="005C34A6"/>
    <w:rsid w:val="005C3D5B"/>
    <w:rsid w:val="005C4C2B"/>
    <w:rsid w:val="005C6673"/>
    <w:rsid w:val="005D06BE"/>
    <w:rsid w:val="005D07B5"/>
    <w:rsid w:val="005D09BA"/>
    <w:rsid w:val="005D10A3"/>
    <w:rsid w:val="005D1509"/>
    <w:rsid w:val="005D2807"/>
    <w:rsid w:val="005D2A86"/>
    <w:rsid w:val="005D3C1D"/>
    <w:rsid w:val="005D46FD"/>
    <w:rsid w:val="005D5578"/>
    <w:rsid w:val="005D5F8C"/>
    <w:rsid w:val="005D61CA"/>
    <w:rsid w:val="005D641F"/>
    <w:rsid w:val="005D7E0C"/>
    <w:rsid w:val="005E01CA"/>
    <w:rsid w:val="005E01E8"/>
    <w:rsid w:val="005E021B"/>
    <w:rsid w:val="005E0DAB"/>
    <w:rsid w:val="005E0E6D"/>
    <w:rsid w:val="005E22D1"/>
    <w:rsid w:val="005E2D1D"/>
    <w:rsid w:val="005E2F9B"/>
    <w:rsid w:val="005E3291"/>
    <w:rsid w:val="005E378D"/>
    <w:rsid w:val="005E4059"/>
    <w:rsid w:val="005E4135"/>
    <w:rsid w:val="005E56A8"/>
    <w:rsid w:val="005E5C44"/>
    <w:rsid w:val="005E5DF2"/>
    <w:rsid w:val="005E6015"/>
    <w:rsid w:val="005E6228"/>
    <w:rsid w:val="005E63A7"/>
    <w:rsid w:val="005E6928"/>
    <w:rsid w:val="005F081F"/>
    <w:rsid w:val="005F0BD1"/>
    <w:rsid w:val="005F1520"/>
    <w:rsid w:val="005F230B"/>
    <w:rsid w:val="005F231A"/>
    <w:rsid w:val="005F2674"/>
    <w:rsid w:val="005F2CDC"/>
    <w:rsid w:val="005F3A50"/>
    <w:rsid w:val="005F3E78"/>
    <w:rsid w:val="005F4770"/>
    <w:rsid w:val="005F4FC0"/>
    <w:rsid w:val="005F5EDA"/>
    <w:rsid w:val="005F6881"/>
    <w:rsid w:val="005F6C8D"/>
    <w:rsid w:val="005F7487"/>
    <w:rsid w:val="005F7B3D"/>
    <w:rsid w:val="005F7E22"/>
    <w:rsid w:val="006004B1"/>
    <w:rsid w:val="00600AD9"/>
    <w:rsid w:val="006031BB"/>
    <w:rsid w:val="0060357F"/>
    <w:rsid w:val="00603BB9"/>
    <w:rsid w:val="00604126"/>
    <w:rsid w:val="006045E7"/>
    <w:rsid w:val="006049B6"/>
    <w:rsid w:val="00604B5D"/>
    <w:rsid w:val="00605501"/>
    <w:rsid w:val="0060617A"/>
    <w:rsid w:val="0060674F"/>
    <w:rsid w:val="00606914"/>
    <w:rsid w:val="00606C9A"/>
    <w:rsid w:val="00606D8E"/>
    <w:rsid w:val="00606E20"/>
    <w:rsid w:val="00610463"/>
    <w:rsid w:val="00610639"/>
    <w:rsid w:val="00610A49"/>
    <w:rsid w:val="006113BD"/>
    <w:rsid w:val="00611B21"/>
    <w:rsid w:val="0061372D"/>
    <w:rsid w:val="006138AE"/>
    <w:rsid w:val="00614203"/>
    <w:rsid w:val="00614A77"/>
    <w:rsid w:val="00614EFB"/>
    <w:rsid w:val="006155E2"/>
    <w:rsid w:val="006155FA"/>
    <w:rsid w:val="0061570B"/>
    <w:rsid w:val="00616095"/>
    <w:rsid w:val="006162A0"/>
    <w:rsid w:val="0061665C"/>
    <w:rsid w:val="006172D8"/>
    <w:rsid w:val="00617AC4"/>
    <w:rsid w:val="00617D90"/>
    <w:rsid w:val="0062000E"/>
    <w:rsid w:val="00622886"/>
    <w:rsid w:val="006229DF"/>
    <w:rsid w:val="00623F4B"/>
    <w:rsid w:val="0062434A"/>
    <w:rsid w:val="0062455B"/>
    <w:rsid w:val="00624B16"/>
    <w:rsid w:val="00624C8A"/>
    <w:rsid w:val="00624E65"/>
    <w:rsid w:val="00625175"/>
    <w:rsid w:val="0062619B"/>
    <w:rsid w:val="00626A2B"/>
    <w:rsid w:val="00626AC7"/>
    <w:rsid w:val="00626FFE"/>
    <w:rsid w:val="00627166"/>
    <w:rsid w:val="00627AC3"/>
    <w:rsid w:val="00627F99"/>
    <w:rsid w:val="00630B39"/>
    <w:rsid w:val="00630CDF"/>
    <w:rsid w:val="00630DD1"/>
    <w:rsid w:val="00630F17"/>
    <w:rsid w:val="00631824"/>
    <w:rsid w:val="00631982"/>
    <w:rsid w:val="00631DB6"/>
    <w:rsid w:val="00631EAD"/>
    <w:rsid w:val="00631F98"/>
    <w:rsid w:val="00632499"/>
    <w:rsid w:val="006325D2"/>
    <w:rsid w:val="006330A7"/>
    <w:rsid w:val="006335FF"/>
    <w:rsid w:val="00633902"/>
    <w:rsid w:val="00634148"/>
    <w:rsid w:val="006344B8"/>
    <w:rsid w:val="006350FB"/>
    <w:rsid w:val="00635397"/>
    <w:rsid w:val="00635401"/>
    <w:rsid w:val="006368CD"/>
    <w:rsid w:val="00636AE4"/>
    <w:rsid w:val="006373BF"/>
    <w:rsid w:val="006374B8"/>
    <w:rsid w:val="00637B61"/>
    <w:rsid w:val="00637D2C"/>
    <w:rsid w:val="006409B9"/>
    <w:rsid w:val="00640C33"/>
    <w:rsid w:val="006411B9"/>
    <w:rsid w:val="00641763"/>
    <w:rsid w:val="0064234A"/>
    <w:rsid w:val="00642C66"/>
    <w:rsid w:val="006430C5"/>
    <w:rsid w:val="00643327"/>
    <w:rsid w:val="0064480B"/>
    <w:rsid w:val="0064529B"/>
    <w:rsid w:val="00646165"/>
    <w:rsid w:val="00646526"/>
    <w:rsid w:val="006469BF"/>
    <w:rsid w:val="006479C9"/>
    <w:rsid w:val="00647CD3"/>
    <w:rsid w:val="00647FBD"/>
    <w:rsid w:val="006505E1"/>
    <w:rsid w:val="006508C3"/>
    <w:rsid w:val="006508F0"/>
    <w:rsid w:val="00650B49"/>
    <w:rsid w:val="00650C1C"/>
    <w:rsid w:val="00651304"/>
    <w:rsid w:val="00651820"/>
    <w:rsid w:val="00651C78"/>
    <w:rsid w:val="00651D7A"/>
    <w:rsid w:val="006529D1"/>
    <w:rsid w:val="00652E1B"/>
    <w:rsid w:val="00653090"/>
    <w:rsid w:val="006537EA"/>
    <w:rsid w:val="0065407B"/>
    <w:rsid w:val="00654155"/>
    <w:rsid w:val="00655466"/>
    <w:rsid w:val="006554AB"/>
    <w:rsid w:val="00655D88"/>
    <w:rsid w:val="0065619B"/>
    <w:rsid w:val="00656304"/>
    <w:rsid w:val="00656766"/>
    <w:rsid w:val="006570A3"/>
    <w:rsid w:val="006573A9"/>
    <w:rsid w:val="0065793D"/>
    <w:rsid w:val="00657C49"/>
    <w:rsid w:val="00657F7D"/>
    <w:rsid w:val="0066030E"/>
    <w:rsid w:val="006603BC"/>
    <w:rsid w:val="00663332"/>
    <w:rsid w:val="00663B39"/>
    <w:rsid w:val="00663CC3"/>
    <w:rsid w:val="00664241"/>
    <w:rsid w:val="006648EA"/>
    <w:rsid w:val="006663EE"/>
    <w:rsid w:val="00666887"/>
    <w:rsid w:val="00666FFA"/>
    <w:rsid w:val="0066729A"/>
    <w:rsid w:val="00667BB1"/>
    <w:rsid w:val="00670D0F"/>
    <w:rsid w:val="0067197E"/>
    <w:rsid w:val="006719ED"/>
    <w:rsid w:val="00671A30"/>
    <w:rsid w:val="006722DE"/>
    <w:rsid w:val="00672AFB"/>
    <w:rsid w:val="00674415"/>
    <w:rsid w:val="0067448F"/>
    <w:rsid w:val="00674A6A"/>
    <w:rsid w:val="006751B8"/>
    <w:rsid w:val="00675D51"/>
    <w:rsid w:val="00676C21"/>
    <w:rsid w:val="0067706A"/>
    <w:rsid w:val="00677112"/>
    <w:rsid w:val="006771B5"/>
    <w:rsid w:val="0067796F"/>
    <w:rsid w:val="00680398"/>
    <w:rsid w:val="00680D00"/>
    <w:rsid w:val="00680DA9"/>
    <w:rsid w:val="00680EF8"/>
    <w:rsid w:val="006812AB"/>
    <w:rsid w:val="00681DDE"/>
    <w:rsid w:val="00682294"/>
    <w:rsid w:val="00682CFD"/>
    <w:rsid w:val="00683276"/>
    <w:rsid w:val="006839A0"/>
    <w:rsid w:val="00683C75"/>
    <w:rsid w:val="006868A7"/>
    <w:rsid w:val="00687666"/>
    <w:rsid w:val="00687D66"/>
    <w:rsid w:val="0069050F"/>
    <w:rsid w:val="0069190A"/>
    <w:rsid w:val="00691EBB"/>
    <w:rsid w:val="00692810"/>
    <w:rsid w:val="00692ADB"/>
    <w:rsid w:val="006946D6"/>
    <w:rsid w:val="0069473A"/>
    <w:rsid w:val="00695869"/>
    <w:rsid w:val="00696FCE"/>
    <w:rsid w:val="0069729D"/>
    <w:rsid w:val="006976DD"/>
    <w:rsid w:val="006A1DE2"/>
    <w:rsid w:val="006A217D"/>
    <w:rsid w:val="006A270B"/>
    <w:rsid w:val="006A2C54"/>
    <w:rsid w:val="006A506F"/>
    <w:rsid w:val="006A7266"/>
    <w:rsid w:val="006A788F"/>
    <w:rsid w:val="006A7AE7"/>
    <w:rsid w:val="006B2D2D"/>
    <w:rsid w:val="006B2E0C"/>
    <w:rsid w:val="006B2E63"/>
    <w:rsid w:val="006B38AB"/>
    <w:rsid w:val="006B4DC2"/>
    <w:rsid w:val="006B534E"/>
    <w:rsid w:val="006B5748"/>
    <w:rsid w:val="006B5F60"/>
    <w:rsid w:val="006B6208"/>
    <w:rsid w:val="006B6317"/>
    <w:rsid w:val="006B696E"/>
    <w:rsid w:val="006C06E5"/>
    <w:rsid w:val="006C089C"/>
    <w:rsid w:val="006C1404"/>
    <w:rsid w:val="006C2598"/>
    <w:rsid w:val="006C2644"/>
    <w:rsid w:val="006C3035"/>
    <w:rsid w:val="006C4DAE"/>
    <w:rsid w:val="006C4FBE"/>
    <w:rsid w:val="006C55B0"/>
    <w:rsid w:val="006C686F"/>
    <w:rsid w:val="006C6BDB"/>
    <w:rsid w:val="006C6DC0"/>
    <w:rsid w:val="006C6E83"/>
    <w:rsid w:val="006C6F42"/>
    <w:rsid w:val="006C7168"/>
    <w:rsid w:val="006C75AA"/>
    <w:rsid w:val="006C77D3"/>
    <w:rsid w:val="006D1C46"/>
    <w:rsid w:val="006D219B"/>
    <w:rsid w:val="006D33BC"/>
    <w:rsid w:val="006D36DA"/>
    <w:rsid w:val="006D3C6D"/>
    <w:rsid w:val="006D3E69"/>
    <w:rsid w:val="006D4236"/>
    <w:rsid w:val="006D49E7"/>
    <w:rsid w:val="006D5148"/>
    <w:rsid w:val="006D545E"/>
    <w:rsid w:val="006D64AD"/>
    <w:rsid w:val="006D717F"/>
    <w:rsid w:val="006D7A1B"/>
    <w:rsid w:val="006E1364"/>
    <w:rsid w:val="006E187C"/>
    <w:rsid w:val="006E2961"/>
    <w:rsid w:val="006E2BE2"/>
    <w:rsid w:val="006E2D13"/>
    <w:rsid w:val="006E3C76"/>
    <w:rsid w:val="006E3F91"/>
    <w:rsid w:val="006E517C"/>
    <w:rsid w:val="006E546E"/>
    <w:rsid w:val="006E5854"/>
    <w:rsid w:val="006E61F5"/>
    <w:rsid w:val="006E679E"/>
    <w:rsid w:val="006E6AFF"/>
    <w:rsid w:val="006E72EC"/>
    <w:rsid w:val="006E7743"/>
    <w:rsid w:val="006E77FB"/>
    <w:rsid w:val="006F1699"/>
    <w:rsid w:val="006F19C1"/>
    <w:rsid w:val="006F20FC"/>
    <w:rsid w:val="006F2750"/>
    <w:rsid w:val="006F371F"/>
    <w:rsid w:val="006F4274"/>
    <w:rsid w:val="006F44D8"/>
    <w:rsid w:val="006F4594"/>
    <w:rsid w:val="006F480C"/>
    <w:rsid w:val="006F5FE9"/>
    <w:rsid w:val="006F623C"/>
    <w:rsid w:val="006F6F98"/>
    <w:rsid w:val="006F7B97"/>
    <w:rsid w:val="006F7EBD"/>
    <w:rsid w:val="00700526"/>
    <w:rsid w:val="00700E80"/>
    <w:rsid w:val="00701117"/>
    <w:rsid w:val="00701B1B"/>
    <w:rsid w:val="00701F14"/>
    <w:rsid w:val="00702AE6"/>
    <w:rsid w:val="007036FC"/>
    <w:rsid w:val="0070372A"/>
    <w:rsid w:val="0070415F"/>
    <w:rsid w:val="0070475C"/>
    <w:rsid w:val="00704D36"/>
    <w:rsid w:val="007058E9"/>
    <w:rsid w:val="00705D92"/>
    <w:rsid w:val="00707096"/>
    <w:rsid w:val="00707F20"/>
    <w:rsid w:val="0071049D"/>
    <w:rsid w:val="007118F7"/>
    <w:rsid w:val="00711A10"/>
    <w:rsid w:val="00713D04"/>
    <w:rsid w:val="00713F9B"/>
    <w:rsid w:val="00714714"/>
    <w:rsid w:val="0071511E"/>
    <w:rsid w:val="00715F9D"/>
    <w:rsid w:val="0071614F"/>
    <w:rsid w:val="0071621F"/>
    <w:rsid w:val="00716271"/>
    <w:rsid w:val="00717420"/>
    <w:rsid w:val="00717B0C"/>
    <w:rsid w:val="00717EC7"/>
    <w:rsid w:val="00722A10"/>
    <w:rsid w:val="00723073"/>
    <w:rsid w:val="00723535"/>
    <w:rsid w:val="00724160"/>
    <w:rsid w:val="007245A8"/>
    <w:rsid w:val="0072479A"/>
    <w:rsid w:val="00724DF0"/>
    <w:rsid w:val="00725646"/>
    <w:rsid w:val="00725884"/>
    <w:rsid w:val="00727889"/>
    <w:rsid w:val="00727B36"/>
    <w:rsid w:val="0073086E"/>
    <w:rsid w:val="0073152D"/>
    <w:rsid w:val="007315A2"/>
    <w:rsid w:val="00731B4B"/>
    <w:rsid w:val="00733916"/>
    <w:rsid w:val="00733DA6"/>
    <w:rsid w:val="007346C9"/>
    <w:rsid w:val="0073596D"/>
    <w:rsid w:val="00736E8D"/>
    <w:rsid w:val="007372E1"/>
    <w:rsid w:val="0073777D"/>
    <w:rsid w:val="0073778E"/>
    <w:rsid w:val="00737DDB"/>
    <w:rsid w:val="00740530"/>
    <w:rsid w:val="00740951"/>
    <w:rsid w:val="00740AAC"/>
    <w:rsid w:val="00740C21"/>
    <w:rsid w:val="00740CB3"/>
    <w:rsid w:val="00740D15"/>
    <w:rsid w:val="00740DE4"/>
    <w:rsid w:val="00740F20"/>
    <w:rsid w:val="007418B4"/>
    <w:rsid w:val="00741FF4"/>
    <w:rsid w:val="007425A3"/>
    <w:rsid w:val="00742F24"/>
    <w:rsid w:val="0074367F"/>
    <w:rsid w:val="00743702"/>
    <w:rsid w:val="007438D0"/>
    <w:rsid w:val="00744190"/>
    <w:rsid w:val="0074460C"/>
    <w:rsid w:val="00744949"/>
    <w:rsid w:val="00745442"/>
    <w:rsid w:val="00745CB1"/>
    <w:rsid w:val="00746E55"/>
    <w:rsid w:val="00750541"/>
    <w:rsid w:val="0075091C"/>
    <w:rsid w:val="0075102E"/>
    <w:rsid w:val="00751064"/>
    <w:rsid w:val="0075408B"/>
    <w:rsid w:val="00754AFE"/>
    <w:rsid w:val="0075501B"/>
    <w:rsid w:val="00755A1B"/>
    <w:rsid w:val="00755AF9"/>
    <w:rsid w:val="007560E2"/>
    <w:rsid w:val="00757A4F"/>
    <w:rsid w:val="007602CC"/>
    <w:rsid w:val="007611F7"/>
    <w:rsid w:val="007615C9"/>
    <w:rsid w:val="00762638"/>
    <w:rsid w:val="00763995"/>
    <w:rsid w:val="00763C5D"/>
    <w:rsid w:val="00764AE4"/>
    <w:rsid w:val="00764EAC"/>
    <w:rsid w:val="007651B4"/>
    <w:rsid w:val="007655FD"/>
    <w:rsid w:val="00766C2F"/>
    <w:rsid w:val="007671E6"/>
    <w:rsid w:val="007671ED"/>
    <w:rsid w:val="0076740A"/>
    <w:rsid w:val="00767891"/>
    <w:rsid w:val="00767C5F"/>
    <w:rsid w:val="00767EDA"/>
    <w:rsid w:val="007710E0"/>
    <w:rsid w:val="00771152"/>
    <w:rsid w:val="00771D68"/>
    <w:rsid w:val="0077221E"/>
    <w:rsid w:val="00772D59"/>
    <w:rsid w:val="00773056"/>
    <w:rsid w:val="00773A61"/>
    <w:rsid w:val="00773DCB"/>
    <w:rsid w:val="0077480D"/>
    <w:rsid w:val="00774ABC"/>
    <w:rsid w:val="007765BC"/>
    <w:rsid w:val="00776FD2"/>
    <w:rsid w:val="007772C4"/>
    <w:rsid w:val="0077735E"/>
    <w:rsid w:val="00777C4C"/>
    <w:rsid w:val="00780691"/>
    <w:rsid w:val="00780FDA"/>
    <w:rsid w:val="00781BC3"/>
    <w:rsid w:val="0078254B"/>
    <w:rsid w:val="00782C44"/>
    <w:rsid w:val="00783A12"/>
    <w:rsid w:val="0078478F"/>
    <w:rsid w:val="00784798"/>
    <w:rsid w:val="00785F8D"/>
    <w:rsid w:val="0078635E"/>
    <w:rsid w:val="0078683D"/>
    <w:rsid w:val="00786E20"/>
    <w:rsid w:val="00787438"/>
    <w:rsid w:val="00787C19"/>
    <w:rsid w:val="00790C62"/>
    <w:rsid w:val="00790D68"/>
    <w:rsid w:val="00791459"/>
    <w:rsid w:val="007914FD"/>
    <w:rsid w:val="00791A3D"/>
    <w:rsid w:val="00791B20"/>
    <w:rsid w:val="007932CB"/>
    <w:rsid w:val="00794D6F"/>
    <w:rsid w:val="007966B4"/>
    <w:rsid w:val="00796CF2"/>
    <w:rsid w:val="0079719B"/>
    <w:rsid w:val="00797D41"/>
    <w:rsid w:val="007A2775"/>
    <w:rsid w:val="007A2D7E"/>
    <w:rsid w:val="007A2F49"/>
    <w:rsid w:val="007A33D8"/>
    <w:rsid w:val="007A4309"/>
    <w:rsid w:val="007A4357"/>
    <w:rsid w:val="007A487D"/>
    <w:rsid w:val="007A496A"/>
    <w:rsid w:val="007A5535"/>
    <w:rsid w:val="007A6662"/>
    <w:rsid w:val="007A7654"/>
    <w:rsid w:val="007A76D6"/>
    <w:rsid w:val="007B0D25"/>
    <w:rsid w:val="007B1D52"/>
    <w:rsid w:val="007B2500"/>
    <w:rsid w:val="007B29A7"/>
    <w:rsid w:val="007B3C7F"/>
    <w:rsid w:val="007B4846"/>
    <w:rsid w:val="007B5092"/>
    <w:rsid w:val="007B5AF1"/>
    <w:rsid w:val="007B5DAB"/>
    <w:rsid w:val="007B5E52"/>
    <w:rsid w:val="007B6FF9"/>
    <w:rsid w:val="007B7A95"/>
    <w:rsid w:val="007C0C62"/>
    <w:rsid w:val="007C4104"/>
    <w:rsid w:val="007C43E7"/>
    <w:rsid w:val="007C46E7"/>
    <w:rsid w:val="007C56BD"/>
    <w:rsid w:val="007C732B"/>
    <w:rsid w:val="007C7645"/>
    <w:rsid w:val="007D034C"/>
    <w:rsid w:val="007D0385"/>
    <w:rsid w:val="007D0B32"/>
    <w:rsid w:val="007D1452"/>
    <w:rsid w:val="007D2867"/>
    <w:rsid w:val="007D2DEE"/>
    <w:rsid w:val="007D32C3"/>
    <w:rsid w:val="007D3821"/>
    <w:rsid w:val="007D3A2F"/>
    <w:rsid w:val="007D4425"/>
    <w:rsid w:val="007D48C0"/>
    <w:rsid w:val="007D57AE"/>
    <w:rsid w:val="007D5A72"/>
    <w:rsid w:val="007D5CEF"/>
    <w:rsid w:val="007D5EA0"/>
    <w:rsid w:val="007D724E"/>
    <w:rsid w:val="007E02B1"/>
    <w:rsid w:val="007E0470"/>
    <w:rsid w:val="007E0C2D"/>
    <w:rsid w:val="007E209E"/>
    <w:rsid w:val="007E246B"/>
    <w:rsid w:val="007E2AF1"/>
    <w:rsid w:val="007E3F9F"/>
    <w:rsid w:val="007E416A"/>
    <w:rsid w:val="007E42FA"/>
    <w:rsid w:val="007E4703"/>
    <w:rsid w:val="007E4DA8"/>
    <w:rsid w:val="007E4FE1"/>
    <w:rsid w:val="007E5194"/>
    <w:rsid w:val="007E5904"/>
    <w:rsid w:val="007E67CE"/>
    <w:rsid w:val="007E7415"/>
    <w:rsid w:val="007E79CB"/>
    <w:rsid w:val="007E79EB"/>
    <w:rsid w:val="007F02B9"/>
    <w:rsid w:val="007F0E9F"/>
    <w:rsid w:val="007F1D8E"/>
    <w:rsid w:val="007F1F95"/>
    <w:rsid w:val="007F27C0"/>
    <w:rsid w:val="007F3D8F"/>
    <w:rsid w:val="007F48A1"/>
    <w:rsid w:val="007F4F99"/>
    <w:rsid w:val="007F5340"/>
    <w:rsid w:val="007F58A8"/>
    <w:rsid w:val="007F5F46"/>
    <w:rsid w:val="007F7289"/>
    <w:rsid w:val="007F7B78"/>
    <w:rsid w:val="00800B42"/>
    <w:rsid w:val="00800BE7"/>
    <w:rsid w:val="00802050"/>
    <w:rsid w:val="00802446"/>
    <w:rsid w:val="0080367F"/>
    <w:rsid w:val="00803DA6"/>
    <w:rsid w:val="00804D4B"/>
    <w:rsid w:val="008052D7"/>
    <w:rsid w:val="00805853"/>
    <w:rsid w:val="008061F3"/>
    <w:rsid w:val="00806D4C"/>
    <w:rsid w:val="0080730D"/>
    <w:rsid w:val="00807A6B"/>
    <w:rsid w:val="00807C6B"/>
    <w:rsid w:val="00807C9D"/>
    <w:rsid w:val="00810D50"/>
    <w:rsid w:val="0081112A"/>
    <w:rsid w:val="00811F5C"/>
    <w:rsid w:val="0081205C"/>
    <w:rsid w:val="008120BC"/>
    <w:rsid w:val="0081316B"/>
    <w:rsid w:val="00813F76"/>
    <w:rsid w:val="00816358"/>
    <w:rsid w:val="008172A2"/>
    <w:rsid w:val="008205E8"/>
    <w:rsid w:val="0082095F"/>
    <w:rsid w:val="00820A35"/>
    <w:rsid w:val="00820B2D"/>
    <w:rsid w:val="00820E7A"/>
    <w:rsid w:val="00822D5B"/>
    <w:rsid w:val="008256DF"/>
    <w:rsid w:val="008259F4"/>
    <w:rsid w:val="00825C77"/>
    <w:rsid w:val="00825F69"/>
    <w:rsid w:val="008260E2"/>
    <w:rsid w:val="0082782E"/>
    <w:rsid w:val="00830407"/>
    <w:rsid w:val="00830450"/>
    <w:rsid w:val="00830784"/>
    <w:rsid w:val="0083120D"/>
    <w:rsid w:val="00831E05"/>
    <w:rsid w:val="00831EF5"/>
    <w:rsid w:val="00832136"/>
    <w:rsid w:val="0083243B"/>
    <w:rsid w:val="00832B49"/>
    <w:rsid w:val="00832F34"/>
    <w:rsid w:val="0083353E"/>
    <w:rsid w:val="00833F33"/>
    <w:rsid w:val="00834C8A"/>
    <w:rsid w:val="00835412"/>
    <w:rsid w:val="0083566F"/>
    <w:rsid w:val="00835989"/>
    <w:rsid w:val="00835A5A"/>
    <w:rsid w:val="00835C12"/>
    <w:rsid w:val="0083620B"/>
    <w:rsid w:val="0083738E"/>
    <w:rsid w:val="00837547"/>
    <w:rsid w:val="0083763D"/>
    <w:rsid w:val="00837852"/>
    <w:rsid w:val="00837F93"/>
    <w:rsid w:val="00840471"/>
    <w:rsid w:val="008404A9"/>
    <w:rsid w:val="00841125"/>
    <w:rsid w:val="008412F1"/>
    <w:rsid w:val="00841CCE"/>
    <w:rsid w:val="00842156"/>
    <w:rsid w:val="008428EF"/>
    <w:rsid w:val="00842DEC"/>
    <w:rsid w:val="0084396A"/>
    <w:rsid w:val="0084402C"/>
    <w:rsid w:val="00844049"/>
    <w:rsid w:val="008445D6"/>
    <w:rsid w:val="00844C45"/>
    <w:rsid w:val="00844E80"/>
    <w:rsid w:val="00847493"/>
    <w:rsid w:val="00850B10"/>
    <w:rsid w:val="00850E28"/>
    <w:rsid w:val="00851766"/>
    <w:rsid w:val="00852075"/>
    <w:rsid w:val="00852120"/>
    <w:rsid w:val="00852220"/>
    <w:rsid w:val="00852596"/>
    <w:rsid w:val="0085299F"/>
    <w:rsid w:val="00852A1E"/>
    <w:rsid w:val="00853C2B"/>
    <w:rsid w:val="00853DD0"/>
    <w:rsid w:val="0085426C"/>
    <w:rsid w:val="00854492"/>
    <w:rsid w:val="0085581D"/>
    <w:rsid w:val="00856495"/>
    <w:rsid w:val="008565D9"/>
    <w:rsid w:val="0085664C"/>
    <w:rsid w:val="00856BA1"/>
    <w:rsid w:val="008570B9"/>
    <w:rsid w:val="00857891"/>
    <w:rsid w:val="00857B56"/>
    <w:rsid w:val="00860B40"/>
    <w:rsid w:val="00860E13"/>
    <w:rsid w:val="00861DD4"/>
    <w:rsid w:val="008622D1"/>
    <w:rsid w:val="00862EDD"/>
    <w:rsid w:val="0086323E"/>
    <w:rsid w:val="0086413E"/>
    <w:rsid w:val="008652BC"/>
    <w:rsid w:val="008672B5"/>
    <w:rsid w:val="00867637"/>
    <w:rsid w:val="00870D63"/>
    <w:rsid w:val="0087198B"/>
    <w:rsid w:val="00871D57"/>
    <w:rsid w:val="0087254B"/>
    <w:rsid w:val="00872784"/>
    <w:rsid w:val="008727C8"/>
    <w:rsid w:val="00873DC6"/>
    <w:rsid w:val="00874D9E"/>
    <w:rsid w:val="00875724"/>
    <w:rsid w:val="00875A55"/>
    <w:rsid w:val="0087661A"/>
    <w:rsid w:val="008769DA"/>
    <w:rsid w:val="00876E69"/>
    <w:rsid w:val="00877E74"/>
    <w:rsid w:val="00880E89"/>
    <w:rsid w:val="00880F43"/>
    <w:rsid w:val="00882580"/>
    <w:rsid w:val="0088380A"/>
    <w:rsid w:val="00883B7C"/>
    <w:rsid w:val="00883FC3"/>
    <w:rsid w:val="00884600"/>
    <w:rsid w:val="008849E7"/>
    <w:rsid w:val="00886A7E"/>
    <w:rsid w:val="00886F3B"/>
    <w:rsid w:val="00887CC9"/>
    <w:rsid w:val="00890E4E"/>
    <w:rsid w:val="00891030"/>
    <w:rsid w:val="00891A50"/>
    <w:rsid w:val="00892215"/>
    <w:rsid w:val="008925B0"/>
    <w:rsid w:val="00892BF4"/>
    <w:rsid w:val="00892E6F"/>
    <w:rsid w:val="00893679"/>
    <w:rsid w:val="00893BDF"/>
    <w:rsid w:val="00894F43"/>
    <w:rsid w:val="008951F3"/>
    <w:rsid w:val="008951F7"/>
    <w:rsid w:val="0089543E"/>
    <w:rsid w:val="00895A10"/>
    <w:rsid w:val="00895EFC"/>
    <w:rsid w:val="00896327"/>
    <w:rsid w:val="0089702D"/>
    <w:rsid w:val="00897338"/>
    <w:rsid w:val="00897694"/>
    <w:rsid w:val="00897BF2"/>
    <w:rsid w:val="00897E19"/>
    <w:rsid w:val="008A077D"/>
    <w:rsid w:val="008A09B5"/>
    <w:rsid w:val="008A0A10"/>
    <w:rsid w:val="008A1136"/>
    <w:rsid w:val="008A1239"/>
    <w:rsid w:val="008A1E6B"/>
    <w:rsid w:val="008A1E7E"/>
    <w:rsid w:val="008A2A41"/>
    <w:rsid w:val="008A335C"/>
    <w:rsid w:val="008A3445"/>
    <w:rsid w:val="008A37DA"/>
    <w:rsid w:val="008A4D8B"/>
    <w:rsid w:val="008A52A0"/>
    <w:rsid w:val="008A573A"/>
    <w:rsid w:val="008A69EF"/>
    <w:rsid w:val="008A6D48"/>
    <w:rsid w:val="008A7623"/>
    <w:rsid w:val="008A7D47"/>
    <w:rsid w:val="008B1F50"/>
    <w:rsid w:val="008B2EA8"/>
    <w:rsid w:val="008B3536"/>
    <w:rsid w:val="008B3731"/>
    <w:rsid w:val="008B4F86"/>
    <w:rsid w:val="008B5F91"/>
    <w:rsid w:val="008B666B"/>
    <w:rsid w:val="008C06FC"/>
    <w:rsid w:val="008C0D23"/>
    <w:rsid w:val="008C108A"/>
    <w:rsid w:val="008C183F"/>
    <w:rsid w:val="008C2145"/>
    <w:rsid w:val="008C229C"/>
    <w:rsid w:val="008C283A"/>
    <w:rsid w:val="008C2C3B"/>
    <w:rsid w:val="008C2DFA"/>
    <w:rsid w:val="008C35E5"/>
    <w:rsid w:val="008C493C"/>
    <w:rsid w:val="008C4C71"/>
    <w:rsid w:val="008C6821"/>
    <w:rsid w:val="008C7E75"/>
    <w:rsid w:val="008D062A"/>
    <w:rsid w:val="008D064A"/>
    <w:rsid w:val="008D1E1C"/>
    <w:rsid w:val="008D21B0"/>
    <w:rsid w:val="008D237E"/>
    <w:rsid w:val="008D2B28"/>
    <w:rsid w:val="008D2B4B"/>
    <w:rsid w:val="008D2E4F"/>
    <w:rsid w:val="008D318F"/>
    <w:rsid w:val="008D4D2C"/>
    <w:rsid w:val="008D6A1C"/>
    <w:rsid w:val="008D76B7"/>
    <w:rsid w:val="008D7AAD"/>
    <w:rsid w:val="008E081B"/>
    <w:rsid w:val="008E108D"/>
    <w:rsid w:val="008E14A6"/>
    <w:rsid w:val="008E1848"/>
    <w:rsid w:val="008E1AFF"/>
    <w:rsid w:val="008E2501"/>
    <w:rsid w:val="008E35E1"/>
    <w:rsid w:val="008E403F"/>
    <w:rsid w:val="008E7051"/>
    <w:rsid w:val="008E71A7"/>
    <w:rsid w:val="008E76F5"/>
    <w:rsid w:val="008E77C2"/>
    <w:rsid w:val="008F00CB"/>
    <w:rsid w:val="008F0BA5"/>
    <w:rsid w:val="008F0D2B"/>
    <w:rsid w:val="008F1559"/>
    <w:rsid w:val="008F1F64"/>
    <w:rsid w:val="008F25D4"/>
    <w:rsid w:val="008F2840"/>
    <w:rsid w:val="008F301E"/>
    <w:rsid w:val="008F314A"/>
    <w:rsid w:val="008F3870"/>
    <w:rsid w:val="008F3FBF"/>
    <w:rsid w:val="008F4E88"/>
    <w:rsid w:val="008F4EE6"/>
    <w:rsid w:val="008F536E"/>
    <w:rsid w:val="008F54D7"/>
    <w:rsid w:val="008F6221"/>
    <w:rsid w:val="008F690C"/>
    <w:rsid w:val="008F6A12"/>
    <w:rsid w:val="008F6DEA"/>
    <w:rsid w:val="008F708A"/>
    <w:rsid w:val="008F747F"/>
    <w:rsid w:val="008F76C3"/>
    <w:rsid w:val="008F76DF"/>
    <w:rsid w:val="008F7B16"/>
    <w:rsid w:val="008F7DDB"/>
    <w:rsid w:val="00900501"/>
    <w:rsid w:val="00900985"/>
    <w:rsid w:val="00900D25"/>
    <w:rsid w:val="009019E4"/>
    <w:rsid w:val="00901D93"/>
    <w:rsid w:val="00902A19"/>
    <w:rsid w:val="00903257"/>
    <w:rsid w:val="0090544B"/>
    <w:rsid w:val="00905455"/>
    <w:rsid w:val="009064DC"/>
    <w:rsid w:val="00906610"/>
    <w:rsid w:val="00906AF6"/>
    <w:rsid w:val="00906BE8"/>
    <w:rsid w:val="00907186"/>
    <w:rsid w:val="009105BA"/>
    <w:rsid w:val="00910971"/>
    <w:rsid w:val="00910EED"/>
    <w:rsid w:val="009113BC"/>
    <w:rsid w:val="009119A5"/>
    <w:rsid w:val="0091235B"/>
    <w:rsid w:val="009142C0"/>
    <w:rsid w:val="00914F01"/>
    <w:rsid w:val="00915067"/>
    <w:rsid w:val="00915FFF"/>
    <w:rsid w:val="0091621B"/>
    <w:rsid w:val="009168D5"/>
    <w:rsid w:val="00916925"/>
    <w:rsid w:val="0091710C"/>
    <w:rsid w:val="00920BAC"/>
    <w:rsid w:val="00920CDA"/>
    <w:rsid w:val="00920E61"/>
    <w:rsid w:val="009214E3"/>
    <w:rsid w:val="009215B8"/>
    <w:rsid w:val="0092466D"/>
    <w:rsid w:val="00924A0A"/>
    <w:rsid w:val="00924CB4"/>
    <w:rsid w:val="00925AD5"/>
    <w:rsid w:val="00926140"/>
    <w:rsid w:val="00926405"/>
    <w:rsid w:val="00926499"/>
    <w:rsid w:val="00926E43"/>
    <w:rsid w:val="00927B67"/>
    <w:rsid w:val="00927C65"/>
    <w:rsid w:val="00927EBB"/>
    <w:rsid w:val="0093134E"/>
    <w:rsid w:val="009318FE"/>
    <w:rsid w:val="00931A29"/>
    <w:rsid w:val="00931F2C"/>
    <w:rsid w:val="00931F48"/>
    <w:rsid w:val="00932079"/>
    <w:rsid w:val="0093232A"/>
    <w:rsid w:val="009327F8"/>
    <w:rsid w:val="009328FA"/>
    <w:rsid w:val="0093294C"/>
    <w:rsid w:val="00932DEA"/>
    <w:rsid w:val="00932EC5"/>
    <w:rsid w:val="00934E66"/>
    <w:rsid w:val="00936771"/>
    <w:rsid w:val="00936D39"/>
    <w:rsid w:val="00937567"/>
    <w:rsid w:val="00937797"/>
    <w:rsid w:val="00940C6E"/>
    <w:rsid w:val="00941413"/>
    <w:rsid w:val="009419D8"/>
    <w:rsid w:val="00941DC4"/>
    <w:rsid w:val="00942B9C"/>
    <w:rsid w:val="00942E3B"/>
    <w:rsid w:val="009432BB"/>
    <w:rsid w:val="00943AAD"/>
    <w:rsid w:val="00944E54"/>
    <w:rsid w:val="009452FB"/>
    <w:rsid w:val="00945401"/>
    <w:rsid w:val="00945643"/>
    <w:rsid w:val="009456C6"/>
    <w:rsid w:val="009457B0"/>
    <w:rsid w:val="00947394"/>
    <w:rsid w:val="009475D4"/>
    <w:rsid w:val="00947B19"/>
    <w:rsid w:val="00947BC9"/>
    <w:rsid w:val="009508B3"/>
    <w:rsid w:val="0095175E"/>
    <w:rsid w:val="0095286A"/>
    <w:rsid w:val="00952A97"/>
    <w:rsid w:val="00952AE7"/>
    <w:rsid w:val="0095367B"/>
    <w:rsid w:val="00953F44"/>
    <w:rsid w:val="00953FFB"/>
    <w:rsid w:val="00954664"/>
    <w:rsid w:val="00954792"/>
    <w:rsid w:val="009549B0"/>
    <w:rsid w:val="0095507B"/>
    <w:rsid w:val="00955551"/>
    <w:rsid w:val="00955602"/>
    <w:rsid w:val="00956416"/>
    <w:rsid w:val="009568CB"/>
    <w:rsid w:val="00956AD6"/>
    <w:rsid w:val="00956D67"/>
    <w:rsid w:val="00957030"/>
    <w:rsid w:val="0095705C"/>
    <w:rsid w:val="0095768F"/>
    <w:rsid w:val="009579E1"/>
    <w:rsid w:val="00957A76"/>
    <w:rsid w:val="00957BA9"/>
    <w:rsid w:val="00957FBA"/>
    <w:rsid w:val="0096029D"/>
    <w:rsid w:val="0096030F"/>
    <w:rsid w:val="00960D30"/>
    <w:rsid w:val="00961086"/>
    <w:rsid w:val="009643E1"/>
    <w:rsid w:val="0096449A"/>
    <w:rsid w:val="009644A7"/>
    <w:rsid w:val="009649B0"/>
    <w:rsid w:val="00964D5A"/>
    <w:rsid w:val="009654BF"/>
    <w:rsid w:val="00965757"/>
    <w:rsid w:val="00965B5E"/>
    <w:rsid w:val="00966C36"/>
    <w:rsid w:val="00966F17"/>
    <w:rsid w:val="00971B2B"/>
    <w:rsid w:val="00972001"/>
    <w:rsid w:val="0097266C"/>
    <w:rsid w:val="00972F5E"/>
    <w:rsid w:val="00972F99"/>
    <w:rsid w:val="00973153"/>
    <w:rsid w:val="009735F8"/>
    <w:rsid w:val="00973B66"/>
    <w:rsid w:val="00973F7E"/>
    <w:rsid w:val="00974B7F"/>
    <w:rsid w:val="00975672"/>
    <w:rsid w:val="00976293"/>
    <w:rsid w:val="00976667"/>
    <w:rsid w:val="00976D9B"/>
    <w:rsid w:val="00976FFE"/>
    <w:rsid w:val="00977019"/>
    <w:rsid w:val="009776EF"/>
    <w:rsid w:val="009801F4"/>
    <w:rsid w:val="009807D1"/>
    <w:rsid w:val="00980AB3"/>
    <w:rsid w:val="00981178"/>
    <w:rsid w:val="00981813"/>
    <w:rsid w:val="00981CC1"/>
    <w:rsid w:val="009827CE"/>
    <w:rsid w:val="00982B5D"/>
    <w:rsid w:val="0098346D"/>
    <w:rsid w:val="00983F1B"/>
    <w:rsid w:val="009843D0"/>
    <w:rsid w:val="00984BE4"/>
    <w:rsid w:val="00984D0E"/>
    <w:rsid w:val="00985144"/>
    <w:rsid w:val="009854DA"/>
    <w:rsid w:val="009854E5"/>
    <w:rsid w:val="00985EAF"/>
    <w:rsid w:val="009865B6"/>
    <w:rsid w:val="00986B16"/>
    <w:rsid w:val="00986BAB"/>
    <w:rsid w:val="00986D37"/>
    <w:rsid w:val="00987F8A"/>
    <w:rsid w:val="00990A5A"/>
    <w:rsid w:val="00990C68"/>
    <w:rsid w:val="00990E36"/>
    <w:rsid w:val="00991416"/>
    <w:rsid w:val="009916E6"/>
    <w:rsid w:val="00991A2C"/>
    <w:rsid w:val="009922DB"/>
    <w:rsid w:val="00993198"/>
    <w:rsid w:val="00993E8B"/>
    <w:rsid w:val="00995911"/>
    <w:rsid w:val="00996F0B"/>
    <w:rsid w:val="00997678"/>
    <w:rsid w:val="009A0C64"/>
    <w:rsid w:val="009A0CF4"/>
    <w:rsid w:val="009A0ECB"/>
    <w:rsid w:val="009A2138"/>
    <w:rsid w:val="009A2C77"/>
    <w:rsid w:val="009A3CA5"/>
    <w:rsid w:val="009A3D01"/>
    <w:rsid w:val="009A41EB"/>
    <w:rsid w:val="009A55AE"/>
    <w:rsid w:val="009A5A68"/>
    <w:rsid w:val="009A681C"/>
    <w:rsid w:val="009A7167"/>
    <w:rsid w:val="009A7370"/>
    <w:rsid w:val="009A7CAE"/>
    <w:rsid w:val="009B07C3"/>
    <w:rsid w:val="009B0964"/>
    <w:rsid w:val="009B0CB6"/>
    <w:rsid w:val="009B1CE6"/>
    <w:rsid w:val="009B2E83"/>
    <w:rsid w:val="009B2F41"/>
    <w:rsid w:val="009B3EA9"/>
    <w:rsid w:val="009B4693"/>
    <w:rsid w:val="009B4B7F"/>
    <w:rsid w:val="009B4C33"/>
    <w:rsid w:val="009B4CB0"/>
    <w:rsid w:val="009B4DF0"/>
    <w:rsid w:val="009B749C"/>
    <w:rsid w:val="009B7F76"/>
    <w:rsid w:val="009C103D"/>
    <w:rsid w:val="009C118A"/>
    <w:rsid w:val="009C1605"/>
    <w:rsid w:val="009C3075"/>
    <w:rsid w:val="009C3639"/>
    <w:rsid w:val="009C3C3C"/>
    <w:rsid w:val="009C3DE7"/>
    <w:rsid w:val="009C494C"/>
    <w:rsid w:val="009C54DE"/>
    <w:rsid w:val="009C622D"/>
    <w:rsid w:val="009C6670"/>
    <w:rsid w:val="009C6B45"/>
    <w:rsid w:val="009C6D8D"/>
    <w:rsid w:val="009C6F8D"/>
    <w:rsid w:val="009D0B09"/>
    <w:rsid w:val="009D126A"/>
    <w:rsid w:val="009D12D7"/>
    <w:rsid w:val="009D1420"/>
    <w:rsid w:val="009D1D55"/>
    <w:rsid w:val="009D22F4"/>
    <w:rsid w:val="009D2377"/>
    <w:rsid w:val="009D27F6"/>
    <w:rsid w:val="009D3820"/>
    <w:rsid w:val="009D4122"/>
    <w:rsid w:val="009D45BA"/>
    <w:rsid w:val="009D6305"/>
    <w:rsid w:val="009D7C72"/>
    <w:rsid w:val="009D7D72"/>
    <w:rsid w:val="009D7E4A"/>
    <w:rsid w:val="009E0512"/>
    <w:rsid w:val="009E0F1A"/>
    <w:rsid w:val="009E26C8"/>
    <w:rsid w:val="009E3323"/>
    <w:rsid w:val="009E3387"/>
    <w:rsid w:val="009E34A0"/>
    <w:rsid w:val="009E34C4"/>
    <w:rsid w:val="009E3E86"/>
    <w:rsid w:val="009E4091"/>
    <w:rsid w:val="009E4688"/>
    <w:rsid w:val="009E47C7"/>
    <w:rsid w:val="009E599D"/>
    <w:rsid w:val="009E5A99"/>
    <w:rsid w:val="009E5DC5"/>
    <w:rsid w:val="009E6094"/>
    <w:rsid w:val="009E6522"/>
    <w:rsid w:val="009E6684"/>
    <w:rsid w:val="009E7250"/>
    <w:rsid w:val="009E7776"/>
    <w:rsid w:val="009F007F"/>
    <w:rsid w:val="009F0B41"/>
    <w:rsid w:val="009F21F7"/>
    <w:rsid w:val="009F25C7"/>
    <w:rsid w:val="009F28B9"/>
    <w:rsid w:val="009F298B"/>
    <w:rsid w:val="009F2CD5"/>
    <w:rsid w:val="009F308F"/>
    <w:rsid w:val="009F37CA"/>
    <w:rsid w:val="009F3EC4"/>
    <w:rsid w:val="009F4975"/>
    <w:rsid w:val="009F4AB2"/>
    <w:rsid w:val="009F5248"/>
    <w:rsid w:val="009F544B"/>
    <w:rsid w:val="009F5670"/>
    <w:rsid w:val="009F59D4"/>
    <w:rsid w:val="009F5C04"/>
    <w:rsid w:val="009F643D"/>
    <w:rsid w:val="009F73CF"/>
    <w:rsid w:val="009F7689"/>
    <w:rsid w:val="009F7B31"/>
    <w:rsid w:val="00A0076D"/>
    <w:rsid w:val="00A00DB3"/>
    <w:rsid w:val="00A0295F"/>
    <w:rsid w:val="00A02EAE"/>
    <w:rsid w:val="00A03408"/>
    <w:rsid w:val="00A03EB3"/>
    <w:rsid w:val="00A040F3"/>
    <w:rsid w:val="00A0426F"/>
    <w:rsid w:val="00A042BF"/>
    <w:rsid w:val="00A04887"/>
    <w:rsid w:val="00A04C5D"/>
    <w:rsid w:val="00A053BD"/>
    <w:rsid w:val="00A05BFC"/>
    <w:rsid w:val="00A05CDC"/>
    <w:rsid w:val="00A0638B"/>
    <w:rsid w:val="00A0793B"/>
    <w:rsid w:val="00A079F3"/>
    <w:rsid w:val="00A10A00"/>
    <w:rsid w:val="00A10A0A"/>
    <w:rsid w:val="00A10B43"/>
    <w:rsid w:val="00A11304"/>
    <w:rsid w:val="00A113A3"/>
    <w:rsid w:val="00A11C8A"/>
    <w:rsid w:val="00A11E73"/>
    <w:rsid w:val="00A12380"/>
    <w:rsid w:val="00A13FAD"/>
    <w:rsid w:val="00A140BF"/>
    <w:rsid w:val="00A14773"/>
    <w:rsid w:val="00A14EF9"/>
    <w:rsid w:val="00A1500D"/>
    <w:rsid w:val="00A17DDE"/>
    <w:rsid w:val="00A17E1A"/>
    <w:rsid w:val="00A17EF3"/>
    <w:rsid w:val="00A20640"/>
    <w:rsid w:val="00A21263"/>
    <w:rsid w:val="00A22025"/>
    <w:rsid w:val="00A227FB"/>
    <w:rsid w:val="00A22A91"/>
    <w:rsid w:val="00A231D7"/>
    <w:rsid w:val="00A24543"/>
    <w:rsid w:val="00A247F9"/>
    <w:rsid w:val="00A248D3"/>
    <w:rsid w:val="00A25246"/>
    <w:rsid w:val="00A2561E"/>
    <w:rsid w:val="00A268E3"/>
    <w:rsid w:val="00A27352"/>
    <w:rsid w:val="00A27E53"/>
    <w:rsid w:val="00A30614"/>
    <w:rsid w:val="00A30DBE"/>
    <w:rsid w:val="00A31AF3"/>
    <w:rsid w:val="00A32369"/>
    <w:rsid w:val="00A32B0D"/>
    <w:rsid w:val="00A334F8"/>
    <w:rsid w:val="00A348DE"/>
    <w:rsid w:val="00A36998"/>
    <w:rsid w:val="00A37E67"/>
    <w:rsid w:val="00A40051"/>
    <w:rsid w:val="00A4005F"/>
    <w:rsid w:val="00A40A6E"/>
    <w:rsid w:val="00A410B1"/>
    <w:rsid w:val="00A41BB6"/>
    <w:rsid w:val="00A4233E"/>
    <w:rsid w:val="00A437F0"/>
    <w:rsid w:val="00A441DE"/>
    <w:rsid w:val="00A44403"/>
    <w:rsid w:val="00A444EE"/>
    <w:rsid w:val="00A460E2"/>
    <w:rsid w:val="00A462E2"/>
    <w:rsid w:val="00A475AD"/>
    <w:rsid w:val="00A47949"/>
    <w:rsid w:val="00A47BBF"/>
    <w:rsid w:val="00A47C4A"/>
    <w:rsid w:val="00A47DE7"/>
    <w:rsid w:val="00A50433"/>
    <w:rsid w:val="00A50450"/>
    <w:rsid w:val="00A50483"/>
    <w:rsid w:val="00A51556"/>
    <w:rsid w:val="00A5167C"/>
    <w:rsid w:val="00A51837"/>
    <w:rsid w:val="00A5285C"/>
    <w:rsid w:val="00A52C75"/>
    <w:rsid w:val="00A53793"/>
    <w:rsid w:val="00A53A6A"/>
    <w:rsid w:val="00A53DE2"/>
    <w:rsid w:val="00A54258"/>
    <w:rsid w:val="00A5468A"/>
    <w:rsid w:val="00A55118"/>
    <w:rsid w:val="00A55334"/>
    <w:rsid w:val="00A55510"/>
    <w:rsid w:val="00A56FB2"/>
    <w:rsid w:val="00A57844"/>
    <w:rsid w:val="00A602BD"/>
    <w:rsid w:val="00A61640"/>
    <w:rsid w:val="00A61ADB"/>
    <w:rsid w:val="00A61D70"/>
    <w:rsid w:val="00A63F4E"/>
    <w:rsid w:val="00A643D6"/>
    <w:rsid w:val="00A64E88"/>
    <w:rsid w:val="00A65170"/>
    <w:rsid w:val="00A65C7E"/>
    <w:rsid w:val="00A65EE6"/>
    <w:rsid w:val="00A66B13"/>
    <w:rsid w:val="00A66BDE"/>
    <w:rsid w:val="00A66BF1"/>
    <w:rsid w:val="00A6706F"/>
    <w:rsid w:val="00A676FC"/>
    <w:rsid w:val="00A7012D"/>
    <w:rsid w:val="00A70E62"/>
    <w:rsid w:val="00A71B00"/>
    <w:rsid w:val="00A71C0A"/>
    <w:rsid w:val="00A72452"/>
    <w:rsid w:val="00A734AE"/>
    <w:rsid w:val="00A73974"/>
    <w:rsid w:val="00A73DD0"/>
    <w:rsid w:val="00A744C3"/>
    <w:rsid w:val="00A74FB6"/>
    <w:rsid w:val="00A7509B"/>
    <w:rsid w:val="00A776CC"/>
    <w:rsid w:val="00A80181"/>
    <w:rsid w:val="00A801CD"/>
    <w:rsid w:val="00A802F8"/>
    <w:rsid w:val="00A80429"/>
    <w:rsid w:val="00A80558"/>
    <w:rsid w:val="00A80DA1"/>
    <w:rsid w:val="00A81147"/>
    <w:rsid w:val="00A81297"/>
    <w:rsid w:val="00A81717"/>
    <w:rsid w:val="00A81CAC"/>
    <w:rsid w:val="00A82E5C"/>
    <w:rsid w:val="00A83064"/>
    <w:rsid w:val="00A83445"/>
    <w:rsid w:val="00A83F74"/>
    <w:rsid w:val="00A8417A"/>
    <w:rsid w:val="00A844CB"/>
    <w:rsid w:val="00A84794"/>
    <w:rsid w:val="00A86AFA"/>
    <w:rsid w:val="00A86C73"/>
    <w:rsid w:val="00A90030"/>
    <w:rsid w:val="00A90ED2"/>
    <w:rsid w:val="00A91DEF"/>
    <w:rsid w:val="00A91EA9"/>
    <w:rsid w:val="00A91FEC"/>
    <w:rsid w:val="00A92143"/>
    <w:rsid w:val="00A92174"/>
    <w:rsid w:val="00A9234B"/>
    <w:rsid w:val="00A93DD9"/>
    <w:rsid w:val="00A9457D"/>
    <w:rsid w:val="00A948C9"/>
    <w:rsid w:val="00A94D82"/>
    <w:rsid w:val="00A95695"/>
    <w:rsid w:val="00A958BF"/>
    <w:rsid w:val="00A95DC7"/>
    <w:rsid w:val="00A962EB"/>
    <w:rsid w:val="00A96BD6"/>
    <w:rsid w:val="00A974CE"/>
    <w:rsid w:val="00A976F2"/>
    <w:rsid w:val="00A9789B"/>
    <w:rsid w:val="00A97F68"/>
    <w:rsid w:val="00AA017B"/>
    <w:rsid w:val="00AA0511"/>
    <w:rsid w:val="00AA053A"/>
    <w:rsid w:val="00AA15AC"/>
    <w:rsid w:val="00AA1654"/>
    <w:rsid w:val="00AA23D4"/>
    <w:rsid w:val="00AA2515"/>
    <w:rsid w:val="00AA2C6F"/>
    <w:rsid w:val="00AA2FC7"/>
    <w:rsid w:val="00AA3C56"/>
    <w:rsid w:val="00AA47C1"/>
    <w:rsid w:val="00AA481D"/>
    <w:rsid w:val="00AA4ED3"/>
    <w:rsid w:val="00AA4F13"/>
    <w:rsid w:val="00AA50A8"/>
    <w:rsid w:val="00AA59FD"/>
    <w:rsid w:val="00AA5C5E"/>
    <w:rsid w:val="00AA650A"/>
    <w:rsid w:val="00AA7191"/>
    <w:rsid w:val="00AB00D7"/>
    <w:rsid w:val="00AB0139"/>
    <w:rsid w:val="00AB08E7"/>
    <w:rsid w:val="00AB0DC8"/>
    <w:rsid w:val="00AB149A"/>
    <w:rsid w:val="00AB1D35"/>
    <w:rsid w:val="00AB2272"/>
    <w:rsid w:val="00AB2901"/>
    <w:rsid w:val="00AB29F6"/>
    <w:rsid w:val="00AB3C8D"/>
    <w:rsid w:val="00AB464D"/>
    <w:rsid w:val="00AB491A"/>
    <w:rsid w:val="00AB56D2"/>
    <w:rsid w:val="00AB628A"/>
    <w:rsid w:val="00AB639B"/>
    <w:rsid w:val="00AB66F4"/>
    <w:rsid w:val="00AB758D"/>
    <w:rsid w:val="00AB7D21"/>
    <w:rsid w:val="00AB7D2E"/>
    <w:rsid w:val="00AC016A"/>
    <w:rsid w:val="00AC0F9D"/>
    <w:rsid w:val="00AC1B19"/>
    <w:rsid w:val="00AC26C5"/>
    <w:rsid w:val="00AC2978"/>
    <w:rsid w:val="00AC2A96"/>
    <w:rsid w:val="00AC3377"/>
    <w:rsid w:val="00AC348A"/>
    <w:rsid w:val="00AC3942"/>
    <w:rsid w:val="00AC3B4B"/>
    <w:rsid w:val="00AC5598"/>
    <w:rsid w:val="00AC577F"/>
    <w:rsid w:val="00AC5854"/>
    <w:rsid w:val="00AC5D2F"/>
    <w:rsid w:val="00AC5FE6"/>
    <w:rsid w:val="00AC60FA"/>
    <w:rsid w:val="00AC6131"/>
    <w:rsid w:val="00AC673B"/>
    <w:rsid w:val="00AC69C6"/>
    <w:rsid w:val="00AC7EC2"/>
    <w:rsid w:val="00AD08B8"/>
    <w:rsid w:val="00AD13AF"/>
    <w:rsid w:val="00AD1BA7"/>
    <w:rsid w:val="00AD27CB"/>
    <w:rsid w:val="00AD4C82"/>
    <w:rsid w:val="00AD5BD3"/>
    <w:rsid w:val="00AD5C45"/>
    <w:rsid w:val="00AD5F69"/>
    <w:rsid w:val="00AD6049"/>
    <w:rsid w:val="00AD7265"/>
    <w:rsid w:val="00AD77AC"/>
    <w:rsid w:val="00AD7F77"/>
    <w:rsid w:val="00AE10D1"/>
    <w:rsid w:val="00AE1845"/>
    <w:rsid w:val="00AE2BCC"/>
    <w:rsid w:val="00AE3291"/>
    <w:rsid w:val="00AE38BE"/>
    <w:rsid w:val="00AE439F"/>
    <w:rsid w:val="00AE4920"/>
    <w:rsid w:val="00AE49F3"/>
    <w:rsid w:val="00AE4E93"/>
    <w:rsid w:val="00AE505E"/>
    <w:rsid w:val="00AE53D7"/>
    <w:rsid w:val="00AE54CF"/>
    <w:rsid w:val="00AE54FF"/>
    <w:rsid w:val="00AE5A4E"/>
    <w:rsid w:val="00AE5BC2"/>
    <w:rsid w:val="00AE61B5"/>
    <w:rsid w:val="00AE6449"/>
    <w:rsid w:val="00AE663D"/>
    <w:rsid w:val="00AE6DB2"/>
    <w:rsid w:val="00AE766E"/>
    <w:rsid w:val="00AE7D33"/>
    <w:rsid w:val="00AF0698"/>
    <w:rsid w:val="00AF1306"/>
    <w:rsid w:val="00AF1CE2"/>
    <w:rsid w:val="00AF2AF6"/>
    <w:rsid w:val="00AF3079"/>
    <w:rsid w:val="00AF3179"/>
    <w:rsid w:val="00AF3A29"/>
    <w:rsid w:val="00AF3FB8"/>
    <w:rsid w:val="00AF40FD"/>
    <w:rsid w:val="00AF4425"/>
    <w:rsid w:val="00AF485B"/>
    <w:rsid w:val="00AF5455"/>
    <w:rsid w:val="00AF58B1"/>
    <w:rsid w:val="00AF596B"/>
    <w:rsid w:val="00AF5C22"/>
    <w:rsid w:val="00AF60C9"/>
    <w:rsid w:val="00AF6198"/>
    <w:rsid w:val="00AF6282"/>
    <w:rsid w:val="00AF63F9"/>
    <w:rsid w:val="00AF67BE"/>
    <w:rsid w:val="00AF685E"/>
    <w:rsid w:val="00AF6C5E"/>
    <w:rsid w:val="00AF7D2E"/>
    <w:rsid w:val="00AF7E66"/>
    <w:rsid w:val="00B00D96"/>
    <w:rsid w:val="00B0121D"/>
    <w:rsid w:val="00B01A03"/>
    <w:rsid w:val="00B02187"/>
    <w:rsid w:val="00B025AF"/>
    <w:rsid w:val="00B028BB"/>
    <w:rsid w:val="00B02A45"/>
    <w:rsid w:val="00B03452"/>
    <w:rsid w:val="00B03E42"/>
    <w:rsid w:val="00B046D1"/>
    <w:rsid w:val="00B048EC"/>
    <w:rsid w:val="00B05234"/>
    <w:rsid w:val="00B05296"/>
    <w:rsid w:val="00B059D0"/>
    <w:rsid w:val="00B05CA7"/>
    <w:rsid w:val="00B06EF6"/>
    <w:rsid w:val="00B10060"/>
    <w:rsid w:val="00B1025E"/>
    <w:rsid w:val="00B1109B"/>
    <w:rsid w:val="00B1219A"/>
    <w:rsid w:val="00B125D9"/>
    <w:rsid w:val="00B12958"/>
    <w:rsid w:val="00B130C4"/>
    <w:rsid w:val="00B139FF"/>
    <w:rsid w:val="00B13F9C"/>
    <w:rsid w:val="00B14250"/>
    <w:rsid w:val="00B149FC"/>
    <w:rsid w:val="00B1589E"/>
    <w:rsid w:val="00B1597F"/>
    <w:rsid w:val="00B1599B"/>
    <w:rsid w:val="00B17ADF"/>
    <w:rsid w:val="00B20A76"/>
    <w:rsid w:val="00B21E45"/>
    <w:rsid w:val="00B21FBB"/>
    <w:rsid w:val="00B2217F"/>
    <w:rsid w:val="00B2222F"/>
    <w:rsid w:val="00B2267A"/>
    <w:rsid w:val="00B233C3"/>
    <w:rsid w:val="00B235E1"/>
    <w:rsid w:val="00B2380F"/>
    <w:rsid w:val="00B24941"/>
    <w:rsid w:val="00B24EFB"/>
    <w:rsid w:val="00B251B1"/>
    <w:rsid w:val="00B2545D"/>
    <w:rsid w:val="00B2598C"/>
    <w:rsid w:val="00B26276"/>
    <w:rsid w:val="00B2707B"/>
    <w:rsid w:val="00B27432"/>
    <w:rsid w:val="00B274B6"/>
    <w:rsid w:val="00B3039C"/>
    <w:rsid w:val="00B311BA"/>
    <w:rsid w:val="00B31356"/>
    <w:rsid w:val="00B317C5"/>
    <w:rsid w:val="00B318D4"/>
    <w:rsid w:val="00B31DE5"/>
    <w:rsid w:val="00B33AD9"/>
    <w:rsid w:val="00B34686"/>
    <w:rsid w:val="00B34B6E"/>
    <w:rsid w:val="00B34D75"/>
    <w:rsid w:val="00B352DC"/>
    <w:rsid w:val="00B353F4"/>
    <w:rsid w:val="00B4120C"/>
    <w:rsid w:val="00B41697"/>
    <w:rsid w:val="00B41781"/>
    <w:rsid w:val="00B4236C"/>
    <w:rsid w:val="00B42444"/>
    <w:rsid w:val="00B425AA"/>
    <w:rsid w:val="00B42A7D"/>
    <w:rsid w:val="00B42A98"/>
    <w:rsid w:val="00B4471F"/>
    <w:rsid w:val="00B44EBC"/>
    <w:rsid w:val="00B4511A"/>
    <w:rsid w:val="00B461D2"/>
    <w:rsid w:val="00B464C6"/>
    <w:rsid w:val="00B4723D"/>
    <w:rsid w:val="00B510EC"/>
    <w:rsid w:val="00B51743"/>
    <w:rsid w:val="00B519FA"/>
    <w:rsid w:val="00B52A60"/>
    <w:rsid w:val="00B52EE1"/>
    <w:rsid w:val="00B538A5"/>
    <w:rsid w:val="00B53D1A"/>
    <w:rsid w:val="00B54C6B"/>
    <w:rsid w:val="00B55308"/>
    <w:rsid w:val="00B55CB2"/>
    <w:rsid w:val="00B560EF"/>
    <w:rsid w:val="00B57335"/>
    <w:rsid w:val="00B574D0"/>
    <w:rsid w:val="00B57905"/>
    <w:rsid w:val="00B57E40"/>
    <w:rsid w:val="00B60899"/>
    <w:rsid w:val="00B614BC"/>
    <w:rsid w:val="00B61526"/>
    <w:rsid w:val="00B63005"/>
    <w:rsid w:val="00B637DE"/>
    <w:rsid w:val="00B6482A"/>
    <w:rsid w:val="00B64B3E"/>
    <w:rsid w:val="00B65440"/>
    <w:rsid w:val="00B6600A"/>
    <w:rsid w:val="00B6615C"/>
    <w:rsid w:val="00B66534"/>
    <w:rsid w:val="00B70F92"/>
    <w:rsid w:val="00B71B25"/>
    <w:rsid w:val="00B72755"/>
    <w:rsid w:val="00B741E6"/>
    <w:rsid w:val="00B76045"/>
    <w:rsid w:val="00B763BE"/>
    <w:rsid w:val="00B76420"/>
    <w:rsid w:val="00B764A7"/>
    <w:rsid w:val="00B772C4"/>
    <w:rsid w:val="00B774F9"/>
    <w:rsid w:val="00B77B0A"/>
    <w:rsid w:val="00B77F9A"/>
    <w:rsid w:val="00B810B3"/>
    <w:rsid w:val="00B81C51"/>
    <w:rsid w:val="00B83ABA"/>
    <w:rsid w:val="00B84D2B"/>
    <w:rsid w:val="00B85837"/>
    <w:rsid w:val="00B85A72"/>
    <w:rsid w:val="00B8696D"/>
    <w:rsid w:val="00B86DD9"/>
    <w:rsid w:val="00B8716B"/>
    <w:rsid w:val="00B87D1E"/>
    <w:rsid w:val="00B907D4"/>
    <w:rsid w:val="00B9099E"/>
    <w:rsid w:val="00B90E05"/>
    <w:rsid w:val="00B9123F"/>
    <w:rsid w:val="00B91418"/>
    <w:rsid w:val="00B92033"/>
    <w:rsid w:val="00B9291D"/>
    <w:rsid w:val="00B93A0C"/>
    <w:rsid w:val="00B93DBC"/>
    <w:rsid w:val="00B94843"/>
    <w:rsid w:val="00B95BF4"/>
    <w:rsid w:val="00BA2014"/>
    <w:rsid w:val="00BA2B2F"/>
    <w:rsid w:val="00BA3558"/>
    <w:rsid w:val="00BA3C9B"/>
    <w:rsid w:val="00BA3EF1"/>
    <w:rsid w:val="00BA4FDB"/>
    <w:rsid w:val="00BA580D"/>
    <w:rsid w:val="00BA65D4"/>
    <w:rsid w:val="00BA6FDF"/>
    <w:rsid w:val="00BA7209"/>
    <w:rsid w:val="00BA72E6"/>
    <w:rsid w:val="00BA7694"/>
    <w:rsid w:val="00BA776D"/>
    <w:rsid w:val="00BB05AA"/>
    <w:rsid w:val="00BB0CB9"/>
    <w:rsid w:val="00BB176B"/>
    <w:rsid w:val="00BB19B8"/>
    <w:rsid w:val="00BB20B1"/>
    <w:rsid w:val="00BB2221"/>
    <w:rsid w:val="00BB230D"/>
    <w:rsid w:val="00BB23DA"/>
    <w:rsid w:val="00BB2F41"/>
    <w:rsid w:val="00BB3933"/>
    <w:rsid w:val="00BB4807"/>
    <w:rsid w:val="00BB4CE5"/>
    <w:rsid w:val="00BB4D66"/>
    <w:rsid w:val="00BB54A7"/>
    <w:rsid w:val="00BB5A33"/>
    <w:rsid w:val="00BB6533"/>
    <w:rsid w:val="00BB6AD4"/>
    <w:rsid w:val="00BC0C17"/>
    <w:rsid w:val="00BC0DC6"/>
    <w:rsid w:val="00BC21B8"/>
    <w:rsid w:val="00BC2EB0"/>
    <w:rsid w:val="00BC368B"/>
    <w:rsid w:val="00BC37E1"/>
    <w:rsid w:val="00BC3C31"/>
    <w:rsid w:val="00BC46BF"/>
    <w:rsid w:val="00BC49E4"/>
    <w:rsid w:val="00BC4BF5"/>
    <w:rsid w:val="00BC4F8B"/>
    <w:rsid w:val="00BC5483"/>
    <w:rsid w:val="00BC5ED7"/>
    <w:rsid w:val="00BC6180"/>
    <w:rsid w:val="00BC70DB"/>
    <w:rsid w:val="00BC7E23"/>
    <w:rsid w:val="00BD00E2"/>
    <w:rsid w:val="00BD041B"/>
    <w:rsid w:val="00BD0478"/>
    <w:rsid w:val="00BD0A9C"/>
    <w:rsid w:val="00BD0DBA"/>
    <w:rsid w:val="00BD1282"/>
    <w:rsid w:val="00BD3303"/>
    <w:rsid w:val="00BD37C8"/>
    <w:rsid w:val="00BD3F80"/>
    <w:rsid w:val="00BD4148"/>
    <w:rsid w:val="00BD4A1A"/>
    <w:rsid w:val="00BD4F23"/>
    <w:rsid w:val="00BD5046"/>
    <w:rsid w:val="00BD63BC"/>
    <w:rsid w:val="00BD697B"/>
    <w:rsid w:val="00BD6E36"/>
    <w:rsid w:val="00BD7790"/>
    <w:rsid w:val="00BD7B02"/>
    <w:rsid w:val="00BD7D5A"/>
    <w:rsid w:val="00BE0321"/>
    <w:rsid w:val="00BE0681"/>
    <w:rsid w:val="00BE0B33"/>
    <w:rsid w:val="00BE0F6B"/>
    <w:rsid w:val="00BE1454"/>
    <w:rsid w:val="00BE28A5"/>
    <w:rsid w:val="00BE2DA0"/>
    <w:rsid w:val="00BE3070"/>
    <w:rsid w:val="00BE31B9"/>
    <w:rsid w:val="00BE3AF2"/>
    <w:rsid w:val="00BE3B06"/>
    <w:rsid w:val="00BE3F2C"/>
    <w:rsid w:val="00BE4AE1"/>
    <w:rsid w:val="00BE51C0"/>
    <w:rsid w:val="00BE57D5"/>
    <w:rsid w:val="00BE5C4A"/>
    <w:rsid w:val="00BE61AD"/>
    <w:rsid w:val="00BE669F"/>
    <w:rsid w:val="00BE6719"/>
    <w:rsid w:val="00BF0691"/>
    <w:rsid w:val="00BF073B"/>
    <w:rsid w:val="00BF096F"/>
    <w:rsid w:val="00BF12F2"/>
    <w:rsid w:val="00BF1558"/>
    <w:rsid w:val="00BF2066"/>
    <w:rsid w:val="00BF20B2"/>
    <w:rsid w:val="00BF2634"/>
    <w:rsid w:val="00BF270F"/>
    <w:rsid w:val="00BF2850"/>
    <w:rsid w:val="00BF2FB2"/>
    <w:rsid w:val="00BF3195"/>
    <w:rsid w:val="00BF3B20"/>
    <w:rsid w:val="00BF3D10"/>
    <w:rsid w:val="00BF548F"/>
    <w:rsid w:val="00BF590F"/>
    <w:rsid w:val="00BF65F8"/>
    <w:rsid w:val="00BF7043"/>
    <w:rsid w:val="00BF7584"/>
    <w:rsid w:val="00C0014C"/>
    <w:rsid w:val="00C008BF"/>
    <w:rsid w:val="00C00995"/>
    <w:rsid w:val="00C01AB2"/>
    <w:rsid w:val="00C02EEE"/>
    <w:rsid w:val="00C02F7E"/>
    <w:rsid w:val="00C030AA"/>
    <w:rsid w:val="00C03389"/>
    <w:rsid w:val="00C03EC5"/>
    <w:rsid w:val="00C04E08"/>
    <w:rsid w:val="00C05534"/>
    <w:rsid w:val="00C06011"/>
    <w:rsid w:val="00C0692A"/>
    <w:rsid w:val="00C06CC5"/>
    <w:rsid w:val="00C072E2"/>
    <w:rsid w:val="00C079FE"/>
    <w:rsid w:val="00C07D6E"/>
    <w:rsid w:val="00C07EE4"/>
    <w:rsid w:val="00C1020B"/>
    <w:rsid w:val="00C10D30"/>
    <w:rsid w:val="00C1167F"/>
    <w:rsid w:val="00C11A70"/>
    <w:rsid w:val="00C12180"/>
    <w:rsid w:val="00C12F76"/>
    <w:rsid w:val="00C1493C"/>
    <w:rsid w:val="00C14A1E"/>
    <w:rsid w:val="00C15565"/>
    <w:rsid w:val="00C17233"/>
    <w:rsid w:val="00C2023D"/>
    <w:rsid w:val="00C20C1C"/>
    <w:rsid w:val="00C21557"/>
    <w:rsid w:val="00C22647"/>
    <w:rsid w:val="00C22B27"/>
    <w:rsid w:val="00C231CC"/>
    <w:rsid w:val="00C23D06"/>
    <w:rsid w:val="00C2534B"/>
    <w:rsid w:val="00C254ED"/>
    <w:rsid w:val="00C2551D"/>
    <w:rsid w:val="00C25BD6"/>
    <w:rsid w:val="00C302A8"/>
    <w:rsid w:val="00C30458"/>
    <w:rsid w:val="00C3050B"/>
    <w:rsid w:val="00C305EE"/>
    <w:rsid w:val="00C3206D"/>
    <w:rsid w:val="00C32162"/>
    <w:rsid w:val="00C33D39"/>
    <w:rsid w:val="00C341F6"/>
    <w:rsid w:val="00C34237"/>
    <w:rsid w:val="00C345AF"/>
    <w:rsid w:val="00C34B66"/>
    <w:rsid w:val="00C34E2A"/>
    <w:rsid w:val="00C34ED0"/>
    <w:rsid w:val="00C35AF3"/>
    <w:rsid w:val="00C35DFB"/>
    <w:rsid w:val="00C36174"/>
    <w:rsid w:val="00C36208"/>
    <w:rsid w:val="00C36C9A"/>
    <w:rsid w:val="00C3729E"/>
    <w:rsid w:val="00C375BB"/>
    <w:rsid w:val="00C37951"/>
    <w:rsid w:val="00C41AAB"/>
    <w:rsid w:val="00C41AC0"/>
    <w:rsid w:val="00C41C81"/>
    <w:rsid w:val="00C4242D"/>
    <w:rsid w:val="00C428E3"/>
    <w:rsid w:val="00C42A29"/>
    <w:rsid w:val="00C42CF2"/>
    <w:rsid w:val="00C430F8"/>
    <w:rsid w:val="00C43966"/>
    <w:rsid w:val="00C4565D"/>
    <w:rsid w:val="00C467DC"/>
    <w:rsid w:val="00C468C3"/>
    <w:rsid w:val="00C468F3"/>
    <w:rsid w:val="00C46A4E"/>
    <w:rsid w:val="00C46BB0"/>
    <w:rsid w:val="00C47C8E"/>
    <w:rsid w:val="00C47F9B"/>
    <w:rsid w:val="00C501BA"/>
    <w:rsid w:val="00C507A4"/>
    <w:rsid w:val="00C5170C"/>
    <w:rsid w:val="00C52270"/>
    <w:rsid w:val="00C524F3"/>
    <w:rsid w:val="00C53696"/>
    <w:rsid w:val="00C544BE"/>
    <w:rsid w:val="00C5468E"/>
    <w:rsid w:val="00C54957"/>
    <w:rsid w:val="00C554AB"/>
    <w:rsid w:val="00C55501"/>
    <w:rsid w:val="00C5609A"/>
    <w:rsid w:val="00C56328"/>
    <w:rsid w:val="00C56C61"/>
    <w:rsid w:val="00C605C9"/>
    <w:rsid w:val="00C60A8A"/>
    <w:rsid w:val="00C60DF0"/>
    <w:rsid w:val="00C61149"/>
    <w:rsid w:val="00C6329A"/>
    <w:rsid w:val="00C661F0"/>
    <w:rsid w:val="00C66364"/>
    <w:rsid w:val="00C66420"/>
    <w:rsid w:val="00C671E8"/>
    <w:rsid w:val="00C677D0"/>
    <w:rsid w:val="00C677FD"/>
    <w:rsid w:val="00C67BC5"/>
    <w:rsid w:val="00C71236"/>
    <w:rsid w:val="00C72AC3"/>
    <w:rsid w:val="00C74B2E"/>
    <w:rsid w:val="00C75947"/>
    <w:rsid w:val="00C760AA"/>
    <w:rsid w:val="00C761BD"/>
    <w:rsid w:val="00C765C0"/>
    <w:rsid w:val="00C8029D"/>
    <w:rsid w:val="00C80962"/>
    <w:rsid w:val="00C80B37"/>
    <w:rsid w:val="00C8177F"/>
    <w:rsid w:val="00C81C0B"/>
    <w:rsid w:val="00C83621"/>
    <w:rsid w:val="00C8369D"/>
    <w:rsid w:val="00C8377F"/>
    <w:rsid w:val="00C83B4B"/>
    <w:rsid w:val="00C83B71"/>
    <w:rsid w:val="00C841F4"/>
    <w:rsid w:val="00C84606"/>
    <w:rsid w:val="00C84946"/>
    <w:rsid w:val="00C84DE8"/>
    <w:rsid w:val="00C8511D"/>
    <w:rsid w:val="00C853EC"/>
    <w:rsid w:val="00C8626D"/>
    <w:rsid w:val="00C86B76"/>
    <w:rsid w:val="00C86C69"/>
    <w:rsid w:val="00C8749A"/>
    <w:rsid w:val="00C90166"/>
    <w:rsid w:val="00C916F9"/>
    <w:rsid w:val="00C9254A"/>
    <w:rsid w:val="00C92A21"/>
    <w:rsid w:val="00C932FC"/>
    <w:rsid w:val="00C9438B"/>
    <w:rsid w:val="00C944AE"/>
    <w:rsid w:val="00C94867"/>
    <w:rsid w:val="00C953DD"/>
    <w:rsid w:val="00C9556A"/>
    <w:rsid w:val="00C95EDC"/>
    <w:rsid w:val="00C97DB1"/>
    <w:rsid w:val="00CA01D2"/>
    <w:rsid w:val="00CA038E"/>
    <w:rsid w:val="00CA19E2"/>
    <w:rsid w:val="00CA20AF"/>
    <w:rsid w:val="00CA212F"/>
    <w:rsid w:val="00CA2909"/>
    <w:rsid w:val="00CA3E58"/>
    <w:rsid w:val="00CA49A5"/>
    <w:rsid w:val="00CA53AC"/>
    <w:rsid w:val="00CA5497"/>
    <w:rsid w:val="00CA58D6"/>
    <w:rsid w:val="00CA5A9E"/>
    <w:rsid w:val="00CA5F03"/>
    <w:rsid w:val="00CA6EB1"/>
    <w:rsid w:val="00CA6FB3"/>
    <w:rsid w:val="00CB0644"/>
    <w:rsid w:val="00CB069D"/>
    <w:rsid w:val="00CB08CE"/>
    <w:rsid w:val="00CB0A40"/>
    <w:rsid w:val="00CB20B3"/>
    <w:rsid w:val="00CB22E3"/>
    <w:rsid w:val="00CB3363"/>
    <w:rsid w:val="00CB3670"/>
    <w:rsid w:val="00CB386C"/>
    <w:rsid w:val="00CB3B32"/>
    <w:rsid w:val="00CB453B"/>
    <w:rsid w:val="00CB4A06"/>
    <w:rsid w:val="00CB5D4C"/>
    <w:rsid w:val="00CB64DE"/>
    <w:rsid w:val="00CB6BC4"/>
    <w:rsid w:val="00CB7695"/>
    <w:rsid w:val="00CB7AF9"/>
    <w:rsid w:val="00CC0C5C"/>
    <w:rsid w:val="00CC23F2"/>
    <w:rsid w:val="00CC3375"/>
    <w:rsid w:val="00CC3AEF"/>
    <w:rsid w:val="00CC3DBC"/>
    <w:rsid w:val="00CC3E57"/>
    <w:rsid w:val="00CC3EB0"/>
    <w:rsid w:val="00CC4795"/>
    <w:rsid w:val="00CC4848"/>
    <w:rsid w:val="00CC57B2"/>
    <w:rsid w:val="00CC585E"/>
    <w:rsid w:val="00CC58F4"/>
    <w:rsid w:val="00CC68FE"/>
    <w:rsid w:val="00CC70D3"/>
    <w:rsid w:val="00CC7405"/>
    <w:rsid w:val="00CC787D"/>
    <w:rsid w:val="00CD0079"/>
    <w:rsid w:val="00CD036E"/>
    <w:rsid w:val="00CD06A8"/>
    <w:rsid w:val="00CD0921"/>
    <w:rsid w:val="00CD15D5"/>
    <w:rsid w:val="00CD1B03"/>
    <w:rsid w:val="00CD1F35"/>
    <w:rsid w:val="00CD262B"/>
    <w:rsid w:val="00CD32E8"/>
    <w:rsid w:val="00CD3F99"/>
    <w:rsid w:val="00CD43AA"/>
    <w:rsid w:val="00CD4671"/>
    <w:rsid w:val="00CD5FDA"/>
    <w:rsid w:val="00CD608B"/>
    <w:rsid w:val="00CD6453"/>
    <w:rsid w:val="00CD6EEC"/>
    <w:rsid w:val="00CD7353"/>
    <w:rsid w:val="00CD76E7"/>
    <w:rsid w:val="00CE0227"/>
    <w:rsid w:val="00CE0D23"/>
    <w:rsid w:val="00CE16FB"/>
    <w:rsid w:val="00CE1B05"/>
    <w:rsid w:val="00CE252D"/>
    <w:rsid w:val="00CE3CE6"/>
    <w:rsid w:val="00CE474B"/>
    <w:rsid w:val="00CE51A9"/>
    <w:rsid w:val="00CE6243"/>
    <w:rsid w:val="00CE65B7"/>
    <w:rsid w:val="00CE66E7"/>
    <w:rsid w:val="00CE691A"/>
    <w:rsid w:val="00CE6937"/>
    <w:rsid w:val="00CE6D42"/>
    <w:rsid w:val="00CE7D30"/>
    <w:rsid w:val="00CE7DA8"/>
    <w:rsid w:val="00CF1353"/>
    <w:rsid w:val="00CF1418"/>
    <w:rsid w:val="00CF1F21"/>
    <w:rsid w:val="00CF3809"/>
    <w:rsid w:val="00CF39B7"/>
    <w:rsid w:val="00CF3AB7"/>
    <w:rsid w:val="00CF5B7A"/>
    <w:rsid w:val="00CF61C5"/>
    <w:rsid w:val="00CF68F9"/>
    <w:rsid w:val="00CF6FB1"/>
    <w:rsid w:val="00CF7036"/>
    <w:rsid w:val="00CF74BD"/>
    <w:rsid w:val="00CF792E"/>
    <w:rsid w:val="00CF7A20"/>
    <w:rsid w:val="00CF7BEB"/>
    <w:rsid w:val="00CF7D55"/>
    <w:rsid w:val="00D00B4F"/>
    <w:rsid w:val="00D012A8"/>
    <w:rsid w:val="00D01EFE"/>
    <w:rsid w:val="00D0296E"/>
    <w:rsid w:val="00D02BBA"/>
    <w:rsid w:val="00D032D2"/>
    <w:rsid w:val="00D04256"/>
    <w:rsid w:val="00D04324"/>
    <w:rsid w:val="00D0457D"/>
    <w:rsid w:val="00D0506E"/>
    <w:rsid w:val="00D0547C"/>
    <w:rsid w:val="00D05A53"/>
    <w:rsid w:val="00D06E38"/>
    <w:rsid w:val="00D07961"/>
    <w:rsid w:val="00D10AC1"/>
    <w:rsid w:val="00D10EA6"/>
    <w:rsid w:val="00D11D3C"/>
    <w:rsid w:val="00D125C4"/>
    <w:rsid w:val="00D130A4"/>
    <w:rsid w:val="00D13AE0"/>
    <w:rsid w:val="00D14136"/>
    <w:rsid w:val="00D153D5"/>
    <w:rsid w:val="00D1549B"/>
    <w:rsid w:val="00D157EA"/>
    <w:rsid w:val="00D165C5"/>
    <w:rsid w:val="00D167F3"/>
    <w:rsid w:val="00D16C0C"/>
    <w:rsid w:val="00D16EA0"/>
    <w:rsid w:val="00D22362"/>
    <w:rsid w:val="00D22FE9"/>
    <w:rsid w:val="00D2300D"/>
    <w:rsid w:val="00D2322A"/>
    <w:rsid w:val="00D23600"/>
    <w:rsid w:val="00D236DF"/>
    <w:rsid w:val="00D23868"/>
    <w:rsid w:val="00D24249"/>
    <w:rsid w:val="00D24589"/>
    <w:rsid w:val="00D2477F"/>
    <w:rsid w:val="00D248DA"/>
    <w:rsid w:val="00D25636"/>
    <w:rsid w:val="00D25956"/>
    <w:rsid w:val="00D25D20"/>
    <w:rsid w:val="00D2623D"/>
    <w:rsid w:val="00D30F15"/>
    <w:rsid w:val="00D31058"/>
    <w:rsid w:val="00D311D2"/>
    <w:rsid w:val="00D314E8"/>
    <w:rsid w:val="00D31510"/>
    <w:rsid w:val="00D31C42"/>
    <w:rsid w:val="00D336D7"/>
    <w:rsid w:val="00D3417F"/>
    <w:rsid w:val="00D34713"/>
    <w:rsid w:val="00D35038"/>
    <w:rsid w:val="00D351E4"/>
    <w:rsid w:val="00D35EA3"/>
    <w:rsid w:val="00D35F7B"/>
    <w:rsid w:val="00D360C7"/>
    <w:rsid w:val="00D363DA"/>
    <w:rsid w:val="00D36F24"/>
    <w:rsid w:val="00D370C4"/>
    <w:rsid w:val="00D37445"/>
    <w:rsid w:val="00D37E69"/>
    <w:rsid w:val="00D407C5"/>
    <w:rsid w:val="00D4160D"/>
    <w:rsid w:val="00D41810"/>
    <w:rsid w:val="00D4219F"/>
    <w:rsid w:val="00D421DA"/>
    <w:rsid w:val="00D42631"/>
    <w:rsid w:val="00D43B05"/>
    <w:rsid w:val="00D43E3D"/>
    <w:rsid w:val="00D448CB"/>
    <w:rsid w:val="00D44A3D"/>
    <w:rsid w:val="00D44D77"/>
    <w:rsid w:val="00D45235"/>
    <w:rsid w:val="00D45539"/>
    <w:rsid w:val="00D45C16"/>
    <w:rsid w:val="00D461DB"/>
    <w:rsid w:val="00D46A3A"/>
    <w:rsid w:val="00D50109"/>
    <w:rsid w:val="00D50783"/>
    <w:rsid w:val="00D50D4A"/>
    <w:rsid w:val="00D5189B"/>
    <w:rsid w:val="00D51CAD"/>
    <w:rsid w:val="00D524EE"/>
    <w:rsid w:val="00D536F0"/>
    <w:rsid w:val="00D53D21"/>
    <w:rsid w:val="00D53E36"/>
    <w:rsid w:val="00D543D8"/>
    <w:rsid w:val="00D545F1"/>
    <w:rsid w:val="00D547BD"/>
    <w:rsid w:val="00D54986"/>
    <w:rsid w:val="00D54BB6"/>
    <w:rsid w:val="00D55ADB"/>
    <w:rsid w:val="00D56800"/>
    <w:rsid w:val="00D56ABB"/>
    <w:rsid w:val="00D56AE2"/>
    <w:rsid w:val="00D56EC7"/>
    <w:rsid w:val="00D57605"/>
    <w:rsid w:val="00D60490"/>
    <w:rsid w:val="00D6096B"/>
    <w:rsid w:val="00D60A1B"/>
    <w:rsid w:val="00D60FB6"/>
    <w:rsid w:val="00D612B0"/>
    <w:rsid w:val="00D61ADD"/>
    <w:rsid w:val="00D61B58"/>
    <w:rsid w:val="00D623C9"/>
    <w:rsid w:val="00D62C16"/>
    <w:rsid w:val="00D63CF5"/>
    <w:rsid w:val="00D64312"/>
    <w:rsid w:val="00D647C1"/>
    <w:rsid w:val="00D64A16"/>
    <w:rsid w:val="00D64E68"/>
    <w:rsid w:val="00D66FBA"/>
    <w:rsid w:val="00D67CCD"/>
    <w:rsid w:val="00D70BBE"/>
    <w:rsid w:val="00D72E2A"/>
    <w:rsid w:val="00D7342B"/>
    <w:rsid w:val="00D734B5"/>
    <w:rsid w:val="00D73AA1"/>
    <w:rsid w:val="00D73F20"/>
    <w:rsid w:val="00D73FF7"/>
    <w:rsid w:val="00D740B6"/>
    <w:rsid w:val="00D758F3"/>
    <w:rsid w:val="00D75EC1"/>
    <w:rsid w:val="00D76C4F"/>
    <w:rsid w:val="00D80481"/>
    <w:rsid w:val="00D80930"/>
    <w:rsid w:val="00D80E59"/>
    <w:rsid w:val="00D80FBB"/>
    <w:rsid w:val="00D8150F"/>
    <w:rsid w:val="00D8167A"/>
    <w:rsid w:val="00D81910"/>
    <w:rsid w:val="00D81963"/>
    <w:rsid w:val="00D82636"/>
    <w:rsid w:val="00D8320B"/>
    <w:rsid w:val="00D83B6A"/>
    <w:rsid w:val="00D83F6C"/>
    <w:rsid w:val="00D848BF"/>
    <w:rsid w:val="00D8609B"/>
    <w:rsid w:val="00D86C14"/>
    <w:rsid w:val="00D8706B"/>
    <w:rsid w:val="00D877B7"/>
    <w:rsid w:val="00D8795F"/>
    <w:rsid w:val="00D87CE8"/>
    <w:rsid w:val="00D87F22"/>
    <w:rsid w:val="00D908C3"/>
    <w:rsid w:val="00D90E06"/>
    <w:rsid w:val="00D91100"/>
    <w:rsid w:val="00D91A53"/>
    <w:rsid w:val="00D91C93"/>
    <w:rsid w:val="00D92D5B"/>
    <w:rsid w:val="00D93008"/>
    <w:rsid w:val="00D93E5E"/>
    <w:rsid w:val="00D942F0"/>
    <w:rsid w:val="00D945A7"/>
    <w:rsid w:val="00D95888"/>
    <w:rsid w:val="00D95AC3"/>
    <w:rsid w:val="00D961AE"/>
    <w:rsid w:val="00D96AA9"/>
    <w:rsid w:val="00D97293"/>
    <w:rsid w:val="00D97C1C"/>
    <w:rsid w:val="00DA0277"/>
    <w:rsid w:val="00DA19EA"/>
    <w:rsid w:val="00DA2766"/>
    <w:rsid w:val="00DA28A3"/>
    <w:rsid w:val="00DA2D66"/>
    <w:rsid w:val="00DA3592"/>
    <w:rsid w:val="00DA4D68"/>
    <w:rsid w:val="00DA4E2E"/>
    <w:rsid w:val="00DA6898"/>
    <w:rsid w:val="00DA729F"/>
    <w:rsid w:val="00DA7B69"/>
    <w:rsid w:val="00DA7C43"/>
    <w:rsid w:val="00DA7D36"/>
    <w:rsid w:val="00DB0960"/>
    <w:rsid w:val="00DB0A2C"/>
    <w:rsid w:val="00DB0D8E"/>
    <w:rsid w:val="00DB124B"/>
    <w:rsid w:val="00DB13AE"/>
    <w:rsid w:val="00DB1968"/>
    <w:rsid w:val="00DB2124"/>
    <w:rsid w:val="00DB2B2A"/>
    <w:rsid w:val="00DB3A10"/>
    <w:rsid w:val="00DB4E1A"/>
    <w:rsid w:val="00DB5A10"/>
    <w:rsid w:val="00DB5C7A"/>
    <w:rsid w:val="00DB5D02"/>
    <w:rsid w:val="00DB602C"/>
    <w:rsid w:val="00DB6F35"/>
    <w:rsid w:val="00DB70A0"/>
    <w:rsid w:val="00DB7DEC"/>
    <w:rsid w:val="00DB7DFB"/>
    <w:rsid w:val="00DC0002"/>
    <w:rsid w:val="00DC0D8B"/>
    <w:rsid w:val="00DC0E67"/>
    <w:rsid w:val="00DC189F"/>
    <w:rsid w:val="00DC212F"/>
    <w:rsid w:val="00DC2C27"/>
    <w:rsid w:val="00DC3B32"/>
    <w:rsid w:val="00DC48C5"/>
    <w:rsid w:val="00DC4B28"/>
    <w:rsid w:val="00DC5A7F"/>
    <w:rsid w:val="00DC5BA9"/>
    <w:rsid w:val="00DC697C"/>
    <w:rsid w:val="00DC6FE1"/>
    <w:rsid w:val="00DC79FD"/>
    <w:rsid w:val="00DC7FA5"/>
    <w:rsid w:val="00DC7FAA"/>
    <w:rsid w:val="00DD0FD8"/>
    <w:rsid w:val="00DD16F5"/>
    <w:rsid w:val="00DD1862"/>
    <w:rsid w:val="00DD18B7"/>
    <w:rsid w:val="00DD1C71"/>
    <w:rsid w:val="00DD23B7"/>
    <w:rsid w:val="00DD29E8"/>
    <w:rsid w:val="00DD3E90"/>
    <w:rsid w:val="00DD4443"/>
    <w:rsid w:val="00DD5985"/>
    <w:rsid w:val="00DD5AC8"/>
    <w:rsid w:val="00DD6628"/>
    <w:rsid w:val="00DD6974"/>
    <w:rsid w:val="00DD6B02"/>
    <w:rsid w:val="00DE0059"/>
    <w:rsid w:val="00DE04AA"/>
    <w:rsid w:val="00DE15CC"/>
    <w:rsid w:val="00DE1A5A"/>
    <w:rsid w:val="00DE1C4A"/>
    <w:rsid w:val="00DE2ED3"/>
    <w:rsid w:val="00DE3883"/>
    <w:rsid w:val="00DE3AAB"/>
    <w:rsid w:val="00DE5180"/>
    <w:rsid w:val="00DE536C"/>
    <w:rsid w:val="00DE547C"/>
    <w:rsid w:val="00DE5E4F"/>
    <w:rsid w:val="00DE613B"/>
    <w:rsid w:val="00DE62EC"/>
    <w:rsid w:val="00DE7745"/>
    <w:rsid w:val="00DE7CF3"/>
    <w:rsid w:val="00DF07C2"/>
    <w:rsid w:val="00DF0827"/>
    <w:rsid w:val="00DF1E16"/>
    <w:rsid w:val="00DF2273"/>
    <w:rsid w:val="00DF2633"/>
    <w:rsid w:val="00DF2E95"/>
    <w:rsid w:val="00DF329A"/>
    <w:rsid w:val="00DF3A63"/>
    <w:rsid w:val="00DF4BA1"/>
    <w:rsid w:val="00DF5B1C"/>
    <w:rsid w:val="00DF65B9"/>
    <w:rsid w:val="00DF6BFB"/>
    <w:rsid w:val="00DF7FC0"/>
    <w:rsid w:val="00E00334"/>
    <w:rsid w:val="00E0133F"/>
    <w:rsid w:val="00E013EA"/>
    <w:rsid w:val="00E01A0C"/>
    <w:rsid w:val="00E01C03"/>
    <w:rsid w:val="00E024B0"/>
    <w:rsid w:val="00E02E55"/>
    <w:rsid w:val="00E03DFD"/>
    <w:rsid w:val="00E040FB"/>
    <w:rsid w:val="00E048B6"/>
    <w:rsid w:val="00E05459"/>
    <w:rsid w:val="00E05559"/>
    <w:rsid w:val="00E05B09"/>
    <w:rsid w:val="00E05C11"/>
    <w:rsid w:val="00E113B5"/>
    <w:rsid w:val="00E118C2"/>
    <w:rsid w:val="00E11D1D"/>
    <w:rsid w:val="00E11F8E"/>
    <w:rsid w:val="00E12B09"/>
    <w:rsid w:val="00E12B32"/>
    <w:rsid w:val="00E12E9C"/>
    <w:rsid w:val="00E1350D"/>
    <w:rsid w:val="00E142C3"/>
    <w:rsid w:val="00E142D1"/>
    <w:rsid w:val="00E143B9"/>
    <w:rsid w:val="00E14D98"/>
    <w:rsid w:val="00E15183"/>
    <w:rsid w:val="00E15784"/>
    <w:rsid w:val="00E1626A"/>
    <w:rsid w:val="00E166BE"/>
    <w:rsid w:val="00E16D44"/>
    <w:rsid w:val="00E20984"/>
    <w:rsid w:val="00E211F6"/>
    <w:rsid w:val="00E21544"/>
    <w:rsid w:val="00E21A2A"/>
    <w:rsid w:val="00E22246"/>
    <w:rsid w:val="00E22B65"/>
    <w:rsid w:val="00E241B6"/>
    <w:rsid w:val="00E247E6"/>
    <w:rsid w:val="00E2494B"/>
    <w:rsid w:val="00E24D60"/>
    <w:rsid w:val="00E24EF3"/>
    <w:rsid w:val="00E251E8"/>
    <w:rsid w:val="00E255D0"/>
    <w:rsid w:val="00E262D4"/>
    <w:rsid w:val="00E2672E"/>
    <w:rsid w:val="00E26CC6"/>
    <w:rsid w:val="00E2738D"/>
    <w:rsid w:val="00E27598"/>
    <w:rsid w:val="00E30926"/>
    <w:rsid w:val="00E3159A"/>
    <w:rsid w:val="00E315A6"/>
    <w:rsid w:val="00E31EB8"/>
    <w:rsid w:val="00E325FC"/>
    <w:rsid w:val="00E33045"/>
    <w:rsid w:val="00E33BAB"/>
    <w:rsid w:val="00E3402A"/>
    <w:rsid w:val="00E3421B"/>
    <w:rsid w:val="00E34A07"/>
    <w:rsid w:val="00E35554"/>
    <w:rsid w:val="00E35ADC"/>
    <w:rsid w:val="00E36859"/>
    <w:rsid w:val="00E36B75"/>
    <w:rsid w:val="00E36DCA"/>
    <w:rsid w:val="00E40383"/>
    <w:rsid w:val="00E406F4"/>
    <w:rsid w:val="00E41D3E"/>
    <w:rsid w:val="00E4262C"/>
    <w:rsid w:val="00E426F0"/>
    <w:rsid w:val="00E42807"/>
    <w:rsid w:val="00E43010"/>
    <w:rsid w:val="00E43927"/>
    <w:rsid w:val="00E44176"/>
    <w:rsid w:val="00E44380"/>
    <w:rsid w:val="00E44443"/>
    <w:rsid w:val="00E44EDC"/>
    <w:rsid w:val="00E45288"/>
    <w:rsid w:val="00E45AB9"/>
    <w:rsid w:val="00E45BA8"/>
    <w:rsid w:val="00E46461"/>
    <w:rsid w:val="00E47687"/>
    <w:rsid w:val="00E50430"/>
    <w:rsid w:val="00E50658"/>
    <w:rsid w:val="00E512AC"/>
    <w:rsid w:val="00E51C8A"/>
    <w:rsid w:val="00E52478"/>
    <w:rsid w:val="00E52AE0"/>
    <w:rsid w:val="00E52AFA"/>
    <w:rsid w:val="00E53217"/>
    <w:rsid w:val="00E54A42"/>
    <w:rsid w:val="00E551E7"/>
    <w:rsid w:val="00E556CC"/>
    <w:rsid w:val="00E5574C"/>
    <w:rsid w:val="00E5601E"/>
    <w:rsid w:val="00E5606E"/>
    <w:rsid w:val="00E56A68"/>
    <w:rsid w:val="00E5749B"/>
    <w:rsid w:val="00E6012E"/>
    <w:rsid w:val="00E60469"/>
    <w:rsid w:val="00E60EF2"/>
    <w:rsid w:val="00E61A63"/>
    <w:rsid w:val="00E62FA5"/>
    <w:rsid w:val="00E63618"/>
    <w:rsid w:val="00E63670"/>
    <w:rsid w:val="00E63D74"/>
    <w:rsid w:val="00E640AB"/>
    <w:rsid w:val="00E642AD"/>
    <w:rsid w:val="00E6443A"/>
    <w:rsid w:val="00E6469C"/>
    <w:rsid w:val="00E65DEA"/>
    <w:rsid w:val="00E668E2"/>
    <w:rsid w:val="00E66A78"/>
    <w:rsid w:val="00E67335"/>
    <w:rsid w:val="00E67770"/>
    <w:rsid w:val="00E70FEA"/>
    <w:rsid w:val="00E71034"/>
    <w:rsid w:val="00E713E5"/>
    <w:rsid w:val="00E71F18"/>
    <w:rsid w:val="00E73CBB"/>
    <w:rsid w:val="00E73F06"/>
    <w:rsid w:val="00E76508"/>
    <w:rsid w:val="00E767D0"/>
    <w:rsid w:val="00E76916"/>
    <w:rsid w:val="00E76BFB"/>
    <w:rsid w:val="00E76E45"/>
    <w:rsid w:val="00E77298"/>
    <w:rsid w:val="00E77558"/>
    <w:rsid w:val="00E77F84"/>
    <w:rsid w:val="00E80265"/>
    <w:rsid w:val="00E80341"/>
    <w:rsid w:val="00E8084D"/>
    <w:rsid w:val="00E8103F"/>
    <w:rsid w:val="00E8240F"/>
    <w:rsid w:val="00E8314E"/>
    <w:rsid w:val="00E8369D"/>
    <w:rsid w:val="00E84D53"/>
    <w:rsid w:val="00E853A4"/>
    <w:rsid w:val="00E8542E"/>
    <w:rsid w:val="00E85C42"/>
    <w:rsid w:val="00E85DBF"/>
    <w:rsid w:val="00E86B07"/>
    <w:rsid w:val="00E877E1"/>
    <w:rsid w:val="00E879B6"/>
    <w:rsid w:val="00E87A84"/>
    <w:rsid w:val="00E87C20"/>
    <w:rsid w:val="00E9184E"/>
    <w:rsid w:val="00E92CE2"/>
    <w:rsid w:val="00E92E00"/>
    <w:rsid w:val="00E93A1F"/>
    <w:rsid w:val="00E94569"/>
    <w:rsid w:val="00E94F60"/>
    <w:rsid w:val="00E95661"/>
    <w:rsid w:val="00E958CE"/>
    <w:rsid w:val="00E95F4E"/>
    <w:rsid w:val="00E95FF3"/>
    <w:rsid w:val="00E96777"/>
    <w:rsid w:val="00EA0162"/>
    <w:rsid w:val="00EA020E"/>
    <w:rsid w:val="00EA0EEE"/>
    <w:rsid w:val="00EA0EF0"/>
    <w:rsid w:val="00EA1058"/>
    <w:rsid w:val="00EA19D9"/>
    <w:rsid w:val="00EA1F34"/>
    <w:rsid w:val="00EA4871"/>
    <w:rsid w:val="00EA4DCA"/>
    <w:rsid w:val="00EA591D"/>
    <w:rsid w:val="00EA5B3D"/>
    <w:rsid w:val="00EA5EF5"/>
    <w:rsid w:val="00EA5FAB"/>
    <w:rsid w:val="00EA6F63"/>
    <w:rsid w:val="00EA7271"/>
    <w:rsid w:val="00EB057F"/>
    <w:rsid w:val="00EB08BC"/>
    <w:rsid w:val="00EB0A69"/>
    <w:rsid w:val="00EB0B18"/>
    <w:rsid w:val="00EB2A0C"/>
    <w:rsid w:val="00EB367D"/>
    <w:rsid w:val="00EB544B"/>
    <w:rsid w:val="00EB5A18"/>
    <w:rsid w:val="00EB61D5"/>
    <w:rsid w:val="00EB6A30"/>
    <w:rsid w:val="00EB6A9D"/>
    <w:rsid w:val="00EB6D61"/>
    <w:rsid w:val="00EB6F41"/>
    <w:rsid w:val="00EB7006"/>
    <w:rsid w:val="00EC2538"/>
    <w:rsid w:val="00EC254B"/>
    <w:rsid w:val="00EC2E15"/>
    <w:rsid w:val="00EC2F6D"/>
    <w:rsid w:val="00EC3CC0"/>
    <w:rsid w:val="00EC4038"/>
    <w:rsid w:val="00EC4A16"/>
    <w:rsid w:val="00EC4DF1"/>
    <w:rsid w:val="00EC54DD"/>
    <w:rsid w:val="00EC679E"/>
    <w:rsid w:val="00EC6AAF"/>
    <w:rsid w:val="00EC6C83"/>
    <w:rsid w:val="00EC6F08"/>
    <w:rsid w:val="00EC76E2"/>
    <w:rsid w:val="00EC7B1F"/>
    <w:rsid w:val="00ED0F60"/>
    <w:rsid w:val="00ED1F93"/>
    <w:rsid w:val="00ED21A1"/>
    <w:rsid w:val="00ED253F"/>
    <w:rsid w:val="00ED3725"/>
    <w:rsid w:val="00ED5066"/>
    <w:rsid w:val="00ED5366"/>
    <w:rsid w:val="00ED56A9"/>
    <w:rsid w:val="00ED5A85"/>
    <w:rsid w:val="00ED665D"/>
    <w:rsid w:val="00ED670D"/>
    <w:rsid w:val="00ED78D1"/>
    <w:rsid w:val="00EE0248"/>
    <w:rsid w:val="00EE05C5"/>
    <w:rsid w:val="00EE0C14"/>
    <w:rsid w:val="00EE2B15"/>
    <w:rsid w:val="00EE4500"/>
    <w:rsid w:val="00EE4568"/>
    <w:rsid w:val="00EE4D43"/>
    <w:rsid w:val="00EE50B6"/>
    <w:rsid w:val="00EE6031"/>
    <w:rsid w:val="00EE623C"/>
    <w:rsid w:val="00EE6786"/>
    <w:rsid w:val="00EE678C"/>
    <w:rsid w:val="00EE6CB7"/>
    <w:rsid w:val="00EE70A2"/>
    <w:rsid w:val="00EF01C1"/>
    <w:rsid w:val="00EF06C7"/>
    <w:rsid w:val="00EF0784"/>
    <w:rsid w:val="00EF0E3B"/>
    <w:rsid w:val="00EF1C60"/>
    <w:rsid w:val="00EF2383"/>
    <w:rsid w:val="00EF2739"/>
    <w:rsid w:val="00EF4245"/>
    <w:rsid w:val="00EF42C1"/>
    <w:rsid w:val="00EF42FD"/>
    <w:rsid w:val="00EF4710"/>
    <w:rsid w:val="00EF48AD"/>
    <w:rsid w:val="00EF5061"/>
    <w:rsid w:val="00EF5681"/>
    <w:rsid w:val="00EF5ABC"/>
    <w:rsid w:val="00EF6B7B"/>
    <w:rsid w:val="00EF6CEC"/>
    <w:rsid w:val="00EF6FE8"/>
    <w:rsid w:val="00EF76C5"/>
    <w:rsid w:val="00F00438"/>
    <w:rsid w:val="00F010E1"/>
    <w:rsid w:val="00F01B20"/>
    <w:rsid w:val="00F0431F"/>
    <w:rsid w:val="00F04796"/>
    <w:rsid w:val="00F04FD9"/>
    <w:rsid w:val="00F05CED"/>
    <w:rsid w:val="00F05DFD"/>
    <w:rsid w:val="00F06643"/>
    <w:rsid w:val="00F0677E"/>
    <w:rsid w:val="00F06B3D"/>
    <w:rsid w:val="00F06C23"/>
    <w:rsid w:val="00F06E48"/>
    <w:rsid w:val="00F06F67"/>
    <w:rsid w:val="00F0768E"/>
    <w:rsid w:val="00F07D2D"/>
    <w:rsid w:val="00F1068B"/>
    <w:rsid w:val="00F12987"/>
    <w:rsid w:val="00F12B69"/>
    <w:rsid w:val="00F12E0D"/>
    <w:rsid w:val="00F1335B"/>
    <w:rsid w:val="00F135AC"/>
    <w:rsid w:val="00F1384C"/>
    <w:rsid w:val="00F143DE"/>
    <w:rsid w:val="00F15A25"/>
    <w:rsid w:val="00F15B11"/>
    <w:rsid w:val="00F1617E"/>
    <w:rsid w:val="00F1697C"/>
    <w:rsid w:val="00F17165"/>
    <w:rsid w:val="00F179CA"/>
    <w:rsid w:val="00F17BF6"/>
    <w:rsid w:val="00F20262"/>
    <w:rsid w:val="00F20EC7"/>
    <w:rsid w:val="00F22642"/>
    <w:rsid w:val="00F22AB4"/>
    <w:rsid w:val="00F244D4"/>
    <w:rsid w:val="00F245E6"/>
    <w:rsid w:val="00F2468F"/>
    <w:rsid w:val="00F247CB"/>
    <w:rsid w:val="00F254E6"/>
    <w:rsid w:val="00F262CA"/>
    <w:rsid w:val="00F27F39"/>
    <w:rsid w:val="00F30698"/>
    <w:rsid w:val="00F31973"/>
    <w:rsid w:val="00F31D03"/>
    <w:rsid w:val="00F323E1"/>
    <w:rsid w:val="00F32DCE"/>
    <w:rsid w:val="00F33493"/>
    <w:rsid w:val="00F33D76"/>
    <w:rsid w:val="00F34B63"/>
    <w:rsid w:val="00F35079"/>
    <w:rsid w:val="00F3532B"/>
    <w:rsid w:val="00F35842"/>
    <w:rsid w:val="00F35A81"/>
    <w:rsid w:val="00F35B1C"/>
    <w:rsid w:val="00F37582"/>
    <w:rsid w:val="00F40322"/>
    <w:rsid w:val="00F405C2"/>
    <w:rsid w:val="00F4068A"/>
    <w:rsid w:val="00F4087A"/>
    <w:rsid w:val="00F40FA9"/>
    <w:rsid w:val="00F420CC"/>
    <w:rsid w:val="00F42348"/>
    <w:rsid w:val="00F4309D"/>
    <w:rsid w:val="00F43129"/>
    <w:rsid w:val="00F43AA7"/>
    <w:rsid w:val="00F44C12"/>
    <w:rsid w:val="00F4699A"/>
    <w:rsid w:val="00F46A16"/>
    <w:rsid w:val="00F478D6"/>
    <w:rsid w:val="00F47A4D"/>
    <w:rsid w:val="00F5103E"/>
    <w:rsid w:val="00F515C0"/>
    <w:rsid w:val="00F51BEC"/>
    <w:rsid w:val="00F5240B"/>
    <w:rsid w:val="00F53032"/>
    <w:rsid w:val="00F532E1"/>
    <w:rsid w:val="00F5458A"/>
    <w:rsid w:val="00F55219"/>
    <w:rsid w:val="00F567E5"/>
    <w:rsid w:val="00F575A3"/>
    <w:rsid w:val="00F57AF4"/>
    <w:rsid w:val="00F60B43"/>
    <w:rsid w:val="00F60C10"/>
    <w:rsid w:val="00F61667"/>
    <w:rsid w:val="00F62A27"/>
    <w:rsid w:val="00F632D0"/>
    <w:rsid w:val="00F63446"/>
    <w:rsid w:val="00F64532"/>
    <w:rsid w:val="00F66138"/>
    <w:rsid w:val="00F67287"/>
    <w:rsid w:val="00F67DC1"/>
    <w:rsid w:val="00F70751"/>
    <w:rsid w:val="00F710CB"/>
    <w:rsid w:val="00F7118C"/>
    <w:rsid w:val="00F716AE"/>
    <w:rsid w:val="00F71E9D"/>
    <w:rsid w:val="00F71EEE"/>
    <w:rsid w:val="00F720C1"/>
    <w:rsid w:val="00F72161"/>
    <w:rsid w:val="00F7239A"/>
    <w:rsid w:val="00F72D13"/>
    <w:rsid w:val="00F72DD0"/>
    <w:rsid w:val="00F734F9"/>
    <w:rsid w:val="00F736E5"/>
    <w:rsid w:val="00F73943"/>
    <w:rsid w:val="00F73B82"/>
    <w:rsid w:val="00F73D91"/>
    <w:rsid w:val="00F765E5"/>
    <w:rsid w:val="00F7669B"/>
    <w:rsid w:val="00F8053A"/>
    <w:rsid w:val="00F8087E"/>
    <w:rsid w:val="00F80D7F"/>
    <w:rsid w:val="00F82271"/>
    <w:rsid w:val="00F8266B"/>
    <w:rsid w:val="00F82ABE"/>
    <w:rsid w:val="00F82DE7"/>
    <w:rsid w:val="00F83387"/>
    <w:rsid w:val="00F83998"/>
    <w:rsid w:val="00F8428F"/>
    <w:rsid w:val="00F8453A"/>
    <w:rsid w:val="00F84A08"/>
    <w:rsid w:val="00F84BB5"/>
    <w:rsid w:val="00F84C79"/>
    <w:rsid w:val="00F855FE"/>
    <w:rsid w:val="00F85B67"/>
    <w:rsid w:val="00F86E95"/>
    <w:rsid w:val="00F87418"/>
    <w:rsid w:val="00F87632"/>
    <w:rsid w:val="00F8787A"/>
    <w:rsid w:val="00F8791F"/>
    <w:rsid w:val="00F9064C"/>
    <w:rsid w:val="00F91045"/>
    <w:rsid w:val="00F916AF"/>
    <w:rsid w:val="00F91BB1"/>
    <w:rsid w:val="00F9252F"/>
    <w:rsid w:val="00F92C3C"/>
    <w:rsid w:val="00F933E5"/>
    <w:rsid w:val="00F933F3"/>
    <w:rsid w:val="00F93EE8"/>
    <w:rsid w:val="00F946D4"/>
    <w:rsid w:val="00F94A60"/>
    <w:rsid w:val="00F957C8"/>
    <w:rsid w:val="00F96495"/>
    <w:rsid w:val="00F969E7"/>
    <w:rsid w:val="00F971E6"/>
    <w:rsid w:val="00FA07CB"/>
    <w:rsid w:val="00FA0E44"/>
    <w:rsid w:val="00FA13E4"/>
    <w:rsid w:val="00FA1A9D"/>
    <w:rsid w:val="00FA1F4B"/>
    <w:rsid w:val="00FA23F6"/>
    <w:rsid w:val="00FA25A4"/>
    <w:rsid w:val="00FA388D"/>
    <w:rsid w:val="00FA4244"/>
    <w:rsid w:val="00FA48EF"/>
    <w:rsid w:val="00FA4AE8"/>
    <w:rsid w:val="00FA5D0B"/>
    <w:rsid w:val="00FA6383"/>
    <w:rsid w:val="00FA6957"/>
    <w:rsid w:val="00FA7223"/>
    <w:rsid w:val="00FA72DE"/>
    <w:rsid w:val="00FA742D"/>
    <w:rsid w:val="00FA7EC1"/>
    <w:rsid w:val="00FB0482"/>
    <w:rsid w:val="00FB0FDD"/>
    <w:rsid w:val="00FB1355"/>
    <w:rsid w:val="00FB1475"/>
    <w:rsid w:val="00FB15A2"/>
    <w:rsid w:val="00FB15BE"/>
    <w:rsid w:val="00FB1823"/>
    <w:rsid w:val="00FB24CC"/>
    <w:rsid w:val="00FB2F31"/>
    <w:rsid w:val="00FB354B"/>
    <w:rsid w:val="00FB3AD4"/>
    <w:rsid w:val="00FB3B01"/>
    <w:rsid w:val="00FB3BB1"/>
    <w:rsid w:val="00FB3D50"/>
    <w:rsid w:val="00FB433A"/>
    <w:rsid w:val="00FB43E9"/>
    <w:rsid w:val="00FB44AD"/>
    <w:rsid w:val="00FB44B4"/>
    <w:rsid w:val="00FB45BF"/>
    <w:rsid w:val="00FB476C"/>
    <w:rsid w:val="00FB47BB"/>
    <w:rsid w:val="00FB4A30"/>
    <w:rsid w:val="00FB4E01"/>
    <w:rsid w:val="00FB54D1"/>
    <w:rsid w:val="00FB5570"/>
    <w:rsid w:val="00FB6411"/>
    <w:rsid w:val="00FB6BD0"/>
    <w:rsid w:val="00FC0E0C"/>
    <w:rsid w:val="00FC0FC2"/>
    <w:rsid w:val="00FC26B5"/>
    <w:rsid w:val="00FC2FC5"/>
    <w:rsid w:val="00FC3129"/>
    <w:rsid w:val="00FC3A77"/>
    <w:rsid w:val="00FC3E4B"/>
    <w:rsid w:val="00FC45D8"/>
    <w:rsid w:val="00FC4640"/>
    <w:rsid w:val="00FC4817"/>
    <w:rsid w:val="00FC4E07"/>
    <w:rsid w:val="00FC512E"/>
    <w:rsid w:val="00FC5169"/>
    <w:rsid w:val="00FC554B"/>
    <w:rsid w:val="00FC6B61"/>
    <w:rsid w:val="00FC6D60"/>
    <w:rsid w:val="00FC735B"/>
    <w:rsid w:val="00FC7F6E"/>
    <w:rsid w:val="00FD055B"/>
    <w:rsid w:val="00FD0676"/>
    <w:rsid w:val="00FD18B3"/>
    <w:rsid w:val="00FD2036"/>
    <w:rsid w:val="00FD2EA3"/>
    <w:rsid w:val="00FD4F33"/>
    <w:rsid w:val="00FD51D2"/>
    <w:rsid w:val="00FD5210"/>
    <w:rsid w:val="00FD59A0"/>
    <w:rsid w:val="00FD72B3"/>
    <w:rsid w:val="00FD73DA"/>
    <w:rsid w:val="00FD7785"/>
    <w:rsid w:val="00FE078A"/>
    <w:rsid w:val="00FE0BB7"/>
    <w:rsid w:val="00FE1442"/>
    <w:rsid w:val="00FE283A"/>
    <w:rsid w:val="00FE2CF3"/>
    <w:rsid w:val="00FE3060"/>
    <w:rsid w:val="00FE3093"/>
    <w:rsid w:val="00FE378B"/>
    <w:rsid w:val="00FE39E7"/>
    <w:rsid w:val="00FE3BFD"/>
    <w:rsid w:val="00FE416D"/>
    <w:rsid w:val="00FE4E9F"/>
    <w:rsid w:val="00FE5F65"/>
    <w:rsid w:val="00FE6025"/>
    <w:rsid w:val="00FF03BD"/>
    <w:rsid w:val="00FF0785"/>
    <w:rsid w:val="00FF0C5D"/>
    <w:rsid w:val="00FF1B3D"/>
    <w:rsid w:val="00FF2778"/>
    <w:rsid w:val="00FF2913"/>
    <w:rsid w:val="00FF34F7"/>
    <w:rsid w:val="00FF366A"/>
    <w:rsid w:val="00FF379D"/>
    <w:rsid w:val="00FF4282"/>
    <w:rsid w:val="00FF5778"/>
    <w:rsid w:val="00FF5EB9"/>
    <w:rsid w:val="00FF73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none [3201]" strokecolor="none [3206]">
      <v:fill color="none [3201]"/>
      <v:stroke color="none [3206]" weight="5pt" linestyle="thickThin"/>
      <v:shadow color="#868686"/>
      <v:textbox inset="5.85pt,.7pt,5.85pt,.7pt"/>
    </o:shapedefaults>
    <o:shapelayout v:ext="edit">
      <o:idmap v:ext="edit" data="1"/>
    </o:shapelayout>
  </w:shapeDefaults>
  <w:decimalSymbol w:val="."/>
  <w:listSeparator w:val=","/>
  <w14:docId w14:val="1235D877"/>
  <w15:docId w15:val="{7AD7DF55-0A29-4F4A-A2A9-F5CEA58D3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5E3F"/>
    <w:pPr>
      <w:widowControl w:val="0"/>
      <w:ind w:firstLineChars="100" w:firstLine="100"/>
      <w:jc w:val="both"/>
    </w:pPr>
    <w:rPr>
      <w:rFonts w:ascii="HGPｺﾞｼｯｸM" w:eastAsia="HG丸ｺﾞｼｯｸM-PRO"/>
      <w:kern w:val="2"/>
      <w:sz w:val="22"/>
      <w:szCs w:val="22"/>
    </w:rPr>
  </w:style>
  <w:style w:type="paragraph" w:styleId="1">
    <w:name w:val="heading 1"/>
    <w:basedOn w:val="a"/>
    <w:next w:val="a"/>
    <w:link w:val="10"/>
    <w:uiPriority w:val="9"/>
    <w:qFormat/>
    <w:rsid w:val="003A3FC1"/>
    <w:pPr>
      <w:keepNext/>
      <w:ind w:leftChars="-100" w:left="-100"/>
      <w:outlineLvl w:val="0"/>
    </w:pPr>
    <w:rPr>
      <w:rFonts w:ascii="Arial" w:eastAsia="HGPｺﾞｼｯｸE" w:hAnsi="Arial"/>
      <w:kern w:val="0"/>
      <w:sz w:val="32"/>
      <w:szCs w:val="24"/>
      <w:lang w:val="x-none" w:eastAsia="x-none"/>
    </w:rPr>
  </w:style>
  <w:style w:type="paragraph" w:styleId="2">
    <w:name w:val="heading 2"/>
    <w:basedOn w:val="a"/>
    <w:next w:val="a"/>
    <w:link w:val="20"/>
    <w:qFormat/>
    <w:rsid w:val="00764EAC"/>
    <w:pPr>
      <w:keepNext/>
      <w:shd w:val="clear" w:color="C2D69B" w:fill="auto"/>
      <w:spacing w:line="400" w:lineRule="exact"/>
      <w:ind w:leftChars="100" w:left="100" w:firstLineChars="0" w:firstLine="0"/>
      <w:outlineLvl w:val="1"/>
    </w:pPr>
    <w:rPr>
      <w:rFonts w:ascii="Arial" w:hAnsi="Arial"/>
      <w:b/>
      <w:sz w:val="28"/>
      <w:lang w:val="x-none" w:eastAsia="x-none"/>
    </w:rPr>
  </w:style>
  <w:style w:type="paragraph" w:styleId="3">
    <w:name w:val="heading 3"/>
    <w:basedOn w:val="a"/>
    <w:next w:val="a"/>
    <w:link w:val="30"/>
    <w:uiPriority w:val="9"/>
    <w:qFormat/>
    <w:rsid w:val="009B4B7F"/>
    <w:pPr>
      <w:keepNext/>
      <w:ind w:leftChars="100" w:left="100" w:firstLineChars="0" w:firstLine="0"/>
      <w:outlineLvl w:val="2"/>
    </w:pPr>
    <w:rPr>
      <w:rFonts w:ascii="HGｺﾞｼｯｸM" w:hAnsi="Arial"/>
      <w:b/>
      <w:sz w:val="24"/>
      <w:lang w:val="x-none" w:eastAsia="x-none"/>
    </w:rPr>
  </w:style>
  <w:style w:type="paragraph" w:styleId="4">
    <w:name w:val="heading 4"/>
    <w:basedOn w:val="a"/>
    <w:next w:val="a"/>
    <w:link w:val="40"/>
    <w:uiPriority w:val="9"/>
    <w:qFormat/>
    <w:rsid w:val="0030168D"/>
    <w:pPr>
      <w:keepNext/>
      <w:shd w:val="clear" w:color="auto" w:fill="D6E3BC"/>
      <w:ind w:leftChars="200" w:left="420" w:rightChars="1500" w:right="3150" w:firstLineChars="0" w:firstLine="0"/>
      <w:outlineLvl w:val="3"/>
    </w:pPr>
    <w:rPr>
      <w:b/>
      <w:bCs/>
      <w:lang w:val="x-none" w:eastAsia="x-none"/>
    </w:rPr>
  </w:style>
  <w:style w:type="paragraph" w:styleId="5">
    <w:name w:val="heading 5"/>
    <w:basedOn w:val="a"/>
    <w:next w:val="a"/>
    <w:link w:val="50"/>
    <w:uiPriority w:val="9"/>
    <w:qFormat/>
    <w:rsid w:val="0030168D"/>
    <w:pPr>
      <w:keepNext/>
      <w:ind w:leftChars="300" w:left="630" w:firstLineChars="0" w:firstLine="0"/>
      <w:outlineLvl w:val="4"/>
    </w:pPr>
    <w:rPr>
      <w:rFonts w:eastAsia="HGPｺﾞｼｯｸM" w:hAnsi="Arial"/>
      <w:lang w:val="x-none" w:eastAsia="x-none"/>
    </w:rPr>
  </w:style>
  <w:style w:type="paragraph" w:styleId="6">
    <w:name w:val="heading 6"/>
    <w:basedOn w:val="a"/>
    <w:next w:val="a"/>
    <w:link w:val="60"/>
    <w:uiPriority w:val="9"/>
    <w:qFormat/>
    <w:rsid w:val="007A5535"/>
    <w:pPr>
      <w:keepNext/>
      <w:ind w:leftChars="800" w:left="800"/>
      <w:outlineLvl w:val="5"/>
    </w:pPr>
    <w:rPr>
      <w:b/>
      <w:bCs/>
      <w:sz w:val="21"/>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3A3FC1"/>
    <w:rPr>
      <w:rFonts w:ascii="Arial" w:eastAsia="HGPｺﾞｼｯｸE" w:hAnsi="Arial" w:cs="Times New Roman"/>
      <w:sz w:val="32"/>
      <w:szCs w:val="24"/>
    </w:rPr>
  </w:style>
  <w:style w:type="character" w:customStyle="1" w:styleId="20">
    <w:name w:val="見出し 2 (文字)"/>
    <w:link w:val="2"/>
    <w:rsid w:val="00764EAC"/>
    <w:rPr>
      <w:rFonts w:ascii="Arial" w:eastAsia="HG丸ｺﾞｼｯｸM-PRO" w:hAnsi="Arial"/>
      <w:b/>
      <w:kern w:val="2"/>
      <w:sz w:val="28"/>
      <w:szCs w:val="22"/>
      <w:shd w:val="clear" w:color="C2D69B" w:fill="auto"/>
    </w:rPr>
  </w:style>
  <w:style w:type="character" w:customStyle="1" w:styleId="30">
    <w:name w:val="見出し 3 (文字)"/>
    <w:link w:val="3"/>
    <w:uiPriority w:val="9"/>
    <w:rsid w:val="009B4B7F"/>
    <w:rPr>
      <w:rFonts w:ascii="HGｺﾞｼｯｸM" w:eastAsia="HG丸ｺﾞｼｯｸM-PRO" w:hAnsi="Arial"/>
      <w:b/>
      <w:kern w:val="2"/>
      <w:sz w:val="24"/>
      <w:szCs w:val="22"/>
    </w:rPr>
  </w:style>
  <w:style w:type="character" w:customStyle="1" w:styleId="40">
    <w:name w:val="見出し 4 (文字)"/>
    <w:link w:val="4"/>
    <w:uiPriority w:val="9"/>
    <w:rsid w:val="0030168D"/>
    <w:rPr>
      <w:rFonts w:ascii="HGPｺﾞｼｯｸM" w:eastAsia="HG丸ｺﾞｼｯｸM-PRO"/>
      <w:b/>
      <w:bCs/>
      <w:kern w:val="2"/>
      <w:sz w:val="22"/>
      <w:szCs w:val="22"/>
      <w:shd w:val="clear" w:color="auto" w:fill="D6E3BC"/>
    </w:rPr>
  </w:style>
  <w:style w:type="character" w:customStyle="1" w:styleId="50">
    <w:name w:val="見出し 5 (文字)"/>
    <w:link w:val="5"/>
    <w:uiPriority w:val="9"/>
    <w:rsid w:val="0030168D"/>
    <w:rPr>
      <w:rFonts w:ascii="HGPｺﾞｼｯｸM" w:eastAsia="HGPｺﾞｼｯｸM" w:hAnsi="Arial"/>
      <w:kern w:val="2"/>
      <w:sz w:val="22"/>
      <w:szCs w:val="22"/>
    </w:rPr>
  </w:style>
  <w:style w:type="paragraph" w:styleId="a3">
    <w:name w:val="Date"/>
    <w:basedOn w:val="a"/>
    <w:next w:val="a"/>
    <w:link w:val="a4"/>
    <w:uiPriority w:val="99"/>
    <w:semiHidden/>
    <w:unhideWhenUsed/>
    <w:rsid w:val="00CD608B"/>
    <w:rPr>
      <w:rFonts w:eastAsia="HGPｺﾞｼｯｸM"/>
      <w:kern w:val="0"/>
      <w:sz w:val="20"/>
      <w:szCs w:val="20"/>
      <w:lang w:val="x-none" w:eastAsia="x-none"/>
    </w:rPr>
  </w:style>
  <w:style w:type="character" w:customStyle="1" w:styleId="a4">
    <w:name w:val="日付 (文字)"/>
    <w:link w:val="a3"/>
    <w:uiPriority w:val="99"/>
    <w:semiHidden/>
    <w:rsid w:val="00CD608B"/>
    <w:rPr>
      <w:rFonts w:ascii="HGPｺﾞｼｯｸM" w:eastAsia="HGPｺﾞｼｯｸM"/>
    </w:rPr>
  </w:style>
  <w:style w:type="character" w:styleId="a5">
    <w:name w:val="Hyperlink"/>
    <w:uiPriority w:val="99"/>
    <w:unhideWhenUsed/>
    <w:rsid w:val="00CD608B"/>
    <w:rPr>
      <w:color w:val="0000FF"/>
      <w:u w:val="single"/>
    </w:rPr>
  </w:style>
  <w:style w:type="paragraph" w:styleId="a6">
    <w:name w:val="Body Text"/>
    <w:basedOn w:val="a"/>
    <w:link w:val="a7"/>
    <w:uiPriority w:val="99"/>
    <w:unhideWhenUsed/>
    <w:rsid w:val="006C6E83"/>
    <w:pPr>
      <w:spacing w:line="400" w:lineRule="exact"/>
      <w:ind w:leftChars="100" w:left="210" w:firstLine="240"/>
    </w:pPr>
    <w:rPr>
      <w:rFonts w:ascii="HG丸ｺﾞｼｯｸM-PRO"/>
      <w:szCs w:val="24"/>
      <w:lang w:val="x-none" w:eastAsia="x-none"/>
    </w:rPr>
  </w:style>
  <w:style w:type="character" w:customStyle="1" w:styleId="a7">
    <w:name w:val="本文 (文字)"/>
    <w:link w:val="a6"/>
    <w:uiPriority w:val="99"/>
    <w:rsid w:val="006C6E83"/>
    <w:rPr>
      <w:rFonts w:ascii="HG丸ｺﾞｼｯｸM-PRO" w:eastAsia="HG丸ｺﾞｼｯｸM-PRO"/>
      <w:kern w:val="2"/>
      <w:sz w:val="22"/>
      <w:szCs w:val="24"/>
    </w:rPr>
  </w:style>
  <w:style w:type="paragraph" w:styleId="a8">
    <w:name w:val="Balloon Text"/>
    <w:basedOn w:val="a"/>
    <w:link w:val="a9"/>
    <w:uiPriority w:val="99"/>
    <w:semiHidden/>
    <w:unhideWhenUsed/>
    <w:rsid w:val="00F35079"/>
    <w:rPr>
      <w:rFonts w:ascii="Arial" w:eastAsia="ＭＳ ゴシック" w:hAnsi="Arial"/>
      <w:kern w:val="0"/>
      <w:sz w:val="18"/>
      <w:szCs w:val="18"/>
      <w:lang w:val="x-none" w:eastAsia="x-none"/>
    </w:rPr>
  </w:style>
  <w:style w:type="character" w:customStyle="1" w:styleId="a9">
    <w:name w:val="吹き出し (文字)"/>
    <w:link w:val="a8"/>
    <w:uiPriority w:val="99"/>
    <w:semiHidden/>
    <w:rsid w:val="00F35079"/>
    <w:rPr>
      <w:rFonts w:ascii="Arial" w:eastAsia="ＭＳ ゴシック" w:hAnsi="Arial" w:cs="Times New Roman"/>
      <w:sz w:val="18"/>
      <w:szCs w:val="18"/>
    </w:rPr>
  </w:style>
  <w:style w:type="paragraph" w:styleId="21">
    <w:name w:val="Body Text 2"/>
    <w:basedOn w:val="a"/>
    <w:link w:val="22"/>
    <w:uiPriority w:val="99"/>
    <w:semiHidden/>
    <w:unhideWhenUsed/>
    <w:rsid w:val="00F35079"/>
    <w:pPr>
      <w:spacing w:line="480" w:lineRule="auto"/>
    </w:pPr>
    <w:rPr>
      <w:rFonts w:eastAsia="HGPｺﾞｼｯｸM"/>
      <w:kern w:val="0"/>
      <w:sz w:val="20"/>
      <w:szCs w:val="20"/>
      <w:lang w:val="x-none" w:eastAsia="x-none"/>
    </w:rPr>
  </w:style>
  <w:style w:type="character" w:customStyle="1" w:styleId="22">
    <w:name w:val="本文 2 (文字)"/>
    <w:link w:val="21"/>
    <w:uiPriority w:val="99"/>
    <w:semiHidden/>
    <w:rsid w:val="00F35079"/>
    <w:rPr>
      <w:rFonts w:ascii="HGPｺﾞｼｯｸM" w:eastAsia="HGPｺﾞｼｯｸM"/>
    </w:rPr>
  </w:style>
  <w:style w:type="paragraph" w:customStyle="1" w:styleId="aa">
    <w:name w:val="資料"/>
    <w:basedOn w:val="a"/>
    <w:link w:val="ab"/>
    <w:qFormat/>
    <w:rsid w:val="00D90E06"/>
    <w:pPr>
      <w:autoSpaceDE w:val="0"/>
      <w:autoSpaceDN w:val="0"/>
      <w:adjustRightInd w:val="0"/>
      <w:ind w:firstLineChars="0" w:firstLine="0"/>
      <w:jc w:val="right"/>
    </w:pPr>
    <w:rPr>
      <w:rFonts w:ascii="ＭＳ ゴシック" w:eastAsia="ＭＳ ゴシック" w:hAnsi="ＭＳ ゴシック"/>
      <w:kern w:val="0"/>
      <w:sz w:val="16"/>
      <w:szCs w:val="16"/>
      <w:lang w:val="x-none" w:eastAsia="x-none"/>
    </w:rPr>
  </w:style>
  <w:style w:type="character" w:customStyle="1" w:styleId="ab">
    <w:name w:val="資料 (文字)"/>
    <w:link w:val="aa"/>
    <w:rsid w:val="00D90E06"/>
    <w:rPr>
      <w:rFonts w:ascii="ＭＳ ゴシック" w:eastAsia="ＭＳ ゴシック" w:hAnsi="ＭＳ ゴシック" w:cs="ＭＳ ゴシック"/>
      <w:sz w:val="16"/>
      <w:szCs w:val="16"/>
    </w:rPr>
  </w:style>
  <w:style w:type="paragraph" w:customStyle="1" w:styleId="ac">
    <w:name w:val="■"/>
    <w:basedOn w:val="a"/>
    <w:link w:val="ad"/>
    <w:qFormat/>
    <w:rsid w:val="00DE536C"/>
    <w:pPr>
      <w:spacing w:beforeLines="20"/>
      <w:ind w:leftChars="100" w:left="100"/>
    </w:pPr>
    <w:rPr>
      <w:rFonts w:eastAsia="HGPｺﾞｼｯｸM"/>
      <w:b/>
      <w:kern w:val="0"/>
      <w:sz w:val="24"/>
      <w:szCs w:val="24"/>
      <w:lang w:val="x-none" w:eastAsia="x-none"/>
    </w:rPr>
  </w:style>
  <w:style w:type="character" w:customStyle="1" w:styleId="ad">
    <w:name w:val="■ (文字)"/>
    <w:link w:val="ac"/>
    <w:rsid w:val="00DE536C"/>
    <w:rPr>
      <w:rFonts w:ascii="HGPｺﾞｼｯｸM" w:eastAsia="HGPｺﾞｼｯｸM"/>
      <w:b/>
      <w:sz w:val="24"/>
      <w:szCs w:val="24"/>
    </w:rPr>
  </w:style>
  <w:style w:type="paragraph" w:customStyle="1" w:styleId="ae">
    <w:name w:val="●"/>
    <w:basedOn w:val="aa"/>
    <w:link w:val="af"/>
    <w:qFormat/>
    <w:rsid w:val="00624B16"/>
    <w:pPr>
      <w:ind w:leftChars="200" w:left="200"/>
      <w:jc w:val="left"/>
    </w:pPr>
  </w:style>
  <w:style w:type="character" w:customStyle="1" w:styleId="af">
    <w:name w:val="● (文字)"/>
    <w:link w:val="ae"/>
    <w:rsid w:val="00624B16"/>
    <w:rPr>
      <w:rFonts w:ascii="ＭＳ ゴシック" w:eastAsia="ＭＳ ゴシック" w:hAnsi="ＭＳ ゴシック" w:cs="ＭＳ ゴシック"/>
      <w:kern w:val="0"/>
      <w:sz w:val="16"/>
      <w:szCs w:val="16"/>
    </w:rPr>
  </w:style>
  <w:style w:type="table" w:styleId="af0">
    <w:name w:val="Table Grid"/>
    <w:basedOn w:val="a1"/>
    <w:uiPriority w:val="39"/>
    <w:rsid w:val="00985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af2"/>
    <w:unhideWhenUsed/>
    <w:rsid w:val="00427FD6"/>
    <w:pPr>
      <w:tabs>
        <w:tab w:val="center" w:pos="4252"/>
        <w:tab w:val="right" w:pos="8504"/>
      </w:tabs>
      <w:snapToGrid w:val="0"/>
    </w:pPr>
    <w:rPr>
      <w:rFonts w:eastAsia="HGPｺﾞｼｯｸM"/>
      <w:kern w:val="0"/>
      <w:sz w:val="20"/>
      <w:szCs w:val="20"/>
      <w:lang w:val="x-none" w:eastAsia="x-none"/>
    </w:rPr>
  </w:style>
  <w:style w:type="character" w:customStyle="1" w:styleId="af2">
    <w:name w:val="ヘッダー (文字)"/>
    <w:link w:val="af1"/>
    <w:uiPriority w:val="99"/>
    <w:rsid w:val="00427FD6"/>
    <w:rPr>
      <w:rFonts w:ascii="HGPｺﾞｼｯｸM" w:eastAsia="HGPｺﾞｼｯｸM"/>
    </w:rPr>
  </w:style>
  <w:style w:type="paragraph" w:styleId="af3">
    <w:name w:val="footer"/>
    <w:basedOn w:val="a"/>
    <w:link w:val="af4"/>
    <w:uiPriority w:val="99"/>
    <w:unhideWhenUsed/>
    <w:rsid w:val="00427FD6"/>
    <w:pPr>
      <w:tabs>
        <w:tab w:val="center" w:pos="4252"/>
        <w:tab w:val="right" w:pos="8504"/>
      </w:tabs>
      <w:snapToGrid w:val="0"/>
    </w:pPr>
    <w:rPr>
      <w:rFonts w:eastAsia="HGPｺﾞｼｯｸM"/>
      <w:kern w:val="0"/>
      <w:sz w:val="20"/>
      <w:szCs w:val="20"/>
      <w:lang w:val="x-none" w:eastAsia="x-none"/>
    </w:rPr>
  </w:style>
  <w:style w:type="character" w:customStyle="1" w:styleId="af4">
    <w:name w:val="フッター (文字)"/>
    <w:link w:val="af3"/>
    <w:uiPriority w:val="99"/>
    <w:rsid w:val="00427FD6"/>
    <w:rPr>
      <w:rFonts w:ascii="HGPｺﾞｼｯｸM" w:eastAsia="HGPｺﾞｼｯｸM"/>
    </w:rPr>
  </w:style>
  <w:style w:type="paragraph" w:customStyle="1" w:styleId="23">
    <w:name w:val="本文2"/>
    <w:basedOn w:val="a6"/>
    <w:link w:val="24"/>
    <w:qFormat/>
    <w:rsid w:val="006C6E83"/>
    <w:pPr>
      <w:ind w:leftChars="200" w:left="200" w:firstLine="100"/>
    </w:pPr>
  </w:style>
  <w:style w:type="character" w:customStyle="1" w:styleId="24">
    <w:name w:val="本文2 (文字)"/>
    <w:basedOn w:val="a7"/>
    <w:link w:val="23"/>
    <w:rsid w:val="006C6E83"/>
    <w:rPr>
      <w:rFonts w:ascii="HG丸ｺﾞｼｯｸM-PRO" w:eastAsia="HG丸ｺﾞｼｯｸM-PRO"/>
      <w:kern w:val="2"/>
      <w:sz w:val="22"/>
      <w:szCs w:val="24"/>
    </w:rPr>
  </w:style>
  <w:style w:type="paragraph" w:customStyle="1" w:styleId="af5">
    <w:name w:val="問"/>
    <w:link w:val="af6"/>
    <w:qFormat/>
    <w:rsid w:val="00225061"/>
    <w:pPr>
      <w:ind w:leftChars="100" w:left="210" w:firstLine="221"/>
    </w:pPr>
    <w:rPr>
      <w:rFonts w:ascii="HGPｺﾞｼｯｸE" w:eastAsia="HGPｺﾞｼｯｸE" w:hAnsi="Arial"/>
      <w:b/>
      <w:kern w:val="2"/>
      <w:sz w:val="21"/>
      <w:szCs w:val="22"/>
    </w:rPr>
  </w:style>
  <w:style w:type="character" w:customStyle="1" w:styleId="af6">
    <w:name w:val="問 (文字)"/>
    <w:link w:val="af5"/>
    <w:rsid w:val="00225061"/>
    <w:rPr>
      <w:rFonts w:ascii="HGPｺﾞｼｯｸE" w:eastAsia="HGPｺﾞｼｯｸE" w:hAnsi="Arial"/>
      <w:b/>
      <w:kern w:val="2"/>
      <w:sz w:val="21"/>
      <w:szCs w:val="22"/>
      <w:lang w:val="en-US" w:eastAsia="ja-JP" w:bidi="ar-SA"/>
    </w:rPr>
  </w:style>
  <w:style w:type="paragraph" w:styleId="11">
    <w:name w:val="toc 1"/>
    <w:basedOn w:val="a"/>
    <w:next w:val="a"/>
    <w:autoRedefine/>
    <w:uiPriority w:val="39"/>
    <w:unhideWhenUsed/>
    <w:rsid w:val="009854DA"/>
    <w:pPr>
      <w:tabs>
        <w:tab w:val="right" w:leader="dot" w:pos="8494"/>
      </w:tabs>
      <w:ind w:firstLine="240"/>
    </w:pPr>
    <w:rPr>
      <w:noProof/>
      <w:color w:val="000000"/>
      <w:sz w:val="24"/>
      <w:szCs w:val="24"/>
    </w:rPr>
  </w:style>
  <w:style w:type="paragraph" w:styleId="25">
    <w:name w:val="toc 2"/>
    <w:basedOn w:val="a"/>
    <w:next w:val="a"/>
    <w:autoRedefine/>
    <w:uiPriority w:val="39"/>
    <w:unhideWhenUsed/>
    <w:rsid w:val="00680398"/>
    <w:pPr>
      <w:tabs>
        <w:tab w:val="right" w:leader="dot" w:pos="8494"/>
      </w:tabs>
      <w:ind w:leftChars="100" w:left="220" w:firstLine="240"/>
    </w:pPr>
    <w:rPr>
      <w:rFonts w:ascii="BIZ UDゴシック" w:eastAsia="BIZ UDゴシック" w:hAnsi="BIZ UDゴシック"/>
      <w:noProof/>
      <w:sz w:val="24"/>
      <w:szCs w:val="24"/>
    </w:rPr>
  </w:style>
  <w:style w:type="paragraph" w:styleId="31">
    <w:name w:val="toc 3"/>
    <w:basedOn w:val="a"/>
    <w:next w:val="a"/>
    <w:autoRedefine/>
    <w:uiPriority w:val="39"/>
    <w:unhideWhenUsed/>
    <w:rsid w:val="003C576F"/>
    <w:pPr>
      <w:ind w:leftChars="200" w:left="420"/>
    </w:pPr>
  </w:style>
  <w:style w:type="paragraph" w:styleId="af7">
    <w:name w:val="Document Map"/>
    <w:basedOn w:val="a"/>
    <w:link w:val="af8"/>
    <w:uiPriority w:val="99"/>
    <w:semiHidden/>
    <w:unhideWhenUsed/>
    <w:rsid w:val="00250D04"/>
    <w:rPr>
      <w:rFonts w:ascii="MS UI Gothic" w:eastAsia="MS UI Gothic"/>
      <w:kern w:val="0"/>
      <w:sz w:val="18"/>
      <w:szCs w:val="18"/>
      <w:lang w:val="x-none" w:eastAsia="x-none"/>
    </w:rPr>
  </w:style>
  <w:style w:type="character" w:customStyle="1" w:styleId="af8">
    <w:name w:val="見出しマップ (文字)"/>
    <w:link w:val="af7"/>
    <w:uiPriority w:val="99"/>
    <w:semiHidden/>
    <w:rsid w:val="00250D04"/>
    <w:rPr>
      <w:rFonts w:ascii="MS UI Gothic" w:eastAsia="MS UI Gothic"/>
      <w:sz w:val="18"/>
      <w:szCs w:val="18"/>
    </w:rPr>
  </w:style>
  <w:style w:type="paragraph" w:styleId="32">
    <w:name w:val="Body Text 3"/>
    <w:basedOn w:val="a"/>
    <w:link w:val="33"/>
    <w:uiPriority w:val="99"/>
    <w:semiHidden/>
    <w:unhideWhenUsed/>
    <w:rsid w:val="004C1089"/>
    <w:rPr>
      <w:rFonts w:eastAsia="HGPｺﾞｼｯｸM"/>
      <w:kern w:val="0"/>
      <w:sz w:val="16"/>
      <w:szCs w:val="16"/>
      <w:lang w:val="x-none" w:eastAsia="x-none"/>
    </w:rPr>
  </w:style>
  <w:style w:type="character" w:customStyle="1" w:styleId="33">
    <w:name w:val="本文 3 (文字)"/>
    <w:link w:val="32"/>
    <w:uiPriority w:val="99"/>
    <w:semiHidden/>
    <w:rsid w:val="004C1089"/>
    <w:rPr>
      <w:rFonts w:ascii="HGPｺﾞｼｯｸM" w:eastAsia="HGPｺﾞｼｯｸM"/>
      <w:sz w:val="16"/>
      <w:szCs w:val="16"/>
    </w:rPr>
  </w:style>
  <w:style w:type="paragraph" w:customStyle="1" w:styleId="af9">
    <w:name w:val="大見出し"/>
    <w:basedOn w:val="1"/>
    <w:link w:val="afa"/>
    <w:qFormat/>
    <w:rsid w:val="003A3FC1"/>
    <w:pPr>
      <w:widowControl/>
      <w:ind w:firstLineChars="0" w:firstLine="0"/>
      <w:jc w:val="left"/>
    </w:pPr>
    <w:rPr>
      <w:rFonts w:eastAsia="HGP創英角ｺﾞｼｯｸUB"/>
      <w:kern w:val="2"/>
      <w:sz w:val="40"/>
      <w:szCs w:val="40"/>
    </w:rPr>
  </w:style>
  <w:style w:type="character" w:customStyle="1" w:styleId="afa">
    <w:name w:val="大見出し (文字)"/>
    <w:link w:val="af9"/>
    <w:rsid w:val="003954AD"/>
    <w:rPr>
      <w:rFonts w:ascii="Arial" w:eastAsia="HGP創英角ｺﾞｼｯｸUB" w:hAnsi="Arial"/>
      <w:kern w:val="2"/>
      <w:sz w:val="40"/>
      <w:szCs w:val="40"/>
    </w:rPr>
  </w:style>
  <w:style w:type="paragraph" w:customStyle="1" w:styleId="afb">
    <w:name w:val="本文カッコ"/>
    <w:basedOn w:val="a6"/>
    <w:link w:val="afc"/>
    <w:qFormat/>
    <w:rsid w:val="00771D68"/>
    <w:pPr>
      <w:spacing w:line="240" w:lineRule="auto"/>
      <w:ind w:left="220" w:firstLine="220"/>
    </w:pPr>
    <w:rPr>
      <w:rFonts w:ascii="ＭＳ 明朝" w:eastAsia="ＭＳ 明朝"/>
    </w:rPr>
  </w:style>
  <w:style w:type="character" w:customStyle="1" w:styleId="afc">
    <w:name w:val="本文カッコ (文字)"/>
    <w:link w:val="afb"/>
    <w:rsid w:val="00771D68"/>
    <w:rPr>
      <w:rFonts w:ascii="ＭＳ 明朝" w:eastAsia="ＭＳ 明朝"/>
      <w:kern w:val="2"/>
      <w:sz w:val="22"/>
      <w:szCs w:val="24"/>
    </w:rPr>
  </w:style>
  <w:style w:type="paragraph" w:customStyle="1" w:styleId="1-2">
    <w:name w:val="見出し1-2"/>
    <w:link w:val="1-20"/>
    <w:qFormat/>
    <w:rsid w:val="00A71C0A"/>
    <w:rPr>
      <w:rFonts w:ascii="HGPｺﾞｼｯｸM" w:eastAsia="HGPｺﾞｼｯｸM" w:hAnsi="Arial"/>
      <w:b/>
      <w:color w:val="FFFFFF"/>
      <w:sz w:val="24"/>
      <w:szCs w:val="24"/>
      <w:lang w:bidi="en-US"/>
    </w:rPr>
  </w:style>
  <w:style w:type="character" w:customStyle="1" w:styleId="1-20">
    <w:name w:val="見出し1-2 (文字)"/>
    <w:link w:val="1-2"/>
    <w:rsid w:val="00A71C0A"/>
    <w:rPr>
      <w:rFonts w:ascii="HGPｺﾞｼｯｸM" w:eastAsia="HGPｺﾞｼｯｸM" w:hAnsi="Arial"/>
      <w:b/>
      <w:color w:val="FFFFFF"/>
      <w:sz w:val="24"/>
      <w:szCs w:val="24"/>
      <w:lang w:val="en-US" w:eastAsia="ja-JP" w:bidi="en-US"/>
    </w:rPr>
  </w:style>
  <w:style w:type="paragraph" w:customStyle="1" w:styleId="afd">
    <w:name w:val="表組"/>
    <w:link w:val="afe"/>
    <w:qFormat/>
    <w:rsid w:val="00133247"/>
    <w:rPr>
      <w:rFonts w:ascii="HG丸ｺﾞｼｯｸM-PRO" w:eastAsia="HG丸ｺﾞｼｯｸM-PRO"/>
      <w:kern w:val="2"/>
      <w:sz w:val="22"/>
      <w:szCs w:val="22"/>
    </w:rPr>
  </w:style>
  <w:style w:type="character" w:customStyle="1" w:styleId="afe">
    <w:name w:val="表組 (文字)"/>
    <w:link w:val="afd"/>
    <w:rsid w:val="00133247"/>
    <w:rPr>
      <w:rFonts w:ascii="HG丸ｺﾞｼｯｸM-PRO" w:eastAsia="HG丸ｺﾞｼｯｸM-PRO"/>
      <w:kern w:val="2"/>
      <w:sz w:val="22"/>
      <w:szCs w:val="22"/>
      <w:lang w:val="en-US" w:eastAsia="ja-JP" w:bidi="ar-SA"/>
    </w:rPr>
  </w:style>
  <w:style w:type="paragraph" w:customStyle="1" w:styleId="aff">
    <w:name w:val="表の時点"/>
    <w:basedOn w:val="a"/>
    <w:link w:val="aff0"/>
    <w:qFormat/>
    <w:rsid w:val="001307EB"/>
    <w:pPr>
      <w:ind w:leftChars="300" w:left="630" w:firstLine="180"/>
      <w:jc w:val="right"/>
    </w:pPr>
    <w:rPr>
      <w:rFonts w:ascii="ＭＳ ゴシック" w:eastAsia="ＭＳ ゴシック" w:hAnsi="ＭＳ ゴシック"/>
      <w:sz w:val="18"/>
      <w:szCs w:val="18"/>
      <w:lang w:val="x-none" w:eastAsia="x-none"/>
    </w:rPr>
  </w:style>
  <w:style w:type="character" w:customStyle="1" w:styleId="aff0">
    <w:name w:val="表の時点 (文字)"/>
    <w:link w:val="aff"/>
    <w:rsid w:val="001307EB"/>
    <w:rPr>
      <w:rFonts w:ascii="ＭＳ ゴシック" w:eastAsia="ＭＳ ゴシック" w:hAnsi="ＭＳ ゴシック"/>
      <w:kern w:val="2"/>
      <w:sz w:val="18"/>
      <w:szCs w:val="18"/>
    </w:rPr>
  </w:style>
  <w:style w:type="paragraph" w:styleId="aff1">
    <w:name w:val="Body Text Indent"/>
    <w:basedOn w:val="a"/>
    <w:link w:val="aff2"/>
    <w:uiPriority w:val="99"/>
    <w:semiHidden/>
    <w:unhideWhenUsed/>
    <w:rsid w:val="003954AD"/>
    <w:pPr>
      <w:ind w:leftChars="400" w:left="851"/>
    </w:pPr>
    <w:rPr>
      <w:sz w:val="21"/>
      <w:lang w:val="x-none" w:eastAsia="x-none"/>
    </w:rPr>
  </w:style>
  <w:style w:type="character" w:customStyle="1" w:styleId="aff2">
    <w:name w:val="本文インデント (文字)"/>
    <w:link w:val="aff1"/>
    <w:uiPriority w:val="99"/>
    <w:semiHidden/>
    <w:rsid w:val="003954AD"/>
    <w:rPr>
      <w:rFonts w:ascii="HGPｺﾞｼｯｸM" w:eastAsia="HG丸ｺﾞｼｯｸM-PRO"/>
      <w:kern w:val="2"/>
      <w:sz w:val="21"/>
      <w:szCs w:val="22"/>
    </w:rPr>
  </w:style>
  <w:style w:type="paragraph" w:customStyle="1" w:styleId="aff3">
    <w:name w:val="表組本文"/>
    <w:basedOn w:val="a"/>
    <w:link w:val="aff4"/>
    <w:qFormat/>
    <w:rsid w:val="00A32369"/>
    <w:pPr>
      <w:ind w:leftChars="13" w:left="27" w:firstLine="210"/>
    </w:pPr>
    <w:rPr>
      <w:rFonts w:eastAsia="HGPｺﾞｼｯｸM"/>
      <w:sz w:val="21"/>
      <w:lang w:val="x-none" w:eastAsia="x-none"/>
    </w:rPr>
  </w:style>
  <w:style w:type="character" w:customStyle="1" w:styleId="aff4">
    <w:name w:val="表組本文 (文字)"/>
    <w:link w:val="aff3"/>
    <w:rsid w:val="00A32369"/>
    <w:rPr>
      <w:rFonts w:ascii="HGPｺﾞｼｯｸM" w:eastAsia="HGPｺﾞｼｯｸM"/>
      <w:kern w:val="2"/>
      <w:sz w:val="21"/>
      <w:szCs w:val="22"/>
    </w:rPr>
  </w:style>
  <w:style w:type="paragraph" w:customStyle="1" w:styleId="aff5">
    <w:name w:val="表組み"/>
    <w:basedOn w:val="a"/>
    <w:link w:val="aff6"/>
    <w:qFormat/>
    <w:rsid w:val="009B2F41"/>
    <w:pPr>
      <w:ind w:leftChars="13" w:left="27" w:firstLine="210"/>
    </w:pPr>
    <w:rPr>
      <w:rFonts w:eastAsia="HGPｺﾞｼｯｸM"/>
      <w:sz w:val="21"/>
      <w:lang w:val="x-none" w:eastAsia="x-none"/>
    </w:rPr>
  </w:style>
  <w:style w:type="character" w:customStyle="1" w:styleId="aff6">
    <w:name w:val="表組み (文字)"/>
    <w:link w:val="aff5"/>
    <w:rsid w:val="009B2F41"/>
    <w:rPr>
      <w:rFonts w:ascii="HGPｺﾞｼｯｸM" w:eastAsia="HGPｺﾞｼｯｸM"/>
      <w:kern w:val="2"/>
      <w:sz w:val="21"/>
      <w:szCs w:val="22"/>
    </w:rPr>
  </w:style>
  <w:style w:type="paragraph" w:customStyle="1" w:styleId="34">
    <w:name w:val="本文3"/>
    <w:basedOn w:val="23"/>
    <w:link w:val="35"/>
    <w:qFormat/>
    <w:rsid w:val="00E8103F"/>
    <w:pPr>
      <w:ind w:left="660" w:hangingChars="100" w:hanging="220"/>
    </w:pPr>
    <w:rPr>
      <w:szCs w:val="22"/>
    </w:rPr>
  </w:style>
  <w:style w:type="character" w:customStyle="1" w:styleId="35">
    <w:name w:val="本文3 (文字)"/>
    <w:link w:val="34"/>
    <w:rsid w:val="00E8103F"/>
    <w:rPr>
      <w:rFonts w:ascii="HG丸ｺﾞｼｯｸM-PRO" w:eastAsia="HG丸ｺﾞｼｯｸM-PRO"/>
      <w:kern w:val="2"/>
      <w:sz w:val="22"/>
      <w:szCs w:val="22"/>
    </w:rPr>
  </w:style>
  <w:style w:type="paragraph" w:customStyle="1" w:styleId="41">
    <w:name w:val="本文4"/>
    <w:basedOn w:val="34"/>
    <w:link w:val="42"/>
    <w:qFormat/>
    <w:rsid w:val="006C6E83"/>
    <w:pPr>
      <w:ind w:leftChars="300" w:left="630" w:firstLineChars="100" w:firstLine="210"/>
    </w:pPr>
  </w:style>
  <w:style w:type="character" w:customStyle="1" w:styleId="42">
    <w:name w:val="本文4 (文字)"/>
    <w:link w:val="41"/>
    <w:rsid w:val="006C6E83"/>
    <w:rPr>
      <w:rFonts w:ascii="HG丸ｺﾞｼｯｸM-PRO" w:eastAsia="HG丸ｺﾞｼｯｸM-PRO"/>
      <w:kern w:val="2"/>
      <w:sz w:val="22"/>
      <w:szCs w:val="22"/>
    </w:rPr>
  </w:style>
  <w:style w:type="paragraph" w:styleId="26">
    <w:name w:val="Body Text Indent 2"/>
    <w:basedOn w:val="a"/>
    <w:link w:val="27"/>
    <w:uiPriority w:val="99"/>
    <w:unhideWhenUsed/>
    <w:rsid w:val="00A9789B"/>
    <w:pPr>
      <w:spacing w:line="480" w:lineRule="auto"/>
      <w:ind w:leftChars="400" w:left="851"/>
    </w:pPr>
    <w:rPr>
      <w:sz w:val="21"/>
      <w:lang w:val="x-none" w:eastAsia="x-none"/>
    </w:rPr>
  </w:style>
  <w:style w:type="character" w:customStyle="1" w:styleId="27">
    <w:name w:val="本文インデント 2 (文字)"/>
    <w:link w:val="26"/>
    <w:uiPriority w:val="99"/>
    <w:rsid w:val="00A9789B"/>
    <w:rPr>
      <w:rFonts w:ascii="HGPｺﾞｼｯｸM" w:eastAsia="HG丸ｺﾞｼｯｸM-PRO"/>
      <w:kern w:val="2"/>
      <w:sz w:val="21"/>
      <w:szCs w:val="22"/>
    </w:rPr>
  </w:style>
  <w:style w:type="paragraph" w:styleId="36">
    <w:name w:val="Body Text Indent 3"/>
    <w:basedOn w:val="a"/>
    <w:link w:val="37"/>
    <w:uiPriority w:val="99"/>
    <w:semiHidden/>
    <w:unhideWhenUsed/>
    <w:rsid w:val="00A9789B"/>
    <w:pPr>
      <w:ind w:leftChars="400" w:left="851"/>
    </w:pPr>
    <w:rPr>
      <w:sz w:val="16"/>
      <w:szCs w:val="16"/>
      <w:lang w:val="x-none" w:eastAsia="x-none"/>
    </w:rPr>
  </w:style>
  <w:style w:type="character" w:customStyle="1" w:styleId="37">
    <w:name w:val="本文インデント 3 (文字)"/>
    <w:link w:val="36"/>
    <w:uiPriority w:val="99"/>
    <w:semiHidden/>
    <w:rsid w:val="00A9789B"/>
    <w:rPr>
      <w:rFonts w:ascii="HGPｺﾞｼｯｸM" w:eastAsia="HG丸ｺﾞｼｯｸM-PRO"/>
      <w:kern w:val="2"/>
      <w:sz w:val="16"/>
      <w:szCs w:val="16"/>
    </w:rPr>
  </w:style>
  <w:style w:type="paragraph" w:customStyle="1" w:styleId="aff7">
    <w:name w:val="文"/>
    <w:basedOn w:val="a"/>
    <w:rsid w:val="00A9789B"/>
    <w:pPr>
      <w:autoSpaceDE w:val="0"/>
      <w:autoSpaceDN w:val="0"/>
    </w:pPr>
    <w:rPr>
      <w:rFonts w:ascii="ＭＳ 明朝" w:eastAsia="ＭＳ 明朝"/>
      <w:szCs w:val="24"/>
    </w:rPr>
  </w:style>
  <w:style w:type="paragraph" w:customStyle="1" w:styleId="aff8">
    <w:name w:val="アンケート本文"/>
    <w:basedOn w:val="23"/>
    <w:link w:val="aff9"/>
    <w:qFormat/>
    <w:rsid w:val="006C6E83"/>
    <w:pPr>
      <w:ind w:leftChars="1200" w:left="2520" w:firstLine="220"/>
    </w:pPr>
    <w:rPr>
      <w:noProof/>
    </w:rPr>
  </w:style>
  <w:style w:type="character" w:customStyle="1" w:styleId="aff9">
    <w:name w:val="アンケート本文 (文字)"/>
    <w:link w:val="aff8"/>
    <w:rsid w:val="006C6E83"/>
    <w:rPr>
      <w:rFonts w:ascii="HG丸ｺﾞｼｯｸM-PRO" w:eastAsia="HG丸ｺﾞｼｯｸM-PRO"/>
      <w:noProof/>
      <w:kern w:val="2"/>
      <w:sz w:val="22"/>
      <w:szCs w:val="24"/>
    </w:rPr>
  </w:style>
  <w:style w:type="paragraph" w:customStyle="1" w:styleId="affa">
    <w:name w:val="主要課題"/>
    <w:basedOn w:val="a6"/>
    <w:link w:val="affb"/>
    <w:qFormat/>
    <w:rsid w:val="00C35DFB"/>
    <w:rPr>
      <w:rFonts w:ascii="HGPｺﾞｼｯｸM"/>
      <w:b/>
      <w:bCs/>
      <w:color w:val="FFFFFF"/>
    </w:rPr>
  </w:style>
  <w:style w:type="character" w:customStyle="1" w:styleId="affb">
    <w:name w:val="主要課題 (文字)"/>
    <w:link w:val="affa"/>
    <w:rsid w:val="00C35DFB"/>
    <w:rPr>
      <w:rFonts w:ascii="HGPｺﾞｼｯｸM" w:eastAsia="HG丸ｺﾞｼｯｸM-PRO"/>
      <w:b/>
      <w:bCs/>
      <w:color w:val="FFFFFF"/>
      <w:kern w:val="2"/>
      <w:sz w:val="22"/>
      <w:szCs w:val="24"/>
      <w:shd w:val="clear" w:color="auto" w:fill="D6E3BC"/>
    </w:rPr>
  </w:style>
  <w:style w:type="paragraph" w:customStyle="1" w:styleId="affc">
    <w:name w:val="施策の方向"/>
    <w:basedOn w:val="a"/>
    <w:link w:val="affd"/>
    <w:qFormat/>
    <w:rsid w:val="00D2300D"/>
    <w:pPr>
      <w:ind w:firstLineChars="0" w:firstLine="0"/>
    </w:pPr>
    <w:rPr>
      <w:rFonts w:ascii="HG丸ｺﾞｼｯｸM-PRO" w:hAnsi="ＭＳ Ｐゴシック"/>
      <w:lang w:val="x-none" w:eastAsia="x-none"/>
    </w:rPr>
  </w:style>
  <w:style w:type="character" w:customStyle="1" w:styleId="affd">
    <w:name w:val="施策の方向 (文字)"/>
    <w:link w:val="affc"/>
    <w:rsid w:val="00D2300D"/>
    <w:rPr>
      <w:rFonts w:ascii="HG丸ｺﾞｼｯｸM-PRO" w:eastAsia="HG丸ｺﾞｼｯｸM-PRO" w:hAnsi="ＭＳ Ｐゴシック"/>
      <w:kern w:val="2"/>
      <w:sz w:val="22"/>
      <w:szCs w:val="22"/>
    </w:rPr>
  </w:style>
  <w:style w:type="paragraph" w:customStyle="1" w:styleId="affe">
    <w:name w:val="施策の方向事業名"/>
    <w:basedOn w:val="a"/>
    <w:link w:val="afff"/>
    <w:qFormat/>
    <w:rsid w:val="000C230B"/>
    <w:pPr>
      <w:ind w:firstLineChars="0" w:firstLine="0"/>
    </w:pPr>
    <w:rPr>
      <w:rFonts w:ascii="HG丸ｺﾞｼｯｸM-PRO" w:hAnsi="ＭＳ Ｐゴシック"/>
      <w:lang w:val="x-none" w:eastAsia="x-none"/>
    </w:rPr>
  </w:style>
  <w:style w:type="character" w:customStyle="1" w:styleId="afff">
    <w:name w:val="施策の方向事業名 (文字)"/>
    <w:link w:val="affe"/>
    <w:rsid w:val="000C230B"/>
    <w:rPr>
      <w:rFonts w:ascii="HG丸ｺﾞｼｯｸM-PRO" w:eastAsia="HG丸ｺﾞｼｯｸM-PRO" w:hAnsi="ＭＳ Ｐゴシック"/>
      <w:kern w:val="2"/>
      <w:sz w:val="22"/>
      <w:szCs w:val="22"/>
    </w:rPr>
  </w:style>
  <w:style w:type="paragraph" w:customStyle="1" w:styleId="afff0">
    <w:name w:val="()"/>
    <w:basedOn w:val="a"/>
    <w:qFormat/>
    <w:rsid w:val="007A5535"/>
    <w:pPr>
      <w:ind w:leftChars="13" w:left="13" w:firstLineChars="0" w:firstLine="0"/>
    </w:pPr>
    <w:rPr>
      <w:rFonts w:eastAsia="HGPｺﾞｼｯｸM"/>
      <w:lang w:val="x-none" w:eastAsia="x-none"/>
    </w:rPr>
  </w:style>
  <w:style w:type="character" w:customStyle="1" w:styleId="60">
    <w:name w:val="見出し 6 (文字)"/>
    <w:link w:val="6"/>
    <w:uiPriority w:val="9"/>
    <w:rsid w:val="007A5535"/>
    <w:rPr>
      <w:rFonts w:ascii="HGPｺﾞｼｯｸM" w:eastAsia="HG丸ｺﾞｼｯｸM-PRO"/>
      <w:b/>
      <w:bCs/>
      <w:kern w:val="2"/>
      <w:sz w:val="21"/>
      <w:szCs w:val="22"/>
    </w:rPr>
  </w:style>
  <w:style w:type="paragraph" w:customStyle="1" w:styleId="afff1">
    <w:name w:val="ヒアリング表組"/>
    <w:basedOn w:val="afd"/>
    <w:link w:val="afff2"/>
    <w:qFormat/>
    <w:rsid w:val="00AD08B8"/>
    <w:rPr>
      <w:lang w:val="x-none" w:eastAsia="x-none"/>
    </w:rPr>
  </w:style>
  <w:style w:type="character" w:customStyle="1" w:styleId="afff2">
    <w:name w:val="ヒアリング表組 (文字)"/>
    <w:link w:val="afff1"/>
    <w:rsid w:val="00AD08B8"/>
    <w:rPr>
      <w:rFonts w:ascii="HG丸ｺﾞｼｯｸM-PRO" w:eastAsia="HG丸ｺﾞｼｯｸM-PRO"/>
      <w:kern w:val="2"/>
      <w:sz w:val="22"/>
      <w:szCs w:val="22"/>
    </w:rPr>
  </w:style>
  <w:style w:type="paragraph" w:customStyle="1" w:styleId="afff3">
    <w:name w:val="ヒアリングタイトル"/>
    <w:basedOn w:val="aff3"/>
    <w:link w:val="afff4"/>
    <w:qFormat/>
    <w:rsid w:val="002F6B47"/>
    <w:pPr>
      <w:ind w:leftChars="0" w:left="0" w:firstLineChars="0" w:firstLine="0"/>
    </w:pPr>
    <w:rPr>
      <w:rFonts w:ascii="HG丸ｺﾞｼｯｸM-PRO" w:eastAsia="HG丸ｺﾞｼｯｸM-PRO"/>
      <w:b/>
      <w:sz w:val="24"/>
    </w:rPr>
  </w:style>
  <w:style w:type="paragraph" w:customStyle="1" w:styleId="Default">
    <w:name w:val="Default"/>
    <w:rsid w:val="00BB4CE5"/>
    <w:pPr>
      <w:widowControl w:val="0"/>
      <w:autoSpaceDE w:val="0"/>
      <w:autoSpaceDN w:val="0"/>
      <w:adjustRightInd w:val="0"/>
    </w:pPr>
    <w:rPr>
      <w:rFonts w:ascii="ＭＳ ゴシック" w:eastAsia="ＭＳ ゴシック" w:cs="ＭＳ ゴシック"/>
      <w:color w:val="000000"/>
      <w:sz w:val="24"/>
      <w:szCs w:val="24"/>
    </w:rPr>
  </w:style>
  <w:style w:type="character" w:customStyle="1" w:styleId="afff4">
    <w:name w:val="ヒアリングタイトル (文字)"/>
    <w:link w:val="afff3"/>
    <w:rsid w:val="002F6B47"/>
    <w:rPr>
      <w:rFonts w:ascii="HG丸ｺﾞｼｯｸM-PRO" w:eastAsia="HG丸ｺﾞｼｯｸM-PRO"/>
      <w:b/>
      <w:kern w:val="2"/>
      <w:sz w:val="24"/>
      <w:szCs w:val="22"/>
      <w:lang w:val="x-none" w:eastAsia="x-none"/>
    </w:rPr>
  </w:style>
  <w:style w:type="paragraph" w:customStyle="1" w:styleId="3-2">
    <w:name w:val="見出し3-2"/>
    <w:basedOn w:val="4"/>
    <w:link w:val="3-20"/>
    <w:qFormat/>
    <w:rsid w:val="00DA19EA"/>
    <w:pPr>
      <w:shd w:val="clear" w:color="auto" w:fill="auto"/>
      <w:ind w:left="440" w:right="3300"/>
    </w:pPr>
    <w:rPr>
      <w:sz w:val="24"/>
    </w:rPr>
  </w:style>
  <w:style w:type="paragraph" w:customStyle="1" w:styleId="afff5">
    <w:name w:val="スタイル"/>
    <w:rsid w:val="00AA5C5E"/>
    <w:pPr>
      <w:widowControl w:val="0"/>
      <w:autoSpaceDE w:val="0"/>
      <w:autoSpaceDN w:val="0"/>
      <w:adjustRightInd w:val="0"/>
    </w:pPr>
    <w:rPr>
      <w:rFonts w:ascii="ＭＳ Ｐ明朝" w:eastAsia="ＭＳ Ｐ明朝" w:cs="ＭＳ Ｐ明朝"/>
      <w:sz w:val="24"/>
      <w:szCs w:val="24"/>
    </w:rPr>
  </w:style>
  <w:style w:type="character" w:customStyle="1" w:styleId="3-20">
    <w:name w:val="見出し3-2 (文字)"/>
    <w:link w:val="3-2"/>
    <w:rsid w:val="00DA19EA"/>
    <w:rPr>
      <w:rFonts w:ascii="HGPｺﾞｼｯｸM" w:eastAsia="HG丸ｺﾞｼｯｸM-PRO"/>
      <w:b/>
      <w:bCs/>
      <w:kern w:val="2"/>
      <w:sz w:val="24"/>
      <w:szCs w:val="22"/>
      <w:shd w:val="clear" w:color="auto" w:fill="D6E3BC"/>
    </w:rPr>
  </w:style>
  <w:style w:type="character" w:customStyle="1" w:styleId="210">
    <w:name w:val="本文2 (文字)1"/>
    <w:basedOn w:val="a0"/>
    <w:rsid w:val="00C11A70"/>
    <w:rPr>
      <w:rFonts w:ascii="HG丸ｺﾞｼｯｸM-PRO" w:eastAsia="HG丸ｺﾞｼｯｸM-PRO"/>
      <w:kern w:val="2"/>
      <w:sz w:val="22"/>
      <w:szCs w:val="24"/>
      <w:lang w:val="x-none" w:eastAsia="x-none"/>
    </w:rPr>
  </w:style>
  <w:style w:type="character" w:styleId="afff6">
    <w:name w:val="annotation reference"/>
    <w:basedOn w:val="a0"/>
    <w:uiPriority w:val="99"/>
    <w:semiHidden/>
    <w:unhideWhenUsed/>
    <w:rsid w:val="004209DE"/>
    <w:rPr>
      <w:sz w:val="18"/>
      <w:szCs w:val="18"/>
    </w:rPr>
  </w:style>
  <w:style w:type="paragraph" w:styleId="afff7">
    <w:name w:val="annotation text"/>
    <w:basedOn w:val="a"/>
    <w:link w:val="afff8"/>
    <w:uiPriority w:val="99"/>
    <w:semiHidden/>
    <w:unhideWhenUsed/>
    <w:rsid w:val="004209DE"/>
    <w:pPr>
      <w:jc w:val="left"/>
    </w:pPr>
  </w:style>
  <w:style w:type="character" w:customStyle="1" w:styleId="afff8">
    <w:name w:val="コメント文字列 (文字)"/>
    <w:basedOn w:val="a0"/>
    <w:link w:val="afff7"/>
    <w:uiPriority w:val="99"/>
    <w:semiHidden/>
    <w:rsid w:val="004209DE"/>
    <w:rPr>
      <w:rFonts w:ascii="HGPｺﾞｼｯｸM" w:eastAsia="HG丸ｺﾞｼｯｸM-PRO"/>
      <w:kern w:val="2"/>
      <w:sz w:val="22"/>
      <w:szCs w:val="22"/>
    </w:rPr>
  </w:style>
  <w:style w:type="paragraph" w:styleId="afff9">
    <w:name w:val="annotation subject"/>
    <w:basedOn w:val="afff7"/>
    <w:next w:val="afff7"/>
    <w:link w:val="afffa"/>
    <w:uiPriority w:val="99"/>
    <w:semiHidden/>
    <w:unhideWhenUsed/>
    <w:rsid w:val="004209DE"/>
    <w:rPr>
      <w:b/>
      <w:bCs/>
    </w:rPr>
  </w:style>
  <w:style w:type="character" w:customStyle="1" w:styleId="afffa">
    <w:name w:val="コメント内容 (文字)"/>
    <w:basedOn w:val="afff8"/>
    <w:link w:val="afff9"/>
    <w:uiPriority w:val="99"/>
    <w:semiHidden/>
    <w:rsid w:val="004209DE"/>
    <w:rPr>
      <w:rFonts w:ascii="HGPｺﾞｼｯｸM" w:eastAsia="HG丸ｺﾞｼｯｸM-PRO"/>
      <w:b/>
      <w:bCs/>
      <w:kern w:val="2"/>
      <w:sz w:val="22"/>
      <w:szCs w:val="22"/>
    </w:rPr>
  </w:style>
  <w:style w:type="paragraph" w:customStyle="1" w:styleId="afffb">
    <w:name w:val="表内"/>
    <w:basedOn w:val="a"/>
    <w:link w:val="afffc"/>
    <w:qFormat/>
    <w:rsid w:val="0040207B"/>
    <w:pPr>
      <w:spacing w:line="300" w:lineRule="exact"/>
      <w:ind w:firstLineChars="0" w:firstLine="0"/>
    </w:pPr>
    <w:rPr>
      <w:rFonts w:eastAsia="HGPｺﾞｼｯｸM" w:hAnsi="HGPｺﾞｼｯｸM" w:cs="HGPｺﾞｼｯｸM"/>
    </w:rPr>
  </w:style>
  <w:style w:type="character" w:customStyle="1" w:styleId="afffc">
    <w:name w:val="表内 (文字)"/>
    <w:basedOn w:val="a0"/>
    <w:link w:val="afffb"/>
    <w:rsid w:val="0040207B"/>
    <w:rPr>
      <w:rFonts w:ascii="HGPｺﾞｼｯｸM" w:eastAsia="HGPｺﾞｼｯｸM" w:hAnsi="HGPｺﾞｼｯｸM" w:cs="HGPｺﾞｼｯｸM"/>
      <w:kern w:val="2"/>
      <w:sz w:val="22"/>
      <w:szCs w:val="22"/>
    </w:rPr>
  </w:style>
  <w:style w:type="paragraph" w:customStyle="1" w:styleId="03">
    <w:name w:val="中黒03"/>
    <w:basedOn w:val="a"/>
    <w:rsid w:val="001141B2"/>
    <w:pPr>
      <w:widowControl/>
      <w:numPr>
        <w:numId w:val="5"/>
      </w:numPr>
      <w:tabs>
        <w:tab w:val="left" w:pos="1985"/>
      </w:tabs>
      <w:spacing w:line="360" w:lineRule="exact"/>
      <w:ind w:firstLineChars="0" w:firstLine="0"/>
    </w:pPr>
    <w:rPr>
      <w:rFonts w:ascii="メイリオ" w:eastAsia="メイリオ" w:hAnsi="メイリオ" w:cs="メイリオ"/>
      <w:noProof/>
      <w:kern w:val="0"/>
      <w:sz w:val="24"/>
      <w:szCs w:val="24"/>
    </w:rPr>
  </w:style>
  <w:style w:type="paragraph" w:styleId="afffd">
    <w:name w:val="List Paragraph"/>
    <w:basedOn w:val="a"/>
    <w:uiPriority w:val="34"/>
    <w:qFormat/>
    <w:rsid w:val="00E54A42"/>
    <w:pPr>
      <w:ind w:leftChars="400" w:left="840"/>
    </w:pPr>
  </w:style>
  <w:style w:type="paragraph" w:customStyle="1" w:styleId="afffe">
    <w:name w:val="表内箇条書き"/>
    <w:basedOn w:val="a"/>
    <w:rsid w:val="00A53DE2"/>
    <w:pPr>
      <w:spacing w:afterLines="10" w:after="10" w:line="320" w:lineRule="exact"/>
      <w:ind w:left="100" w:hangingChars="100" w:hanging="100"/>
    </w:pPr>
    <w:rPr>
      <w:rFonts w:ascii="ＭＳ Ｐ明朝" w:eastAsia="HGPｺﾞｼｯｸM" w:hAnsi="Times"/>
      <w:sz w:val="24"/>
      <w:szCs w:val="20"/>
    </w:rPr>
  </w:style>
  <w:style w:type="paragraph" w:customStyle="1" w:styleId="affff">
    <w:name w:val="表見出し中央"/>
    <w:basedOn w:val="a"/>
    <w:link w:val="affff0"/>
    <w:qFormat/>
    <w:rsid w:val="00831E05"/>
    <w:pPr>
      <w:widowControl/>
      <w:tabs>
        <w:tab w:val="right" w:pos="8831"/>
      </w:tabs>
      <w:spacing w:line="280" w:lineRule="exact"/>
      <w:ind w:firstLineChars="0" w:firstLine="0"/>
      <w:jc w:val="center"/>
    </w:pPr>
    <w:rPr>
      <w:rFonts w:eastAsia="HGPｺﾞｼｯｸM" w:hAnsi="HGPｺﾞｼｯｸE" w:cs="HGPｺﾞｼｯｸE"/>
      <w:b/>
      <w:noProof/>
      <w:kern w:val="0"/>
      <w:szCs w:val="24"/>
    </w:rPr>
  </w:style>
  <w:style w:type="character" w:customStyle="1" w:styleId="affff0">
    <w:name w:val="表見出し中央 (文字)"/>
    <w:basedOn w:val="a0"/>
    <w:link w:val="affff"/>
    <w:rsid w:val="00831E05"/>
    <w:rPr>
      <w:rFonts w:ascii="HGPｺﾞｼｯｸM" w:eastAsia="HGPｺﾞｼｯｸM" w:hAnsi="HGPｺﾞｼｯｸE" w:cs="HGPｺﾞｼｯｸE"/>
      <w:b/>
      <w:noProof/>
      <w:sz w:val="22"/>
      <w:szCs w:val="24"/>
    </w:rPr>
  </w:style>
  <w:style w:type="paragraph" w:styleId="affff1">
    <w:name w:val="endnote text"/>
    <w:basedOn w:val="a"/>
    <w:link w:val="affff2"/>
    <w:uiPriority w:val="99"/>
    <w:semiHidden/>
    <w:unhideWhenUsed/>
    <w:rsid w:val="00BC70DB"/>
    <w:pPr>
      <w:snapToGrid w:val="0"/>
      <w:jc w:val="left"/>
    </w:pPr>
  </w:style>
  <w:style w:type="character" w:customStyle="1" w:styleId="affff2">
    <w:name w:val="文末脚注文字列 (文字)"/>
    <w:basedOn w:val="a0"/>
    <w:link w:val="affff1"/>
    <w:uiPriority w:val="99"/>
    <w:semiHidden/>
    <w:rsid w:val="00BC70DB"/>
    <w:rPr>
      <w:rFonts w:ascii="HGPｺﾞｼｯｸM" w:eastAsia="HG丸ｺﾞｼｯｸM-PRO"/>
      <w:kern w:val="2"/>
      <w:sz w:val="22"/>
      <w:szCs w:val="22"/>
    </w:rPr>
  </w:style>
  <w:style w:type="character" w:styleId="affff3">
    <w:name w:val="endnote reference"/>
    <w:basedOn w:val="a0"/>
    <w:uiPriority w:val="99"/>
    <w:semiHidden/>
    <w:unhideWhenUsed/>
    <w:rsid w:val="00BC70DB"/>
    <w:rPr>
      <w:vertAlign w:val="superscript"/>
    </w:rPr>
  </w:style>
  <w:style w:type="paragraph" w:styleId="affff4">
    <w:name w:val="footnote text"/>
    <w:basedOn w:val="a"/>
    <w:link w:val="affff5"/>
    <w:uiPriority w:val="99"/>
    <w:semiHidden/>
    <w:unhideWhenUsed/>
    <w:rsid w:val="00BC70DB"/>
    <w:pPr>
      <w:snapToGrid w:val="0"/>
      <w:jc w:val="left"/>
    </w:pPr>
  </w:style>
  <w:style w:type="character" w:customStyle="1" w:styleId="affff5">
    <w:name w:val="脚注文字列 (文字)"/>
    <w:basedOn w:val="a0"/>
    <w:link w:val="affff4"/>
    <w:uiPriority w:val="99"/>
    <w:semiHidden/>
    <w:rsid w:val="00BC70DB"/>
    <w:rPr>
      <w:rFonts w:ascii="HGPｺﾞｼｯｸM" w:eastAsia="HG丸ｺﾞｼｯｸM-PRO"/>
      <w:kern w:val="2"/>
      <w:sz w:val="22"/>
      <w:szCs w:val="22"/>
    </w:rPr>
  </w:style>
  <w:style w:type="character" w:styleId="affff6">
    <w:name w:val="footnote reference"/>
    <w:basedOn w:val="a0"/>
    <w:uiPriority w:val="99"/>
    <w:semiHidden/>
    <w:unhideWhenUsed/>
    <w:rsid w:val="00BC70DB"/>
    <w:rPr>
      <w:vertAlign w:val="superscript"/>
    </w:rPr>
  </w:style>
  <w:style w:type="table" w:styleId="28">
    <w:name w:val="Light List Accent 2"/>
    <w:basedOn w:val="a1"/>
    <w:uiPriority w:val="61"/>
    <w:rsid w:val="007B2500"/>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affff7">
    <w:name w:val="Revision"/>
    <w:hidden/>
    <w:uiPriority w:val="99"/>
    <w:semiHidden/>
    <w:rsid w:val="006A7266"/>
    <w:rPr>
      <w:rFonts w:ascii="HGPｺﾞｼｯｸM" w:eastAsia="HG丸ｺﾞｼｯｸM-PRO"/>
      <w:kern w:val="2"/>
      <w:sz w:val="22"/>
      <w:szCs w:val="22"/>
    </w:rPr>
  </w:style>
  <w:style w:type="paragraph" w:customStyle="1" w:styleId="affff8">
    <w:name w:val="本文１"/>
    <w:basedOn w:val="a"/>
    <w:link w:val="affff9"/>
    <w:qFormat/>
    <w:rsid w:val="003F317E"/>
    <w:pPr>
      <w:spacing w:line="480" w:lineRule="exact"/>
      <w:ind w:leftChars="200" w:left="200"/>
    </w:pPr>
    <w:rPr>
      <w:rFonts w:ascii="HG丸ｺﾞｼｯｸM-PRO" w:hAnsi="HG創英角ｺﾞｼｯｸUB"/>
      <w:sz w:val="24"/>
      <w:szCs w:val="24"/>
    </w:rPr>
  </w:style>
  <w:style w:type="character" w:customStyle="1" w:styleId="affff9">
    <w:name w:val="本文１ (文字)"/>
    <w:link w:val="affff8"/>
    <w:rsid w:val="003F317E"/>
    <w:rPr>
      <w:rFonts w:ascii="HG丸ｺﾞｼｯｸM-PRO" w:eastAsia="HG丸ｺﾞｼｯｸM-PRO" w:hAnsi="HG創英角ｺﾞｼｯｸUB"/>
      <w:kern w:val="2"/>
      <w:sz w:val="24"/>
      <w:szCs w:val="24"/>
    </w:rPr>
  </w:style>
  <w:style w:type="paragraph" w:customStyle="1" w:styleId="affffa">
    <w:name w:val="本文３（頭だし）行間狭"/>
    <w:basedOn w:val="a"/>
    <w:rsid w:val="003F317E"/>
    <w:pPr>
      <w:spacing w:line="440" w:lineRule="exact"/>
      <w:ind w:leftChars="200" w:left="300" w:hangingChars="100" w:hanging="100"/>
    </w:pPr>
    <w:rPr>
      <w:rFonts w:ascii="HG丸ｺﾞｼｯｸM-PRO" w:hAnsi="HG創英角ｺﾞｼｯｸUB"/>
      <w:sz w:val="24"/>
      <w:szCs w:val="24"/>
    </w:rPr>
  </w:style>
  <w:style w:type="paragraph" w:customStyle="1" w:styleId="affffb">
    <w:name w:val="本文下の表"/>
    <w:basedOn w:val="affff8"/>
    <w:rsid w:val="003F317E"/>
    <w:pPr>
      <w:ind w:leftChars="50" w:left="50" w:rightChars="50" w:right="50" w:firstLineChars="0" w:firstLine="0"/>
    </w:pPr>
  </w:style>
  <w:style w:type="paragraph" w:customStyle="1" w:styleId="29">
    <w:name w:val="本文の下の表（2行）"/>
    <w:basedOn w:val="affff8"/>
    <w:rsid w:val="003F317E"/>
    <w:pPr>
      <w:spacing w:line="240" w:lineRule="auto"/>
      <w:ind w:leftChars="0" w:left="0" w:firstLineChars="0" w:firstLine="0"/>
    </w:pPr>
  </w:style>
  <w:style w:type="paragraph" w:customStyle="1" w:styleId="43">
    <w:name w:val="見出し4"/>
    <w:basedOn w:val="3"/>
    <w:qFormat/>
    <w:rsid w:val="003F317E"/>
    <w:pPr>
      <w:ind w:leftChars="250" w:left="250"/>
    </w:pPr>
    <w:rPr>
      <w:rFonts w:ascii="Arial"/>
      <w:b w:val="0"/>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61743">
      <w:bodyDiv w:val="1"/>
      <w:marLeft w:val="0"/>
      <w:marRight w:val="0"/>
      <w:marTop w:val="0"/>
      <w:marBottom w:val="0"/>
      <w:divBdr>
        <w:top w:val="none" w:sz="0" w:space="0" w:color="auto"/>
        <w:left w:val="none" w:sz="0" w:space="0" w:color="auto"/>
        <w:bottom w:val="none" w:sz="0" w:space="0" w:color="auto"/>
        <w:right w:val="none" w:sz="0" w:space="0" w:color="auto"/>
      </w:divBdr>
    </w:div>
    <w:div w:id="205487190">
      <w:bodyDiv w:val="1"/>
      <w:marLeft w:val="0"/>
      <w:marRight w:val="0"/>
      <w:marTop w:val="0"/>
      <w:marBottom w:val="0"/>
      <w:divBdr>
        <w:top w:val="none" w:sz="0" w:space="0" w:color="auto"/>
        <w:left w:val="none" w:sz="0" w:space="0" w:color="auto"/>
        <w:bottom w:val="none" w:sz="0" w:space="0" w:color="auto"/>
        <w:right w:val="none" w:sz="0" w:space="0" w:color="auto"/>
      </w:divBdr>
    </w:div>
    <w:div w:id="270479171">
      <w:bodyDiv w:val="1"/>
      <w:marLeft w:val="0"/>
      <w:marRight w:val="0"/>
      <w:marTop w:val="0"/>
      <w:marBottom w:val="0"/>
      <w:divBdr>
        <w:top w:val="none" w:sz="0" w:space="0" w:color="auto"/>
        <w:left w:val="none" w:sz="0" w:space="0" w:color="auto"/>
        <w:bottom w:val="none" w:sz="0" w:space="0" w:color="auto"/>
        <w:right w:val="none" w:sz="0" w:space="0" w:color="auto"/>
      </w:divBdr>
    </w:div>
    <w:div w:id="285622395">
      <w:bodyDiv w:val="1"/>
      <w:marLeft w:val="0"/>
      <w:marRight w:val="0"/>
      <w:marTop w:val="0"/>
      <w:marBottom w:val="0"/>
      <w:divBdr>
        <w:top w:val="none" w:sz="0" w:space="0" w:color="auto"/>
        <w:left w:val="none" w:sz="0" w:space="0" w:color="auto"/>
        <w:bottom w:val="none" w:sz="0" w:space="0" w:color="auto"/>
        <w:right w:val="none" w:sz="0" w:space="0" w:color="auto"/>
      </w:divBdr>
    </w:div>
    <w:div w:id="553320968">
      <w:bodyDiv w:val="1"/>
      <w:marLeft w:val="0"/>
      <w:marRight w:val="0"/>
      <w:marTop w:val="0"/>
      <w:marBottom w:val="0"/>
      <w:divBdr>
        <w:top w:val="none" w:sz="0" w:space="0" w:color="auto"/>
        <w:left w:val="none" w:sz="0" w:space="0" w:color="auto"/>
        <w:bottom w:val="none" w:sz="0" w:space="0" w:color="auto"/>
        <w:right w:val="none" w:sz="0" w:space="0" w:color="auto"/>
      </w:divBdr>
    </w:div>
    <w:div w:id="633603726">
      <w:bodyDiv w:val="1"/>
      <w:marLeft w:val="0"/>
      <w:marRight w:val="0"/>
      <w:marTop w:val="0"/>
      <w:marBottom w:val="0"/>
      <w:divBdr>
        <w:top w:val="none" w:sz="0" w:space="0" w:color="auto"/>
        <w:left w:val="none" w:sz="0" w:space="0" w:color="auto"/>
        <w:bottom w:val="none" w:sz="0" w:space="0" w:color="auto"/>
        <w:right w:val="none" w:sz="0" w:space="0" w:color="auto"/>
      </w:divBdr>
    </w:div>
    <w:div w:id="710767836">
      <w:bodyDiv w:val="1"/>
      <w:marLeft w:val="0"/>
      <w:marRight w:val="0"/>
      <w:marTop w:val="100"/>
      <w:marBottom w:val="100"/>
      <w:divBdr>
        <w:top w:val="none" w:sz="0" w:space="0" w:color="auto"/>
        <w:left w:val="none" w:sz="0" w:space="0" w:color="auto"/>
        <w:bottom w:val="none" w:sz="0" w:space="0" w:color="auto"/>
        <w:right w:val="none" w:sz="0" w:space="0" w:color="auto"/>
      </w:divBdr>
      <w:divsChild>
        <w:div w:id="516190227">
          <w:marLeft w:val="150"/>
          <w:marRight w:val="150"/>
          <w:marTop w:val="150"/>
          <w:marBottom w:val="0"/>
          <w:divBdr>
            <w:top w:val="none" w:sz="0" w:space="0" w:color="auto"/>
            <w:left w:val="none" w:sz="0" w:space="0" w:color="auto"/>
            <w:bottom w:val="none" w:sz="0" w:space="0" w:color="auto"/>
            <w:right w:val="none" w:sz="0" w:space="0" w:color="auto"/>
          </w:divBdr>
          <w:divsChild>
            <w:div w:id="1779257037">
              <w:marLeft w:val="225"/>
              <w:marRight w:val="225"/>
              <w:marTop w:val="0"/>
              <w:marBottom w:val="0"/>
              <w:divBdr>
                <w:top w:val="none" w:sz="0" w:space="0" w:color="auto"/>
                <w:left w:val="none" w:sz="0" w:space="0" w:color="auto"/>
                <w:bottom w:val="none" w:sz="0" w:space="0" w:color="auto"/>
                <w:right w:val="none" w:sz="0" w:space="0" w:color="auto"/>
              </w:divBdr>
              <w:divsChild>
                <w:div w:id="44315885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19129604">
      <w:bodyDiv w:val="1"/>
      <w:marLeft w:val="0"/>
      <w:marRight w:val="0"/>
      <w:marTop w:val="0"/>
      <w:marBottom w:val="0"/>
      <w:divBdr>
        <w:top w:val="none" w:sz="0" w:space="0" w:color="auto"/>
        <w:left w:val="none" w:sz="0" w:space="0" w:color="auto"/>
        <w:bottom w:val="none" w:sz="0" w:space="0" w:color="auto"/>
        <w:right w:val="none" w:sz="0" w:space="0" w:color="auto"/>
      </w:divBdr>
    </w:div>
    <w:div w:id="848104696">
      <w:bodyDiv w:val="1"/>
      <w:marLeft w:val="0"/>
      <w:marRight w:val="0"/>
      <w:marTop w:val="0"/>
      <w:marBottom w:val="0"/>
      <w:divBdr>
        <w:top w:val="none" w:sz="0" w:space="0" w:color="auto"/>
        <w:left w:val="none" w:sz="0" w:space="0" w:color="auto"/>
        <w:bottom w:val="none" w:sz="0" w:space="0" w:color="auto"/>
        <w:right w:val="none" w:sz="0" w:space="0" w:color="auto"/>
      </w:divBdr>
      <w:divsChild>
        <w:div w:id="1691107030">
          <w:marLeft w:val="0"/>
          <w:marRight w:val="0"/>
          <w:marTop w:val="0"/>
          <w:marBottom w:val="0"/>
          <w:divBdr>
            <w:top w:val="none" w:sz="0" w:space="0" w:color="auto"/>
            <w:left w:val="single" w:sz="4" w:space="0" w:color="CCCCCC"/>
            <w:bottom w:val="none" w:sz="0" w:space="0" w:color="auto"/>
            <w:right w:val="single" w:sz="4" w:space="0" w:color="CCCCCC"/>
          </w:divBdr>
          <w:divsChild>
            <w:div w:id="1942640605">
              <w:marLeft w:val="-2650"/>
              <w:marRight w:val="0"/>
              <w:marTop w:val="0"/>
              <w:marBottom w:val="0"/>
              <w:divBdr>
                <w:top w:val="none" w:sz="0" w:space="0" w:color="auto"/>
                <w:left w:val="none" w:sz="0" w:space="0" w:color="auto"/>
                <w:bottom w:val="none" w:sz="0" w:space="0" w:color="auto"/>
                <w:right w:val="none" w:sz="0" w:space="0" w:color="auto"/>
              </w:divBdr>
              <w:divsChild>
                <w:div w:id="1448740007">
                  <w:marLeft w:val="2650"/>
                  <w:marRight w:val="173"/>
                  <w:marTop w:val="0"/>
                  <w:marBottom w:val="0"/>
                  <w:divBdr>
                    <w:top w:val="none" w:sz="0" w:space="0" w:color="auto"/>
                    <w:left w:val="none" w:sz="0" w:space="0" w:color="auto"/>
                    <w:bottom w:val="none" w:sz="0" w:space="0" w:color="auto"/>
                    <w:right w:val="none" w:sz="0" w:space="0" w:color="auto"/>
                  </w:divBdr>
                </w:div>
              </w:divsChild>
            </w:div>
          </w:divsChild>
        </w:div>
      </w:divsChild>
    </w:div>
    <w:div w:id="926422752">
      <w:bodyDiv w:val="1"/>
      <w:marLeft w:val="0"/>
      <w:marRight w:val="0"/>
      <w:marTop w:val="0"/>
      <w:marBottom w:val="0"/>
      <w:divBdr>
        <w:top w:val="none" w:sz="0" w:space="0" w:color="auto"/>
        <w:left w:val="none" w:sz="0" w:space="0" w:color="auto"/>
        <w:bottom w:val="none" w:sz="0" w:space="0" w:color="auto"/>
        <w:right w:val="none" w:sz="0" w:space="0" w:color="auto"/>
      </w:divBdr>
    </w:div>
    <w:div w:id="941571197">
      <w:bodyDiv w:val="1"/>
      <w:marLeft w:val="0"/>
      <w:marRight w:val="0"/>
      <w:marTop w:val="0"/>
      <w:marBottom w:val="0"/>
      <w:divBdr>
        <w:top w:val="none" w:sz="0" w:space="0" w:color="auto"/>
        <w:left w:val="none" w:sz="0" w:space="0" w:color="auto"/>
        <w:bottom w:val="none" w:sz="0" w:space="0" w:color="auto"/>
        <w:right w:val="none" w:sz="0" w:space="0" w:color="auto"/>
      </w:divBdr>
      <w:divsChild>
        <w:div w:id="1323194379">
          <w:marLeft w:val="0"/>
          <w:marRight w:val="0"/>
          <w:marTop w:val="0"/>
          <w:marBottom w:val="0"/>
          <w:divBdr>
            <w:top w:val="none" w:sz="0" w:space="0" w:color="auto"/>
            <w:left w:val="none" w:sz="0" w:space="0" w:color="auto"/>
            <w:bottom w:val="none" w:sz="0" w:space="0" w:color="auto"/>
            <w:right w:val="none" w:sz="0" w:space="0" w:color="auto"/>
          </w:divBdr>
          <w:divsChild>
            <w:div w:id="1332676747">
              <w:marLeft w:val="0"/>
              <w:marRight w:val="0"/>
              <w:marTop w:val="0"/>
              <w:marBottom w:val="0"/>
              <w:divBdr>
                <w:top w:val="none" w:sz="0" w:space="0" w:color="auto"/>
                <w:left w:val="none" w:sz="0" w:space="0" w:color="auto"/>
                <w:bottom w:val="none" w:sz="0" w:space="0" w:color="auto"/>
                <w:right w:val="none" w:sz="0" w:space="0" w:color="auto"/>
              </w:divBdr>
              <w:divsChild>
                <w:div w:id="182997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960214">
          <w:marLeft w:val="0"/>
          <w:marRight w:val="0"/>
          <w:marTop w:val="0"/>
          <w:marBottom w:val="0"/>
          <w:divBdr>
            <w:top w:val="none" w:sz="0" w:space="0" w:color="auto"/>
            <w:left w:val="none" w:sz="0" w:space="0" w:color="auto"/>
            <w:bottom w:val="none" w:sz="0" w:space="0" w:color="auto"/>
            <w:right w:val="none" w:sz="0" w:space="0" w:color="auto"/>
          </w:divBdr>
          <w:divsChild>
            <w:div w:id="902061195">
              <w:marLeft w:val="0"/>
              <w:marRight w:val="0"/>
              <w:marTop w:val="0"/>
              <w:marBottom w:val="0"/>
              <w:divBdr>
                <w:top w:val="none" w:sz="0" w:space="0" w:color="auto"/>
                <w:left w:val="none" w:sz="0" w:space="0" w:color="auto"/>
                <w:bottom w:val="none" w:sz="0" w:space="0" w:color="auto"/>
                <w:right w:val="none" w:sz="0" w:space="0" w:color="auto"/>
              </w:divBdr>
              <w:divsChild>
                <w:div w:id="990593810">
                  <w:marLeft w:val="0"/>
                  <w:marRight w:val="0"/>
                  <w:marTop w:val="90"/>
                  <w:marBottom w:val="90"/>
                  <w:divBdr>
                    <w:top w:val="none" w:sz="0" w:space="0" w:color="auto"/>
                    <w:left w:val="none" w:sz="0" w:space="0" w:color="auto"/>
                    <w:bottom w:val="none" w:sz="0" w:space="0" w:color="auto"/>
                    <w:right w:val="none" w:sz="0" w:space="0" w:color="auto"/>
                  </w:divBdr>
                  <w:divsChild>
                    <w:div w:id="6410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922896">
      <w:bodyDiv w:val="1"/>
      <w:marLeft w:val="0"/>
      <w:marRight w:val="0"/>
      <w:marTop w:val="0"/>
      <w:marBottom w:val="0"/>
      <w:divBdr>
        <w:top w:val="none" w:sz="0" w:space="0" w:color="auto"/>
        <w:left w:val="none" w:sz="0" w:space="0" w:color="auto"/>
        <w:bottom w:val="none" w:sz="0" w:space="0" w:color="auto"/>
        <w:right w:val="none" w:sz="0" w:space="0" w:color="auto"/>
      </w:divBdr>
    </w:div>
    <w:div w:id="1063797267">
      <w:bodyDiv w:val="1"/>
      <w:marLeft w:val="0"/>
      <w:marRight w:val="0"/>
      <w:marTop w:val="100"/>
      <w:marBottom w:val="100"/>
      <w:divBdr>
        <w:top w:val="none" w:sz="0" w:space="0" w:color="auto"/>
        <w:left w:val="none" w:sz="0" w:space="0" w:color="auto"/>
        <w:bottom w:val="none" w:sz="0" w:space="0" w:color="auto"/>
        <w:right w:val="none" w:sz="0" w:space="0" w:color="auto"/>
      </w:divBdr>
      <w:divsChild>
        <w:div w:id="1396004832">
          <w:marLeft w:val="150"/>
          <w:marRight w:val="150"/>
          <w:marTop w:val="150"/>
          <w:marBottom w:val="0"/>
          <w:divBdr>
            <w:top w:val="none" w:sz="0" w:space="0" w:color="auto"/>
            <w:left w:val="none" w:sz="0" w:space="0" w:color="auto"/>
            <w:bottom w:val="none" w:sz="0" w:space="0" w:color="auto"/>
            <w:right w:val="none" w:sz="0" w:space="0" w:color="auto"/>
          </w:divBdr>
          <w:divsChild>
            <w:div w:id="708795450">
              <w:marLeft w:val="225"/>
              <w:marRight w:val="225"/>
              <w:marTop w:val="0"/>
              <w:marBottom w:val="0"/>
              <w:divBdr>
                <w:top w:val="none" w:sz="0" w:space="0" w:color="auto"/>
                <w:left w:val="none" w:sz="0" w:space="0" w:color="auto"/>
                <w:bottom w:val="none" w:sz="0" w:space="0" w:color="auto"/>
                <w:right w:val="none" w:sz="0" w:space="0" w:color="auto"/>
              </w:divBdr>
              <w:divsChild>
                <w:div w:id="48728370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47162817">
      <w:bodyDiv w:val="1"/>
      <w:marLeft w:val="0"/>
      <w:marRight w:val="0"/>
      <w:marTop w:val="0"/>
      <w:marBottom w:val="0"/>
      <w:divBdr>
        <w:top w:val="none" w:sz="0" w:space="0" w:color="auto"/>
        <w:left w:val="none" w:sz="0" w:space="0" w:color="auto"/>
        <w:bottom w:val="none" w:sz="0" w:space="0" w:color="auto"/>
        <w:right w:val="none" w:sz="0" w:space="0" w:color="auto"/>
      </w:divBdr>
    </w:div>
    <w:div w:id="1167091292">
      <w:bodyDiv w:val="1"/>
      <w:marLeft w:val="0"/>
      <w:marRight w:val="0"/>
      <w:marTop w:val="0"/>
      <w:marBottom w:val="0"/>
      <w:divBdr>
        <w:top w:val="none" w:sz="0" w:space="0" w:color="auto"/>
        <w:left w:val="none" w:sz="0" w:space="0" w:color="auto"/>
        <w:bottom w:val="none" w:sz="0" w:space="0" w:color="auto"/>
        <w:right w:val="none" w:sz="0" w:space="0" w:color="auto"/>
      </w:divBdr>
      <w:divsChild>
        <w:div w:id="230385172">
          <w:marLeft w:val="0"/>
          <w:marRight w:val="0"/>
          <w:marTop w:val="100"/>
          <w:marBottom w:val="100"/>
          <w:divBdr>
            <w:top w:val="none" w:sz="0" w:space="0" w:color="auto"/>
            <w:left w:val="none" w:sz="0" w:space="0" w:color="auto"/>
            <w:bottom w:val="none" w:sz="0" w:space="0" w:color="auto"/>
            <w:right w:val="none" w:sz="0" w:space="0" w:color="auto"/>
          </w:divBdr>
          <w:divsChild>
            <w:div w:id="1589773920">
              <w:marLeft w:val="0"/>
              <w:marRight w:val="0"/>
              <w:marTop w:val="100"/>
              <w:marBottom w:val="100"/>
              <w:divBdr>
                <w:top w:val="none" w:sz="0" w:space="0" w:color="auto"/>
                <w:left w:val="none" w:sz="0" w:space="0" w:color="auto"/>
                <w:bottom w:val="none" w:sz="0" w:space="0" w:color="auto"/>
                <w:right w:val="none" w:sz="0" w:space="0" w:color="auto"/>
              </w:divBdr>
              <w:divsChild>
                <w:div w:id="135287827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234996">
      <w:bodyDiv w:val="1"/>
      <w:marLeft w:val="0"/>
      <w:marRight w:val="0"/>
      <w:marTop w:val="0"/>
      <w:marBottom w:val="0"/>
      <w:divBdr>
        <w:top w:val="none" w:sz="0" w:space="0" w:color="auto"/>
        <w:left w:val="none" w:sz="0" w:space="0" w:color="auto"/>
        <w:bottom w:val="none" w:sz="0" w:space="0" w:color="auto"/>
        <w:right w:val="none" w:sz="0" w:space="0" w:color="auto"/>
      </w:divBdr>
    </w:div>
    <w:div w:id="1431194856">
      <w:bodyDiv w:val="1"/>
      <w:marLeft w:val="0"/>
      <w:marRight w:val="0"/>
      <w:marTop w:val="0"/>
      <w:marBottom w:val="0"/>
      <w:divBdr>
        <w:top w:val="none" w:sz="0" w:space="0" w:color="auto"/>
        <w:left w:val="none" w:sz="0" w:space="0" w:color="auto"/>
        <w:bottom w:val="none" w:sz="0" w:space="0" w:color="auto"/>
        <w:right w:val="none" w:sz="0" w:space="0" w:color="auto"/>
      </w:divBdr>
    </w:div>
    <w:div w:id="1432703877">
      <w:bodyDiv w:val="1"/>
      <w:marLeft w:val="0"/>
      <w:marRight w:val="0"/>
      <w:marTop w:val="0"/>
      <w:marBottom w:val="0"/>
      <w:divBdr>
        <w:top w:val="none" w:sz="0" w:space="0" w:color="auto"/>
        <w:left w:val="none" w:sz="0" w:space="0" w:color="auto"/>
        <w:bottom w:val="none" w:sz="0" w:space="0" w:color="auto"/>
        <w:right w:val="none" w:sz="0" w:space="0" w:color="auto"/>
      </w:divBdr>
    </w:div>
    <w:div w:id="1560094276">
      <w:bodyDiv w:val="1"/>
      <w:marLeft w:val="0"/>
      <w:marRight w:val="0"/>
      <w:marTop w:val="0"/>
      <w:marBottom w:val="0"/>
      <w:divBdr>
        <w:top w:val="none" w:sz="0" w:space="0" w:color="auto"/>
        <w:left w:val="none" w:sz="0" w:space="0" w:color="auto"/>
        <w:bottom w:val="none" w:sz="0" w:space="0" w:color="auto"/>
        <w:right w:val="none" w:sz="0" w:space="0" w:color="auto"/>
      </w:divBdr>
    </w:div>
    <w:div w:id="1562592437">
      <w:bodyDiv w:val="1"/>
      <w:marLeft w:val="0"/>
      <w:marRight w:val="0"/>
      <w:marTop w:val="0"/>
      <w:marBottom w:val="0"/>
      <w:divBdr>
        <w:top w:val="none" w:sz="0" w:space="0" w:color="auto"/>
        <w:left w:val="none" w:sz="0" w:space="0" w:color="auto"/>
        <w:bottom w:val="none" w:sz="0" w:space="0" w:color="auto"/>
        <w:right w:val="none" w:sz="0" w:space="0" w:color="auto"/>
      </w:divBdr>
    </w:div>
    <w:div w:id="1650162222">
      <w:bodyDiv w:val="1"/>
      <w:marLeft w:val="0"/>
      <w:marRight w:val="0"/>
      <w:marTop w:val="0"/>
      <w:marBottom w:val="0"/>
      <w:divBdr>
        <w:top w:val="none" w:sz="0" w:space="0" w:color="auto"/>
        <w:left w:val="none" w:sz="0" w:space="0" w:color="auto"/>
        <w:bottom w:val="none" w:sz="0" w:space="0" w:color="auto"/>
        <w:right w:val="none" w:sz="0" w:space="0" w:color="auto"/>
      </w:divBdr>
    </w:div>
    <w:div w:id="1689864909">
      <w:bodyDiv w:val="1"/>
      <w:marLeft w:val="0"/>
      <w:marRight w:val="0"/>
      <w:marTop w:val="0"/>
      <w:marBottom w:val="0"/>
      <w:divBdr>
        <w:top w:val="none" w:sz="0" w:space="0" w:color="auto"/>
        <w:left w:val="none" w:sz="0" w:space="0" w:color="auto"/>
        <w:bottom w:val="none" w:sz="0" w:space="0" w:color="auto"/>
        <w:right w:val="none" w:sz="0" w:space="0" w:color="auto"/>
      </w:divBdr>
    </w:div>
    <w:div w:id="1733114315">
      <w:bodyDiv w:val="1"/>
      <w:marLeft w:val="0"/>
      <w:marRight w:val="0"/>
      <w:marTop w:val="0"/>
      <w:marBottom w:val="0"/>
      <w:divBdr>
        <w:top w:val="none" w:sz="0" w:space="0" w:color="auto"/>
        <w:left w:val="none" w:sz="0" w:space="0" w:color="auto"/>
        <w:bottom w:val="none" w:sz="0" w:space="0" w:color="auto"/>
        <w:right w:val="none" w:sz="0" w:space="0" w:color="auto"/>
      </w:divBdr>
    </w:div>
    <w:div w:id="1812166866">
      <w:bodyDiv w:val="1"/>
      <w:marLeft w:val="0"/>
      <w:marRight w:val="0"/>
      <w:marTop w:val="0"/>
      <w:marBottom w:val="0"/>
      <w:divBdr>
        <w:top w:val="none" w:sz="0" w:space="0" w:color="auto"/>
        <w:left w:val="none" w:sz="0" w:space="0" w:color="auto"/>
        <w:bottom w:val="none" w:sz="0" w:space="0" w:color="auto"/>
        <w:right w:val="none" w:sz="0" w:space="0" w:color="auto"/>
      </w:divBdr>
    </w:div>
    <w:div w:id="1858614046">
      <w:bodyDiv w:val="1"/>
      <w:marLeft w:val="0"/>
      <w:marRight w:val="0"/>
      <w:marTop w:val="0"/>
      <w:marBottom w:val="0"/>
      <w:divBdr>
        <w:top w:val="none" w:sz="0" w:space="0" w:color="auto"/>
        <w:left w:val="none" w:sz="0" w:space="0" w:color="auto"/>
        <w:bottom w:val="none" w:sz="0" w:space="0" w:color="auto"/>
        <w:right w:val="none" w:sz="0" w:space="0" w:color="auto"/>
      </w:divBdr>
    </w:div>
    <w:div w:id="1949193055">
      <w:bodyDiv w:val="1"/>
      <w:marLeft w:val="0"/>
      <w:marRight w:val="0"/>
      <w:marTop w:val="0"/>
      <w:marBottom w:val="0"/>
      <w:divBdr>
        <w:top w:val="none" w:sz="0" w:space="0" w:color="auto"/>
        <w:left w:val="none" w:sz="0" w:space="0" w:color="auto"/>
        <w:bottom w:val="none" w:sz="0" w:space="0" w:color="auto"/>
        <w:right w:val="none" w:sz="0" w:space="0" w:color="auto"/>
      </w:divBdr>
      <w:divsChild>
        <w:div w:id="280456276">
          <w:marLeft w:val="0"/>
          <w:marRight w:val="0"/>
          <w:marTop w:val="0"/>
          <w:marBottom w:val="0"/>
          <w:divBdr>
            <w:top w:val="none" w:sz="0" w:space="0" w:color="auto"/>
            <w:left w:val="single" w:sz="6" w:space="0" w:color="CCCCCC"/>
            <w:bottom w:val="none" w:sz="0" w:space="0" w:color="auto"/>
            <w:right w:val="single" w:sz="6" w:space="0" w:color="CCCCCC"/>
          </w:divBdr>
          <w:divsChild>
            <w:div w:id="2144150914">
              <w:marLeft w:val="-3450"/>
              <w:marRight w:val="0"/>
              <w:marTop w:val="0"/>
              <w:marBottom w:val="0"/>
              <w:divBdr>
                <w:top w:val="none" w:sz="0" w:space="0" w:color="auto"/>
                <w:left w:val="none" w:sz="0" w:space="0" w:color="auto"/>
                <w:bottom w:val="none" w:sz="0" w:space="0" w:color="auto"/>
                <w:right w:val="none" w:sz="0" w:space="0" w:color="auto"/>
              </w:divBdr>
              <w:divsChild>
                <w:div w:id="137965641">
                  <w:marLeft w:val="34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954826518">
      <w:bodyDiv w:val="1"/>
      <w:marLeft w:val="0"/>
      <w:marRight w:val="0"/>
      <w:marTop w:val="0"/>
      <w:marBottom w:val="0"/>
      <w:divBdr>
        <w:top w:val="none" w:sz="0" w:space="0" w:color="auto"/>
        <w:left w:val="none" w:sz="0" w:space="0" w:color="auto"/>
        <w:bottom w:val="none" w:sz="0" w:space="0" w:color="auto"/>
        <w:right w:val="none" w:sz="0" w:space="0" w:color="auto"/>
      </w:divBdr>
    </w:div>
    <w:div w:id="1976182475">
      <w:bodyDiv w:val="1"/>
      <w:marLeft w:val="0"/>
      <w:marRight w:val="0"/>
      <w:marTop w:val="0"/>
      <w:marBottom w:val="0"/>
      <w:divBdr>
        <w:top w:val="none" w:sz="0" w:space="0" w:color="auto"/>
        <w:left w:val="none" w:sz="0" w:space="0" w:color="auto"/>
        <w:bottom w:val="none" w:sz="0" w:space="0" w:color="auto"/>
        <w:right w:val="none" w:sz="0" w:space="0" w:color="auto"/>
      </w:divBdr>
      <w:divsChild>
        <w:div w:id="1647514879">
          <w:marLeft w:val="0"/>
          <w:marRight w:val="0"/>
          <w:marTop w:val="100"/>
          <w:marBottom w:val="100"/>
          <w:divBdr>
            <w:top w:val="none" w:sz="0" w:space="0" w:color="auto"/>
            <w:left w:val="none" w:sz="0" w:space="0" w:color="auto"/>
            <w:bottom w:val="none" w:sz="0" w:space="0" w:color="auto"/>
            <w:right w:val="none" w:sz="0" w:space="0" w:color="auto"/>
          </w:divBdr>
          <w:divsChild>
            <w:div w:id="178470602">
              <w:marLeft w:val="0"/>
              <w:marRight w:val="0"/>
              <w:marTop w:val="100"/>
              <w:marBottom w:val="100"/>
              <w:divBdr>
                <w:top w:val="none" w:sz="0" w:space="0" w:color="auto"/>
                <w:left w:val="none" w:sz="0" w:space="0" w:color="auto"/>
                <w:bottom w:val="none" w:sz="0" w:space="0" w:color="auto"/>
                <w:right w:val="none" w:sz="0" w:space="0" w:color="auto"/>
              </w:divBdr>
              <w:divsChild>
                <w:div w:id="844784530">
                  <w:marLeft w:val="49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389929">
      <w:bodyDiv w:val="1"/>
      <w:marLeft w:val="0"/>
      <w:marRight w:val="0"/>
      <w:marTop w:val="0"/>
      <w:marBottom w:val="0"/>
      <w:divBdr>
        <w:top w:val="none" w:sz="0" w:space="0" w:color="auto"/>
        <w:left w:val="none" w:sz="0" w:space="0" w:color="auto"/>
        <w:bottom w:val="none" w:sz="0" w:space="0" w:color="auto"/>
        <w:right w:val="none" w:sz="0" w:space="0" w:color="auto"/>
      </w:divBdr>
    </w:div>
    <w:div w:id="1993409602">
      <w:bodyDiv w:val="1"/>
      <w:marLeft w:val="0"/>
      <w:marRight w:val="0"/>
      <w:marTop w:val="0"/>
      <w:marBottom w:val="0"/>
      <w:divBdr>
        <w:top w:val="none" w:sz="0" w:space="0" w:color="auto"/>
        <w:left w:val="none" w:sz="0" w:space="0" w:color="auto"/>
        <w:bottom w:val="none" w:sz="0" w:space="0" w:color="auto"/>
        <w:right w:val="none" w:sz="0" w:space="0" w:color="auto"/>
      </w:divBdr>
    </w:div>
    <w:div w:id="2102220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9.emf"/><Relationship Id="rId21" Type="http://schemas.openxmlformats.org/officeDocument/2006/relationships/footer" Target="footer5.xml"/><Relationship Id="rId42" Type="http://schemas.openxmlformats.org/officeDocument/2006/relationships/image" Target="media/image13.png"/><Relationship Id="rId63" Type="http://schemas.openxmlformats.org/officeDocument/2006/relationships/image" Target="media/image25.emf"/><Relationship Id="rId84" Type="http://schemas.openxmlformats.org/officeDocument/2006/relationships/image" Target="media/image46.emf"/><Relationship Id="rId138" Type="http://schemas.openxmlformats.org/officeDocument/2006/relationships/image" Target="media/image100.png"/><Relationship Id="rId159" Type="http://schemas.openxmlformats.org/officeDocument/2006/relationships/image" Target="media/image111.png"/><Relationship Id="rId170" Type="http://schemas.openxmlformats.org/officeDocument/2006/relationships/image" Target="media/image122.png"/><Relationship Id="rId191" Type="http://schemas.openxmlformats.org/officeDocument/2006/relationships/image" Target="media/image143.png"/><Relationship Id="rId205" Type="http://schemas.openxmlformats.org/officeDocument/2006/relationships/header" Target="header19.xml"/><Relationship Id="rId226" Type="http://schemas.openxmlformats.org/officeDocument/2006/relationships/image" Target="media/image168.png"/><Relationship Id="rId247" Type="http://schemas.openxmlformats.org/officeDocument/2006/relationships/header" Target="header24.xml"/><Relationship Id="rId107" Type="http://schemas.openxmlformats.org/officeDocument/2006/relationships/image" Target="media/image69.emf"/><Relationship Id="rId268" Type="http://schemas.openxmlformats.org/officeDocument/2006/relationships/footer" Target="footer30.xml"/><Relationship Id="rId11" Type="http://schemas.openxmlformats.org/officeDocument/2006/relationships/footer" Target="footer1.xml"/><Relationship Id="rId32" Type="http://schemas.openxmlformats.org/officeDocument/2006/relationships/image" Target="media/image7.png"/><Relationship Id="rId53" Type="http://schemas.openxmlformats.org/officeDocument/2006/relationships/footer" Target="footer12.xml"/><Relationship Id="rId74" Type="http://schemas.openxmlformats.org/officeDocument/2006/relationships/image" Target="media/image36.png"/><Relationship Id="rId128" Type="http://schemas.openxmlformats.org/officeDocument/2006/relationships/image" Target="media/image90.png"/><Relationship Id="rId149" Type="http://schemas.openxmlformats.org/officeDocument/2006/relationships/header" Target="header18.xml"/><Relationship Id="rId5" Type="http://schemas.openxmlformats.org/officeDocument/2006/relationships/webSettings" Target="webSettings.xml"/><Relationship Id="rId95" Type="http://schemas.openxmlformats.org/officeDocument/2006/relationships/image" Target="media/image57.png"/><Relationship Id="rId160" Type="http://schemas.openxmlformats.org/officeDocument/2006/relationships/image" Target="media/image112.png"/><Relationship Id="rId181" Type="http://schemas.openxmlformats.org/officeDocument/2006/relationships/image" Target="media/image133.png"/><Relationship Id="rId216" Type="http://schemas.openxmlformats.org/officeDocument/2006/relationships/image" Target="media/image158.png"/><Relationship Id="rId237" Type="http://schemas.openxmlformats.org/officeDocument/2006/relationships/image" Target="media/image179.png"/><Relationship Id="rId258" Type="http://schemas.openxmlformats.org/officeDocument/2006/relationships/image" Target="media/image190.png"/><Relationship Id="rId22" Type="http://schemas.openxmlformats.org/officeDocument/2006/relationships/image" Target="media/image5.png"/><Relationship Id="rId43" Type="http://schemas.openxmlformats.org/officeDocument/2006/relationships/image" Target="media/image14.png"/><Relationship Id="rId64" Type="http://schemas.openxmlformats.org/officeDocument/2006/relationships/image" Target="media/image26.emf"/><Relationship Id="rId118" Type="http://schemas.openxmlformats.org/officeDocument/2006/relationships/image" Target="media/image80.emf"/><Relationship Id="rId139" Type="http://schemas.openxmlformats.org/officeDocument/2006/relationships/image" Target="media/image101.png"/><Relationship Id="rId85" Type="http://schemas.openxmlformats.org/officeDocument/2006/relationships/image" Target="media/image47.emf"/><Relationship Id="rId150" Type="http://schemas.openxmlformats.org/officeDocument/2006/relationships/footer" Target="footer17.xml"/><Relationship Id="rId171" Type="http://schemas.openxmlformats.org/officeDocument/2006/relationships/image" Target="media/image123.png"/><Relationship Id="rId192" Type="http://schemas.openxmlformats.org/officeDocument/2006/relationships/image" Target="media/image144.png"/><Relationship Id="rId206" Type="http://schemas.openxmlformats.org/officeDocument/2006/relationships/header" Target="header20.xml"/><Relationship Id="rId227" Type="http://schemas.openxmlformats.org/officeDocument/2006/relationships/image" Target="media/image169.emf"/><Relationship Id="rId248" Type="http://schemas.openxmlformats.org/officeDocument/2006/relationships/header" Target="header25.xml"/><Relationship Id="rId269" Type="http://schemas.openxmlformats.org/officeDocument/2006/relationships/image" Target="media/image197.jpeg"/><Relationship Id="rId12" Type="http://schemas.openxmlformats.org/officeDocument/2006/relationships/footer" Target="footer2.xml"/><Relationship Id="rId33" Type="http://schemas.openxmlformats.org/officeDocument/2006/relationships/header" Target="header10.xml"/><Relationship Id="rId108" Type="http://schemas.openxmlformats.org/officeDocument/2006/relationships/image" Target="media/image70.emf"/><Relationship Id="rId129" Type="http://schemas.openxmlformats.org/officeDocument/2006/relationships/image" Target="media/image91.emf"/><Relationship Id="rId54" Type="http://schemas.openxmlformats.org/officeDocument/2006/relationships/footer" Target="footer13.xml"/><Relationship Id="rId75" Type="http://schemas.openxmlformats.org/officeDocument/2006/relationships/image" Target="media/image37.emf"/><Relationship Id="rId96" Type="http://schemas.openxmlformats.org/officeDocument/2006/relationships/image" Target="media/image58.emf"/><Relationship Id="rId140" Type="http://schemas.openxmlformats.org/officeDocument/2006/relationships/image" Target="media/image102.png"/><Relationship Id="rId161" Type="http://schemas.openxmlformats.org/officeDocument/2006/relationships/image" Target="media/image113.png"/><Relationship Id="rId182" Type="http://schemas.openxmlformats.org/officeDocument/2006/relationships/image" Target="media/image134.png"/><Relationship Id="rId217" Type="http://schemas.openxmlformats.org/officeDocument/2006/relationships/image" Target="media/image159.png"/><Relationship Id="rId6" Type="http://schemas.openxmlformats.org/officeDocument/2006/relationships/footnotes" Target="footnotes.xml"/><Relationship Id="rId238" Type="http://schemas.openxmlformats.org/officeDocument/2006/relationships/image" Target="media/image180.png"/><Relationship Id="rId259" Type="http://schemas.openxmlformats.org/officeDocument/2006/relationships/image" Target="media/image191.png"/><Relationship Id="rId23" Type="http://schemas.openxmlformats.org/officeDocument/2006/relationships/header" Target="header6.xml"/><Relationship Id="rId119" Type="http://schemas.openxmlformats.org/officeDocument/2006/relationships/image" Target="media/image81.png"/><Relationship Id="rId270" Type="http://schemas.openxmlformats.org/officeDocument/2006/relationships/image" Target="media/image198.png"/><Relationship Id="rId44" Type="http://schemas.openxmlformats.org/officeDocument/2006/relationships/diagramData" Target="diagrams/data1.xml"/><Relationship Id="rId60" Type="http://schemas.openxmlformats.org/officeDocument/2006/relationships/image" Target="media/image22.png"/><Relationship Id="rId65" Type="http://schemas.openxmlformats.org/officeDocument/2006/relationships/image" Target="media/image27.png"/><Relationship Id="rId81" Type="http://schemas.openxmlformats.org/officeDocument/2006/relationships/image" Target="media/image43.emf"/><Relationship Id="rId86" Type="http://schemas.openxmlformats.org/officeDocument/2006/relationships/image" Target="media/image48.png"/><Relationship Id="rId130" Type="http://schemas.openxmlformats.org/officeDocument/2006/relationships/image" Target="media/image92.emf"/><Relationship Id="rId135" Type="http://schemas.openxmlformats.org/officeDocument/2006/relationships/image" Target="media/image97.png"/><Relationship Id="rId151" Type="http://schemas.openxmlformats.org/officeDocument/2006/relationships/footer" Target="footer18.xml"/><Relationship Id="rId156" Type="http://schemas.openxmlformats.org/officeDocument/2006/relationships/image" Target="media/image108.png"/><Relationship Id="rId177" Type="http://schemas.openxmlformats.org/officeDocument/2006/relationships/image" Target="media/image129.png"/><Relationship Id="rId198" Type="http://schemas.openxmlformats.org/officeDocument/2006/relationships/image" Target="media/image150.png"/><Relationship Id="rId172" Type="http://schemas.openxmlformats.org/officeDocument/2006/relationships/image" Target="media/image124.png"/><Relationship Id="rId193" Type="http://schemas.openxmlformats.org/officeDocument/2006/relationships/image" Target="media/image145.png"/><Relationship Id="rId202" Type="http://schemas.openxmlformats.org/officeDocument/2006/relationships/image" Target="media/image154.png"/><Relationship Id="rId207" Type="http://schemas.openxmlformats.org/officeDocument/2006/relationships/footer" Target="footer19.xml"/><Relationship Id="rId223" Type="http://schemas.openxmlformats.org/officeDocument/2006/relationships/image" Target="media/image165.png"/><Relationship Id="rId228" Type="http://schemas.openxmlformats.org/officeDocument/2006/relationships/image" Target="media/image170.png"/><Relationship Id="rId244" Type="http://schemas.openxmlformats.org/officeDocument/2006/relationships/image" Target="media/image186.png"/><Relationship Id="rId249" Type="http://schemas.openxmlformats.org/officeDocument/2006/relationships/footer" Target="footer24.xml"/><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image" Target="media/image10.png"/><Relationship Id="rId109" Type="http://schemas.openxmlformats.org/officeDocument/2006/relationships/image" Target="media/image71.png"/><Relationship Id="rId260" Type="http://schemas.openxmlformats.org/officeDocument/2006/relationships/image" Target="media/image192.png"/><Relationship Id="rId265" Type="http://schemas.openxmlformats.org/officeDocument/2006/relationships/header" Target="header29.xml"/><Relationship Id="rId34" Type="http://schemas.openxmlformats.org/officeDocument/2006/relationships/header" Target="header11.xml"/><Relationship Id="rId50" Type="http://schemas.openxmlformats.org/officeDocument/2006/relationships/image" Target="media/image16.png"/><Relationship Id="rId55" Type="http://schemas.openxmlformats.org/officeDocument/2006/relationships/image" Target="media/image17.png"/><Relationship Id="rId76" Type="http://schemas.openxmlformats.org/officeDocument/2006/relationships/image" Target="media/image38.png"/><Relationship Id="rId97" Type="http://schemas.openxmlformats.org/officeDocument/2006/relationships/image" Target="media/image59.png"/><Relationship Id="rId104" Type="http://schemas.openxmlformats.org/officeDocument/2006/relationships/image" Target="media/image66.emf"/><Relationship Id="rId120" Type="http://schemas.openxmlformats.org/officeDocument/2006/relationships/image" Target="media/image82.emf"/><Relationship Id="rId125" Type="http://schemas.openxmlformats.org/officeDocument/2006/relationships/image" Target="media/image87.png"/><Relationship Id="rId141" Type="http://schemas.openxmlformats.org/officeDocument/2006/relationships/header" Target="header14.xml"/><Relationship Id="rId146" Type="http://schemas.openxmlformats.org/officeDocument/2006/relationships/header" Target="header16.xml"/><Relationship Id="rId167" Type="http://schemas.openxmlformats.org/officeDocument/2006/relationships/image" Target="media/image119.png"/><Relationship Id="rId188" Type="http://schemas.openxmlformats.org/officeDocument/2006/relationships/image" Target="media/image140.png"/><Relationship Id="rId7" Type="http://schemas.openxmlformats.org/officeDocument/2006/relationships/endnotes" Target="endnotes.xml"/><Relationship Id="rId71" Type="http://schemas.openxmlformats.org/officeDocument/2006/relationships/image" Target="media/image33.emf"/><Relationship Id="rId92" Type="http://schemas.openxmlformats.org/officeDocument/2006/relationships/image" Target="media/image54.emf"/><Relationship Id="rId162" Type="http://schemas.openxmlformats.org/officeDocument/2006/relationships/image" Target="media/image114.png"/><Relationship Id="rId183" Type="http://schemas.openxmlformats.org/officeDocument/2006/relationships/image" Target="media/image135.png"/><Relationship Id="rId213" Type="http://schemas.openxmlformats.org/officeDocument/2006/relationships/header" Target="header23.xml"/><Relationship Id="rId218" Type="http://schemas.openxmlformats.org/officeDocument/2006/relationships/image" Target="media/image160.png"/><Relationship Id="rId234" Type="http://schemas.openxmlformats.org/officeDocument/2006/relationships/image" Target="media/image176.png"/><Relationship Id="rId239" Type="http://schemas.openxmlformats.org/officeDocument/2006/relationships/image" Target="media/image181.png"/><Relationship Id="rId2" Type="http://schemas.openxmlformats.org/officeDocument/2006/relationships/numbering" Target="numbering.xml"/><Relationship Id="rId29" Type="http://schemas.openxmlformats.org/officeDocument/2006/relationships/footer" Target="footer8.xml"/><Relationship Id="rId250" Type="http://schemas.openxmlformats.org/officeDocument/2006/relationships/footer" Target="footer25.xml"/><Relationship Id="rId255" Type="http://schemas.openxmlformats.org/officeDocument/2006/relationships/header" Target="header28.xml"/><Relationship Id="rId271" Type="http://schemas.openxmlformats.org/officeDocument/2006/relationships/header" Target="header31.xml"/><Relationship Id="rId276" Type="http://schemas.openxmlformats.org/officeDocument/2006/relationships/theme" Target="theme/theme1.xml"/><Relationship Id="rId24" Type="http://schemas.openxmlformats.org/officeDocument/2006/relationships/footer" Target="footer6.xml"/><Relationship Id="rId40" Type="http://schemas.openxmlformats.org/officeDocument/2006/relationships/image" Target="media/image11.png"/><Relationship Id="rId45" Type="http://schemas.openxmlformats.org/officeDocument/2006/relationships/diagramLayout" Target="diagrams/layout1.xml"/><Relationship Id="rId66" Type="http://schemas.openxmlformats.org/officeDocument/2006/relationships/image" Target="media/image28.png"/><Relationship Id="rId87" Type="http://schemas.openxmlformats.org/officeDocument/2006/relationships/image" Target="media/image49.emf"/><Relationship Id="rId110" Type="http://schemas.openxmlformats.org/officeDocument/2006/relationships/image" Target="media/image72.emf"/><Relationship Id="rId115" Type="http://schemas.openxmlformats.org/officeDocument/2006/relationships/image" Target="media/image77.emf"/><Relationship Id="rId131" Type="http://schemas.openxmlformats.org/officeDocument/2006/relationships/image" Target="media/image93.png"/><Relationship Id="rId136" Type="http://schemas.openxmlformats.org/officeDocument/2006/relationships/image" Target="media/image98.png"/><Relationship Id="rId157" Type="http://schemas.openxmlformats.org/officeDocument/2006/relationships/image" Target="media/image109.png"/><Relationship Id="rId178" Type="http://schemas.openxmlformats.org/officeDocument/2006/relationships/image" Target="media/image130.png"/><Relationship Id="rId61" Type="http://schemas.openxmlformats.org/officeDocument/2006/relationships/image" Target="media/image23.emf"/><Relationship Id="rId82" Type="http://schemas.openxmlformats.org/officeDocument/2006/relationships/image" Target="media/image44.emf"/><Relationship Id="rId152" Type="http://schemas.openxmlformats.org/officeDocument/2006/relationships/image" Target="media/image104.png"/><Relationship Id="rId173" Type="http://schemas.openxmlformats.org/officeDocument/2006/relationships/image" Target="media/image125.png"/><Relationship Id="rId194" Type="http://schemas.openxmlformats.org/officeDocument/2006/relationships/image" Target="media/image146.png"/><Relationship Id="rId199" Type="http://schemas.openxmlformats.org/officeDocument/2006/relationships/image" Target="media/image151.png"/><Relationship Id="rId203" Type="http://schemas.openxmlformats.org/officeDocument/2006/relationships/image" Target="media/image155.png"/><Relationship Id="rId208" Type="http://schemas.openxmlformats.org/officeDocument/2006/relationships/footer" Target="footer20.xml"/><Relationship Id="rId229" Type="http://schemas.openxmlformats.org/officeDocument/2006/relationships/image" Target="media/image171.png"/><Relationship Id="rId19" Type="http://schemas.openxmlformats.org/officeDocument/2006/relationships/header" Target="header5.xml"/><Relationship Id="rId224" Type="http://schemas.openxmlformats.org/officeDocument/2006/relationships/image" Target="media/image166.png"/><Relationship Id="rId240" Type="http://schemas.openxmlformats.org/officeDocument/2006/relationships/image" Target="media/image182.png"/><Relationship Id="rId245" Type="http://schemas.openxmlformats.org/officeDocument/2006/relationships/image" Target="media/image187.png"/><Relationship Id="rId261" Type="http://schemas.openxmlformats.org/officeDocument/2006/relationships/image" Target="media/image193.png"/><Relationship Id="rId266" Type="http://schemas.openxmlformats.org/officeDocument/2006/relationships/header" Target="header30.xml"/><Relationship Id="rId14" Type="http://schemas.openxmlformats.org/officeDocument/2006/relationships/footer" Target="footer3.xml"/><Relationship Id="rId30" Type="http://schemas.openxmlformats.org/officeDocument/2006/relationships/header" Target="header9.xml"/><Relationship Id="rId35" Type="http://schemas.openxmlformats.org/officeDocument/2006/relationships/footer" Target="footer10.xml"/><Relationship Id="rId56" Type="http://schemas.openxmlformats.org/officeDocument/2006/relationships/image" Target="media/image18.emf"/><Relationship Id="rId77" Type="http://schemas.openxmlformats.org/officeDocument/2006/relationships/image" Target="media/image39.emf"/><Relationship Id="rId100" Type="http://schemas.openxmlformats.org/officeDocument/2006/relationships/image" Target="media/image62.png"/><Relationship Id="rId105" Type="http://schemas.openxmlformats.org/officeDocument/2006/relationships/image" Target="media/image67.emf"/><Relationship Id="rId126" Type="http://schemas.openxmlformats.org/officeDocument/2006/relationships/image" Target="media/image88.emf"/><Relationship Id="rId147" Type="http://schemas.openxmlformats.org/officeDocument/2006/relationships/footer" Target="footer16.xml"/><Relationship Id="rId168" Type="http://schemas.openxmlformats.org/officeDocument/2006/relationships/image" Target="media/image120.png"/><Relationship Id="rId8" Type="http://schemas.openxmlformats.org/officeDocument/2006/relationships/image" Target="media/image1.png"/><Relationship Id="rId51" Type="http://schemas.openxmlformats.org/officeDocument/2006/relationships/header" Target="header12.xml"/><Relationship Id="rId72" Type="http://schemas.openxmlformats.org/officeDocument/2006/relationships/image" Target="media/image34.png"/><Relationship Id="rId93" Type="http://schemas.openxmlformats.org/officeDocument/2006/relationships/image" Target="media/image55.png"/><Relationship Id="rId98" Type="http://schemas.openxmlformats.org/officeDocument/2006/relationships/image" Target="media/image60.emf"/><Relationship Id="rId121" Type="http://schemas.openxmlformats.org/officeDocument/2006/relationships/image" Target="media/image83.png"/><Relationship Id="rId142" Type="http://schemas.openxmlformats.org/officeDocument/2006/relationships/header" Target="header15.xml"/><Relationship Id="rId163" Type="http://schemas.openxmlformats.org/officeDocument/2006/relationships/image" Target="media/image115.png"/><Relationship Id="rId184" Type="http://schemas.openxmlformats.org/officeDocument/2006/relationships/image" Target="media/image136.png"/><Relationship Id="rId189" Type="http://schemas.openxmlformats.org/officeDocument/2006/relationships/image" Target="media/image141.png"/><Relationship Id="rId219" Type="http://schemas.openxmlformats.org/officeDocument/2006/relationships/image" Target="media/image161.png"/><Relationship Id="rId3" Type="http://schemas.openxmlformats.org/officeDocument/2006/relationships/styles" Target="styles.xml"/><Relationship Id="rId214" Type="http://schemas.openxmlformats.org/officeDocument/2006/relationships/footer" Target="footer22.xml"/><Relationship Id="rId230" Type="http://schemas.openxmlformats.org/officeDocument/2006/relationships/image" Target="media/image172.png"/><Relationship Id="rId235" Type="http://schemas.openxmlformats.org/officeDocument/2006/relationships/image" Target="media/image177.png"/><Relationship Id="rId251" Type="http://schemas.openxmlformats.org/officeDocument/2006/relationships/image" Target="media/image189.png"/><Relationship Id="rId256" Type="http://schemas.openxmlformats.org/officeDocument/2006/relationships/footer" Target="footer27.xml"/><Relationship Id="rId25" Type="http://schemas.openxmlformats.org/officeDocument/2006/relationships/image" Target="media/image6.png"/><Relationship Id="rId46" Type="http://schemas.openxmlformats.org/officeDocument/2006/relationships/diagramQuickStyle" Target="diagrams/quickStyle1.xml"/><Relationship Id="rId67" Type="http://schemas.openxmlformats.org/officeDocument/2006/relationships/image" Target="media/image29.emf"/><Relationship Id="rId116" Type="http://schemas.openxmlformats.org/officeDocument/2006/relationships/image" Target="media/image78.png"/><Relationship Id="rId137" Type="http://schemas.openxmlformats.org/officeDocument/2006/relationships/image" Target="media/image99.png"/><Relationship Id="rId158" Type="http://schemas.openxmlformats.org/officeDocument/2006/relationships/image" Target="media/image110.png"/><Relationship Id="rId272" Type="http://schemas.openxmlformats.org/officeDocument/2006/relationships/header" Target="header32.xml"/><Relationship Id="rId20" Type="http://schemas.openxmlformats.org/officeDocument/2006/relationships/footer" Target="footer4.xml"/><Relationship Id="rId41" Type="http://schemas.openxmlformats.org/officeDocument/2006/relationships/image" Target="media/image12.emf"/><Relationship Id="rId62" Type="http://schemas.openxmlformats.org/officeDocument/2006/relationships/image" Target="media/image24.emf"/><Relationship Id="rId83" Type="http://schemas.openxmlformats.org/officeDocument/2006/relationships/image" Target="media/image45.png"/><Relationship Id="rId88" Type="http://schemas.openxmlformats.org/officeDocument/2006/relationships/image" Target="media/image50.emf"/><Relationship Id="rId111" Type="http://schemas.openxmlformats.org/officeDocument/2006/relationships/image" Target="media/image73.png"/><Relationship Id="rId132" Type="http://schemas.openxmlformats.org/officeDocument/2006/relationships/image" Target="media/image94.emf"/><Relationship Id="rId153" Type="http://schemas.openxmlformats.org/officeDocument/2006/relationships/image" Target="media/image105.png"/><Relationship Id="rId174" Type="http://schemas.openxmlformats.org/officeDocument/2006/relationships/image" Target="media/image126.png"/><Relationship Id="rId179" Type="http://schemas.openxmlformats.org/officeDocument/2006/relationships/image" Target="media/image131.png"/><Relationship Id="rId195" Type="http://schemas.openxmlformats.org/officeDocument/2006/relationships/image" Target="media/image147.png"/><Relationship Id="rId209" Type="http://schemas.openxmlformats.org/officeDocument/2006/relationships/image" Target="media/image157.png"/><Relationship Id="rId190" Type="http://schemas.openxmlformats.org/officeDocument/2006/relationships/image" Target="media/image142.png"/><Relationship Id="rId204" Type="http://schemas.openxmlformats.org/officeDocument/2006/relationships/image" Target="media/image156.png"/><Relationship Id="rId220" Type="http://schemas.openxmlformats.org/officeDocument/2006/relationships/image" Target="media/image162.png"/><Relationship Id="rId225" Type="http://schemas.openxmlformats.org/officeDocument/2006/relationships/image" Target="media/image167.png"/><Relationship Id="rId241" Type="http://schemas.openxmlformats.org/officeDocument/2006/relationships/image" Target="media/image183.jpeg"/><Relationship Id="rId246" Type="http://schemas.openxmlformats.org/officeDocument/2006/relationships/image" Target="media/image188.png"/><Relationship Id="rId267" Type="http://schemas.openxmlformats.org/officeDocument/2006/relationships/footer" Target="footer29.xml"/><Relationship Id="rId15" Type="http://schemas.openxmlformats.org/officeDocument/2006/relationships/image" Target="media/image2.png"/><Relationship Id="rId36" Type="http://schemas.openxmlformats.org/officeDocument/2006/relationships/footer" Target="footer11.xml"/><Relationship Id="rId57" Type="http://schemas.openxmlformats.org/officeDocument/2006/relationships/image" Target="media/image19.emf"/><Relationship Id="rId106" Type="http://schemas.openxmlformats.org/officeDocument/2006/relationships/image" Target="media/image68.png"/><Relationship Id="rId127" Type="http://schemas.openxmlformats.org/officeDocument/2006/relationships/image" Target="media/image89.emf"/><Relationship Id="rId262" Type="http://schemas.openxmlformats.org/officeDocument/2006/relationships/image" Target="media/image194.png"/><Relationship Id="rId10" Type="http://schemas.openxmlformats.org/officeDocument/2006/relationships/header" Target="header2.xml"/><Relationship Id="rId31" Type="http://schemas.openxmlformats.org/officeDocument/2006/relationships/footer" Target="footer9.xml"/><Relationship Id="rId52" Type="http://schemas.openxmlformats.org/officeDocument/2006/relationships/header" Target="header13.xml"/><Relationship Id="rId73" Type="http://schemas.openxmlformats.org/officeDocument/2006/relationships/image" Target="media/image35.emf"/><Relationship Id="rId78" Type="http://schemas.openxmlformats.org/officeDocument/2006/relationships/image" Target="media/image40.emf"/><Relationship Id="rId94" Type="http://schemas.openxmlformats.org/officeDocument/2006/relationships/image" Target="media/image56.emf"/><Relationship Id="rId99" Type="http://schemas.openxmlformats.org/officeDocument/2006/relationships/image" Target="media/image61.emf"/><Relationship Id="rId101" Type="http://schemas.openxmlformats.org/officeDocument/2006/relationships/image" Target="media/image63.emf"/><Relationship Id="rId122" Type="http://schemas.openxmlformats.org/officeDocument/2006/relationships/image" Target="media/image84.emf"/><Relationship Id="rId143" Type="http://schemas.openxmlformats.org/officeDocument/2006/relationships/footer" Target="footer14.xml"/><Relationship Id="rId148" Type="http://schemas.openxmlformats.org/officeDocument/2006/relationships/header" Target="header17.xml"/><Relationship Id="rId164" Type="http://schemas.openxmlformats.org/officeDocument/2006/relationships/image" Target="media/image116.png"/><Relationship Id="rId169" Type="http://schemas.openxmlformats.org/officeDocument/2006/relationships/image" Target="media/image121.png"/><Relationship Id="rId185" Type="http://schemas.openxmlformats.org/officeDocument/2006/relationships/image" Target="media/image137.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32.png"/><Relationship Id="rId210" Type="http://schemas.openxmlformats.org/officeDocument/2006/relationships/header" Target="header21.xml"/><Relationship Id="rId215" Type="http://schemas.openxmlformats.org/officeDocument/2006/relationships/footer" Target="footer23.xml"/><Relationship Id="rId236" Type="http://schemas.openxmlformats.org/officeDocument/2006/relationships/image" Target="media/image178.png"/><Relationship Id="rId257" Type="http://schemas.openxmlformats.org/officeDocument/2006/relationships/footer" Target="footer28.xml"/><Relationship Id="rId26" Type="http://schemas.openxmlformats.org/officeDocument/2006/relationships/header" Target="header7.xml"/><Relationship Id="rId231" Type="http://schemas.openxmlformats.org/officeDocument/2006/relationships/image" Target="media/image173.png"/><Relationship Id="rId252" Type="http://schemas.openxmlformats.org/officeDocument/2006/relationships/header" Target="header26.xml"/><Relationship Id="rId273" Type="http://schemas.openxmlformats.org/officeDocument/2006/relationships/footer" Target="footer31.xml"/><Relationship Id="rId47" Type="http://schemas.openxmlformats.org/officeDocument/2006/relationships/diagramColors" Target="diagrams/colors1.xml"/><Relationship Id="rId68" Type="http://schemas.openxmlformats.org/officeDocument/2006/relationships/image" Target="media/image30.emf"/><Relationship Id="rId89" Type="http://schemas.openxmlformats.org/officeDocument/2006/relationships/image" Target="media/image51.png"/><Relationship Id="rId112" Type="http://schemas.openxmlformats.org/officeDocument/2006/relationships/image" Target="media/image74.emf"/><Relationship Id="rId133" Type="http://schemas.openxmlformats.org/officeDocument/2006/relationships/image" Target="media/image95.png"/><Relationship Id="rId154" Type="http://schemas.openxmlformats.org/officeDocument/2006/relationships/image" Target="media/image106.png"/><Relationship Id="rId175" Type="http://schemas.openxmlformats.org/officeDocument/2006/relationships/image" Target="media/image127.png"/><Relationship Id="rId196" Type="http://schemas.openxmlformats.org/officeDocument/2006/relationships/image" Target="media/image148.png"/><Relationship Id="rId200" Type="http://schemas.openxmlformats.org/officeDocument/2006/relationships/image" Target="media/image152.png"/><Relationship Id="rId16" Type="http://schemas.openxmlformats.org/officeDocument/2006/relationships/image" Target="media/image3.png"/><Relationship Id="rId221" Type="http://schemas.openxmlformats.org/officeDocument/2006/relationships/image" Target="media/image163.png"/><Relationship Id="rId242" Type="http://schemas.openxmlformats.org/officeDocument/2006/relationships/image" Target="media/image184.png"/><Relationship Id="rId263" Type="http://schemas.openxmlformats.org/officeDocument/2006/relationships/image" Target="media/image195.png"/><Relationship Id="rId37" Type="http://schemas.openxmlformats.org/officeDocument/2006/relationships/image" Target="media/image8.png"/><Relationship Id="rId58" Type="http://schemas.openxmlformats.org/officeDocument/2006/relationships/image" Target="media/image20.png"/><Relationship Id="rId79" Type="http://schemas.openxmlformats.org/officeDocument/2006/relationships/image" Target="media/image41.emf"/><Relationship Id="rId102" Type="http://schemas.openxmlformats.org/officeDocument/2006/relationships/image" Target="media/image64.emf"/><Relationship Id="rId123" Type="http://schemas.openxmlformats.org/officeDocument/2006/relationships/image" Target="media/image85.emf"/><Relationship Id="rId144" Type="http://schemas.openxmlformats.org/officeDocument/2006/relationships/footer" Target="footer15.xml"/><Relationship Id="rId90" Type="http://schemas.openxmlformats.org/officeDocument/2006/relationships/image" Target="media/image52.emf"/><Relationship Id="rId165" Type="http://schemas.openxmlformats.org/officeDocument/2006/relationships/image" Target="media/image117.png"/><Relationship Id="rId186" Type="http://schemas.openxmlformats.org/officeDocument/2006/relationships/image" Target="media/image138.png"/><Relationship Id="rId211" Type="http://schemas.openxmlformats.org/officeDocument/2006/relationships/footer" Target="footer21.xml"/><Relationship Id="rId232" Type="http://schemas.openxmlformats.org/officeDocument/2006/relationships/image" Target="media/image174.png"/><Relationship Id="rId253" Type="http://schemas.openxmlformats.org/officeDocument/2006/relationships/footer" Target="footer26.xml"/><Relationship Id="rId274" Type="http://schemas.openxmlformats.org/officeDocument/2006/relationships/footer" Target="footer32.xml"/><Relationship Id="rId27" Type="http://schemas.openxmlformats.org/officeDocument/2006/relationships/header" Target="header8.xml"/><Relationship Id="rId48" Type="http://schemas.microsoft.com/office/2007/relationships/diagramDrawing" Target="diagrams/drawing1.xml"/><Relationship Id="rId69" Type="http://schemas.openxmlformats.org/officeDocument/2006/relationships/image" Target="media/image31.emf"/><Relationship Id="rId113" Type="http://schemas.openxmlformats.org/officeDocument/2006/relationships/image" Target="media/image75.png"/><Relationship Id="rId134" Type="http://schemas.openxmlformats.org/officeDocument/2006/relationships/image" Target="media/image96.png"/><Relationship Id="rId80" Type="http://schemas.openxmlformats.org/officeDocument/2006/relationships/image" Target="media/image42.png"/><Relationship Id="rId155" Type="http://schemas.openxmlformats.org/officeDocument/2006/relationships/image" Target="media/image107.png"/><Relationship Id="rId176" Type="http://schemas.openxmlformats.org/officeDocument/2006/relationships/image" Target="media/image128.png"/><Relationship Id="rId197" Type="http://schemas.openxmlformats.org/officeDocument/2006/relationships/image" Target="media/image149.png"/><Relationship Id="rId201" Type="http://schemas.openxmlformats.org/officeDocument/2006/relationships/image" Target="media/image153.png"/><Relationship Id="rId222" Type="http://schemas.openxmlformats.org/officeDocument/2006/relationships/image" Target="media/image164.png"/><Relationship Id="rId243" Type="http://schemas.openxmlformats.org/officeDocument/2006/relationships/image" Target="media/image185.png"/><Relationship Id="rId264" Type="http://schemas.openxmlformats.org/officeDocument/2006/relationships/image" Target="media/image196.png"/><Relationship Id="rId17" Type="http://schemas.openxmlformats.org/officeDocument/2006/relationships/image" Target="media/image4.png"/><Relationship Id="rId38" Type="http://schemas.openxmlformats.org/officeDocument/2006/relationships/image" Target="media/image9.png"/><Relationship Id="rId59" Type="http://schemas.openxmlformats.org/officeDocument/2006/relationships/image" Target="media/image21.emf"/><Relationship Id="rId103" Type="http://schemas.openxmlformats.org/officeDocument/2006/relationships/image" Target="media/image65.png"/><Relationship Id="rId124" Type="http://schemas.openxmlformats.org/officeDocument/2006/relationships/image" Target="media/image86.emf"/><Relationship Id="rId70" Type="http://schemas.openxmlformats.org/officeDocument/2006/relationships/image" Target="media/image32.emf"/><Relationship Id="rId91" Type="http://schemas.openxmlformats.org/officeDocument/2006/relationships/image" Target="media/image53.png"/><Relationship Id="rId145" Type="http://schemas.openxmlformats.org/officeDocument/2006/relationships/image" Target="media/image103.png"/><Relationship Id="rId166" Type="http://schemas.openxmlformats.org/officeDocument/2006/relationships/image" Target="media/image118.png"/><Relationship Id="rId187" Type="http://schemas.openxmlformats.org/officeDocument/2006/relationships/image" Target="media/image139.png"/><Relationship Id="rId1" Type="http://schemas.openxmlformats.org/officeDocument/2006/relationships/customXml" Target="../customXml/item1.xml"/><Relationship Id="rId212" Type="http://schemas.openxmlformats.org/officeDocument/2006/relationships/header" Target="header22.xml"/><Relationship Id="rId233" Type="http://schemas.openxmlformats.org/officeDocument/2006/relationships/image" Target="media/image175.png"/><Relationship Id="rId254" Type="http://schemas.openxmlformats.org/officeDocument/2006/relationships/header" Target="header27.xml"/><Relationship Id="rId28" Type="http://schemas.openxmlformats.org/officeDocument/2006/relationships/footer" Target="footer7.xml"/><Relationship Id="rId49" Type="http://schemas.openxmlformats.org/officeDocument/2006/relationships/image" Target="media/image15.jpeg"/><Relationship Id="rId114" Type="http://schemas.openxmlformats.org/officeDocument/2006/relationships/image" Target="media/image76.emf"/><Relationship Id="rId27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90BF0F-9B59-4410-A201-05DD9244284B}"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kumimoji="1" lang="ja-JP" altLang="en-US"/>
        </a:p>
      </dgm:t>
    </dgm:pt>
    <dgm:pt modelId="{F4825083-56C4-4093-B0A7-996037F711A6}">
      <dgm:prSet phldrT="[テキスト]" custT="1"/>
      <dgm:spPr>
        <a:noFill/>
      </dgm:spPr>
      <dgm:t>
        <a:bodyPr/>
        <a:lstStyle/>
        <a:p>
          <a:pPr>
            <a:spcAft>
              <a:spcPts val="0"/>
            </a:spcAft>
          </a:pPr>
          <a:r>
            <a:rPr kumimoji="1" lang="ja-JP" altLang="en-US" sz="1200">
              <a:solidFill>
                <a:sysClr val="windowText" lastClr="000000"/>
              </a:solidFill>
              <a:latin typeface="BIZ UDPゴシック" panose="020B0400000000000000" pitchFamily="50" charset="-128"/>
              <a:ea typeface="BIZ UDPゴシック" panose="020B0400000000000000" pitchFamily="50" charset="-128"/>
            </a:rPr>
            <a:t>障がい者計画</a:t>
          </a:r>
          <a:endParaRPr kumimoji="1" lang="en-US" altLang="ja-JP" sz="1200">
            <a:solidFill>
              <a:sysClr val="windowText" lastClr="000000"/>
            </a:solidFill>
            <a:latin typeface="BIZ UDPゴシック" panose="020B0400000000000000" pitchFamily="50" charset="-128"/>
            <a:ea typeface="BIZ UDPゴシック" panose="020B0400000000000000" pitchFamily="50" charset="-128"/>
          </a:endParaRPr>
        </a:p>
      </dgm:t>
    </dgm:pt>
    <dgm:pt modelId="{7DF1071F-FB9A-4CFB-A0B2-77E4287DC27B}" type="parTrans" cxnId="{38D78916-D71E-4E09-ABBD-45839461BE9F}">
      <dgm:prSet/>
      <dgm:spPr/>
      <dgm:t>
        <a:bodyPr/>
        <a:lstStyle/>
        <a:p>
          <a:endParaRPr kumimoji="1" lang="ja-JP" altLang="en-US"/>
        </a:p>
      </dgm:t>
    </dgm:pt>
    <dgm:pt modelId="{F607790E-4FE7-4479-B7F9-19B93E05FFD7}" type="sibTrans" cxnId="{38D78916-D71E-4E09-ABBD-45839461BE9F}">
      <dgm:prSet/>
      <dgm:spPr/>
      <dgm:t>
        <a:bodyPr/>
        <a:lstStyle/>
        <a:p>
          <a:endParaRPr kumimoji="1" lang="ja-JP" altLang="en-US"/>
        </a:p>
      </dgm:t>
    </dgm:pt>
    <dgm:pt modelId="{B2E36C45-415A-4EBC-A901-41E04BE22F97}">
      <dgm:prSet phldrT="[テキスト]" custT="1"/>
      <dgm:spPr>
        <a:solidFill>
          <a:srgbClr val="03AF7A"/>
        </a:solidFill>
      </dgm:spPr>
      <dgm:t>
        <a:bodyPr/>
        <a:lstStyle/>
        <a:p>
          <a:pPr algn="ctr"/>
          <a:r>
            <a:rPr kumimoji="1" lang="en-US" altLang="ja-JP" sz="1200" b="1">
              <a:latin typeface="BIZ UDゴシック" panose="020B0400000000000000" pitchFamily="49" charset="-128"/>
              <a:ea typeface="BIZ UDゴシック" panose="020B0400000000000000" pitchFamily="49" charset="-128"/>
            </a:rPr>
            <a:t>PLAN</a:t>
          </a:r>
          <a:r>
            <a:rPr kumimoji="1" lang="ja-JP" altLang="en-US" sz="1200" b="1">
              <a:latin typeface="BIZ UDゴシック" panose="020B0400000000000000" pitchFamily="49" charset="-128"/>
              <a:ea typeface="BIZ UDゴシック" panose="020B0400000000000000" pitchFamily="49" charset="-128"/>
            </a:rPr>
            <a:t>（計画）</a:t>
          </a:r>
          <a:endParaRPr kumimoji="1" lang="en-US" altLang="ja-JP" sz="1200" b="1">
            <a:latin typeface="BIZ UDゴシック" panose="020B0400000000000000" pitchFamily="49" charset="-128"/>
            <a:ea typeface="BIZ UDゴシック" panose="020B0400000000000000" pitchFamily="49" charset="-128"/>
          </a:endParaRPr>
        </a:p>
        <a:p>
          <a:pPr algn="just"/>
          <a:r>
            <a:rPr lang="ja-JP" sz="900">
              <a:latin typeface="BIZ UDゴシック" panose="020B0400000000000000" pitchFamily="49" charset="-128"/>
              <a:ea typeface="BIZ UDゴシック" panose="020B0400000000000000" pitchFamily="49" charset="-128"/>
            </a:rPr>
            <a:t>各目標値、 サービスの見込値を設定するとともに、その確保方策等を定める</a:t>
          </a:r>
          <a:r>
            <a:rPr lang="ja-JP" altLang="en-US" sz="900">
              <a:latin typeface="BIZ UDゴシック" panose="020B0400000000000000" pitchFamily="49" charset="-128"/>
              <a:ea typeface="BIZ UDゴシック" panose="020B0400000000000000" pitchFamily="49" charset="-128"/>
            </a:rPr>
            <a:t>。</a:t>
          </a:r>
          <a:endParaRPr kumimoji="1" lang="ja-JP" altLang="en-US" sz="900">
            <a:latin typeface="BIZ UDゴシック" panose="020B0400000000000000" pitchFamily="49" charset="-128"/>
            <a:ea typeface="BIZ UDゴシック" panose="020B0400000000000000" pitchFamily="49" charset="-128"/>
          </a:endParaRPr>
        </a:p>
      </dgm:t>
    </dgm:pt>
    <dgm:pt modelId="{EF0C823A-9AD1-49C5-AA3B-35F7EEC20E2F}" type="parTrans" cxnId="{E1E615B1-D035-4531-81B0-55F969E23B26}">
      <dgm:prSet/>
      <dgm:spPr/>
      <dgm:t>
        <a:bodyPr/>
        <a:lstStyle/>
        <a:p>
          <a:endParaRPr kumimoji="1" lang="ja-JP" altLang="en-US"/>
        </a:p>
      </dgm:t>
    </dgm:pt>
    <dgm:pt modelId="{3D7A724D-D292-4215-85C6-A204AB6D5B24}" type="sibTrans" cxnId="{E1E615B1-D035-4531-81B0-55F969E23B26}">
      <dgm:prSet/>
      <dgm:spPr>
        <a:solidFill>
          <a:schemeClr val="bg1">
            <a:lumMod val="50000"/>
          </a:schemeClr>
        </a:solidFill>
      </dgm:spPr>
      <dgm:t>
        <a:bodyPr/>
        <a:lstStyle/>
        <a:p>
          <a:endParaRPr kumimoji="1" lang="ja-JP" altLang="en-US"/>
        </a:p>
      </dgm:t>
    </dgm:pt>
    <dgm:pt modelId="{B7384465-AEC0-4FA8-9AF2-A5985EC2C601}">
      <dgm:prSet phldrT="[テキスト]" custT="1"/>
      <dgm:spPr>
        <a:solidFill>
          <a:srgbClr val="F6AA00"/>
        </a:solidFill>
      </dgm:spPr>
      <dgm:t>
        <a:bodyPr/>
        <a:lstStyle/>
        <a:p>
          <a:pPr algn="ctr"/>
          <a:r>
            <a:rPr lang="en-US" sz="1200" b="1">
              <a:latin typeface="BIZ UDゴシック" panose="020B0400000000000000" pitchFamily="49" charset="-128"/>
              <a:ea typeface="BIZ UDゴシック" panose="020B0400000000000000" pitchFamily="49" charset="-128"/>
            </a:rPr>
            <a:t>DO</a:t>
          </a:r>
          <a:r>
            <a:rPr lang="ja-JP" sz="1200" b="1">
              <a:latin typeface="BIZ UDゴシック" panose="020B0400000000000000" pitchFamily="49" charset="-128"/>
              <a:ea typeface="BIZ UDゴシック" panose="020B0400000000000000" pitchFamily="49" charset="-128"/>
            </a:rPr>
            <a:t>（実行）</a:t>
          </a:r>
        </a:p>
        <a:p>
          <a:pPr algn="just"/>
          <a:r>
            <a:rPr lang="ja-JP" sz="900">
              <a:latin typeface="BIZ UDゴシック" panose="020B0400000000000000" pitchFamily="49" charset="-128"/>
              <a:ea typeface="BIZ UDゴシック" panose="020B0400000000000000" pitchFamily="49" charset="-128"/>
            </a:rPr>
            <a:t>計画の内容を踏まえて、事業を実行する。</a:t>
          </a:r>
          <a:endParaRPr kumimoji="1" lang="ja-JP" altLang="en-US" sz="900">
            <a:latin typeface="BIZ UDゴシック" panose="020B0400000000000000" pitchFamily="49" charset="-128"/>
            <a:ea typeface="BIZ UDゴシック" panose="020B0400000000000000" pitchFamily="49" charset="-128"/>
          </a:endParaRPr>
        </a:p>
      </dgm:t>
    </dgm:pt>
    <dgm:pt modelId="{5687AE53-B8CF-4B3C-9A31-38D1CB567881}" type="parTrans" cxnId="{431443FC-2C30-4ADF-A2A4-DED48FDFF4F8}">
      <dgm:prSet/>
      <dgm:spPr/>
      <dgm:t>
        <a:bodyPr/>
        <a:lstStyle/>
        <a:p>
          <a:endParaRPr kumimoji="1" lang="ja-JP" altLang="en-US"/>
        </a:p>
      </dgm:t>
    </dgm:pt>
    <dgm:pt modelId="{C6E797F7-1EA6-48DE-8A4C-DC071D4F76C8}" type="sibTrans" cxnId="{431443FC-2C30-4ADF-A2A4-DED48FDFF4F8}">
      <dgm:prSet/>
      <dgm:spPr>
        <a:solidFill>
          <a:schemeClr val="bg1">
            <a:lumMod val="50000"/>
          </a:schemeClr>
        </a:solidFill>
      </dgm:spPr>
      <dgm:t>
        <a:bodyPr/>
        <a:lstStyle/>
        <a:p>
          <a:endParaRPr kumimoji="1" lang="ja-JP" altLang="en-US"/>
        </a:p>
      </dgm:t>
    </dgm:pt>
    <dgm:pt modelId="{A5899825-0C4F-45D9-8A5F-E4F59E9A2240}">
      <dgm:prSet phldrT="[テキスト]" custT="1"/>
      <dgm:spPr>
        <a:solidFill>
          <a:srgbClr val="4DC4FF"/>
        </a:solidFill>
      </dgm:spPr>
      <dgm:t>
        <a:bodyPr/>
        <a:lstStyle/>
        <a:p>
          <a:pPr algn="ctr"/>
          <a:r>
            <a:rPr lang="en-US" sz="1200" b="1" spc="-100" baseline="0">
              <a:latin typeface="BIZ UDゴシック" panose="020B0400000000000000" pitchFamily="49" charset="-128"/>
              <a:ea typeface="BIZ UDゴシック" panose="020B0400000000000000" pitchFamily="49" charset="-128"/>
            </a:rPr>
            <a:t>CHECK</a:t>
          </a:r>
          <a:r>
            <a:rPr lang="ja-JP" sz="1200" b="1" spc="-100" baseline="0">
              <a:latin typeface="BIZ UDゴシック" panose="020B0400000000000000" pitchFamily="49" charset="-128"/>
              <a:ea typeface="BIZ UDゴシック" panose="020B0400000000000000" pitchFamily="49" charset="-128"/>
            </a:rPr>
            <a:t>（確認、評価）</a:t>
          </a:r>
        </a:p>
        <a:p>
          <a:pPr algn="just"/>
          <a:r>
            <a:rPr lang="ja-JP" sz="900">
              <a:latin typeface="BIZ UDゴシック" panose="020B0400000000000000" pitchFamily="49" charset="-128"/>
              <a:ea typeface="BIZ UDゴシック" panose="020B0400000000000000" pitchFamily="49" charset="-128"/>
            </a:rPr>
            <a:t>事業の実施状況を検証し、達成状況を分析、評価を行い、年度評価を行う。</a:t>
          </a:r>
          <a:endParaRPr kumimoji="1" lang="ja-JP" altLang="en-US" sz="900">
            <a:latin typeface="BIZ UDゴシック" panose="020B0400000000000000" pitchFamily="49" charset="-128"/>
            <a:ea typeface="BIZ UDゴシック" panose="020B0400000000000000" pitchFamily="49" charset="-128"/>
          </a:endParaRPr>
        </a:p>
      </dgm:t>
    </dgm:pt>
    <dgm:pt modelId="{B84D29AA-1190-42BF-93B3-D02C27B2AC54}" type="parTrans" cxnId="{430CB89D-EB0F-41BF-BDE3-8DE983D8A2A9}">
      <dgm:prSet/>
      <dgm:spPr/>
      <dgm:t>
        <a:bodyPr/>
        <a:lstStyle/>
        <a:p>
          <a:endParaRPr kumimoji="1" lang="ja-JP" altLang="en-US"/>
        </a:p>
      </dgm:t>
    </dgm:pt>
    <dgm:pt modelId="{A74FAD42-8D5B-41B9-9EC3-96198105C406}" type="sibTrans" cxnId="{430CB89D-EB0F-41BF-BDE3-8DE983D8A2A9}">
      <dgm:prSet/>
      <dgm:spPr>
        <a:solidFill>
          <a:schemeClr val="bg1">
            <a:lumMod val="50000"/>
          </a:schemeClr>
        </a:solidFill>
      </dgm:spPr>
      <dgm:t>
        <a:bodyPr/>
        <a:lstStyle/>
        <a:p>
          <a:endParaRPr kumimoji="1" lang="ja-JP" altLang="en-US"/>
        </a:p>
      </dgm:t>
    </dgm:pt>
    <dgm:pt modelId="{1B65316A-3621-440E-BF5C-48D86F87915E}">
      <dgm:prSet phldrT="[テキスト]" custT="1"/>
      <dgm:spPr>
        <a:solidFill>
          <a:srgbClr val="FF8082"/>
        </a:solidFill>
      </dgm:spPr>
      <dgm:t>
        <a:bodyPr/>
        <a:lstStyle/>
        <a:p>
          <a:pPr algn="ctr"/>
          <a:r>
            <a:rPr lang="en-US" sz="1200" b="1">
              <a:latin typeface="BIZ UDゴシック" panose="020B0400000000000000" pitchFamily="49" charset="-128"/>
              <a:ea typeface="BIZ UDゴシック" panose="020B0400000000000000" pitchFamily="49" charset="-128"/>
            </a:rPr>
            <a:t>ACTION</a:t>
          </a:r>
          <a:r>
            <a:rPr lang="ja-JP" sz="1200" b="1">
              <a:latin typeface="BIZ UDゴシック" panose="020B0400000000000000" pitchFamily="49" charset="-128"/>
              <a:ea typeface="BIZ UDゴシック" panose="020B0400000000000000" pitchFamily="49" charset="-128"/>
            </a:rPr>
            <a:t>（改善）</a:t>
          </a:r>
        </a:p>
        <a:p>
          <a:pPr algn="just"/>
          <a:r>
            <a:rPr lang="ja-JP" sz="900">
              <a:latin typeface="BIZ UDゴシック" panose="020B0400000000000000" pitchFamily="49" charset="-128"/>
              <a:ea typeface="BIZ UDゴシック" panose="020B0400000000000000" pitchFamily="49" charset="-128"/>
            </a:rPr>
            <a:t>年度評価等の結果を踏まえ、必要があると認めるときは、計画の変更や事業の見直し等を実施する。</a:t>
          </a:r>
          <a:endParaRPr kumimoji="1" lang="ja-JP" altLang="en-US" sz="900">
            <a:latin typeface="BIZ UDゴシック" panose="020B0400000000000000" pitchFamily="49" charset="-128"/>
            <a:ea typeface="BIZ UDゴシック" panose="020B0400000000000000" pitchFamily="49" charset="-128"/>
          </a:endParaRPr>
        </a:p>
      </dgm:t>
    </dgm:pt>
    <dgm:pt modelId="{A00984AE-ECDC-40B7-99EC-2F8523306767}" type="parTrans" cxnId="{21BB8D06-6585-42C9-8B90-482394B7D8F0}">
      <dgm:prSet/>
      <dgm:spPr/>
      <dgm:t>
        <a:bodyPr/>
        <a:lstStyle/>
        <a:p>
          <a:endParaRPr kumimoji="1" lang="ja-JP" altLang="en-US"/>
        </a:p>
      </dgm:t>
    </dgm:pt>
    <dgm:pt modelId="{0BF44D0B-1957-4F7B-BC4D-F6688B987A58}" type="sibTrans" cxnId="{21BB8D06-6585-42C9-8B90-482394B7D8F0}">
      <dgm:prSet/>
      <dgm:spPr>
        <a:solidFill>
          <a:schemeClr val="bg1">
            <a:lumMod val="50000"/>
          </a:schemeClr>
        </a:solidFill>
      </dgm:spPr>
      <dgm:t>
        <a:bodyPr/>
        <a:lstStyle/>
        <a:p>
          <a:endParaRPr kumimoji="1" lang="ja-JP" altLang="en-US"/>
        </a:p>
      </dgm:t>
    </dgm:pt>
    <dgm:pt modelId="{0DB6BFB2-92DF-4C25-8F34-A8574AB2792B}" type="pres">
      <dgm:prSet presAssocID="{9C90BF0F-9B59-4410-A201-05DD9244284B}" presName="Name0" presStyleCnt="0">
        <dgm:presLayoutVars>
          <dgm:chMax val="1"/>
          <dgm:dir/>
          <dgm:animLvl val="ctr"/>
          <dgm:resizeHandles val="exact"/>
        </dgm:presLayoutVars>
      </dgm:prSet>
      <dgm:spPr/>
    </dgm:pt>
    <dgm:pt modelId="{4D919698-1A44-4825-80AA-EF32B9E922E0}" type="pres">
      <dgm:prSet presAssocID="{F4825083-56C4-4093-B0A7-996037F711A6}" presName="centerShape" presStyleLbl="node0" presStyleIdx="0" presStyleCnt="1" custScaleX="125782" custScaleY="66686" custLinFactNeighborY="6161"/>
      <dgm:spPr/>
    </dgm:pt>
    <dgm:pt modelId="{8859945C-F833-43B7-84CA-0767213DED63}" type="pres">
      <dgm:prSet presAssocID="{B2E36C45-415A-4EBC-A901-41E04BE22F97}" presName="node" presStyleLbl="node1" presStyleIdx="0" presStyleCnt="4" custScaleX="204654" custRadScaleRad="93495" custRadScaleInc="195351">
        <dgm:presLayoutVars>
          <dgm:bulletEnabled val="1"/>
        </dgm:presLayoutVars>
      </dgm:prSet>
      <dgm:spPr/>
    </dgm:pt>
    <dgm:pt modelId="{49C915C2-CE7B-4AF3-93FB-DDC75C7A3E13}" type="pres">
      <dgm:prSet presAssocID="{B2E36C45-415A-4EBC-A901-41E04BE22F97}" presName="dummy" presStyleCnt="0"/>
      <dgm:spPr/>
    </dgm:pt>
    <dgm:pt modelId="{F28AF08C-21C2-4D70-B258-69F0FEDDBC85}" type="pres">
      <dgm:prSet presAssocID="{3D7A724D-D292-4215-85C6-A204AB6D5B24}" presName="sibTrans" presStyleLbl="sibTrans2D1" presStyleIdx="0" presStyleCnt="4"/>
      <dgm:spPr/>
    </dgm:pt>
    <dgm:pt modelId="{1D4F4DB4-5035-4008-B3FF-E7878AAA761B}" type="pres">
      <dgm:prSet presAssocID="{B7384465-AEC0-4FA8-9AF2-A5985EC2C601}" presName="node" presStyleLbl="node1" presStyleIdx="1" presStyleCnt="4" custScaleX="198850" custRadScaleRad="106264" custRadScaleInc="134132">
        <dgm:presLayoutVars>
          <dgm:bulletEnabled val="1"/>
        </dgm:presLayoutVars>
      </dgm:prSet>
      <dgm:spPr/>
    </dgm:pt>
    <dgm:pt modelId="{C6ED918C-03FA-474B-B202-D18C525A9E0A}" type="pres">
      <dgm:prSet presAssocID="{B7384465-AEC0-4FA8-9AF2-A5985EC2C601}" presName="dummy" presStyleCnt="0"/>
      <dgm:spPr/>
    </dgm:pt>
    <dgm:pt modelId="{5F831A5A-D5F9-4867-8675-F5DD1544D469}" type="pres">
      <dgm:prSet presAssocID="{C6E797F7-1EA6-48DE-8A4C-DC071D4F76C8}" presName="sibTrans" presStyleLbl="sibTrans2D1" presStyleIdx="1" presStyleCnt="4"/>
      <dgm:spPr/>
    </dgm:pt>
    <dgm:pt modelId="{6538CE1D-4CC6-4B5F-9730-72390D0FDD88}" type="pres">
      <dgm:prSet presAssocID="{A5899825-0C4F-45D9-8A5F-E4F59E9A2240}" presName="node" presStyleLbl="node1" presStyleIdx="2" presStyleCnt="4" custScaleX="187771" custRadScaleRad="107321" custRadScaleInc="167454">
        <dgm:presLayoutVars>
          <dgm:bulletEnabled val="1"/>
        </dgm:presLayoutVars>
      </dgm:prSet>
      <dgm:spPr/>
    </dgm:pt>
    <dgm:pt modelId="{629E39DA-29F6-47A2-B893-1FA8B6CA9410}" type="pres">
      <dgm:prSet presAssocID="{A5899825-0C4F-45D9-8A5F-E4F59E9A2240}" presName="dummy" presStyleCnt="0"/>
      <dgm:spPr/>
    </dgm:pt>
    <dgm:pt modelId="{344596DA-86C7-42F0-B9F7-5F8EDFACBD1C}" type="pres">
      <dgm:prSet presAssocID="{A74FAD42-8D5B-41B9-9EC3-96198105C406}" presName="sibTrans" presStyleLbl="sibTrans2D1" presStyleIdx="2" presStyleCnt="4"/>
      <dgm:spPr/>
    </dgm:pt>
    <dgm:pt modelId="{ACD3C934-594C-422C-AD79-7F334F665EC7}" type="pres">
      <dgm:prSet presAssocID="{1B65316A-3621-440E-BF5C-48D86F87915E}" presName="node" presStyleLbl="node1" presStyleIdx="3" presStyleCnt="4" custScaleX="198225" custScaleY="103046" custRadScaleRad="94790" custRadScaleInc="103174">
        <dgm:presLayoutVars>
          <dgm:bulletEnabled val="1"/>
        </dgm:presLayoutVars>
      </dgm:prSet>
      <dgm:spPr/>
    </dgm:pt>
    <dgm:pt modelId="{AA685B1C-AB70-4E9C-B1CB-33073B360CBA}" type="pres">
      <dgm:prSet presAssocID="{1B65316A-3621-440E-BF5C-48D86F87915E}" presName="dummy" presStyleCnt="0"/>
      <dgm:spPr/>
    </dgm:pt>
    <dgm:pt modelId="{2B66C659-BDB2-4123-A634-1679912E1735}" type="pres">
      <dgm:prSet presAssocID="{0BF44D0B-1957-4F7B-BC4D-F6688B987A58}" presName="sibTrans" presStyleLbl="sibTrans2D1" presStyleIdx="3" presStyleCnt="4"/>
      <dgm:spPr/>
    </dgm:pt>
  </dgm:ptLst>
  <dgm:cxnLst>
    <dgm:cxn modelId="{21BB8D06-6585-42C9-8B90-482394B7D8F0}" srcId="{F4825083-56C4-4093-B0A7-996037F711A6}" destId="{1B65316A-3621-440E-BF5C-48D86F87915E}" srcOrd="3" destOrd="0" parTransId="{A00984AE-ECDC-40B7-99EC-2F8523306767}" sibTransId="{0BF44D0B-1957-4F7B-BC4D-F6688B987A58}"/>
    <dgm:cxn modelId="{6EB70016-B46C-4E6B-AD2E-A2C11F3D9785}" type="presOf" srcId="{A74FAD42-8D5B-41B9-9EC3-96198105C406}" destId="{344596DA-86C7-42F0-B9F7-5F8EDFACBD1C}" srcOrd="0" destOrd="0" presId="urn:microsoft.com/office/officeart/2005/8/layout/radial6"/>
    <dgm:cxn modelId="{38D78916-D71E-4E09-ABBD-45839461BE9F}" srcId="{9C90BF0F-9B59-4410-A201-05DD9244284B}" destId="{F4825083-56C4-4093-B0A7-996037F711A6}" srcOrd="0" destOrd="0" parTransId="{7DF1071F-FB9A-4CFB-A0B2-77E4287DC27B}" sibTransId="{F607790E-4FE7-4479-B7F9-19B93E05FFD7}"/>
    <dgm:cxn modelId="{DB241249-9635-4A60-B8FB-F8DA1C540967}" type="presOf" srcId="{1B65316A-3621-440E-BF5C-48D86F87915E}" destId="{ACD3C934-594C-422C-AD79-7F334F665EC7}" srcOrd="0" destOrd="0" presId="urn:microsoft.com/office/officeart/2005/8/layout/radial6"/>
    <dgm:cxn modelId="{38BDBE6B-34E6-4FA5-8B3E-A1ACCF2B79C6}" type="presOf" srcId="{9C90BF0F-9B59-4410-A201-05DD9244284B}" destId="{0DB6BFB2-92DF-4C25-8F34-A8574AB2792B}" srcOrd="0" destOrd="0" presId="urn:microsoft.com/office/officeart/2005/8/layout/radial6"/>
    <dgm:cxn modelId="{E24CA951-9618-4ED3-8BA5-6B8E7E80EF38}" type="presOf" srcId="{B7384465-AEC0-4FA8-9AF2-A5985EC2C601}" destId="{1D4F4DB4-5035-4008-B3FF-E7878AAA761B}" srcOrd="0" destOrd="0" presId="urn:microsoft.com/office/officeart/2005/8/layout/radial6"/>
    <dgm:cxn modelId="{DEBB3A98-5399-438D-AF8D-2E44B10D7CD5}" type="presOf" srcId="{3D7A724D-D292-4215-85C6-A204AB6D5B24}" destId="{F28AF08C-21C2-4D70-B258-69F0FEDDBC85}" srcOrd="0" destOrd="0" presId="urn:microsoft.com/office/officeart/2005/8/layout/radial6"/>
    <dgm:cxn modelId="{430CB89D-EB0F-41BF-BDE3-8DE983D8A2A9}" srcId="{F4825083-56C4-4093-B0A7-996037F711A6}" destId="{A5899825-0C4F-45D9-8A5F-E4F59E9A2240}" srcOrd="2" destOrd="0" parTransId="{B84D29AA-1190-42BF-93B3-D02C27B2AC54}" sibTransId="{A74FAD42-8D5B-41B9-9EC3-96198105C406}"/>
    <dgm:cxn modelId="{16A13B9F-F9DC-4C53-9410-56ADB1960541}" type="presOf" srcId="{0BF44D0B-1957-4F7B-BC4D-F6688B987A58}" destId="{2B66C659-BDB2-4123-A634-1679912E1735}" srcOrd="0" destOrd="0" presId="urn:microsoft.com/office/officeart/2005/8/layout/radial6"/>
    <dgm:cxn modelId="{E294F9AC-4F11-40D7-96AD-AE1AA9DDCBFE}" type="presOf" srcId="{A5899825-0C4F-45D9-8A5F-E4F59E9A2240}" destId="{6538CE1D-4CC6-4B5F-9730-72390D0FDD88}" srcOrd="0" destOrd="0" presId="urn:microsoft.com/office/officeart/2005/8/layout/radial6"/>
    <dgm:cxn modelId="{E1E615B1-D035-4531-81B0-55F969E23B26}" srcId="{F4825083-56C4-4093-B0A7-996037F711A6}" destId="{B2E36C45-415A-4EBC-A901-41E04BE22F97}" srcOrd="0" destOrd="0" parTransId="{EF0C823A-9AD1-49C5-AA3B-35F7EEC20E2F}" sibTransId="{3D7A724D-D292-4215-85C6-A204AB6D5B24}"/>
    <dgm:cxn modelId="{5B3290BF-C27E-4086-B811-608C898CA112}" type="presOf" srcId="{B2E36C45-415A-4EBC-A901-41E04BE22F97}" destId="{8859945C-F833-43B7-84CA-0767213DED63}" srcOrd="0" destOrd="0" presId="urn:microsoft.com/office/officeart/2005/8/layout/radial6"/>
    <dgm:cxn modelId="{42C06EF6-2901-4E42-B2D0-E379D176115A}" type="presOf" srcId="{F4825083-56C4-4093-B0A7-996037F711A6}" destId="{4D919698-1A44-4825-80AA-EF32B9E922E0}" srcOrd="0" destOrd="0" presId="urn:microsoft.com/office/officeart/2005/8/layout/radial6"/>
    <dgm:cxn modelId="{867FE2FA-9D24-4C07-95CA-8CC1F900F671}" type="presOf" srcId="{C6E797F7-1EA6-48DE-8A4C-DC071D4F76C8}" destId="{5F831A5A-D5F9-4867-8675-F5DD1544D469}" srcOrd="0" destOrd="0" presId="urn:microsoft.com/office/officeart/2005/8/layout/radial6"/>
    <dgm:cxn modelId="{431443FC-2C30-4ADF-A2A4-DED48FDFF4F8}" srcId="{F4825083-56C4-4093-B0A7-996037F711A6}" destId="{B7384465-AEC0-4FA8-9AF2-A5985EC2C601}" srcOrd="1" destOrd="0" parTransId="{5687AE53-B8CF-4B3C-9A31-38D1CB567881}" sibTransId="{C6E797F7-1EA6-48DE-8A4C-DC071D4F76C8}"/>
    <dgm:cxn modelId="{7B835706-B0E0-4588-A1A0-9647F0F5E094}" type="presParOf" srcId="{0DB6BFB2-92DF-4C25-8F34-A8574AB2792B}" destId="{4D919698-1A44-4825-80AA-EF32B9E922E0}" srcOrd="0" destOrd="0" presId="urn:microsoft.com/office/officeart/2005/8/layout/radial6"/>
    <dgm:cxn modelId="{FD59C112-1622-4BB4-B029-B79B0FC75281}" type="presParOf" srcId="{0DB6BFB2-92DF-4C25-8F34-A8574AB2792B}" destId="{8859945C-F833-43B7-84CA-0767213DED63}" srcOrd="1" destOrd="0" presId="urn:microsoft.com/office/officeart/2005/8/layout/radial6"/>
    <dgm:cxn modelId="{A909BF3D-4C55-4048-A7A9-FA83404243C9}" type="presParOf" srcId="{0DB6BFB2-92DF-4C25-8F34-A8574AB2792B}" destId="{49C915C2-CE7B-4AF3-93FB-DDC75C7A3E13}" srcOrd="2" destOrd="0" presId="urn:microsoft.com/office/officeart/2005/8/layout/radial6"/>
    <dgm:cxn modelId="{969DE3A1-0F76-47A7-BC40-17B2FBFB9D80}" type="presParOf" srcId="{0DB6BFB2-92DF-4C25-8F34-A8574AB2792B}" destId="{F28AF08C-21C2-4D70-B258-69F0FEDDBC85}" srcOrd="3" destOrd="0" presId="urn:microsoft.com/office/officeart/2005/8/layout/radial6"/>
    <dgm:cxn modelId="{5B2DAC3B-28FC-49F6-AA7D-96EFADB080CD}" type="presParOf" srcId="{0DB6BFB2-92DF-4C25-8F34-A8574AB2792B}" destId="{1D4F4DB4-5035-4008-B3FF-E7878AAA761B}" srcOrd="4" destOrd="0" presId="urn:microsoft.com/office/officeart/2005/8/layout/radial6"/>
    <dgm:cxn modelId="{8841FCB0-A0D1-4A65-B0FC-B0B883EB8587}" type="presParOf" srcId="{0DB6BFB2-92DF-4C25-8F34-A8574AB2792B}" destId="{C6ED918C-03FA-474B-B202-D18C525A9E0A}" srcOrd="5" destOrd="0" presId="urn:microsoft.com/office/officeart/2005/8/layout/radial6"/>
    <dgm:cxn modelId="{5435FC96-3E7D-45F3-96CD-B3931BC64126}" type="presParOf" srcId="{0DB6BFB2-92DF-4C25-8F34-A8574AB2792B}" destId="{5F831A5A-D5F9-4867-8675-F5DD1544D469}" srcOrd="6" destOrd="0" presId="urn:microsoft.com/office/officeart/2005/8/layout/radial6"/>
    <dgm:cxn modelId="{C2A6AFF1-A077-4334-8801-F01316DE2153}" type="presParOf" srcId="{0DB6BFB2-92DF-4C25-8F34-A8574AB2792B}" destId="{6538CE1D-4CC6-4B5F-9730-72390D0FDD88}" srcOrd="7" destOrd="0" presId="urn:microsoft.com/office/officeart/2005/8/layout/radial6"/>
    <dgm:cxn modelId="{A5DA42D0-2849-40D6-84C7-81E2DFB23D75}" type="presParOf" srcId="{0DB6BFB2-92DF-4C25-8F34-A8574AB2792B}" destId="{629E39DA-29F6-47A2-B893-1FA8B6CA9410}" srcOrd="8" destOrd="0" presId="urn:microsoft.com/office/officeart/2005/8/layout/radial6"/>
    <dgm:cxn modelId="{C711AB11-8865-43FA-8A25-CABD3FA0A0DC}" type="presParOf" srcId="{0DB6BFB2-92DF-4C25-8F34-A8574AB2792B}" destId="{344596DA-86C7-42F0-B9F7-5F8EDFACBD1C}" srcOrd="9" destOrd="0" presId="urn:microsoft.com/office/officeart/2005/8/layout/radial6"/>
    <dgm:cxn modelId="{38631D2F-A3EC-410E-88D2-F2D3A3A9A41C}" type="presParOf" srcId="{0DB6BFB2-92DF-4C25-8F34-A8574AB2792B}" destId="{ACD3C934-594C-422C-AD79-7F334F665EC7}" srcOrd="10" destOrd="0" presId="urn:microsoft.com/office/officeart/2005/8/layout/radial6"/>
    <dgm:cxn modelId="{C5B55D01-4461-48F6-9A14-0F3F226B4E04}" type="presParOf" srcId="{0DB6BFB2-92DF-4C25-8F34-A8574AB2792B}" destId="{AA685B1C-AB70-4E9C-B1CB-33073B360CBA}" srcOrd="11" destOrd="0" presId="urn:microsoft.com/office/officeart/2005/8/layout/radial6"/>
    <dgm:cxn modelId="{DB7415E9-6059-463F-8BB5-C88B6C8E84C5}" type="presParOf" srcId="{0DB6BFB2-92DF-4C25-8F34-A8574AB2792B}" destId="{2B66C659-BDB2-4123-A634-1679912E1735}" srcOrd="12" destOrd="0" presId="urn:microsoft.com/office/officeart/2005/8/layout/radial6"/>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66C659-BDB2-4123-A634-1679912E1735}">
      <dsp:nvSpPr>
        <dsp:cNvPr id="0" name=""/>
        <dsp:cNvSpPr/>
      </dsp:nvSpPr>
      <dsp:spPr>
        <a:xfrm>
          <a:off x="1232959" y="637590"/>
          <a:ext cx="3165249" cy="3165249"/>
        </a:xfrm>
        <a:prstGeom prst="blockArc">
          <a:avLst>
            <a:gd name="adj1" fmla="val 12981549"/>
            <a:gd name="adj2" fmla="val 19420510"/>
            <a:gd name="adj3" fmla="val 4636"/>
          </a:avLst>
        </a:prstGeom>
        <a:solidFill>
          <a:schemeClr val="bg1">
            <a:lumMod val="50000"/>
          </a:schemeClr>
        </a:solidFill>
        <a:ln>
          <a:noFill/>
        </a:ln>
        <a:effectLst/>
      </dsp:spPr>
      <dsp:style>
        <a:lnRef idx="0">
          <a:scrgbClr r="0" g="0" b="0"/>
        </a:lnRef>
        <a:fillRef idx="1">
          <a:scrgbClr r="0" g="0" b="0"/>
        </a:fillRef>
        <a:effectRef idx="0">
          <a:scrgbClr r="0" g="0" b="0"/>
        </a:effectRef>
        <a:fontRef idx="minor">
          <a:schemeClr val="lt1"/>
        </a:fontRef>
      </dsp:style>
    </dsp:sp>
    <dsp:sp modelId="{344596DA-86C7-42F0-B9F7-5F8EDFACBD1C}">
      <dsp:nvSpPr>
        <dsp:cNvPr id="0" name=""/>
        <dsp:cNvSpPr/>
      </dsp:nvSpPr>
      <dsp:spPr>
        <a:xfrm>
          <a:off x="1230160" y="641380"/>
          <a:ext cx="3165249" cy="3165249"/>
        </a:xfrm>
        <a:prstGeom prst="blockArc">
          <a:avLst>
            <a:gd name="adj1" fmla="val 8678529"/>
            <a:gd name="adj2" fmla="val 12992026"/>
            <a:gd name="adj3" fmla="val 4636"/>
          </a:avLst>
        </a:prstGeom>
        <a:solidFill>
          <a:schemeClr val="bg1">
            <a:lumMod val="50000"/>
          </a:schemeClr>
        </a:solidFill>
        <a:ln>
          <a:noFill/>
        </a:ln>
        <a:effectLst/>
      </dsp:spPr>
      <dsp:style>
        <a:lnRef idx="0">
          <a:scrgbClr r="0" g="0" b="0"/>
        </a:lnRef>
        <a:fillRef idx="1">
          <a:scrgbClr r="0" g="0" b="0"/>
        </a:fillRef>
        <a:effectRef idx="0">
          <a:scrgbClr r="0" g="0" b="0"/>
        </a:effectRef>
        <a:fontRef idx="minor">
          <a:schemeClr val="lt1"/>
        </a:fontRef>
      </dsp:style>
    </dsp:sp>
    <dsp:sp modelId="{5F831A5A-D5F9-4867-8675-F5DD1544D469}">
      <dsp:nvSpPr>
        <dsp:cNvPr id="0" name=""/>
        <dsp:cNvSpPr/>
      </dsp:nvSpPr>
      <dsp:spPr>
        <a:xfrm>
          <a:off x="1234042" y="646875"/>
          <a:ext cx="3165249" cy="3165249"/>
        </a:xfrm>
        <a:prstGeom prst="blockArc">
          <a:avLst>
            <a:gd name="adj1" fmla="val 2106506"/>
            <a:gd name="adj2" fmla="val 8693489"/>
            <a:gd name="adj3" fmla="val 4636"/>
          </a:avLst>
        </a:prstGeom>
        <a:solidFill>
          <a:schemeClr val="bg1">
            <a:lumMod val="50000"/>
          </a:schemeClr>
        </a:solidFill>
        <a:ln>
          <a:noFill/>
        </a:ln>
        <a:effectLst/>
      </dsp:spPr>
      <dsp:style>
        <a:lnRef idx="0">
          <a:scrgbClr r="0" g="0" b="0"/>
        </a:lnRef>
        <a:fillRef idx="1">
          <a:scrgbClr r="0" g="0" b="0"/>
        </a:fillRef>
        <a:effectRef idx="0">
          <a:scrgbClr r="0" g="0" b="0"/>
        </a:effectRef>
        <a:fontRef idx="minor">
          <a:schemeClr val="lt1"/>
        </a:fontRef>
      </dsp:style>
    </dsp:sp>
    <dsp:sp modelId="{F28AF08C-21C2-4D70-B258-69F0FEDDBC85}">
      <dsp:nvSpPr>
        <dsp:cNvPr id="0" name=""/>
        <dsp:cNvSpPr/>
      </dsp:nvSpPr>
      <dsp:spPr>
        <a:xfrm>
          <a:off x="1236863" y="642875"/>
          <a:ext cx="3165249" cy="3165249"/>
        </a:xfrm>
        <a:prstGeom prst="blockArc">
          <a:avLst>
            <a:gd name="adj1" fmla="val 19405898"/>
            <a:gd name="adj2" fmla="val 2117389"/>
            <a:gd name="adj3" fmla="val 4636"/>
          </a:avLst>
        </a:prstGeom>
        <a:solidFill>
          <a:schemeClr val="bg1">
            <a:lumMod val="50000"/>
          </a:schemeClr>
        </a:solidFill>
        <a:ln>
          <a:noFill/>
        </a:ln>
        <a:effectLst/>
      </dsp:spPr>
      <dsp:style>
        <a:lnRef idx="0">
          <a:scrgbClr r="0" g="0" b="0"/>
        </a:lnRef>
        <a:fillRef idx="1">
          <a:scrgbClr r="0" g="0" b="0"/>
        </a:fillRef>
        <a:effectRef idx="0">
          <a:scrgbClr r="0" g="0" b="0"/>
        </a:effectRef>
        <a:fontRef idx="minor">
          <a:schemeClr val="lt1"/>
        </a:fontRef>
      </dsp:style>
    </dsp:sp>
    <dsp:sp modelId="{4D919698-1A44-4825-80AA-EF32B9E922E0}">
      <dsp:nvSpPr>
        <dsp:cNvPr id="0" name=""/>
        <dsp:cNvSpPr/>
      </dsp:nvSpPr>
      <dsp:spPr>
        <a:xfrm>
          <a:off x="1911701" y="1762448"/>
          <a:ext cx="1831262" cy="970882"/>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ts val="0"/>
            </a:spcAft>
            <a:buNone/>
          </a:pPr>
          <a:r>
            <a:rPr kumimoji="1" lang="ja-JP" altLang="en-US" sz="1200" kern="1200">
              <a:solidFill>
                <a:sysClr val="windowText" lastClr="000000"/>
              </a:solidFill>
              <a:latin typeface="BIZ UDPゴシック" panose="020B0400000000000000" pitchFamily="50" charset="-128"/>
              <a:ea typeface="BIZ UDPゴシック" panose="020B0400000000000000" pitchFamily="50" charset="-128"/>
            </a:rPr>
            <a:t>障がい者計画</a:t>
          </a:r>
          <a:endParaRPr kumimoji="1" lang="en-US" altLang="ja-JP" sz="1200" kern="1200">
            <a:solidFill>
              <a:sysClr val="windowText" lastClr="000000"/>
            </a:solidFill>
            <a:latin typeface="BIZ UDPゴシック" panose="020B0400000000000000" pitchFamily="50" charset="-128"/>
            <a:ea typeface="BIZ UDPゴシック" panose="020B0400000000000000" pitchFamily="50" charset="-128"/>
          </a:endParaRPr>
        </a:p>
      </dsp:txBody>
      <dsp:txXfrm>
        <a:off x="2179883" y="1904630"/>
        <a:ext cx="1294898" cy="686518"/>
      </dsp:txXfrm>
    </dsp:sp>
    <dsp:sp modelId="{8859945C-F833-43B7-84CA-0767213DED63}">
      <dsp:nvSpPr>
        <dsp:cNvPr id="0" name=""/>
        <dsp:cNvSpPr/>
      </dsp:nvSpPr>
      <dsp:spPr>
        <a:xfrm>
          <a:off x="3018255" y="794895"/>
          <a:ext cx="2085692" cy="1019131"/>
        </a:xfrm>
        <a:prstGeom prst="ellipse">
          <a:avLst/>
        </a:prstGeom>
        <a:solidFill>
          <a:srgbClr val="03AF7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kumimoji="1" lang="en-US" altLang="ja-JP" sz="1200" b="1" kern="1200">
              <a:latin typeface="BIZ UDゴシック" panose="020B0400000000000000" pitchFamily="49" charset="-128"/>
              <a:ea typeface="BIZ UDゴシック" panose="020B0400000000000000" pitchFamily="49" charset="-128"/>
            </a:rPr>
            <a:t>PLAN</a:t>
          </a:r>
          <a:r>
            <a:rPr kumimoji="1" lang="ja-JP" altLang="en-US" sz="1200" b="1" kern="1200">
              <a:latin typeface="BIZ UDゴシック" panose="020B0400000000000000" pitchFamily="49" charset="-128"/>
              <a:ea typeface="BIZ UDゴシック" panose="020B0400000000000000" pitchFamily="49" charset="-128"/>
            </a:rPr>
            <a:t>（計画）</a:t>
          </a:r>
          <a:endParaRPr kumimoji="1" lang="en-US" altLang="ja-JP" sz="1200" b="1" kern="1200">
            <a:latin typeface="BIZ UDゴシック" panose="020B0400000000000000" pitchFamily="49" charset="-128"/>
            <a:ea typeface="BIZ UDゴシック" panose="020B0400000000000000" pitchFamily="49" charset="-128"/>
          </a:endParaRPr>
        </a:p>
        <a:p>
          <a:pPr marL="0" lvl="0" indent="0" algn="just" defTabSz="533400">
            <a:lnSpc>
              <a:spcPct val="90000"/>
            </a:lnSpc>
            <a:spcBef>
              <a:spcPct val="0"/>
            </a:spcBef>
            <a:spcAft>
              <a:spcPct val="35000"/>
            </a:spcAft>
            <a:buNone/>
          </a:pPr>
          <a:r>
            <a:rPr lang="ja-JP" sz="900" kern="1200">
              <a:latin typeface="BIZ UDゴシック" panose="020B0400000000000000" pitchFamily="49" charset="-128"/>
              <a:ea typeface="BIZ UDゴシック" panose="020B0400000000000000" pitchFamily="49" charset="-128"/>
            </a:rPr>
            <a:t>各目標値、 サービスの見込値を設定するとともに、その確保方策等を定める</a:t>
          </a:r>
          <a:r>
            <a:rPr lang="ja-JP" altLang="en-US" sz="900" kern="1200">
              <a:latin typeface="BIZ UDゴシック" panose="020B0400000000000000" pitchFamily="49" charset="-128"/>
              <a:ea typeface="BIZ UDゴシック" panose="020B0400000000000000" pitchFamily="49" charset="-128"/>
            </a:rPr>
            <a:t>。</a:t>
          </a:r>
          <a:endParaRPr kumimoji="1" lang="ja-JP" altLang="en-US" sz="900" kern="1200">
            <a:latin typeface="BIZ UDゴシック" panose="020B0400000000000000" pitchFamily="49" charset="-128"/>
            <a:ea typeface="BIZ UDゴシック" panose="020B0400000000000000" pitchFamily="49" charset="-128"/>
          </a:endParaRPr>
        </a:p>
      </dsp:txBody>
      <dsp:txXfrm>
        <a:off x="3323698" y="944143"/>
        <a:ext cx="1474806" cy="720635"/>
      </dsp:txXfrm>
    </dsp:sp>
    <dsp:sp modelId="{1D4F4DB4-5035-4008-B3FF-E7878AAA761B}">
      <dsp:nvSpPr>
        <dsp:cNvPr id="0" name=""/>
        <dsp:cNvSpPr/>
      </dsp:nvSpPr>
      <dsp:spPr>
        <a:xfrm>
          <a:off x="3068072" y="2609042"/>
          <a:ext cx="2026542" cy="1019131"/>
        </a:xfrm>
        <a:prstGeom prst="ellipse">
          <a:avLst/>
        </a:prstGeom>
        <a:solidFill>
          <a:srgbClr val="F6AA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BIZ UDゴシック" panose="020B0400000000000000" pitchFamily="49" charset="-128"/>
              <a:ea typeface="BIZ UDゴシック" panose="020B0400000000000000" pitchFamily="49" charset="-128"/>
            </a:rPr>
            <a:t>DO</a:t>
          </a:r>
          <a:r>
            <a:rPr lang="ja-JP" sz="1200" b="1" kern="1200">
              <a:latin typeface="BIZ UDゴシック" panose="020B0400000000000000" pitchFamily="49" charset="-128"/>
              <a:ea typeface="BIZ UDゴシック" panose="020B0400000000000000" pitchFamily="49" charset="-128"/>
            </a:rPr>
            <a:t>（実行）</a:t>
          </a:r>
        </a:p>
        <a:p>
          <a:pPr marL="0" lvl="0" indent="0" algn="just" defTabSz="533400">
            <a:lnSpc>
              <a:spcPct val="90000"/>
            </a:lnSpc>
            <a:spcBef>
              <a:spcPct val="0"/>
            </a:spcBef>
            <a:spcAft>
              <a:spcPct val="35000"/>
            </a:spcAft>
            <a:buNone/>
          </a:pPr>
          <a:r>
            <a:rPr lang="ja-JP" sz="900" kern="1200">
              <a:latin typeface="BIZ UDゴシック" panose="020B0400000000000000" pitchFamily="49" charset="-128"/>
              <a:ea typeface="BIZ UDゴシック" panose="020B0400000000000000" pitchFamily="49" charset="-128"/>
            </a:rPr>
            <a:t>計画の内容を踏まえて、事業を実行する。</a:t>
          </a:r>
          <a:endParaRPr kumimoji="1" lang="ja-JP" altLang="en-US" sz="900" kern="1200">
            <a:latin typeface="BIZ UDゴシック" panose="020B0400000000000000" pitchFamily="49" charset="-128"/>
            <a:ea typeface="BIZ UDゴシック" panose="020B0400000000000000" pitchFamily="49" charset="-128"/>
          </a:endParaRPr>
        </a:p>
      </dsp:txBody>
      <dsp:txXfrm>
        <a:off x="3364852" y="2758290"/>
        <a:ext cx="1432982" cy="720635"/>
      </dsp:txXfrm>
    </dsp:sp>
    <dsp:sp modelId="{6538CE1D-4CC6-4B5F-9730-72390D0FDD88}">
      <dsp:nvSpPr>
        <dsp:cNvPr id="0" name=""/>
        <dsp:cNvSpPr/>
      </dsp:nvSpPr>
      <dsp:spPr>
        <a:xfrm>
          <a:off x="595175" y="2609043"/>
          <a:ext cx="1913632" cy="1019131"/>
        </a:xfrm>
        <a:prstGeom prst="ellipse">
          <a:avLst/>
        </a:prstGeom>
        <a:solidFill>
          <a:srgbClr val="4DC4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spc="-100" baseline="0">
              <a:latin typeface="BIZ UDゴシック" panose="020B0400000000000000" pitchFamily="49" charset="-128"/>
              <a:ea typeface="BIZ UDゴシック" panose="020B0400000000000000" pitchFamily="49" charset="-128"/>
            </a:rPr>
            <a:t>CHECK</a:t>
          </a:r>
          <a:r>
            <a:rPr lang="ja-JP" sz="1200" b="1" kern="1200" spc="-100" baseline="0">
              <a:latin typeface="BIZ UDゴシック" panose="020B0400000000000000" pitchFamily="49" charset="-128"/>
              <a:ea typeface="BIZ UDゴシック" panose="020B0400000000000000" pitchFamily="49" charset="-128"/>
            </a:rPr>
            <a:t>（確認、評価）</a:t>
          </a:r>
        </a:p>
        <a:p>
          <a:pPr marL="0" lvl="0" indent="0" algn="just" defTabSz="533400">
            <a:lnSpc>
              <a:spcPct val="90000"/>
            </a:lnSpc>
            <a:spcBef>
              <a:spcPct val="0"/>
            </a:spcBef>
            <a:spcAft>
              <a:spcPct val="35000"/>
            </a:spcAft>
            <a:buNone/>
          </a:pPr>
          <a:r>
            <a:rPr lang="ja-JP" sz="900" kern="1200">
              <a:latin typeface="BIZ UDゴシック" panose="020B0400000000000000" pitchFamily="49" charset="-128"/>
              <a:ea typeface="BIZ UDゴシック" panose="020B0400000000000000" pitchFamily="49" charset="-128"/>
            </a:rPr>
            <a:t>事業の実施状況を検証し、達成状況を分析、評価を行い、年度評価を行う。</a:t>
          </a:r>
          <a:endParaRPr kumimoji="1" lang="ja-JP" altLang="en-US" sz="900" kern="1200">
            <a:latin typeface="BIZ UDゴシック" panose="020B0400000000000000" pitchFamily="49" charset="-128"/>
            <a:ea typeface="BIZ UDゴシック" panose="020B0400000000000000" pitchFamily="49" charset="-128"/>
          </a:endParaRPr>
        </a:p>
      </dsp:txBody>
      <dsp:txXfrm>
        <a:off x="875420" y="2758291"/>
        <a:ext cx="1353142" cy="720635"/>
      </dsp:txXfrm>
    </dsp:sp>
    <dsp:sp modelId="{ACD3C934-594C-422C-AD79-7F334F665EC7}">
      <dsp:nvSpPr>
        <dsp:cNvPr id="0" name=""/>
        <dsp:cNvSpPr/>
      </dsp:nvSpPr>
      <dsp:spPr>
        <a:xfrm>
          <a:off x="560529" y="778627"/>
          <a:ext cx="2020172" cy="1050174"/>
        </a:xfrm>
        <a:prstGeom prst="ellipse">
          <a:avLst/>
        </a:prstGeom>
        <a:solidFill>
          <a:srgbClr val="FF808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BIZ UDゴシック" panose="020B0400000000000000" pitchFamily="49" charset="-128"/>
              <a:ea typeface="BIZ UDゴシック" panose="020B0400000000000000" pitchFamily="49" charset="-128"/>
            </a:rPr>
            <a:t>ACTION</a:t>
          </a:r>
          <a:r>
            <a:rPr lang="ja-JP" sz="1200" b="1" kern="1200">
              <a:latin typeface="BIZ UDゴシック" panose="020B0400000000000000" pitchFamily="49" charset="-128"/>
              <a:ea typeface="BIZ UDゴシック" panose="020B0400000000000000" pitchFamily="49" charset="-128"/>
            </a:rPr>
            <a:t>（改善）</a:t>
          </a:r>
        </a:p>
        <a:p>
          <a:pPr marL="0" lvl="0" indent="0" algn="just" defTabSz="533400">
            <a:lnSpc>
              <a:spcPct val="90000"/>
            </a:lnSpc>
            <a:spcBef>
              <a:spcPct val="0"/>
            </a:spcBef>
            <a:spcAft>
              <a:spcPct val="35000"/>
            </a:spcAft>
            <a:buNone/>
          </a:pPr>
          <a:r>
            <a:rPr lang="ja-JP" sz="900" kern="1200">
              <a:latin typeface="BIZ UDゴシック" panose="020B0400000000000000" pitchFamily="49" charset="-128"/>
              <a:ea typeface="BIZ UDゴシック" panose="020B0400000000000000" pitchFamily="49" charset="-128"/>
            </a:rPr>
            <a:t>年度評価等の結果を踏まえ、必要があると認めるときは、計画の変更や事業の見直し等を実施する。</a:t>
          </a:r>
          <a:endParaRPr kumimoji="1" lang="ja-JP" altLang="en-US" sz="900" kern="1200">
            <a:latin typeface="BIZ UDゴシック" panose="020B0400000000000000" pitchFamily="49" charset="-128"/>
            <a:ea typeface="BIZ UDゴシック" panose="020B0400000000000000" pitchFamily="49" charset="-128"/>
          </a:endParaRPr>
        </a:p>
      </dsp:txBody>
      <dsp:txXfrm>
        <a:off x="856376" y="932421"/>
        <a:ext cx="1428478" cy="742586"/>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D60049-2A89-4528-880C-996F5DDF7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146</Pages>
  <Words>10612</Words>
  <Characters>60489</Characters>
  <Application>Microsoft Office Word</Application>
  <DocSecurity>0</DocSecurity>
  <Lines>504</Lines>
  <Paragraphs>141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70960</CharactersWithSpaces>
  <SharedDoc>false</SharedDoc>
  <HLinks>
    <vt:vector size="150" baseType="variant">
      <vt:variant>
        <vt:i4>1638457</vt:i4>
      </vt:variant>
      <vt:variant>
        <vt:i4>146</vt:i4>
      </vt:variant>
      <vt:variant>
        <vt:i4>0</vt:i4>
      </vt:variant>
      <vt:variant>
        <vt:i4>5</vt:i4>
      </vt:variant>
      <vt:variant>
        <vt:lpwstr/>
      </vt:variant>
      <vt:variant>
        <vt:lpwstr>_Toc494717876</vt:lpwstr>
      </vt:variant>
      <vt:variant>
        <vt:i4>1638457</vt:i4>
      </vt:variant>
      <vt:variant>
        <vt:i4>140</vt:i4>
      </vt:variant>
      <vt:variant>
        <vt:i4>0</vt:i4>
      </vt:variant>
      <vt:variant>
        <vt:i4>5</vt:i4>
      </vt:variant>
      <vt:variant>
        <vt:lpwstr/>
      </vt:variant>
      <vt:variant>
        <vt:lpwstr>_Toc494717875</vt:lpwstr>
      </vt:variant>
      <vt:variant>
        <vt:i4>1638457</vt:i4>
      </vt:variant>
      <vt:variant>
        <vt:i4>134</vt:i4>
      </vt:variant>
      <vt:variant>
        <vt:i4>0</vt:i4>
      </vt:variant>
      <vt:variant>
        <vt:i4>5</vt:i4>
      </vt:variant>
      <vt:variant>
        <vt:lpwstr/>
      </vt:variant>
      <vt:variant>
        <vt:lpwstr>_Toc494717874</vt:lpwstr>
      </vt:variant>
      <vt:variant>
        <vt:i4>1638457</vt:i4>
      </vt:variant>
      <vt:variant>
        <vt:i4>128</vt:i4>
      </vt:variant>
      <vt:variant>
        <vt:i4>0</vt:i4>
      </vt:variant>
      <vt:variant>
        <vt:i4>5</vt:i4>
      </vt:variant>
      <vt:variant>
        <vt:lpwstr/>
      </vt:variant>
      <vt:variant>
        <vt:lpwstr>_Toc494717873</vt:lpwstr>
      </vt:variant>
      <vt:variant>
        <vt:i4>1638457</vt:i4>
      </vt:variant>
      <vt:variant>
        <vt:i4>122</vt:i4>
      </vt:variant>
      <vt:variant>
        <vt:i4>0</vt:i4>
      </vt:variant>
      <vt:variant>
        <vt:i4>5</vt:i4>
      </vt:variant>
      <vt:variant>
        <vt:lpwstr/>
      </vt:variant>
      <vt:variant>
        <vt:lpwstr>_Toc494717872</vt:lpwstr>
      </vt:variant>
      <vt:variant>
        <vt:i4>1638457</vt:i4>
      </vt:variant>
      <vt:variant>
        <vt:i4>116</vt:i4>
      </vt:variant>
      <vt:variant>
        <vt:i4>0</vt:i4>
      </vt:variant>
      <vt:variant>
        <vt:i4>5</vt:i4>
      </vt:variant>
      <vt:variant>
        <vt:lpwstr/>
      </vt:variant>
      <vt:variant>
        <vt:lpwstr>_Toc494717871</vt:lpwstr>
      </vt:variant>
      <vt:variant>
        <vt:i4>1638457</vt:i4>
      </vt:variant>
      <vt:variant>
        <vt:i4>110</vt:i4>
      </vt:variant>
      <vt:variant>
        <vt:i4>0</vt:i4>
      </vt:variant>
      <vt:variant>
        <vt:i4>5</vt:i4>
      </vt:variant>
      <vt:variant>
        <vt:lpwstr/>
      </vt:variant>
      <vt:variant>
        <vt:lpwstr>_Toc494717870</vt:lpwstr>
      </vt:variant>
      <vt:variant>
        <vt:i4>1572921</vt:i4>
      </vt:variant>
      <vt:variant>
        <vt:i4>104</vt:i4>
      </vt:variant>
      <vt:variant>
        <vt:i4>0</vt:i4>
      </vt:variant>
      <vt:variant>
        <vt:i4>5</vt:i4>
      </vt:variant>
      <vt:variant>
        <vt:lpwstr/>
      </vt:variant>
      <vt:variant>
        <vt:lpwstr>_Toc494717869</vt:lpwstr>
      </vt:variant>
      <vt:variant>
        <vt:i4>1572921</vt:i4>
      </vt:variant>
      <vt:variant>
        <vt:i4>98</vt:i4>
      </vt:variant>
      <vt:variant>
        <vt:i4>0</vt:i4>
      </vt:variant>
      <vt:variant>
        <vt:i4>5</vt:i4>
      </vt:variant>
      <vt:variant>
        <vt:lpwstr/>
      </vt:variant>
      <vt:variant>
        <vt:lpwstr>_Toc494717868</vt:lpwstr>
      </vt:variant>
      <vt:variant>
        <vt:i4>1572921</vt:i4>
      </vt:variant>
      <vt:variant>
        <vt:i4>92</vt:i4>
      </vt:variant>
      <vt:variant>
        <vt:i4>0</vt:i4>
      </vt:variant>
      <vt:variant>
        <vt:i4>5</vt:i4>
      </vt:variant>
      <vt:variant>
        <vt:lpwstr/>
      </vt:variant>
      <vt:variant>
        <vt:lpwstr>_Toc494717867</vt:lpwstr>
      </vt:variant>
      <vt:variant>
        <vt:i4>1572921</vt:i4>
      </vt:variant>
      <vt:variant>
        <vt:i4>86</vt:i4>
      </vt:variant>
      <vt:variant>
        <vt:i4>0</vt:i4>
      </vt:variant>
      <vt:variant>
        <vt:i4>5</vt:i4>
      </vt:variant>
      <vt:variant>
        <vt:lpwstr/>
      </vt:variant>
      <vt:variant>
        <vt:lpwstr>_Toc494717866</vt:lpwstr>
      </vt:variant>
      <vt:variant>
        <vt:i4>1572921</vt:i4>
      </vt:variant>
      <vt:variant>
        <vt:i4>80</vt:i4>
      </vt:variant>
      <vt:variant>
        <vt:i4>0</vt:i4>
      </vt:variant>
      <vt:variant>
        <vt:i4>5</vt:i4>
      </vt:variant>
      <vt:variant>
        <vt:lpwstr/>
      </vt:variant>
      <vt:variant>
        <vt:lpwstr>_Toc494717865</vt:lpwstr>
      </vt:variant>
      <vt:variant>
        <vt:i4>1572921</vt:i4>
      </vt:variant>
      <vt:variant>
        <vt:i4>74</vt:i4>
      </vt:variant>
      <vt:variant>
        <vt:i4>0</vt:i4>
      </vt:variant>
      <vt:variant>
        <vt:i4>5</vt:i4>
      </vt:variant>
      <vt:variant>
        <vt:lpwstr/>
      </vt:variant>
      <vt:variant>
        <vt:lpwstr>_Toc494717864</vt:lpwstr>
      </vt:variant>
      <vt:variant>
        <vt:i4>1572921</vt:i4>
      </vt:variant>
      <vt:variant>
        <vt:i4>68</vt:i4>
      </vt:variant>
      <vt:variant>
        <vt:i4>0</vt:i4>
      </vt:variant>
      <vt:variant>
        <vt:i4>5</vt:i4>
      </vt:variant>
      <vt:variant>
        <vt:lpwstr/>
      </vt:variant>
      <vt:variant>
        <vt:lpwstr>_Toc494717863</vt:lpwstr>
      </vt:variant>
      <vt:variant>
        <vt:i4>1572921</vt:i4>
      </vt:variant>
      <vt:variant>
        <vt:i4>62</vt:i4>
      </vt:variant>
      <vt:variant>
        <vt:i4>0</vt:i4>
      </vt:variant>
      <vt:variant>
        <vt:i4>5</vt:i4>
      </vt:variant>
      <vt:variant>
        <vt:lpwstr/>
      </vt:variant>
      <vt:variant>
        <vt:lpwstr>_Toc494717862</vt:lpwstr>
      </vt:variant>
      <vt:variant>
        <vt:i4>1572921</vt:i4>
      </vt:variant>
      <vt:variant>
        <vt:i4>56</vt:i4>
      </vt:variant>
      <vt:variant>
        <vt:i4>0</vt:i4>
      </vt:variant>
      <vt:variant>
        <vt:i4>5</vt:i4>
      </vt:variant>
      <vt:variant>
        <vt:lpwstr/>
      </vt:variant>
      <vt:variant>
        <vt:lpwstr>_Toc494717861</vt:lpwstr>
      </vt:variant>
      <vt:variant>
        <vt:i4>1572921</vt:i4>
      </vt:variant>
      <vt:variant>
        <vt:i4>50</vt:i4>
      </vt:variant>
      <vt:variant>
        <vt:i4>0</vt:i4>
      </vt:variant>
      <vt:variant>
        <vt:i4>5</vt:i4>
      </vt:variant>
      <vt:variant>
        <vt:lpwstr/>
      </vt:variant>
      <vt:variant>
        <vt:lpwstr>_Toc494717860</vt:lpwstr>
      </vt:variant>
      <vt:variant>
        <vt:i4>1769529</vt:i4>
      </vt:variant>
      <vt:variant>
        <vt:i4>44</vt:i4>
      </vt:variant>
      <vt:variant>
        <vt:i4>0</vt:i4>
      </vt:variant>
      <vt:variant>
        <vt:i4>5</vt:i4>
      </vt:variant>
      <vt:variant>
        <vt:lpwstr/>
      </vt:variant>
      <vt:variant>
        <vt:lpwstr>_Toc494717859</vt:lpwstr>
      </vt:variant>
      <vt:variant>
        <vt:i4>1769529</vt:i4>
      </vt:variant>
      <vt:variant>
        <vt:i4>38</vt:i4>
      </vt:variant>
      <vt:variant>
        <vt:i4>0</vt:i4>
      </vt:variant>
      <vt:variant>
        <vt:i4>5</vt:i4>
      </vt:variant>
      <vt:variant>
        <vt:lpwstr/>
      </vt:variant>
      <vt:variant>
        <vt:lpwstr>_Toc494717858</vt:lpwstr>
      </vt:variant>
      <vt:variant>
        <vt:i4>1769529</vt:i4>
      </vt:variant>
      <vt:variant>
        <vt:i4>32</vt:i4>
      </vt:variant>
      <vt:variant>
        <vt:i4>0</vt:i4>
      </vt:variant>
      <vt:variant>
        <vt:i4>5</vt:i4>
      </vt:variant>
      <vt:variant>
        <vt:lpwstr/>
      </vt:variant>
      <vt:variant>
        <vt:lpwstr>_Toc494717857</vt:lpwstr>
      </vt:variant>
      <vt:variant>
        <vt:i4>1769529</vt:i4>
      </vt:variant>
      <vt:variant>
        <vt:i4>26</vt:i4>
      </vt:variant>
      <vt:variant>
        <vt:i4>0</vt:i4>
      </vt:variant>
      <vt:variant>
        <vt:i4>5</vt:i4>
      </vt:variant>
      <vt:variant>
        <vt:lpwstr/>
      </vt:variant>
      <vt:variant>
        <vt:lpwstr>_Toc494717856</vt:lpwstr>
      </vt:variant>
      <vt:variant>
        <vt:i4>1769529</vt:i4>
      </vt:variant>
      <vt:variant>
        <vt:i4>20</vt:i4>
      </vt:variant>
      <vt:variant>
        <vt:i4>0</vt:i4>
      </vt:variant>
      <vt:variant>
        <vt:i4>5</vt:i4>
      </vt:variant>
      <vt:variant>
        <vt:lpwstr/>
      </vt:variant>
      <vt:variant>
        <vt:lpwstr>_Toc494717855</vt:lpwstr>
      </vt:variant>
      <vt:variant>
        <vt:i4>1769529</vt:i4>
      </vt:variant>
      <vt:variant>
        <vt:i4>14</vt:i4>
      </vt:variant>
      <vt:variant>
        <vt:i4>0</vt:i4>
      </vt:variant>
      <vt:variant>
        <vt:i4>5</vt:i4>
      </vt:variant>
      <vt:variant>
        <vt:lpwstr/>
      </vt:variant>
      <vt:variant>
        <vt:lpwstr>_Toc494717854</vt:lpwstr>
      </vt:variant>
      <vt:variant>
        <vt:i4>1769529</vt:i4>
      </vt:variant>
      <vt:variant>
        <vt:i4>8</vt:i4>
      </vt:variant>
      <vt:variant>
        <vt:i4>0</vt:i4>
      </vt:variant>
      <vt:variant>
        <vt:i4>5</vt:i4>
      </vt:variant>
      <vt:variant>
        <vt:lpwstr/>
      </vt:variant>
      <vt:variant>
        <vt:lpwstr>_Toc494717853</vt:lpwstr>
      </vt:variant>
      <vt:variant>
        <vt:i4>1769529</vt:i4>
      </vt:variant>
      <vt:variant>
        <vt:i4>2</vt:i4>
      </vt:variant>
      <vt:variant>
        <vt:i4>0</vt:i4>
      </vt:variant>
      <vt:variant>
        <vt:i4>5</vt:i4>
      </vt:variant>
      <vt:variant>
        <vt:lpwstr/>
      </vt:variant>
      <vt:variant>
        <vt:lpwstr>_Toc494717852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IRS</dc:creator>
  <cp:lastModifiedBy>清川真理子</cp:lastModifiedBy>
  <cp:revision>2</cp:revision>
  <cp:lastPrinted>2024-03-22T00:16:00Z</cp:lastPrinted>
  <dcterms:created xsi:type="dcterms:W3CDTF">2024-05-14T00:05:00Z</dcterms:created>
  <dcterms:modified xsi:type="dcterms:W3CDTF">2024-05-14T00:05:00Z</dcterms:modified>
</cp:coreProperties>
</file>